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jc w:val="center"/>
        <w:rPr>
          <w:rFonts w:ascii="Montserrat" w:cs="Montserrat" w:eastAsia="Montserrat" w:hAnsi="Montserrat"/>
          <w:b w:val="1"/>
          <w:color w:val="0000ff"/>
          <w:sz w:val="32"/>
          <w:szCs w:val="32"/>
          <w:u w:val="single"/>
        </w:rPr>
      </w:pPr>
      <w:r w:rsidDel="00000000" w:rsidR="00000000" w:rsidRPr="00000000">
        <w:rPr>
          <w:rFonts w:ascii="Montserrat" w:cs="Montserrat" w:eastAsia="Montserrat" w:hAnsi="Montserrat"/>
          <w:b w:val="1"/>
          <w:color w:val="0000ff"/>
          <w:sz w:val="32"/>
          <w:szCs w:val="32"/>
          <w:u w:val="single"/>
          <w:rtl w:val="0"/>
        </w:rPr>
        <w:t xml:space="preserve">Meeting Minutes </w:t>
      </w:r>
    </w:p>
    <w:p w:rsidR="00000000" w:rsidDel="00000000" w:rsidP="00000000" w:rsidRDefault="00000000" w:rsidRPr="00000000" w14:paraId="00000002">
      <w:pPr>
        <w:pageBreakBefore w:val="0"/>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Emery County Special Service District #1</w:t>
      </w:r>
    </w:p>
    <w:p w:rsidR="00000000" w:rsidDel="00000000" w:rsidP="00000000" w:rsidRDefault="00000000" w:rsidRPr="00000000" w14:paraId="00000003">
      <w:pPr>
        <w:pageBreakBefore w:val="0"/>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Box Room @ 10:00 a.m.</w:t>
      </w:r>
    </w:p>
    <w:p w:rsidR="00000000" w:rsidDel="00000000" w:rsidP="00000000" w:rsidRDefault="00000000" w:rsidRPr="00000000" w14:paraId="00000004">
      <w:pPr>
        <w:pageBreakBefore w:val="0"/>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June 12, 2023 </w:t>
      </w:r>
    </w:p>
    <w:p w:rsidR="00000000" w:rsidDel="00000000" w:rsidP="00000000" w:rsidRDefault="00000000" w:rsidRPr="00000000" w14:paraId="00000005">
      <w:pPr>
        <w:widowControl w:val="0"/>
        <w:jc w:val="cente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6">
      <w:pPr>
        <w:widowControl w:val="0"/>
        <w:rPr>
          <w:rFonts w:ascii="Montserrat" w:cs="Montserrat" w:eastAsia="Montserrat" w:hAnsi="Montserrat"/>
          <w:sz w:val="26"/>
          <w:szCs w:val="26"/>
        </w:rPr>
      </w:pPr>
      <w:r w:rsidDel="00000000" w:rsidR="00000000" w:rsidRPr="00000000">
        <w:rPr>
          <w:rFonts w:ascii="Montserrat" w:cs="Montserrat" w:eastAsia="Montserrat" w:hAnsi="Montserrat"/>
          <w:sz w:val="20"/>
          <w:szCs w:val="20"/>
          <w:rtl w:val="0"/>
        </w:rPr>
        <w:t xml:space="preserve">PUBLIC NOTICE is given that Emery County Special Service District #1 did meet at 10:00 a.m. on </w:t>
      </w:r>
      <w:r w:rsidDel="00000000" w:rsidR="00000000" w:rsidRPr="00000000">
        <w:rPr>
          <w:rFonts w:ascii="Montserrat" w:cs="Montserrat" w:eastAsia="Montserrat" w:hAnsi="Montserrat"/>
          <w:b w:val="1"/>
          <w:sz w:val="20"/>
          <w:szCs w:val="20"/>
          <w:rtl w:val="0"/>
        </w:rPr>
        <w:t xml:space="preserve">Monday, June 12, 2023</w:t>
      </w:r>
      <w:r w:rsidDel="00000000" w:rsidR="00000000" w:rsidRPr="00000000">
        <w:rPr>
          <w:rFonts w:ascii="Montserrat" w:cs="Montserrat" w:eastAsia="Montserrat" w:hAnsi="Montserrat"/>
          <w:sz w:val="20"/>
          <w:szCs w:val="20"/>
          <w:rtl w:val="0"/>
        </w:rPr>
        <w:t xml:space="preserve">, in the Emery County Box Conference Room, second floor, 75 East Main Street, Castle Dale, Utah.</w:t>
      </w:r>
      <w:r w:rsidDel="00000000" w:rsidR="00000000" w:rsidRPr="00000000">
        <w:rPr>
          <w:rtl w:val="0"/>
        </w:rPr>
      </w:r>
    </w:p>
    <w:p w:rsidR="00000000" w:rsidDel="00000000" w:rsidP="00000000" w:rsidRDefault="00000000" w:rsidRPr="00000000" w14:paraId="00000007">
      <w:pPr>
        <w:widowControl w:val="0"/>
        <w:rPr>
          <w:rFonts w:ascii="Montserrat" w:cs="Montserrat" w:eastAsia="Montserrat" w:hAnsi="Montserrat"/>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5"/>
        <w:widowControl w:val="0"/>
        <w:rPr>
          <w:rFonts w:ascii="Montserrat" w:cs="Montserrat" w:eastAsia="Montserrat" w:hAnsi="Montserrat"/>
          <w:sz w:val="24"/>
          <w:szCs w:val="24"/>
        </w:rPr>
      </w:pPr>
      <w:bookmarkStart w:colFirst="0" w:colLast="0" w:name="_30oaghndp5uy" w:id="0"/>
      <w:bookmarkEnd w:id="0"/>
      <w:r w:rsidDel="00000000" w:rsidR="00000000" w:rsidRPr="00000000">
        <w:rPr>
          <w:b w:val="1"/>
          <w:rtl w:val="0"/>
        </w:rPr>
        <w:t xml:space="preserve">ATTENDANCE:</w:t>
      </w:r>
      <w:r w:rsidDel="00000000" w:rsidR="00000000" w:rsidRPr="00000000">
        <w:rPr>
          <w:rFonts w:ascii="Montserrat" w:cs="Montserrat" w:eastAsia="Montserrat" w:hAnsi="Montserrat"/>
          <w:sz w:val="24"/>
          <w:szCs w:val="24"/>
          <w:rtl w:val="0"/>
        </w:rPr>
        <w:t xml:space="preserve"> Chairman; Bevan Wilson, Vice Chairman Dale Curtis, Dean King, Wayde Nielson, Commissioner Keven Jensen, Secretary Jan Olsen.  Kash Winn excused.    </w:t>
      </w:r>
      <w:r w:rsidDel="00000000" w:rsidR="00000000" w:rsidRPr="00000000">
        <w:rPr>
          <w:rFonts w:ascii="Montserrat" w:cs="Montserrat" w:eastAsia="Montserrat" w:hAnsi="Montserrat"/>
          <w:sz w:val="24"/>
          <w:szCs w:val="24"/>
          <w:rtl w:val="0"/>
        </w:rPr>
        <w:t xml:space="preserve">Merrial Johansen &amp; Howard Tuttle (J&amp;T)   Justin Truman (Road department). </w:t>
      </w:r>
    </w:p>
    <w:p w:rsidR="00000000" w:rsidDel="00000000" w:rsidP="00000000" w:rsidRDefault="00000000" w:rsidRPr="00000000" w14:paraId="00000009">
      <w:pPr>
        <w:widowControl w:val="0"/>
        <w:numPr>
          <w:ilvl w:val="0"/>
          <w:numId w:val="2"/>
        </w:numPr>
        <w:spacing w:before="200"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Approval of May 8, 2023, meeting minutes.</w:t>
      </w:r>
    </w:p>
    <w:p w:rsidR="00000000" w:rsidDel="00000000" w:rsidP="00000000" w:rsidRDefault="00000000" w:rsidRPr="00000000" w14:paraId="0000000A">
      <w:pPr>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We have yet to receive the minutes to review; we will move this to the next meeting in July. </w:t>
      </w:r>
    </w:p>
    <w:p w:rsidR="00000000" w:rsidDel="00000000" w:rsidP="00000000" w:rsidRDefault="00000000" w:rsidRPr="00000000" w14:paraId="0000000B">
      <w:pPr>
        <w:spacing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Discuss/Reviews bids on Trail Mountain Road Project/Award contract. </w:t>
      </w:r>
    </w:p>
    <w:p w:rsidR="00000000" w:rsidDel="00000000" w:rsidP="00000000" w:rsidRDefault="00000000" w:rsidRPr="00000000" w14:paraId="0000000D">
      <w:pPr>
        <w:widowControl w:val="0"/>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Only one bid came in, but circumstances caused it to be eliminated; due to that, it was not on time and delivered to the wrong place, disqualifying the bid. </w:t>
      </w:r>
    </w:p>
    <w:p w:rsidR="00000000" w:rsidDel="00000000" w:rsidP="00000000" w:rsidRDefault="00000000" w:rsidRPr="00000000" w14:paraId="0000000E">
      <w:pPr>
        <w:widowControl w:val="0"/>
        <w:spacing w:before="200" w:line="240" w:lineRule="auto"/>
        <w:ind w:left="0" w:firstLine="720"/>
        <w:rPr>
          <w:rFonts w:ascii="Montserrat" w:cs="Montserrat" w:eastAsia="Montserrat" w:hAnsi="Montserrat"/>
        </w:rPr>
      </w:pPr>
      <w:r w:rsidDel="00000000" w:rsidR="00000000" w:rsidRPr="00000000">
        <w:rPr>
          <w:rFonts w:ascii="Montserrat" w:cs="Montserrat" w:eastAsia="Montserrat" w:hAnsi="Montserrat"/>
          <w:rtl w:val="0"/>
        </w:rPr>
        <w:t xml:space="preserve">First, we will check on the legality of the process.</w:t>
      </w:r>
    </w:p>
    <w:p w:rsidR="00000000" w:rsidDel="00000000" w:rsidP="00000000" w:rsidRDefault="00000000" w:rsidRPr="00000000" w14:paraId="0000000F">
      <w:pPr>
        <w:widowControl w:val="0"/>
        <w:spacing w:after="20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This may mean the board can open negotiations on the project by directly soliciting contractors and making a selection. The board can then approve the negotiated contract. Bevan recommends having J&amp;T find a contractor and negotiate. Then, Bevan can get board members’ approval by telephone—possibly by the next meeting.</w:t>
      </w:r>
    </w:p>
    <w:p w:rsidR="00000000" w:rsidDel="00000000" w:rsidP="00000000" w:rsidRDefault="00000000" w:rsidRPr="00000000" w14:paraId="00000010">
      <w:pPr>
        <w:widowControl w:val="0"/>
        <w:spacing w:after="20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We should be able to find a contractor if we relax the time frame. If the negotiations do not result in a reasonable price (based on the engineering estimate, this will have to come back to the board before signing the agreement.</w:t>
      </w:r>
    </w:p>
    <w:p w:rsidR="00000000" w:rsidDel="00000000" w:rsidP="00000000" w:rsidRDefault="00000000" w:rsidRPr="00000000" w14:paraId="00000011">
      <w:pPr>
        <w:widowControl w:val="0"/>
        <w:spacing w:after="240" w:before="24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We have received the necessary encroachment authorization, which allows the board to do the project.</w:t>
      </w:r>
    </w:p>
    <w:p w:rsidR="00000000" w:rsidDel="00000000" w:rsidP="00000000" w:rsidRDefault="00000000" w:rsidRPr="00000000" w14:paraId="00000012">
      <w:pPr>
        <w:widowControl w:val="0"/>
        <w:spacing w:after="240" w:before="24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Wade motioned to allow J&amp;T to negotiate with a local contractor to do the advertised work (with no acceptable bidder) for the Cottonwood Culvert Project to get a negotiated contract to Bevan, who will get board approval (by telephone) and, upon approval, sign the agreement.  Was seconded by Dean King, and motion carries.</w:t>
      </w:r>
    </w:p>
    <w:p w:rsidR="00000000" w:rsidDel="00000000" w:rsidP="00000000" w:rsidRDefault="00000000" w:rsidRPr="00000000" w14:paraId="00000013">
      <w:pPr>
        <w:widowControl w:val="0"/>
        <w:spacing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widowControl w:val="0"/>
        <w:spacing w:after="0" w:before="200" w:line="240" w:lineRule="auto"/>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5">
      <w:pPr>
        <w:widowControl w:val="0"/>
        <w:spacing w:after="0" w:before="200" w:line="240" w:lineRule="auto"/>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6">
      <w:pPr>
        <w:widowControl w:val="0"/>
        <w:numPr>
          <w:ilvl w:val="0"/>
          <w:numId w:val="2"/>
        </w:numPr>
        <w:spacing w:after="0" w:before="0"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Revenue received from the Forest Service Secure Rural Schools and Road FFY22 for $109,140.98.</w:t>
      </w:r>
    </w:p>
    <w:p w:rsidR="00000000" w:rsidDel="00000000" w:rsidP="00000000" w:rsidRDefault="00000000" w:rsidRPr="00000000" w14:paraId="00000017">
      <w:pPr>
        <w:widowControl w:val="0"/>
        <w:spacing w:after="200" w:before="20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We have received this revenue in recent years, but we do not budget it. Although this came from the Forest Service, Secure Rural School, and Road, the funds can be used for other road projects.</w:t>
      </w:r>
    </w:p>
    <w:p w:rsidR="00000000" w:rsidDel="00000000" w:rsidP="00000000" w:rsidRDefault="00000000" w:rsidRPr="00000000" w14:paraId="00000018">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Review Emery County Hazard Plan Information by Jan Olsen.</w:t>
      </w:r>
    </w:p>
    <w:p w:rsidR="00000000" w:rsidDel="00000000" w:rsidP="00000000" w:rsidRDefault="00000000" w:rsidRPr="00000000" w14:paraId="00000019">
      <w:pPr>
        <w:widowControl w:val="0"/>
        <w:spacing w:after="0" w:before="0"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Jan attended the planning meeting. This is a 10-year plan. Each town previously accepted the county plan, but they have been asked to update it with more information from the cities.</w:t>
      </w:r>
    </w:p>
    <w:p w:rsidR="00000000" w:rsidDel="00000000" w:rsidP="00000000" w:rsidRDefault="00000000" w:rsidRPr="00000000" w14:paraId="0000001A">
      <w:pPr>
        <w:widowControl w:val="0"/>
        <w:spacing w:after="0" w:before="0"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Johansen and Tuttle Engineering report on current projects:</w:t>
      </w:r>
    </w:p>
    <w:p w:rsidR="00000000" w:rsidDel="00000000" w:rsidP="00000000" w:rsidRDefault="00000000" w:rsidRPr="00000000" w14:paraId="0000001C">
      <w:pPr>
        <w:widowControl w:val="0"/>
        <w:numPr>
          <w:ilvl w:val="1"/>
          <w:numId w:val="2"/>
        </w:numPr>
        <w:spacing w:after="0" w:before="200"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Jurassic National Monument Access Road</w:t>
      </w:r>
    </w:p>
    <w:p w:rsidR="00000000" w:rsidDel="00000000" w:rsidP="00000000" w:rsidRDefault="00000000" w:rsidRPr="00000000" w14:paraId="0000001D">
      <w:pPr>
        <w:widowControl w:val="0"/>
        <w:spacing w:after="0" w:before="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Met on site since the last meeting. There was some concern about the width of one of the hilltops. Guard rails may be needed, or arrow signs. Some tight turns may be straightened.</w:t>
      </w:r>
    </w:p>
    <w:p w:rsidR="00000000" w:rsidDel="00000000" w:rsidP="00000000" w:rsidRDefault="00000000" w:rsidRPr="00000000" w14:paraId="0000001E">
      <w:pPr>
        <w:widowControl w:val="0"/>
        <w:spacing w:after="0" w:before="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 first two culverts are still in Federal Highway’s project—  The County Commissioners need to decide whether to eliminate them to save money or pay to have them done ourselves.</w:t>
      </w:r>
    </w:p>
    <w:p w:rsidR="00000000" w:rsidDel="00000000" w:rsidP="00000000" w:rsidRDefault="00000000" w:rsidRPr="00000000" w14:paraId="0000001F">
      <w:pPr>
        <w:widowControl w:val="0"/>
        <w:spacing w:after="0" w:before="0"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widowControl w:val="0"/>
        <w:spacing w:after="0" w:before="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Alignment adjustments are still possible until the Title 5 agreement is signed. The BLM has been asked to look at some sites for materials close to the project.</w:t>
      </w:r>
    </w:p>
    <w:p w:rsidR="00000000" w:rsidDel="00000000" w:rsidP="00000000" w:rsidRDefault="00000000" w:rsidRPr="00000000" w14:paraId="00000021">
      <w:pPr>
        <w:widowControl w:val="0"/>
        <w:spacing w:after="0" w:before="0"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widowControl w:val="0"/>
        <w:spacing w:after="0" w:before="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Budget: The original was $8.5M; now trying to get down to $11.2M. Budget risks are high due to paleontologists. The PDC committee moved their meeting back to August, so we don’t know if additional funds can be available yet. The state has put some other projects on hold, which opens the possibility of providing the funding to accelerate this project to ‘25/’26. This moves forward the need for a decision for the commission about proceeding with this project (once the design engineering is done).</w:t>
      </w:r>
    </w:p>
    <w:p w:rsidR="00000000" w:rsidDel="00000000" w:rsidP="00000000" w:rsidRDefault="00000000" w:rsidRPr="00000000" w14:paraId="00000023">
      <w:pPr>
        <w:widowControl w:val="0"/>
        <w:spacing w:after="0" w:before="0"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widowControl w:val="0"/>
        <w:spacing w:after="0" w:before="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Also met with BLM after the meeting.</w:t>
      </w:r>
    </w:p>
    <w:p w:rsidR="00000000" w:rsidDel="00000000" w:rsidP="00000000" w:rsidRDefault="00000000" w:rsidRPr="00000000" w14:paraId="00000025">
      <w:pPr>
        <w:widowControl w:val="0"/>
        <w:spacing w:after="200" w:before="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Schedule for Access Road,     </w:t>
      </w:r>
      <w:r w:rsidDel="00000000" w:rsidR="00000000" w:rsidRPr="00000000">
        <w:rPr>
          <w:rFonts w:ascii="Montserrat" w:cs="Montserrat" w:eastAsia="Montserrat" w:hAnsi="Montserrat"/>
          <w:b w:val="1"/>
          <w:rtl w:val="0"/>
        </w:rPr>
        <w:t xml:space="preserve">Mid-Aug: </w:t>
      </w:r>
      <w:r w:rsidDel="00000000" w:rsidR="00000000" w:rsidRPr="00000000">
        <w:rPr>
          <w:rFonts w:ascii="Montserrat" w:cs="Montserrat" w:eastAsia="Montserrat" w:hAnsi="Montserrat"/>
          <w:rtl w:val="0"/>
        </w:rPr>
        <w:t xml:space="preserve">PDC meeting - </w:t>
      </w:r>
      <w:r w:rsidDel="00000000" w:rsidR="00000000" w:rsidRPr="00000000">
        <w:rPr>
          <w:rFonts w:ascii="Montserrat" w:cs="Montserrat" w:eastAsia="Montserrat" w:hAnsi="Montserrat"/>
          <w:b w:val="1"/>
          <w:rtl w:val="0"/>
        </w:rPr>
        <w:t xml:space="preserve">October</w:t>
      </w:r>
      <w:r w:rsidDel="00000000" w:rsidR="00000000" w:rsidRPr="00000000">
        <w:rPr>
          <w:rFonts w:ascii="Montserrat" w:cs="Montserrat" w:eastAsia="Montserrat" w:hAnsi="Montserrat"/>
          <w:rtl w:val="0"/>
        </w:rPr>
        <w:t xml:space="preserve"> 30% design engineering done - </w:t>
      </w:r>
      <w:r w:rsidDel="00000000" w:rsidR="00000000" w:rsidRPr="00000000">
        <w:rPr>
          <w:rFonts w:ascii="Montserrat" w:cs="Montserrat" w:eastAsia="Montserrat" w:hAnsi="Montserrat"/>
          <w:b w:val="1"/>
          <w:rtl w:val="0"/>
        </w:rPr>
        <w:t xml:space="preserve">April</w:t>
      </w:r>
      <w:r w:rsidDel="00000000" w:rsidR="00000000" w:rsidRPr="00000000">
        <w:rPr>
          <w:rFonts w:ascii="Montserrat" w:cs="Montserrat" w:eastAsia="Montserrat" w:hAnsi="Montserrat"/>
          <w:rtl w:val="0"/>
        </w:rPr>
        <w:t xml:space="preserve"> 90% design engineering done  - </w:t>
      </w:r>
      <w:r w:rsidDel="00000000" w:rsidR="00000000" w:rsidRPr="00000000">
        <w:rPr>
          <w:rFonts w:ascii="Montserrat" w:cs="Montserrat" w:eastAsia="Montserrat" w:hAnsi="Montserrat"/>
          <w:b w:val="1"/>
          <w:rtl w:val="0"/>
        </w:rPr>
        <w:t xml:space="preserve">June</w:t>
      </w:r>
      <w:r w:rsidDel="00000000" w:rsidR="00000000" w:rsidRPr="00000000">
        <w:rPr>
          <w:rFonts w:ascii="Montserrat" w:cs="Montserrat" w:eastAsia="Montserrat" w:hAnsi="Montserrat"/>
          <w:rtl w:val="0"/>
        </w:rPr>
        <w:t xml:space="preserve"> ’26 100%design  engineering done  - </w:t>
      </w:r>
      <w:r w:rsidDel="00000000" w:rsidR="00000000" w:rsidRPr="00000000">
        <w:rPr>
          <w:rFonts w:ascii="Montserrat" w:cs="Montserrat" w:eastAsia="Montserrat" w:hAnsi="Montserrat"/>
          <w:b w:val="1"/>
          <w:rtl w:val="0"/>
        </w:rPr>
        <w:t xml:space="preserve"> Feb</w:t>
      </w:r>
      <w:r w:rsidDel="00000000" w:rsidR="00000000" w:rsidRPr="00000000">
        <w:rPr>
          <w:rFonts w:ascii="Montserrat" w:cs="Montserrat" w:eastAsia="Montserrat" w:hAnsi="Montserrat"/>
          <w:rtl w:val="0"/>
        </w:rPr>
        <w:t xml:space="preserve"> ’26: out for bid   -  2027 complete project.</w:t>
      </w:r>
    </w:p>
    <w:p w:rsidR="00000000" w:rsidDel="00000000" w:rsidP="00000000" w:rsidRDefault="00000000" w:rsidRPr="00000000" w14:paraId="00000026">
      <w:pPr>
        <w:widowControl w:val="0"/>
        <w:numPr>
          <w:ilvl w:val="1"/>
          <w:numId w:val="2"/>
        </w:numPr>
        <w:spacing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Lone Tree Bridge Project</w:t>
      </w:r>
    </w:p>
    <w:p w:rsidR="00000000" w:rsidDel="00000000" w:rsidP="00000000" w:rsidRDefault="00000000" w:rsidRPr="00000000" w14:paraId="00000027">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Reseeding/erosion blankets are done. The final inspection was complete; however, a few additional punch list items were added after the inspection: Some structures were uneven due to issues in the pre-cast section: some speckling cracks, and a gouge.</w:t>
      </w:r>
    </w:p>
    <w:p w:rsidR="00000000" w:rsidDel="00000000" w:rsidP="00000000" w:rsidRDefault="00000000" w:rsidRPr="00000000" w14:paraId="00000028">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J&amp;T / Nelson’s addressed the gaps and spackle. J&amp;T has also explained the reasons for some of the issues, which have been passed off.</w:t>
      </w:r>
    </w:p>
    <w:p w:rsidR="00000000" w:rsidDel="00000000" w:rsidP="00000000" w:rsidRDefault="00000000" w:rsidRPr="00000000" w14:paraId="00000029">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UDOT requires an MDI inspection, which was done, and there were some add’l punch-list items. J&amp;T has negotiated with them, got a reprieve on some, and fixed the rest. This project just needs to be closed out with UDOT.</w:t>
      </w:r>
    </w:p>
    <w:p w:rsidR="00000000" w:rsidDel="00000000" w:rsidP="00000000" w:rsidRDefault="00000000" w:rsidRPr="00000000" w14:paraId="0000002A">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After a complaint was received, the county recently graded the project area.  This was due to some storm damage. Some rip-rap moved in the storm.</w:t>
      </w:r>
    </w:p>
    <w:p w:rsidR="00000000" w:rsidDel="00000000" w:rsidP="00000000" w:rsidRDefault="00000000" w:rsidRPr="00000000" w14:paraId="0000002C">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widowControl w:val="0"/>
        <w:numPr>
          <w:ilvl w:val="1"/>
          <w:numId w:val="2"/>
        </w:numPr>
        <w:spacing w:after="0" w:before="0"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Cleveland South Water Hydrant Projects</w:t>
      </w:r>
    </w:p>
    <w:p w:rsidR="00000000" w:rsidDel="00000000" w:rsidP="00000000" w:rsidRDefault="00000000" w:rsidRPr="00000000" w14:paraId="0000002E">
      <w:pPr>
        <w:widowControl w:val="0"/>
        <w:spacing w:after="0" w:before="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Wynn has completed this project. J&amp;T and Bevan have been there to check everything. They do not think we need a final inspection. There was some damage done to a valve. JK and Wynn fixed this, and the final payment will be paid to Wynn Construction Co. </w:t>
      </w:r>
    </w:p>
    <w:p w:rsidR="00000000" w:rsidDel="00000000" w:rsidP="00000000" w:rsidRDefault="00000000" w:rsidRPr="00000000" w14:paraId="0000002F">
      <w:pPr>
        <w:widowControl w:val="0"/>
        <w:spacing w:after="0" w:before="0"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widowControl w:val="0"/>
        <w:spacing w:after="200" w:before="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 Emery County Road Department still has to finish its part of the project, including painting the Ballards yellow. </w:t>
      </w:r>
    </w:p>
    <w:p w:rsidR="00000000" w:rsidDel="00000000" w:rsidP="00000000" w:rsidRDefault="00000000" w:rsidRPr="00000000" w14:paraId="00000031">
      <w:pPr>
        <w:widowControl w:val="0"/>
        <w:numPr>
          <w:ilvl w:val="1"/>
          <w:numId w:val="2"/>
        </w:numPr>
        <w:spacing w:after="0" w:before="0" w:line="240" w:lineRule="auto"/>
        <w:ind w:left="1440" w:hanging="360"/>
        <w:rPr>
          <w:rFonts w:ascii="Montserrat" w:cs="Montserrat" w:eastAsia="Montserrat" w:hAnsi="Montserrat"/>
          <w:b w:val="1"/>
        </w:rPr>
      </w:pPr>
      <w:r w:rsidDel="00000000" w:rsidR="00000000" w:rsidRPr="00000000">
        <w:rPr>
          <w:rFonts w:ascii="Montserrat" w:cs="Montserrat" w:eastAsia="Montserrat" w:hAnsi="Montserrat"/>
          <w:b w:val="1"/>
          <w:rtl w:val="0"/>
        </w:rPr>
        <w:t xml:space="preserve">Trail Mountain Road 2023 Project</w:t>
      </w:r>
    </w:p>
    <w:p w:rsidR="00000000" w:rsidDel="00000000" w:rsidP="00000000" w:rsidRDefault="00000000" w:rsidRPr="00000000" w14:paraId="00000032">
      <w:pPr>
        <w:widowControl w:val="0"/>
        <w:spacing w:after="0" w:before="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Discussed above.</w:t>
      </w:r>
    </w:p>
    <w:p w:rsidR="00000000" w:rsidDel="00000000" w:rsidP="00000000" w:rsidRDefault="00000000" w:rsidRPr="00000000" w14:paraId="00000033">
      <w:pPr>
        <w:widowControl w:val="0"/>
        <w:spacing w:after="0" w:before="0"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widowControl w:val="0"/>
        <w:numPr>
          <w:ilvl w:val="1"/>
          <w:numId w:val="2"/>
        </w:numPr>
        <w:spacing w:after="0" w:before="0" w:line="240" w:lineRule="auto"/>
        <w:ind w:left="1440" w:hanging="360"/>
        <w:rPr>
          <w:rFonts w:ascii="Montserrat" w:cs="Montserrat" w:eastAsia="Montserrat" w:hAnsi="Montserrat"/>
          <w:b w:val="1"/>
        </w:rPr>
      </w:pPr>
      <w:r w:rsidDel="00000000" w:rsidR="00000000" w:rsidRPr="00000000">
        <w:rPr>
          <w:rFonts w:ascii="Montserrat" w:cs="Montserrat" w:eastAsia="Montserrat" w:hAnsi="Montserrat"/>
          <w:b w:val="1"/>
          <w:rtl w:val="0"/>
        </w:rPr>
        <w:t xml:space="preserve">Bridge inventory report by J &amp; T </w:t>
      </w:r>
    </w:p>
    <w:p w:rsidR="00000000" w:rsidDel="00000000" w:rsidP="00000000" w:rsidRDefault="00000000" w:rsidRPr="00000000" w14:paraId="00000035">
      <w:pPr>
        <w:widowControl w:val="0"/>
        <w:spacing w:after="0" w:before="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J &amp; T still needs to have time to do this.</w:t>
      </w:r>
    </w:p>
    <w:p w:rsidR="00000000" w:rsidDel="00000000" w:rsidP="00000000" w:rsidRDefault="00000000" w:rsidRPr="00000000" w14:paraId="00000036">
      <w:pPr>
        <w:widowControl w:val="0"/>
        <w:spacing w:after="0" w:before="0"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widowControl w:val="0"/>
        <w:spacing w:after="0" w:before="0"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Joe's Valley and Electric Lake are going to overflow this next week. Millsite is overflowing. J&amp;T thinks we should not have additional flooding problems. There is still some snow. Bevan suggested holding off on this until the flood season is over; however, it was decided to go immediately based on the current situation.</w:t>
      </w:r>
    </w:p>
    <w:p w:rsidR="00000000" w:rsidDel="00000000" w:rsidP="00000000" w:rsidRDefault="00000000" w:rsidRPr="00000000" w14:paraId="00000038">
      <w:pPr>
        <w:widowControl w:val="0"/>
        <w:spacing w:after="0" w:before="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39">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Discuss/Approve any change orders generated from work on current projects.</w:t>
      </w:r>
    </w:p>
    <w:p w:rsidR="00000000" w:rsidDel="00000000" w:rsidP="00000000" w:rsidRDefault="00000000" w:rsidRPr="00000000" w14:paraId="0000003A">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No change orders at this time.</w:t>
      </w:r>
    </w:p>
    <w:p w:rsidR="00000000" w:rsidDel="00000000" w:rsidP="00000000" w:rsidRDefault="00000000" w:rsidRPr="00000000" w14:paraId="0000003B">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Approval of payment of bills, financial reports, and distribution of Mineral Lease funds. </w:t>
      </w:r>
    </w:p>
    <w:p w:rsidR="00000000" w:rsidDel="00000000" w:rsidP="00000000" w:rsidRDefault="00000000" w:rsidRPr="00000000" w14:paraId="0000003E">
      <w:pPr>
        <w:widowControl w:val="0"/>
        <w:numPr>
          <w:ilvl w:val="1"/>
          <w:numId w:val="2"/>
        </w:numPr>
        <w:spacing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Payment of Bills presented by Jan Olsen:</w:t>
      </w:r>
    </w:p>
    <w:p w:rsidR="00000000" w:rsidDel="00000000" w:rsidP="00000000" w:rsidRDefault="00000000" w:rsidRPr="00000000" w14:paraId="0000003F">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Wayde Nielson motioned to pay the bills and was seconded by Dale Curtis, motion carries.</w:t>
      </w:r>
    </w:p>
    <w:p w:rsidR="00000000" w:rsidDel="00000000" w:rsidP="00000000" w:rsidRDefault="00000000" w:rsidRPr="00000000" w14:paraId="00000040">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1">
      <w:pPr>
        <w:widowControl w:val="0"/>
        <w:numPr>
          <w:ilvl w:val="1"/>
          <w:numId w:val="2"/>
        </w:numPr>
        <w:spacing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Approval of the Distribution of mineral lease revenue:</w:t>
      </w:r>
    </w:p>
    <w:p w:rsidR="00000000" w:rsidDel="00000000" w:rsidP="00000000" w:rsidRDefault="00000000" w:rsidRPr="00000000" w14:paraId="00000042">
      <w:pPr>
        <w:widowControl w:val="0"/>
        <w:spacing w:line="240" w:lineRule="auto"/>
        <w:ind w:left="1440" w:firstLine="0"/>
        <w:rPr>
          <w:rFonts w:ascii="Montserrat" w:cs="Montserrat" w:eastAsia="Montserrat" w:hAnsi="Montserrat"/>
          <w:b w:val="1"/>
        </w:rPr>
      </w:pPr>
      <w:r w:rsidDel="00000000" w:rsidR="00000000" w:rsidRPr="00000000">
        <w:rPr>
          <w:rFonts w:ascii="Montserrat" w:cs="Montserrat" w:eastAsia="Montserrat" w:hAnsi="Montserrat"/>
          <w:rtl w:val="0"/>
        </w:rPr>
        <w:t xml:space="preserve">For May 2023, in the gross amount of </w:t>
      </w:r>
      <w:r w:rsidDel="00000000" w:rsidR="00000000" w:rsidRPr="00000000">
        <w:rPr>
          <w:rFonts w:ascii="Montserrat" w:cs="Montserrat" w:eastAsia="Montserrat" w:hAnsi="Montserrat"/>
          <w:b w:val="1"/>
          <w:rtl w:val="0"/>
        </w:rPr>
        <w:t xml:space="preserve">$160,953.24 </w:t>
      </w:r>
      <w:r w:rsidDel="00000000" w:rsidR="00000000" w:rsidRPr="00000000">
        <w:rPr>
          <w:rFonts w:ascii="Montserrat" w:cs="Montserrat" w:eastAsia="Montserrat" w:hAnsi="Montserrat"/>
          <w:rtl w:val="0"/>
        </w:rPr>
        <w:t xml:space="preserve">less the Carbon shift of </w:t>
      </w:r>
      <w:r w:rsidDel="00000000" w:rsidR="00000000" w:rsidRPr="00000000">
        <w:rPr>
          <w:rFonts w:ascii="Montserrat" w:cs="Montserrat" w:eastAsia="Montserrat" w:hAnsi="Montserrat"/>
          <w:b w:val="1"/>
          <w:rtl w:val="0"/>
        </w:rPr>
        <w:t xml:space="preserve">$1,423.00</w:t>
      </w:r>
      <w:r w:rsidDel="00000000" w:rsidR="00000000" w:rsidRPr="00000000">
        <w:rPr>
          <w:rFonts w:ascii="Montserrat" w:cs="Montserrat" w:eastAsia="Montserrat" w:hAnsi="Montserrat"/>
          <w:rtl w:val="0"/>
        </w:rPr>
        <w:t xml:space="preserve"> for a net amount of </w:t>
      </w:r>
      <w:r w:rsidDel="00000000" w:rsidR="00000000" w:rsidRPr="00000000">
        <w:rPr>
          <w:rFonts w:ascii="Montserrat" w:cs="Montserrat" w:eastAsia="Montserrat" w:hAnsi="Montserrat"/>
          <w:b w:val="1"/>
          <w:rtl w:val="0"/>
        </w:rPr>
        <w:t xml:space="preserve">$159,530.24</w:t>
      </w:r>
    </w:p>
    <w:p w:rsidR="00000000" w:rsidDel="00000000" w:rsidP="00000000" w:rsidRDefault="00000000" w:rsidRPr="00000000" w14:paraId="00000043">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to be distributed as follows:</w:t>
      </w:r>
    </w:p>
    <w:p w:rsidR="00000000" w:rsidDel="00000000" w:rsidP="00000000" w:rsidRDefault="00000000" w:rsidRPr="00000000" w14:paraId="00000044">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5">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After EEMSSD’s 5% of </w:t>
      </w:r>
      <w:r w:rsidDel="00000000" w:rsidR="00000000" w:rsidRPr="00000000">
        <w:rPr>
          <w:rFonts w:ascii="Montserrat" w:cs="Montserrat" w:eastAsia="Montserrat" w:hAnsi="Montserrat"/>
          <w:b w:val="1"/>
          <w:rtl w:val="0"/>
        </w:rPr>
        <w:t xml:space="preserve">$7,976.51, </w:t>
      </w:r>
      <w:r w:rsidDel="00000000" w:rsidR="00000000" w:rsidRPr="00000000">
        <w:rPr>
          <w:rFonts w:ascii="Montserrat" w:cs="Montserrat" w:eastAsia="Montserrat" w:hAnsi="Montserrat"/>
          <w:rtl w:val="0"/>
        </w:rPr>
        <w:t xml:space="preserve">the remaining amount for distribution to the following Districts is </w:t>
      </w:r>
      <w:r w:rsidDel="00000000" w:rsidR="00000000" w:rsidRPr="00000000">
        <w:rPr>
          <w:rFonts w:ascii="Montserrat" w:cs="Montserrat" w:eastAsia="Montserrat" w:hAnsi="Montserrat"/>
          <w:b w:val="1"/>
          <w:rtl w:val="0"/>
        </w:rPr>
        <w:t xml:space="preserve">$151,553.73</w:t>
      </w:r>
      <w:r w:rsidDel="00000000" w:rsidR="00000000" w:rsidRPr="00000000">
        <w:rPr>
          <w:rtl w:val="0"/>
        </w:rPr>
      </w:r>
    </w:p>
    <w:p w:rsidR="00000000" w:rsidDel="00000000" w:rsidP="00000000" w:rsidRDefault="00000000" w:rsidRPr="00000000" w14:paraId="00000046">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widowControl w:val="0"/>
        <w:spacing w:line="240" w:lineRule="auto"/>
        <w:ind w:left="1440" w:firstLine="720"/>
        <w:rPr>
          <w:rFonts w:ascii="Montserrat" w:cs="Montserrat" w:eastAsia="Montserrat" w:hAnsi="Montserrat"/>
          <w:b w:val="1"/>
        </w:rPr>
      </w:pPr>
      <w:r w:rsidDel="00000000" w:rsidR="00000000" w:rsidRPr="00000000">
        <w:rPr>
          <w:rFonts w:ascii="Montserrat" w:cs="Montserrat" w:eastAsia="Montserrat" w:hAnsi="Montserrat"/>
          <w:rtl w:val="0"/>
        </w:rPr>
        <w:t xml:space="preserve">ECSSD#1 - 47%</w:t>
        <w:tab/>
        <w:tab/>
        <w:tab/>
        <w:tab/>
      </w:r>
      <w:r w:rsidDel="00000000" w:rsidR="00000000" w:rsidRPr="00000000">
        <w:rPr>
          <w:rFonts w:ascii="Montserrat" w:cs="Montserrat" w:eastAsia="Montserrat" w:hAnsi="Montserrat"/>
          <w:b w:val="1"/>
          <w:rtl w:val="0"/>
        </w:rPr>
        <w:t xml:space="preserve">$   71,230.25</w:t>
      </w:r>
    </w:p>
    <w:p w:rsidR="00000000" w:rsidDel="00000000" w:rsidP="00000000" w:rsidRDefault="00000000" w:rsidRPr="00000000" w14:paraId="00000048">
      <w:pPr>
        <w:widowControl w:val="0"/>
        <w:spacing w:line="240" w:lineRule="auto"/>
        <w:ind w:left="1440" w:firstLine="720"/>
        <w:rPr>
          <w:rFonts w:ascii="Montserrat" w:cs="Montserrat" w:eastAsia="Montserrat" w:hAnsi="Montserrat"/>
          <w:b w:val="1"/>
        </w:rPr>
      </w:pPr>
      <w:r w:rsidDel="00000000" w:rsidR="00000000" w:rsidRPr="00000000">
        <w:rPr>
          <w:rFonts w:ascii="Montserrat" w:cs="Montserrat" w:eastAsia="Montserrat" w:hAnsi="Montserrat"/>
          <w:rtl w:val="0"/>
        </w:rPr>
        <w:t xml:space="preserve">CVSSD - 16%</w:t>
        <w:tab/>
        <w:tab/>
        <w:tab/>
        <w:tab/>
        <w:tab/>
      </w:r>
      <w:r w:rsidDel="00000000" w:rsidR="00000000" w:rsidRPr="00000000">
        <w:rPr>
          <w:rFonts w:ascii="Montserrat" w:cs="Montserrat" w:eastAsia="Montserrat" w:hAnsi="Montserrat"/>
          <w:b w:val="1"/>
          <w:rtl w:val="0"/>
        </w:rPr>
        <w:t xml:space="preserve">$  24,248.60</w:t>
      </w:r>
    </w:p>
    <w:p w:rsidR="00000000" w:rsidDel="00000000" w:rsidP="00000000" w:rsidRDefault="00000000" w:rsidRPr="00000000" w14:paraId="00000049">
      <w:pPr>
        <w:widowControl w:val="0"/>
        <w:spacing w:line="240" w:lineRule="auto"/>
        <w:ind w:left="1440" w:firstLine="720"/>
        <w:rPr>
          <w:rFonts w:ascii="Montserrat" w:cs="Montserrat" w:eastAsia="Montserrat" w:hAnsi="Montserrat"/>
          <w:b w:val="1"/>
        </w:rPr>
      </w:pPr>
      <w:r w:rsidDel="00000000" w:rsidR="00000000" w:rsidRPr="00000000">
        <w:rPr>
          <w:rFonts w:ascii="Montserrat" w:cs="Montserrat" w:eastAsia="Montserrat" w:hAnsi="Montserrat"/>
          <w:rtl w:val="0"/>
        </w:rPr>
        <w:t xml:space="preserve">Fire SSD - 16%</w:t>
        <w:tab/>
        <w:tab/>
        <w:tab/>
        <w:tab/>
      </w:r>
      <w:r w:rsidDel="00000000" w:rsidR="00000000" w:rsidRPr="00000000">
        <w:rPr>
          <w:rFonts w:ascii="Montserrat" w:cs="Montserrat" w:eastAsia="Montserrat" w:hAnsi="Montserrat"/>
          <w:b w:val="1"/>
          <w:rtl w:val="0"/>
        </w:rPr>
        <w:t xml:space="preserve">$  24,248.60</w:t>
      </w:r>
    </w:p>
    <w:p w:rsidR="00000000" w:rsidDel="00000000" w:rsidP="00000000" w:rsidRDefault="00000000" w:rsidRPr="00000000" w14:paraId="0000004A">
      <w:pPr>
        <w:widowControl w:val="0"/>
        <w:spacing w:line="240" w:lineRule="auto"/>
        <w:ind w:left="1440" w:firstLine="720"/>
        <w:rPr>
          <w:rFonts w:ascii="Montserrat" w:cs="Montserrat" w:eastAsia="Montserrat" w:hAnsi="Montserrat"/>
          <w:b w:val="1"/>
        </w:rPr>
      </w:pPr>
      <w:r w:rsidDel="00000000" w:rsidR="00000000" w:rsidRPr="00000000">
        <w:rPr>
          <w:rFonts w:ascii="Montserrat" w:cs="Montserrat" w:eastAsia="Montserrat" w:hAnsi="Montserrat"/>
          <w:rtl w:val="0"/>
        </w:rPr>
        <w:t xml:space="preserve">Rec SSD - 16%</w:t>
        <w:tab/>
        <w:tab/>
        <w:tab/>
        <w:tab/>
      </w:r>
      <w:r w:rsidDel="00000000" w:rsidR="00000000" w:rsidRPr="00000000">
        <w:rPr>
          <w:rFonts w:ascii="Montserrat" w:cs="Montserrat" w:eastAsia="Montserrat" w:hAnsi="Montserrat"/>
          <w:b w:val="1"/>
          <w:rtl w:val="0"/>
        </w:rPr>
        <w:t xml:space="preserve">$  24,248.60</w:t>
      </w:r>
    </w:p>
    <w:p w:rsidR="00000000" w:rsidDel="00000000" w:rsidP="00000000" w:rsidRDefault="00000000" w:rsidRPr="00000000" w14:paraId="0000004B">
      <w:pPr>
        <w:widowControl w:val="0"/>
        <w:spacing w:line="240" w:lineRule="auto"/>
        <w:ind w:left="1440" w:firstLine="720"/>
        <w:rPr>
          <w:rFonts w:ascii="Montserrat" w:cs="Montserrat" w:eastAsia="Montserrat" w:hAnsi="Montserrat"/>
          <w:b w:val="1"/>
        </w:rPr>
      </w:pPr>
      <w:r w:rsidDel="00000000" w:rsidR="00000000" w:rsidRPr="00000000">
        <w:rPr>
          <w:rFonts w:ascii="Montserrat" w:cs="Montserrat" w:eastAsia="Montserrat" w:hAnsi="Montserrat"/>
          <w:rtl w:val="0"/>
        </w:rPr>
        <w:t xml:space="preserve">North Emery Water Users - 5%</w:t>
        <w:tab/>
        <w:tab/>
      </w:r>
      <w:r w:rsidDel="00000000" w:rsidR="00000000" w:rsidRPr="00000000">
        <w:rPr>
          <w:rFonts w:ascii="Montserrat" w:cs="Montserrat" w:eastAsia="Montserrat" w:hAnsi="Montserrat"/>
          <w:b w:val="1"/>
          <w:rtl w:val="0"/>
        </w:rPr>
        <w:t xml:space="preserve">$     7,577.68</w:t>
      </w:r>
    </w:p>
    <w:p w:rsidR="00000000" w:rsidDel="00000000" w:rsidP="00000000" w:rsidRDefault="00000000" w:rsidRPr="00000000" w14:paraId="0000004C">
      <w:pPr>
        <w:widowControl w:val="0"/>
        <w:spacing w:line="240" w:lineRule="auto"/>
        <w:ind w:left="1440" w:firstLine="720"/>
        <w:rPr>
          <w:rFonts w:ascii="Montserrat" w:cs="Montserrat" w:eastAsia="Montserrat" w:hAnsi="Montserrat"/>
        </w:rPr>
      </w:pPr>
      <w:r w:rsidDel="00000000" w:rsidR="00000000" w:rsidRPr="00000000">
        <w:rPr>
          <w:rtl w:val="0"/>
        </w:rPr>
      </w:r>
    </w:p>
    <w:p w:rsidR="00000000" w:rsidDel="00000000" w:rsidP="00000000" w:rsidRDefault="00000000" w:rsidRPr="00000000" w14:paraId="0000004D">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Dean King motioned to approve distribution, and Wayde Nielson seconded. Motion carries.</w:t>
      </w:r>
    </w:p>
    <w:p w:rsidR="00000000" w:rsidDel="00000000" w:rsidP="00000000" w:rsidRDefault="00000000" w:rsidRPr="00000000" w14:paraId="0000004E">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Discussion of other business that may come before the Board. </w:t>
      </w:r>
    </w:p>
    <w:p w:rsidR="00000000" w:rsidDel="00000000" w:rsidP="00000000" w:rsidRDefault="00000000" w:rsidRPr="00000000" w14:paraId="00000050">
      <w:pPr>
        <w:widowControl w:val="0"/>
        <w:numPr>
          <w:ilvl w:val="0"/>
          <w:numId w:val="1"/>
        </w:numPr>
        <w:spacing w:line="240" w:lineRule="auto"/>
        <w:ind w:left="1440" w:hanging="360"/>
        <w:rPr>
          <w:rFonts w:ascii="Montserrat" w:cs="Montserrat" w:eastAsia="Montserrat" w:hAnsi="Montserrat"/>
          <w:b w:val="1"/>
        </w:rPr>
      </w:pPr>
      <w:r w:rsidDel="00000000" w:rsidR="00000000" w:rsidRPr="00000000">
        <w:rPr>
          <w:rFonts w:ascii="Montserrat" w:cs="Montserrat" w:eastAsia="Montserrat" w:hAnsi="Montserrat"/>
          <w:b w:val="1"/>
          <w:rtl w:val="0"/>
        </w:rPr>
        <w:t xml:space="preserve">Cleveland South Loop pedestrian path.</w:t>
      </w:r>
    </w:p>
    <w:p w:rsidR="00000000" w:rsidDel="00000000" w:rsidP="00000000" w:rsidRDefault="00000000" w:rsidRPr="00000000" w14:paraId="00000051">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Bevan met with the secretary for Cleveland City regarding funding sources and project ideas. The city will review it to determine if they want to do it. The county commission also mentioned it to the mayor, who favored the idea.</w:t>
      </w:r>
    </w:p>
    <w:p w:rsidR="00000000" w:rsidDel="00000000" w:rsidP="00000000" w:rsidRDefault="00000000" w:rsidRPr="00000000" w14:paraId="00000052">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Adjourn. Meeting Adjourned.</w:t>
      </w:r>
    </w:p>
    <w:p w:rsidR="00000000" w:rsidDel="00000000" w:rsidP="00000000" w:rsidRDefault="00000000" w:rsidRPr="00000000" w14:paraId="00000054">
      <w:pPr>
        <w:widowControl w:val="0"/>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The next meeting will be held on July 10, 2023 @ 10:00 a.m.  </w:t>
      </w:r>
    </w:p>
    <w:p w:rsidR="00000000" w:rsidDel="00000000" w:rsidP="00000000" w:rsidRDefault="00000000" w:rsidRPr="00000000" w14:paraId="00000055">
      <w:pPr>
        <w:widowControl w:val="0"/>
        <w:spacing w:line="240" w:lineRule="auto"/>
        <w:ind w:left="720" w:firstLine="0"/>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56">
      <w:pPr>
        <w:widowControl w:val="0"/>
        <w:spacing w:line="240" w:lineRule="auto"/>
        <w:ind w:left="720" w:firstLine="0"/>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ind w:left="720" w:firstLine="0"/>
        <w:jc w:val="center"/>
        <w:rPr>
          <w:sz w:val="16"/>
          <w:szCs w:val="16"/>
        </w:rPr>
      </w:pPr>
      <w:r w:rsidDel="00000000" w:rsidR="00000000" w:rsidRPr="00000000">
        <w:rPr>
          <w:sz w:val="16"/>
          <w:szCs w:val="16"/>
          <w:rtl w:val="0"/>
        </w:rPr>
        <w:t xml:space="preserve">Please call ahead if you need specific accommodations to participate fully in this meeting at 435-381-3575.</w:t>
      </w:r>
    </w:p>
    <w:p w:rsidR="00000000" w:rsidDel="00000000" w:rsidP="00000000" w:rsidRDefault="00000000" w:rsidRPr="00000000" w14:paraId="00000058">
      <w:pPr>
        <w:ind w:left="720" w:firstLine="0"/>
        <w:jc w:val="center"/>
        <w:rPr>
          <w:sz w:val="16"/>
          <w:szCs w:val="16"/>
        </w:rPr>
      </w:pPr>
      <w:r w:rsidDel="00000000" w:rsidR="00000000" w:rsidRPr="00000000">
        <w:rPr>
          <w:rtl w:val="0"/>
        </w:rPr>
      </w:r>
    </w:p>
    <w:p w:rsidR="00000000" w:rsidDel="00000000" w:rsidP="00000000" w:rsidRDefault="00000000" w:rsidRPr="00000000" w14:paraId="00000059">
      <w:pPr>
        <w:ind w:left="720" w:firstLine="0"/>
        <w:jc w:val="center"/>
        <w:rPr>
          <w:sz w:val="16"/>
          <w:szCs w:val="16"/>
        </w:rPr>
      </w:pPr>
      <w:r w:rsidDel="00000000" w:rsidR="00000000" w:rsidRPr="00000000">
        <w:rPr>
          <w:rtl w:val="0"/>
        </w:rPr>
      </w:r>
    </w:p>
    <w:p w:rsidR="00000000" w:rsidDel="00000000" w:rsidP="00000000" w:rsidRDefault="00000000" w:rsidRPr="00000000" w14:paraId="0000005A">
      <w:pPr>
        <w:ind w:left="720" w:firstLine="0"/>
        <w:jc w:val="center"/>
        <w:rPr>
          <w:sz w:val="16"/>
          <w:szCs w:val="16"/>
        </w:rPr>
      </w:pPr>
      <w:r w:rsidDel="00000000" w:rsidR="00000000" w:rsidRPr="00000000">
        <w:rPr>
          <w:rtl w:val="0"/>
        </w:rPr>
      </w:r>
    </w:p>
    <w:p w:rsidR="00000000" w:rsidDel="00000000" w:rsidP="00000000" w:rsidRDefault="00000000" w:rsidRPr="00000000" w14:paraId="0000005B">
      <w:pPr>
        <w:ind w:left="720" w:firstLine="0"/>
        <w:jc w:val="center"/>
        <w:rPr>
          <w:sz w:val="16"/>
          <w:szCs w:val="16"/>
        </w:rPr>
      </w:pPr>
      <w:r w:rsidDel="00000000" w:rsidR="00000000" w:rsidRPr="00000000">
        <w:rPr>
          <w:rtl w:val="0"/>
        </w:rPr>
      </w:r>
    </w:p>
    <w:p w:rsidR="00000000" w:rsidDel="00000000" w:rsidP="00000000" w:rsidRDefault="00000000" w:rsidRPr="00000000" w14:paraId="0000005C">
      <w:pPr>
        <w:ind w:left="720" w:firstLine="0"/>
        <w:jc w:val="center"/>
        <w:rPr>
          <w:sz w:val="16"/>
          <w:szCs w:val="16"/>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t xml:space="preserve">_______________________________________</w:t>
      </w:r>
    </w:p>
    <w:p w:rsidR="00000000" w:rsidDel="00000000" w:rsidP="00000000" w:rsidRDefault="00000000" w:rsidRPr="00000000" w14:paraId="0000005E">
      <w:pPr>
        <w:ind w:left="0" w:firstLine="0"/>
        <w:rPr/>
      </w:pPr>
      <w:r w:rsidDel="00000000" w:rsidR="00000000" w:rsidRPr="00000000">
        <w:rPr>
          <w:rtl w:val="0"/>
        </w:rPr>
        <w:t xml:space="preserve">Chairman, </w:t>
      </w:r>
      <w:hyperlink r:id="rId6">
        <w:r w:rsidDel="00000000" w:rsidR="00000000" w:rsidRPr="00000000">
          <w:rPr>
            <w:color w:val="0000ee"/>
            <w:u w:val="single"/>
            <w:shd w:fill="auto" w:val="clear"/>
            <w:rtl w:val="0"/>
          </w:rPr>
          <w:t xml:space="preserve">Bevan K Wilson</w:t>
        </w:r>
      </w:hyperlink>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t xml:space="preserve">_______________________________________</w:t>
      </w:r>
    </w:p>
    <w:p w:rsidR="00000000" w:rsidDel="00000000" w:rsidP="00000000" w:rsidRDefault="00000000" w:rsidRPr="00000000" w14:paraId="00000062">
      <w:pPr>
        <w:ind w:left="0" w:firstLine="0"/>
        <w:rPr/>
      </w:pPr>
      <w:r w:rsidDel="00000000" w:rsidR="00000000" w:rsidRPr="00000000">
        <w:rPr>
          <w:rtl w:val="0"/>
        </w:rPr>
        <w:t xml:space="preserve">Secretary Jan Olsen </w:t>
      </w:r>
    </w:p>
    <w:p w:rsidR="00000000" w:rsidDel="00000000" w:rsidP="00000000" w:rsidRDefault="00000000" w:rsidRPr="00000000" w14:paraId="00000063">
      <w:pPr>
        <w:ind w:left="0" w:firstLine="0"/>
        <w:rPr/>
      </w:pPr>
      <w:r w:rsidDel="00000000" w:rsidR="00000000" w:rsidRPr="00000000">
        <w:rPr>
          <w:rtl w:val="0"/>
        </w:rPr>
      </w:r>
    </w:p>
    <w:sectPr>
      <w:headerReference r:id="rId7"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rFonts w:ascii="Arial" w:cs="Arial" w:eastAsia="Arial" w:hAnsi="Arial"/>
        <w:b w:val="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kw@etv.net"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