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14" w:rsidRPr="00904514" w:rsidRDefault="006F4353" w:rsidP="00741B71">
      <w:pPr>
        <w:rPr>
          <w:sz w:val="24"/>
          <w:szCs w:val="24"/>
        </w:rPr>
      </w:pPr>
      <w:bookmarkStart w:id="0" w:name="_GoBack"/>
      <w:bookmarkEnd w:id="0"/>
      <w:r w:rsidRPr="0057590A">
        <w:rPr>
          <w:sz w:val="24"/>
          <w:szCs w:val="24"/>
        </w:rPr>
        <w:t>The Marysvale Town Board</w:t>
      </w:r>
      <w:r w:rsidR="0053578F">
        <w:rPr>
          <w:sz w:val="24"/>
          <w:szCs w:val="24"/>
        </w:rPr>
        <w:t xml:space="preserve"> meeting minutes for </w:t>
      </w:r>
      <w:r w:rsidR="000728A2">
        <w:rPr>
          <w:sz w:val="24"/>
          <w:szCs w:val="24"/>
        </w:rPr>
        <w:t>June 13</w:t>
      </w:r>
      <w:r w:rsidR="001100AB">
        <w:rPr>
          <w:sz w:val="24"/>
          <w:szCs w:val="24"/>
        </w:rPr>
        <w:t>, 2023</w:t>
      </w:r>
      <w:r w:rsidRPr="0057590A">
        <w:rPr>
          <w:sz w:val="24"/>
          <w:szCs w:val="24"/>
        </w:rPr>
        <w:t xml:space="preserve"> </w:t>
      </w:r>
      <w:r w:rsidR="00904514" w:rsidRPr="00904514">
        <w:rPr>
          <w:sz w:val="24"/>
          <w:szCs w:val="24"/>
        </w:rPr>
        <w:t>at 7:00 p.m.</w:t>
      </w:r>
    </w:p>
    <w:p w:rsidR="00904514" w:rsidRPr="00904514" w:rsidRDefault="00623170" w:rsidP="00904514">
      <w:pPr>
        <w:ind w:left="720"/>
        <w:rPr>
          <w:sz w:val="24"/>
          <w:szCs w:val="24"/>
        </w:rPr>
      </w:pPr>
      <w:r>
        <w:rPr>
          <w:sz w:val="24"/>
          <w:szCs w:val="24"/>
        </w:rPr>
        <w:t xml:space="preserve">Attending:  </w:t>
      </w:r>
      <w:r w:rsidR="00904514" w:rsidRPr="00904514">
        <w:rPr>
          <w:sz w:val="24"/>
          <w:szCs w:val="24"/>
        </w:rPr>
        <w:t xml:space="preserve"> Councilmembers  Bill Davis, Keith Anderton, Kennedy Sylvester</w:t>
      </w:r>
      <w:r>
        <w:rPr>
          <w:sz w:val="24"/>
          <w:szCs w:val="24"/>
        </w:rPr>
        <w:t xml:space="preserve"> and</w:t>
      </w:r>
      <w:r w:rsidR="00904514" w:rsidRPr="00904514">
        <w:rPr>
          <w:sz w:val="24"/>
          <w:szCs w:val="24"/>
        </w:rPr>
        <w:t xml:space="preserve"> Jeania Kennedy</w:t>
      </w:r>
      <w:r>
        <w:rPr>
          <w:sz w:val="24"/>
          <w:szCs w:val="24"/>
        </w:rPr>
        <w:t>.</w:t>
      </w:r>
    </w:p>
    <w:p w:rsidR="00623170" w:rsidRDefault="00904514" w:rsidP="00623170">
      <w:pPr>
        <w:ind w:left="720"/>
        <w:rPr>
          <w:sz w:val="24"/>
          <w:szCs w:val="24"/>
        </w:rPr>
      </w:pPr>
      <w:r w:rsidRPr="00904514">
        <w:rPr>
          <w:sz w:val="24"/>
          <w:szCs w:val="24"/>
        </w:rPr>
        <w:t>Submitted by:  Karen Christensen, Town Clerk</w:t>
      </w:r>
    </w:p>
    <w:p w:rsidR="00623170" w:rsidRDefault="00623170" w:rsidP="00623170">
      <w:pPr>
        <w:rPr>
          <w:sz w:val="24"/>
          <w:szCs w:val="24"/>
        </w:rPr>
      </w:pPr>
      <w:r>
        <w:rPr>
          <w:sz w:val="24"/>
          <w:szCs w:val="24"/>
        </w:rPr>
        <w:t>Prior to the meeting, the town clerk advised the Town Board that Mayor Ann Kennedy had given her resignation.  She further advised that according to the town attorney, Justin Wayment and the UCTLA Handbook, the Town Board would be responsible for appointing the new mayor.  The newly appointed mayor will serve the remainder of Mayor Kennedy’s term, ending December 31, 2025.</w:t>
      </w:r>
    </w:p>
    <w:p w:rsidR="00623170" w:rsidRDefault="00623170" w:rsidP="00623170">
      <w:pPr>
        <w:pStyle w:val="ListParagraph"/>
        <w:numPr>
          <w:ilvl w:val="0"/>
          <w:numId w:val="11"/>
        </w:numPr>
        <w:rPr>
          <w:sz w:val="24"/>
          <w:szCs w:val="24"/>
        </w:rPr>
      </w:pPr>
      <w:r>
        <w:rPr>
          <w:b/>
          <w:sz w:val="24"/>
          <w:szCs w:val="24"/>
          <w:u w:val="single"/>
        </w:rPr>
        <w:t xml:space="preserve">Approval of Town Board Minutes of 5/9/23: </w:t>
      </w:r>
      <w:r>
        <w:rPr>
          <w:sz w:val="24"/>
          <w:szCs w:val="24"/>
        </w:rPr>
        <w:t xml:space="preserve">  A motion was made by Kennedy Sylvester and seconded by Jeania Kennedy to accept the minutes of the 5/9/23 Town Board Meeting.  All in favor, motion passes.</w:t>
      </w:r>
    </w:p>
    <w:p w:rsidR="00BB5185" w:rsidRDefault="00BB5185" w:rsidP="00BB5185">
      <w:pPr>
        <w:pStyle w:val="ListParagraph"/>
        <w:ind w:left="1080"/>
        <w:rPr>
          <w:sz w:val="24"/>
          <w:szCs w:val="24"/>
        </w:rPr>
      </w:pPr>
    </w:p>
    <w:p w:rsidR="00623170" w:rsidRDefault="00623170" w:rsidP="00623170">
      <w:pPr>
        <w:pStyle w:val="ListParagraph"/>
        <w:numPr>
          <w:ilvl w:val="0"/>
          <w:numId w:val="11"/>
        </w:numPr>
        <w:rPr>
          <w:sz w:val="24"/>
          <w:szCs w:val="24"/>
        </w:rPr>
      </w:pPr>
      <w:r>
        <w:rPr>
          <w:b/>
          <w:sz w:val="24"/>
          <w:szCs w:val="24"/>
          <w:u w:val="single"/>
        </w:rPr>
        <w:t>Pay Bills May 2023:</w:t>
      </w:r>
      <w:r>
        <w:rPr>
          <w:sz w:val="24"/>
          <w:szCs w:val="24"/>
        </w:rPr>
        <w:t xml:space="preserve">  A motion was made by Jeania Kennedy and seconded by Kennedy Sylvester to pay the bills for May 2023.  All in favor, motion passes.</w:t>
      </w:r>
    </w:p>
    <w:p w:rsidR="00BB5185" w:rsidRDefault="00BB5185" w:rsidP="00BB5185">
      <w:pPr>
        <w:pStyle w:val="ListParagraph"/>
        <w:ind w:left="1080"/>
        <w:rPr>
          <w:sz w:val="24"/>
          <w:szCs w:val="24"/>
        </w:rPr>
      </w:pPr>
    </w:p>
    <w:p w:rsidR="00623170" w:rsidRDefault="00623170" w:rsidP="00623170">
      <w:pPr>
        <w:pStyle w:val="ListParagraph"/>
        <w:numPr>
          <w:ilvl w:val="0"/>
          <w:numId w:val="11"/>
        </w:numPr>
        <w:rPr>
          <w:sz w:val="24"/>
          <w:szCs w:val="24"/>
        </w:rPr>
      </w:pPr>
      <w:r>
        <w:rPr>
          <w:b/>
          <w:sz w:val="24"/>
          <w:szCs w:val="24"/>
          <w:u w:val="single"/>
        </w:rPr>
        <w:t xml:space="preserve">Town Budget –Wendy Steed:  </w:t>
      </w:r>
      <w:r>
        <w:rPr>
          <w:sz w:val="24"/>
          <w:szCs w:val="24"/>
        </w:rPr>
        <w:t>Wendy reviewed the budget with the Town Board.  She indicated that she would have to make adjustments to cover the increase in the town’s law enforcement budget.  Further she may adjust the fire department budget to make this accommodation.  A motion was made by Keith Anderton to accept the budget as presented by Treasurer Wendy Steed.  Seconded by Kennedy Sylvester.  All in favor motion passes.</w:t>
      </w:r>
    </w:p>
    <w:p w:rsidR="00BB5185" w:rsidRDefault="00BB5185" w:rsidP="00BB5185">
      <w:pPr>
        <w:pStyle w:val="ListParagraph"/>
        <w:ind w:left="1080"/>
        <w:rPr>
          <w:sz w:val="24"/>
          <w:szCs w:val="24"/>
        </w:rPr>
      </w:pPr>
    </w:p>
    <w:p w:rsidR="00623170" w:rsidRDefault="00623170" w:rsidP="00623170">
      <w:pPr>
        <w:pStyle w:val="ListParagraph"/>
        <w:numPr>
          <w:ilvl w:val="0"/>
          <w:numId w:val="11"/>
        </w:numPr>
        <w:rPr>
          <w:sz w:val="24"/>
          <w:szCs w:val="24"/>
        </w:rPr>
      </w:pPr>
      <w:r>
        <w:rPr>
          <w:b/>
          <w:sz w:val="24"/>
          <w:szCs w:val="24"/>
          <w:u w:val="single"/>
        </w:rPr>
        <w:t xml:space="preserve">Community Advisor Program –Tyler Timmons:  </w:t>
      </w:r>
      <w:r>
        <w:rPr>
          <w:sz w:val="24"/>
          <w:szCs w:val="24"/>
        </w:rPr>
        <w:t>This item was continued to the July 2023 meeting as Mr. Timmons was unavailable.</w:t>
      </w:r>
    </w:p>
    <w:p w:rsidR="00BB5185" w:rsidRDefault="00BB5185" w:rsidP="00BB5185">
      <w:pPr>
        <w:pStyle w:val="ListParagraph"/>
        <w:ind w:left="1080"/>
        <w:rPr>
          <w:sz w:val="24"/>
          <w:szCs w:val="24"/>
        </w:rPr>
      </w:pPr>
    </w:p>
    <w:p w:rsidR="00623170" w:rsidRDefault="00623170" w:rsidP="00623170">
      <w:pPr>
        <w:pStyle w:val="ListParagraph"/>
        <w:numPr>
          <w:ilvl w:val="0"/>
          <w:numId w:val="11"/>
        </w:numPr>
        <w:rPr>
          <w:sz w:val="24"/>
          <w:szCs w:val="24"/>
        </w:rPr>
      </w:pPr>
      <w:r>
        <w:rPr>
          <w:b/>
          <w:sz w:val="24"/>
          <w:szCs w:val="24"/>
          <w:u w:val="single"/>
        </w:rPr>
        <w:t xml:space="preserve">Request for Water Meter –Don Gravitz:  </w:t>
      </w:r>
      <w:r>
        <w:rPr>
          <w:sz w:val="24"/>
          <w:szCs w:val="24"/>
        </w:rPr>
        <w:t>Don Gravitz appeared before the board to request the water meter that was to be relocated from TUGS to the Robertson’s property, which he purchased.</w:t>
      </w:r>
      <w:r w:rsidR="00114974">
        <w:rPr>
          <w:sz w:val="24"/>
          <w:szCs w:val="24"/>
        </w:rPr>
        <w:t xml:space="preserve">  Kennedy Sylvester believes this should be done as it was previously approved at a town board meeting.   He went on to clarify that by approving the moving of the meter does NOT constitute permission to build his home.  He will still need to meet the requirements of the Planning and Zoning Board at a future meeting.  Motion made by Kennedy Sylvester to move the meter.  Seconded by Keith Anderton.  All in favor, motion passes.</w:t>
      </w:r>
    </w:p>
    <w:p w:rsidR="00BB5185" w:rsidRPr="00BB5185" w:rsidRDefault="00BB5185" w:rsidP="00BB5185">
      <w:pPr>
        <w:pStyle w:val="ListParagraph"/>
        <w:rPr>
          <w:sz w:val="24"/>
          <w:szCs w:val="24"/>
        </w:rPr>
      </w:pPr>
    </w:p>
    <w:p w:rsidR="00114974" w:rsidRDefault="00114974" w:rsidP="00623170">
      <w:pPr>
        <w:pStyle w:val="ListParagraph"/>
        <w:numPr>
          <w:ilvl w:val="0"/>
          <w:numId w:val="11"/>
        </w:numPr>
        <w:rPr>
          <w:sz w:val="24"/>
          <w:szCs w:val="24"/>
        </w:rPr>
      </w:pPr>
      <w:r>
        <w:rPr>
          <w:b/>
          <w:sz w:val="24"/>
          <w:szCs w:val="24"/>
          <w:u w:val="single"/>
        </w:rPr>
        <w:lastRenderedPageBreak/>
        <w:t>Request for Letter of Support for Alcohol License-</w:t>
      </w:r>
      <w:r>
        <w:rPr>
          <w:sz w:val="24"/>
          <w:szCs w:val="24"/>
        </w:rPr>
        <w:t xml:space="preserve"> </w:t>
      </w:r>
      <w:r>
        <w:rPr>
          <w:b/>
          <w:sz w:val="24"/>
          <w:szCs w:val="24"/>
          <w:u w:val="single"/>
        </w:rPr>
        <w:t>Nathan Marshall:</w:t>
      </w:r>
      <w:r>
        <w:rPr>
          <w:sz w:val="24"/>
          <w:szCs w:val="24"/>
        </w:rPr>
        <w:t xml:space="preserve">  Nathan Marshall spoke to the town board and told them that state law requires a letter of support from the community in order to apply for an alcohol license.  He is applying to sell alcohol at Nate’s Place (formerly TUGS).  He said that TUGS let their </w:t>
      </w:r>
      <w:r w:rsidR="00853C42">
        <w:rPr>
          <w:sz w:val="24"/>
          <w:szCs w:val="24"/>
        </w:rPr>
        <w:t>liquor</w:t>
      </w:r>
      <w:r>
        <w:rPr>
          <w:sz w:val="24"/>
          <w:szCs w:val="24"/>
        </w:rPr>
        <w:t xml:space="preserve"> license go before he purchased the store and he would like to apply to sell again.  There were no negative comments on his request.  Some residents spoke in favor as they would like to see this </w:t>
      </w:r>
      <w:r w:rsidR="00853C42">
        <w:rPr>
          <w:sz w:val="24"/>
          <w:szCs w:val="24"/>
        </w:rPr>
        <w:t>convienence</w:t>
      </w:r>
      <w:r>
        <w:rPr>
          <w:sz w:val="24"/>
          <w:szCs w:val="24"/>
        </w:rPr>
        <w:t xml:space="preserve"> in town and would appreciate the tax revenue it will generate.  A motion was made by Kennedy Sylvester and seconded by Jeania Kennedy to draft a letter of support for Nathan Marshall’s Alcohol License.  All in favor, motion passes.  Clerk will prepare letter.</w:t>
      </w:r>
    </w:p>
    <w:p w:rsidR="00BB5185" w:rsidRDefault="00BB5185" w:rsidP="00BB5185">
      <w:pPr>
        <w:pStyle w:val="ListParagraph"/>
        <w:ind w:left="1080"/>
        <w:rPr>
          <w:sz w:val="24"/>
          <w:szCs w:val="24"/>
        </w:rPr>
      </w:pPr>
    </w:p>
    <w:p w:rsidR="00114974" w:rsidRDefault="00114974" w:rsidP="00623170">
      <w:pPr>
        <w:pStyle w:val="ListParagraph"/>
        <w:numPr>
          <w:ilvl w:val="0"/>
          <w:numId w:val="11"/>
        </w:numPr>
        <w:rPr>
          <w:sz w:val="24"/>
          <w:szCs w:val="24"/>
        </w:rPr>
      </w:pPr>
      <w:r>
        <w:rPr>
          <w:b/>
          <w:sz w:val="24"/>
          <w:szCs w:val="24"/>
          <w:u w:val="single"/>
        </w:rPr>
        <w:t>Request for Letter of Support for Beer &amp; Wine License –</w:t>
      </w:r>
      <w:r>
        <w:rPr>
          <w:sz w:val="24"/>
          <w:szCs w:val="24"/>
        </w:rPr>
        <w:t xml:space="preserve"> </w:t>
      </w:r>
      <w:r>
        <w:rPr>
          <w:b/>
          <w:sz w:val="24"/>
          <w:szCs w:val="24"/>
          <w:u w:val="single"/>
        </w:rPr>
        <w:t>Amanda Baker:</w:t>
      </w:r>
      <w:r>
        <w:rPr>
          <w:sz w:val="24"/>
          <w:szCs w:val="24"/>
        </w:rPr>
        <w:t xml:space="preserve">  Amanda Baker spoke to the board and told them she is going to be reopening the Prospector Café and would like to serve beer and wine but the State requires a letter of support from the community.  She says she has insurance and everything is ready.  She also told the board that she has off street parking for the café.  A motion was made by Keith Anderton, Seconded by Kennedy Sylvester to draft a letter of support for Amanda Baker’s Beer &amp; Wine license.  All in favor, motion passes.  Clerk will prepare letter.</w:t>
      </w:r>
    </w:p>
    <w:p w:rsidR="001B343D" w:rsidRDefault="001B343D" w:rsidP="001B343D">
      <w:pPr>
        <w:pStyle w:val="ListParagraph"/>
        <w:ind w:left="1080"/>
        <w:rPr>
          <w:sz w:val="24"/>
          <w:szCs w:val="24"/>
        </w:rPr>
      </w:pPr>
    </w:p>
    <w:p w:rsidR="00114974" w:rsidRDefault="00114974" w:rsidP="00623170">
      <w:pPr>
        <w:pStyle w:val="ListParagraph"/>
        <w:numPr>
          <w:ilvl w:val="0"/>
          <w:numId w:val="11"/>
        </w:numPr>
        <w:rPr>
          <w:sz w:val="24"/>
          <w:szCs w:val="24"/>
        </w:rPr>
      </w:pPr>
      <w:r>
        <w:rPr>
          <w:b/>
          <w:sz w:val="24"/>
          <w:szCs w:val="24"/>
          <w:u w:val="single"/>
        </w:rPr>
        <w:t>Electronic Speed Signs-Kennedy Sylvester:</w:t>
      </w:r>
      <w:r>
        <w:rPr>
          <w:sz w:val="24"/>
          <w:szCs w:val="24"/>
        </w:rPr>
        <w:t xml:space="preserve">  Kennedy Sylvester said he has three (3) new speed signs at his shop but did not yet have all the parts, but they are ordered.  When the parts arrive he and Nathan will put them together.  The board discussed the three locations for the signs and determined that Thompsonville Road, Center Street/Church Hill and one will be mobile on a trailer.</w:t>
      </w:r>
      <w:r w:rsidR="001B650D">
        <w:rPr>
          <w:sz w:val="24"/>
          <w:szCs w:val="24"/>
        </w:rPr>
        <w:t xml:space="preserve">  During discussion of the speed signs Bob Vasta asked for further speed signage up Bullion on the dirt portion.</w:t>
      </w:r>
    </w:p>
    <w:p w:rsidR="001B343D" w:rsidRDefault="001B343D" w:rsidP="001B343D">
      <w:pPr>
        <w:pStyle w:val="ListParagraph"/>
        <w:ind w:left="1080"/>
        <w:rPr>
          <w:sz w:val="24"/>
          <w:szCs w:val="24"/>
        </w:rPr>
      </w:pPr>
    </w:p>
    <w:p w:rsidR="001B650D" w:rsidRDefault="001B650D" w:rsidP="00623170">
      <w:pPr>
        <w:pStyle w:val="ListParagraph"/>
        <w:numPr>
          <w:ilvl w:val="0"/>
          <w:numId w:val="11"/>
        </w:numPr>
        <w:rPr>
          <w:sz w:val="24"/>
          <w:szCs w:val="24"/>
        </w:rPr>
      </w:pPr>
      <w:r>
        <w:rPr>
          <w:b/>
          <w:sz w:val="24"/>
          <w:szCs w:val="24"/>
          <w:u w:val="single"/>
        </w:rPr>
        <w:t>Acceptance of Brush Tuck-Jon Christensen:</w:t>
      </w:r>
      <w:r>
        <w:rPr>
          <w:sz w:val="24"/>
          <w:szCs w:val="24"/>
        </w:rPr>
        <w:t xml:space="preserve">  Councilmember Bill Davis purchased a brush truck for the town at the cost of $20k plus the cost of $1k for registration and insurance.  Piute County Special Services District has contributed $15k towards the truck and in a </w:t>
      </w:r>
      <w:r w:rsidR="00853C42">
        <w:rPr>
          <w:sz w:val="24"/>
          <w:szCs w:val="24"/>
        </w:rPr>
        <w:t>previous</w:t>
      </w:r>
      <w:r>
        <w:rPr>
          <w:sz w:val="24"/>
          <w:szCs w:val="24"/>
        </w:rPr>
        <w:t xml:space="preserve"> meeting of Town Board, they approved paying the remaining $6k.  In addition, the town was able to acquire a 2005 </w:t>
      </w:r>
      <w:r w:rsidR="00853C42">
        <w:rPr>
          <w:sz w:val="24"/>
          <w:szCs w:val="24"/>
        </w:rPr>
        <w:t>ambulance</w:t>
      </w:r>
      <w:r>
        <w:rPr>
          <w:sz w:val="24"/>
          <w:szCs w:val="24"/>
        </w:rPr>
        <w:t xml:space="preserve"> </w:t>
      </w:r>
      <w:r w:rsidR="00853C42">
        <w:rPr>
          <w:sz w:val="24"/>
          <w:szCs w:val="24"/>
        </w:rPr>
        <w:t>chassis</w:t>
      </w:r>
      <w:r>
        <w:rPr>
          <w:sz w:val="24"/>
          <w:szCs w:val="24"/>
        </w:rPr>
        <w:t xml:space="preserve"> from the County at the cost of $5.  This will be used to place a skid rig and have another fire apparatus for town.  A motion was made by Kennedy Sylvester to reimburse Bill Davis $21k for the Brush Truck, with $15k from the Special Services District and $6k from the Town of Marysvale.  Motion seconded by Jeania Kennedy.  Bill Davis abstained from the vote.  Sylvester, Kennedy and Anderton all in favor.</w:t>
      </w:r>
    </w:p>
    <w:p w:rsidR="001B650D" w:rsidRDefault="001B650D" w:rsidP="00623170">
      <w:pPr>
        <w:pStyle w:val="ListParagraph"/>
        <w:numPr>
          <w:ilvl w:val="0"/>
          <w:numId w:val="11"/>
        </w:numPr>
        <w:rPr>
          <w:sz w:val="24"/>
          <w:szCs w:val="24"/>
        </w:rPr>
      </w:pPr>
      <w:r>
        <w:rPr>
          <w:b/>
          <w:sz w:val="24"/>
          <w:szCs w:val="24"/>
          <w:u w:val="single"/>
        </w:rPr>
        <w:lastRenderedPageBreak/>
        <w:t>24</w:t>
      </w:r>
      <w:r w:rsidRPr="001B650D">
        <w:rPr>
          <w:b/>
          <w:sz w:val="24"/>
          <w:szCs w:val="24"/>
          <w:u w:val="single"/>
          <w:vertAlign w:val="superscript"/>
        </w:rPr>
        <w:t>th</w:t>
      </w:r>
      <w:r>
        <w:rPr>
          <w:b/>
          <w:sz w:val="24"/>
          <w:szCs w:val="24"/>
          <w:u w:val="single"/>
        </w:rPr>
        <w:t xml:space="preserve"> of July Activities-Jeania Kennedy:</w:t>
      </w:r>
      <w:r>
        <w:rPr>
          <w:sz w:val="24"/>
          <w:szCs w:val="24"/>
        </w:rPr>
        <w:t xml:space="preserve">  Jeania Kenendy addressed the town board regarding activities for the July 24</w:t>
      </w:r>
      <w:r w:rsidRPr="001B650D">
        <w:rPr>
          <w:sz w:val="24"/>
          <w:szCs w:val="24"/>
          <w:vertAlign w:val="superscript"/>
        </w:rPr>
        <w:t>th</w:t>
      </w:r>
      <w:r>
        <w:rPr>
          <w:sz w:val="24"/>
          <w:szCs w:val="24"/>
        </w:rPr>
        <w:t xml:space="preserve"> celebration.  She said the theme is going to be Tropical Western Paradise.  She is hoping all the businesses and many residents would put floats in the parade.  She would like the vets to be at the front of the parade.  She is going to ask Brittany James for a list of the vets in town.  She went on to say that the Young Men &amp; Women’s Dinner will be on Saturday July 22 at the park.  She asked Fire Chief Jon Christensen about fireworks.  He indicated that he was not comfortable lighting the fireworks as he and his guys are not certified but that he will reach out to Chief Pierson from Junction and see if they would assist with that and then the fire crew could be ready in case anything caught on fire.  Wendy Steed indicated that she has ordered the fish for the fish rodeo.  The fire department will fill the dance hall with water.  Jen Strong is in charge of all the games in the park for the kids.  She indicated that the price of everything has increase</w:t>
      </w:r>
      <w:r w:rsidR="001B343D">
        <w:rPr>
          <w:sz w:val="24"/>
          <w:szCs w:val="24"/>
        </w:rPr>
        <w:t>d</w:t>
      </w:r>
      <w:r>
        <w:rPr>
          <w:sz w:val="24"/>
          <w:szCs w:val="24"/>
        </w:rPr>
        <w:t xml:space="preserve">.  </w:t>
      </w:r>
      <w:r w:rsidR="00853C42">
        <w:rPr>
          <w:sz w:val="24"/>
          <w:szCs w:val="24"/>
        </w:rPr>
        <w:t>Previously</w:t>
      </w:r>
      <w:r>
        <w:rPr>
          <w:sz w:val="24"/>
          <w:szCs w:val="24"/>
        </w:rPr>
        <w:t xml:space="preserve"> the town provided $2k for these events</w:t>
      </w:r>
      <w:r w:rsidR="00853C42">
        <w:rPr>
          <w:sz w:val="24"/>
          <w:szCs w:val="24"/>
        </w:rPr>
        <w:t xml:space="preserve"> but she is asking if that amount can be increased.  She said that Tomatoes has donated about $700 for the games.  She also asked if Wendy could have the check ready in advance for the inflatables.  The cost is $716.18.  Pam Anderton offered to donate her cotton candy machine and the sugar if needed.  Tom Barnes offered to help assemble the veterans.  A motion was made by Keith Anderton to donate $2500 towards the kid’s games. Seconded by Kennedy Sylvester.  All in favor, motion passes.</w:t>
      </w:r>
    </w:p>
    <w:p w:rsidR="001B343D" w:rsidRDefault="001B343D" w:rsidP="001B343D">
      <w:pPr>
        <w:pStyle w:val="ListParagraph"/>
        <w:ind w:left="1080"/>
        <w:rPr>
          <w:sz w:val="24"/>
          <w:szCs w:val="24"/>
        </w:rPr>
      </w:pPr>
    </w:p>
    <w:p w:rsidR="00853C42" w:rsidRDefault="00853C42" w:rsidP="00623170">
      <w:pPr>
        <w:pStyle w:val="ListParagraph"/>
        <w:numPr>
          <w:ilvl w:val="0"/>
          <w:numId w:val="11"/>
        </w:numPr>
        <w:rPr>
          <w:sz w:val="24"/>
          <w:szCs w:val="24"/>
        </w:rPr>
      </w:pPr>
      <w:r>
        <w:rPr>
          <w:b/>
          <w:sz w:val="24"/>
          <w:szCs w:val="24"/>
          <w:u w:val="single"/>
        </w:rPr>
        <w:t>Public Comment:</w:t>
      </w:r>
      <w:r>
        <w:rPr>
          <w:sz w:val="24"/>
          <w:szCs w:val="24"/>
        </w:rPr>
        <w:t xml:space="preserve">  Steve Adams asked that since now the sage brush and weeds have been removed from the roadside will the town be maintaining that.   The weed guy met with Nathan but said that the solution he uses is really strong and could/would potentially kill people’s trees and grass.  Darrin Bushman said that Piute County has a weed board.  The County uses someone in Circleville that uses a less lethal spray that would probably be more appropriate for this use.  The Town can get the phone number from Kali.  Kennedy Sylvester brought up the issue of the water bill.  He said there was a mistake on this last month’s bill and everyone was overcharged by $10.  Wendy will adjust the bill next month and will put a note in the water bill to advise residents.  Bill Davis advised that in order to deal with a grant requirement from the USDA the town had to hold a public meeting tomorrow night that will allow the board to discuss and vote on matching money for a grant.  He asked anyone who was interested to attend.</w:t>
      </w:r>
    </w:p>
    <w:p w:rsidR="00853C42" w:rsidRDefault="00853C42" w:rsidP="00853C42">
      <w:pPr>
        <w:ind w:left="720"/>
        <w:rPr>
          <w:sz w:val="24"/>
          <w:szCs w:val="24"/>
        </w:rPr>
      </w:pPr>
    </w:p>
    <w:p w:rsidR="00853C42" w:rsidRPr="00853C42" w:rsidRDefault="00853C42" w:rsidP="00853C42">
      <w:pPr>
        <w:ind w:left="720"/>
        <w:rPr>
          <w:sz w:val="24"/>
          <w:szCs w:val="24"/>
        </w:rPr>
      </w:pPr>
      <w:r>
        <w:rPr>
          <w:sz w:val="24"/>
          <w:szCs w:val="24"/>
        </w:rPr>
        <w:t>Meeting was adjourned at 9:05pm.</w:t>
      </w:r>
    </w:p>
    <w:sectPr w:rsidR="00853C42" w:rsidRPr="00853C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00" w:rsidRDefault="00E76D00" w:rsidP="0039133B">
      <w:pPr>
        <w:spacing w:after="0" w:line="240" w:lineRule="auto"/>
      </w:pPr>
      <w:r>
        <w:separator/>
      </w:r>
    </w:p>
  </w:endnote>
  <w:endnote w:type="continuationSeparator" w:id="0">
    <w:p w:rsidR="00E76D00" w:rsidRDefault="00E76D00" w:rsidP="0039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163"/>
      <w:docPartObj>
        <w:docPartGallery w:val="Page Numbers (Bottom of Page)"/>
        <w:docPartUnique/>
      </w:docPartObj>
    </w:sdtPr>
    <w:sdtEndPr>
      <w:rPr>
        <w:noProof/>
      </w:rPr>
    </w:sdtEndPr>
    <w:sdtContent>
      <w:p w:rsidR="0039133B" w:rsidRDefault="003913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133B" w:rsidRDefault="00391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00" w:rsidRDefault="00E76D00" w:rsidP="0039133B">
      <w:pPr>
        <w:spacing w:after="0" w:line="240" w:lineRule="auto"/>
      </w:pPr>
      <w:r>
        <w:separator/>
      </w:r>
    </w:p>
  </w:footnote>
  <w:footnote w:type="continuationSeparator" w:id="0">
    <w:p w:rsidR="00E76D00" w:rsidRDefault="00E76D00" w:rsidP="0039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392"/>
    <w:multiLevelType w:val="hybridMultilevel"/>
    <w:tmpl w:val="EB1413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71ED"/>
    <w:multiLevelType w:val="hybridMultilevel"/>
    <w:tmpl w:val="6DD8686E"/>
    <w:lvl w:ilvl="0" w:tplc="42BA5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43544"/>
    <w:multiLevelType w:val="hybridMultilevel"/>
    <w:tmpl w:val="EEE8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66DB4"/>
    <w:multiLevelType w:val="hybridMultilevel"/>
    <w:tmpl w:val="2F1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75CC4"/>
    <w:multiLevelType w:val="hybridMultilevel"/>
    <w:tmpl w:val="236C7202"/>
    <w:lvl w:ilvl="0" w:tplc="9D24E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400007"/>
    <w:multiLevelType w:val="hybridMultilevel"/>
    <w:tmpl w:val="9BBABC6E"/>
    <w:lvl w:ilvl="0" w:tplc="F8883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43279"/>
    <w:multiLevelType w:val="hybridMultilevel"/>
    <w:tmpl w:val="70B6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507CE"/>
    <w:multiLevelType w:val="hybridMultilevel"/>
    <w:tmpl w:val="08EA69C2"/>
    <w:lvl w:ilvl="0" w:tplc="F7AAD8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6"/>
  </w:num>
  <w:num w:numId="5">
    <w:abstractNumId w:val="2"/>
  </w:num>
  <w:num w:numId="6">
    <w:abstractNumId w:val="0"/>
  </w:num>
  <w:num w:numId="7">
    <w:abstractNumId w:val="3"/>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728A2"/>
    <w:rsid w:val="000767D9"/>
    <w:rsid w:val="000A6516"/>
    <w:rsid w:val="00102325"/>
    <w:rsid w:val="001100AB"/>
    <w:rsid w:val="00114974"/>
    <w:rsid w:val="001A4DA3"/>
    <w:rsid w:val="001A5802"/>
    <w:rsid w:val="001B343D"/>
    <w:rsid w:val="001B650D"/>
    <w:rsid w:val="001D5172"/>
    <w:rsid w:val="00211B5E"/>
    <w:rsid w:val="00327785"/>
    <w:rsid w:val="0033245A"/>
    <w:rsid w:val="003426E1"/>
    <w:rsid w:val="0039133B"/>
    <w:rsid w:val="003E4D20"/>
    <w:rsid w:val="00420E38"/>
    <w:rsid w:val="00427BAE"/>
    <w:rsid w:val="00440C1D"/>
    <w:rsid w:val="004F0D9C"/>
    <w:rsid w:val="00507C24"/>
    <w:rsid w:val="00510805"/>
    <w:rsid w:val="0053578F"/>
    <w:rsid w:val="00566272"/>
    <w:rsid w:val="0057590A"/>
    <w:rsid w:val="005B1CA1"/>
    <w:rsid w:val="005C346A"/>
    <w:rsid w:val="00623170"/>
    <w:rsid w:val="006721A3"/>
    <w:rsid w:val="006E3D60"/>
    <w:rsid w:val="006F4353"/>
    <w:rsid w:val="00726D04"/>
    <w:rsid w:val="00741B71"/>
    <w:rsid w:val="00751D1E"/>
    <w:rsid w:val="007A7FB0"/>
    <w:rsid w:val="007B3CEE"/>
    <w:rsid w:val="007D77CC"/>
    <w:rsid w:val="00820CF1"/>
    <w:rsid w:val="00853C42"/>
    <w:rsid w:val="008A0020"/>
    <w:rsid w:val="008B185C"/>
    <w:rsid w:val="008D22CF"/>
    <w:rsid w:val="008F2D4D"/>
    <w:rsid w:val="00900D17"/>
    <w:rsid w:val="00904514"/>
    <w:rsid w:val="00952090"/>
    <w:rsid w:val="009F148B"/>
    <w:rsid w:val="009F1890"/>
    <w:rsid w:val="009F2ADA"/>
    <w:rsid w:val="00A006CF"/>
    <w:rsid w:val="00A6128C"/>
    <w:rsid w:val="00AA7178"/>
    <w:rsid w:val="00AA771F"/>
    <w:rsid w:val="00AC1C04"/>
    <w:rsid w:val="00B3279E"/>
    <w:rsid w:val="00B72434"/>
    <w:rsid w:val="00BB5185"/>
    <w:rsid w:val="00BB6ED3"/>
    <w:rsid w:val="00BC0463"/>
    <w:rsid w:val="00BC5182"/>
    <w:rsid w:val="00C3124A"/>
    <w:rsid w:val="00C64FAC"/>
    <w:rsid w:val="00C6754F"/>
    <w:rsid w:val="00C72062"/>
    <w:rsid w:val="00CE1229"/>
    <w:rsid w:val="00DA7633"/>
    <w:rsid w:val="00DD137D"/>
    <w:rsid w:val="00E4104B"/>
    <w:rsid w:val="00E75E1D"/>
    <w:rsid w:val="00E76D00"/>
    <w:rsid w:val="00EB571D"/>
    <w:rsid w:val="00EC7004"/>
    <w:rsid w:val="00F37832"/>
    <w:rsid w:val="00F64150"/>
    <w:rsid w:val="00F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1BF4-31FA-4860-AF8C-BD4B2593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6</cp:revision>
  <cp:lastPrinted>2023-07-01T18:25:00Z</cp:lastPrinted>
  <dcterms:created xsi:type="dcterms:W3CDTF">2023-06-19T18:56:00Z</dcterms:created>
  <dcterms:modified xsi:type="dcterms:W3CDTF">2023-07-01T18:26:00Z</dcterms:modified>
</cp:coreProperties>
</file>