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DDB77" w14:textId="77777777" w:rsidR="005B6C97" w:rsidRDefault="005B6C97" w:rsidP="005B6C97">
      <w:pPr>
        <w:spacing w:after="0" w:line="240" w:lineRule="auto"/>
        <w:jc w:val="center"/>
        <w:rPr>
          <w:rFonts w:ascii="Times New Roman" w:eastAsia="Times New Roman" w:hAnsi="Times New Roman" w:cs="Times New Roman"/>
          <w:b/>
          <w:bCs/>
          <w:sz w:val="24"/>
          <w:szCs w:val="24"/>
        </w:rPr>
      </w:pPr>
    </w:p>
    <w:p w14:paraId="47794DCE" w14:textId="77777777" w:rsidR="005B6C97" w:rsidRDefault="005B6C97" w:rsidP="005B6C9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MANTI/EPHRAIM AIRPORT BOARD AGENDA</w:t>
      </w:r>
    </w:p>
    <w:p w14:paraId="13AAAF0E" w14:textId="06EF41C7" w:rsidR="005B6C97" w:rsidRDefault="005B6C97" w:rsidP="005B6C9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EPHRAIM CITY HALL BOARDROOM</w:t>
      </w:r>
    </w:p>
    <w:p w14:paraId="160A700C" w14:textId="34F913F6" w:rsidR="005B6C97" w:rsidRDefault="005B6C97" w:rsidP="005B6C9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SOUTH MAIN</w:t>
      </w:r>
    </w:p>
    <w:p w14:paraId="29794C89" w14:textId="7BD0D78E" w:rsidR="005B6C97" w:rsidRDefault="005B6C97" w:rsidP="005B6C97">
      <w:pPr>
        <w:keepNext/>
        <w:spacing w:after="0" w:line="240" w:lineRule="auto"/>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Thursday</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January</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19</w:t>
      </w:r>
      <w:r>
        <w:rPr>
          <w:rFonts w:ascii="Times New Roman" w:eastAsia="Times New Roman" w:hAnsi="Times New Roman" w:cs="Times New Roman"/>
          <w:b/>
          <w:bCs/>
          <w:sz w:val="24"/>
          <w:szCs w:val="24"/>
        </w:rPr>
        <w:t>, 202</w:t>
      </w:r>
      <w:r>
        <w:rPr>
          <w:rFonts w:ascii="Times New Roman" w:eastAsia="Times New Roman" w:hAnsi="Times New Roman" w:cs="Times New Roman"/>
          <w:b/>
          <w:bCs/>
          <w:sz w:val="24"/>
          <w:szCs w:val="24"/>
        </w:rPr>
        <w:t>3</w:t>
      </w:r>
    </w:p>
    <w:p w14:paraId="2D79E4E2" w14:textId="5A4D2308" w:rsidR="005B6C97" w:rsidRDefault="005B6C97" w:rsidP="005B6C9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:00 P.M.</w:t>
      </w:r>
    </w:p>
    <w:p w14:paraId="384E8606" w14:textId="77777777" w:rsidR="005B6C97" w:rsidRDefault="005B6C97" w:rsidP="005B6C97">
      <w:pPr>
        <w:spacing w:after="0" w:line="240" w:lineRule="auto"/>
        <w:jc w:val="center"/>
        <w:rPr>
          <w:rFonts w:ascii="Times New Roman" w:eastAsia="Times New Roman" w:hAnsi="Times New Roman" w:cs="Times New Roman"/>
          <w:sz w:val="24"/>
          <w:szCs w:val="24"/>
        </w:rPr>
      </w:pPr>
    </w:p>
    <w:p w14:paraId="37785871" w14:textId="77777777" w:rsidR="005B6C97" w:rsidRDefault="005B6C97" w:rsidP="005B6C97">
      <w:pPr>
        <w:spacing w:after="0" w:line="240" w:lineRule="auto"/>
        <w:rPr>
          <w:rFonts w:ascii="Times New Roman" w:eastAsia="Times New Roman" w:hAnsi="Times New Roman" w:cs="Times New Roman"/>
          <w:b/>
          <w:bCs/>
          <w:sz w:val="24"/>
          <w:szCs w:val="24"/>
        </w:rPr>
      </w:pPr>
    </w:p>
    <w:p w14:paraId="1EE5ACBD" w14:textId="4D07A191" w:rsidR="005B6C97" w:rsidRDefault="005B6C97" w:rsidP="005B6C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Notice</w:t>
      </w:r>
      <w:r>
        <w:rPr>
          <w:rFonts w:ascii="Times New Roman" w:eastAsia="Times New Roman" w:hAnsi="Times New Roman" w:cs="Times New Roman"/>
          <w:sz w:val="24"/>
          <w:szCs w:val="24"/>
        </w:rPr>
        <w:t xml:space="preserve"> is hereby given that the Ephraim/Manti Airport Board will hold a regular meeting on </w:t>
      </w:r>
      <w:r>
        <w:rPr>
          <w:rFonts w:ascii="Times New Roman" w:eastAsia="Times New Roman" w:hAnsi="Times New Roman" w:cs="Times New Roman"/>
          <w:sz w:val="24"/>
          <w:szCs w:val="24"/>
        </w:rPr>
        <w:t>Thursday</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January 19, 2023</w:t>
      </w:r>
      <w:r>
        <w:rPr>
          <w:rFonts w:ascii="Times New Roman" w:eastAsia="Times New Roman" w:hAnsi="Times New Roman" w:cs="Times New Roman"/>
          <w:sz w:val="24"/>
          <w:szCs w:val="24"/>
        </w:rPr>
        <w:t xml:space="preserve">, at the </w:t>
      </w:r>
      <w:r>
        <w:rPr>
          <w:rFonts w:ascii="Times New Roman" w:eastAsia="Times New Roman" w:hAnsi="Times New Roman" w:cs="Times New Roman"/>
          <w:sz w:val="24"/>
          <w:szCs w:val="24"/>
        </w:rPr>
        <w:t>Ephraim City Hall Board Room</w:t>
      </w:r>
      <w:r>
        <w:rPr>
          <w:rFonts w:ascii="Times New Roman" w:eastAsia="Times New Roman" w:hAnsi="Times New Roman" w:cs="Times New Roman"/>
          <w:sz w:val="24"/>
          <w:szCs w:val="24"/>
        </w:rPr>
        <w:t xml:space="preserve">, located at </w:t>
      </w:r>
      <w:r>
        <w:rPr>
          <w:rFonts w:ascii="Times New Roman" w:eastAsia="Times New Roman" w:hAnsi="Times New Roman" w:cs="Times New Roman"/>
          <w:sz w:val="24"/>
          <w:szCs w:val="24"/>
        </w:rPr>
        <w:t>5 South Main</w:t>
      </w:r>
      <w:r>
        <w:rPr>
          <w:rFonts w:ascii="Times New Roman" w:eastAsia="Times New Roman" w:hAnsi="Times New Roman" w:cs="Times New Roman"/>
          <w:sz w:val="24"/>
          <w:szCs w:val="24"/>
        </w:rPr>
        <w:t xml:space="preserve">, Ephraim, Utah, which meeting shall begin promptly at </w:t>
      </w:r>
      <w:r>
        <w:rPr>
          <w:rFonts w:ascii="Times New Roman" w:eastAsia="Times New Roman" w:hAnsi="Times New Roman" w:cs="Times New Roman"/>
          <w:sz w:val="24"/>
          <w:szCs w:val="24"/>
        </w:rPr>
        <w:t>4:00</w:t>
      </w:r>
      <w:r>
        <w:rPr>
          <w:rFonts w:ascii="Times New Roman" w:eastAsia="Times New Roman" w:hAnsi="Times New Roman" w:cs="Times New Roman"/>
          <w:sz w:val="24"/>
          <w:szCs w:val="24"/>
        </w:rPr>
        <w:t xml:space="preserve"> PM.  The </w:t>
      </w:r>
      <w:proofErr w:type="gramStart"/>
      <w:r>
        <w:rPr>
          <w:rFonts w:ascii="Times New Roman" w:eastAsia="Times New Roman" w:hAnsi="Times New Roman" w:cs="Times New Roman"/>
          <w:sz w:val="24"/>
          <w:szCs w:val="24"/>
        </w:rPr>
        <w:t>Agenda</w:t>
      </w:r>
      <w:proofErr w:type="gramEnd"/>
      <w:r>
        <w:rPr>
          <w:rFonts w:ascii="Times New Roman" w:eastAsia="Times New Roman" w:hAnsi="Times New Roman" w:cs="Times New Roman"/>
          <w:sz w:val="24"/>
          <w:szCs w:val="24"/>
        </w:rPr>
        <w:t xml:space="preserve"> shall be as follows:</w:t>
      </w:r>
    </w:p>
    <w:p w14:paraId="2EB967B0" w14:textId="77777777" w:rsidR="005B6C97" w:rsidRDefault="005B6C97" w:rsidP="005B6C97">
      <w:pPr>
        <w:spacing w:after="0" w:line="240" w:lineRule="auto"/>
        <w:jc w:val="both"/>
      </w:pPr>
    </w:p>
    <w:p w14:paraId="7C9D1E8F" w14:textId="77777777" w:rsidR="005B6C97" w:rsidRDefault="005B6C97" w:rsidP="005B6C97">
      <w:pPr>
        <w:spacing w:after="0" w:line="240" w:lineRule="auto"/>
        <w:jc w:val="both"/>
        <w:rPr>
          <w:rFonts w:ascii="Helvetica" w:hAnsi="Helvetica" w:cs="Helvetica"/>
          <w:spacing w:val="6"/>
          <w:sz w:val="21"/>
          <w:szCs w:val="21"/>
          <w:shd w:val="clear" w:color="auto" w:fill="FFFFFF"/>
        </w:rPr>
      </w:pPr>
      <w:r>
        <w:rPr>
          <w:rFonts w:ascii="Helvetica" w:hAnsi="Helvetica" w:cs="Helvetica"/>
          <w:spacing w:val="6"/>
          <w:sz w:val="21"/>
          <w:szCs w:val="21"/>
          <w:shd w:val="clear" w:color="auto" w:fill="FFFFFF"/>
        </w:rPr>
        <w:t>Zoom link:</w:t>
      </w:r>
    </w:p>
    <w:p w14:paraId="42003694" w14:textId="1954275B" w:rsidR="005B6C97" w:rsidRDefault="00286D76" w:rsidP="005B6C97">
      <w:pPr>
        <w:spacing w:after="0" w:line="240" w:lineRule="auto"/>
        <w:jc w:val="both"/>
        <w:rPr>
          <w:rFonts w:ascii="Times New Roman" w:eastAsia="Times New Roman" w:hAnsi="Times New Roman" w:cs="Times New Roman"/>
          <w:sz w:val="24"/>
          <w:szCs w:val="24"/>
        </w:rPr>
      </w:pPr>
      <w:hyperlink r:id="rId5" w:history="1">
        <w:r w:rsidRPr="00A47984">
          <w:rPr>
            <w:rStyle w:val="Hyperlink"/>
            <w:rFonts w:ascii="Helvetica" w:hAnsi="Helvetica" w:cs="Helvetica"/>
            <w:spacing w:val="6"/>
            <w:sz w:val="21"/>
            <w:szCs w:val="21"/>
            <w:shd w:val="clear" w:color="auto" w:fill="FFFFFF"/>
          </w:rPr>
          <w:t>https://us02web.zoom.us/j/85753734447?pwd=NjhJUVowN0tnNWVmYUtYZ1EwR3pCUT09</w:t>
        </w:r>
      </w:hyperlink>
    </w:p>
    <w:p w14:paraId="1D3AAA41" w14:textId="77777777" w:rsidR="005B6C97" w:rsidRDefault="005B6C97" w:rsidP="005B6C97">
      <w:pPr>
        <w:spacing w:after="0" w:line="240" w:lineRule="auto"/>
        <w:jc w:val="both"/>
        <w:rPr>
          <w:rFonts w:ascii="Times New Roman" w:eastAsia="Times New Roman" w:hAnsi="Times New Roman" w:cs="Times New Roman"/>
          <w:sz w:val="24"/>
          <w:szCs w:val="24"/>
        </w:rPr>
      </w:pPr>
    </w:p>
    <w:p w14:paraId="6EA234F6" w14:textId="77777777" w:rsidR="005B6C97" w:rsidRDefault="005B6C97" w:rsidP="005B6C97">
      <w:pPr>
        <w:spacing w:after="0" w:line="240" w:lineRule="auto"/>
        <w:jc w:val="center"/>
        <w:rPr>
          <w:rFonts w:ascii="Times New Roman" w:eastAsia="Times New Roman" w:hAnsi="Times New Roman" w:cs="Times New Roman"/>
          <w:b/>
          <w:bCs/>
          <w:sz w:val="24"/>
          <w:szCs w:val="24"/>
        </w:rPr>
      </w:pPr>
    </w:p>
    <w:p w14:paraId="48EFFC46" w14:textId="1C4EFB91" w:rsidR="005B6C97" w:rsidRDefault="005B6C97" w:rsidP="00286D7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AGENDA</w:t>
      </w:r>
    </w:p>
    <w:p w14:paraId="30C80E7D" w14:textId="77777777" w:rsidR="00286D76" w:rsidRDefault="00286D76" w:rsidP="00286D76">
      <w:pPr>
        <w:keepNext/>
        <w:spacing w:before="240" w:after="60"/>
        <w:outlineLvl w:val="2"/>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CALL TO ORDER/ROLL CALL</w:t>
      </w:r>
    </w:p>
    <w:p w14:paraId="05E09A2B" w14:textId="77777777" w:rsidR="00286D76" w:rsidRDefault="00286D76" w:rsidP="00286D76">
      <w:pPr>
        <w:rPr>
          <w:rFonts w:ascii="Times New Roman" w:eastAsia="Times New Roman" w:hAnsi="Times New Roman" w:cs="Times New Roman"/>
          <w:b/>
          <w:i/>
          <w:sz w:val="24"/>
          <w:szCs w:val="24"/>
        </w:rPr>
      </w:pPr>
    </w:p>
    <w:p w14:paraId="1FB2F30E" w14:textId="4132EE87" w:rsidR="00286D76" w:rsidRPr="00286D76" w:rsidRDefault="00286D76" w:rsidP="00286D76">
      <w:pPr>
        <w:rPr>
          <w:rFonts w:ascii="Times New Roman" w:eastAsia="Times New Roman" w:hAnsi="Times New Roman" w:cs="Times New Roman"/>
          <w:b/>
          <w:bCs/>
          <w:i/>
          <w:iCs/>
          <w:sz w:val="24"/>
          <w:szCs w:val="24"/>
        </w:rPr>
      </w:pPr>
      <w:r>
        <w:rPr>
          <w:rFonts w:ascii="Times New Roman" w:eastAsia="Times New Roman" w:hAnsi="Times New Roman" w:cs="Times New Roman"/>
          <w:b/>
          <w:i/>
          <w:sz w:val="24"/>
          <w:szCs w:val="24"/>
        </w:rPr>
        <w:t xml:space="preserve">2.  </w:t>
      </w:r>
      <w:r>
        <w:rPr>
          <w:rFonts w:ascii="Times New Roman" w:eastAsia="Times New Roman" w:hAnsi="Times New Roman" w:cs="Times New Roman"/>
          <w:b/>
          <w:bCs/>
          <w:i/>
          <w:iCs/>
          <w:sz w:val="24"/>
          <w:szCs w:val="24"/>
        </w:rPr>
        <w:t>BUSINESS/ACTION ITEMS:</w:t>
      </w:r>
    </w:p>
    <w:p w14:paraId="7689E895" w14:textId="13E15FA1" w:rsidR="00286D76" w:rsidRDefault="00286D76" w:rsidP="00286D76">
      <w:pPr>
        <w:pStyle w:val="ListParagraph"/>
        <w:numPr>
          <w:ilvl w:val="0"/>
          <w:numId w:val="2"/>
        </w:num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Approval of the </w:t>
      </w:r>
      <w:r>
        <w:rPr>
          <w:rFonts w:ascii="Times New Roman" w:eastAsia="Times New Roman" w:hAnsi="Times New Roman" w:cs="Times New Roman"/>
          <w:bCs/>
          <w:iCs/>
          <w:sz w:val="24"/>
          <w:szCs w:val="24"/>
        </w:rPr>
        <w:t>November 17</w:t>
      </w:r>
      <w:r>
        <w:rPr>
          <w:rFonts w:ascii="Times New Roman" w:eastAsia="Times New Roman" w:hAnsi="Times New Roman" w:cs="Times New Roman"/>
          <w:bCs/>
          <w:iCs/>
          <w:sz w:val="24"/>
          <w:szCs w:val="24"/>
        </w:rPr>
        <w:t>, 2022, Minutes</w:t>
      </w:r>
    </w:p>
    <w:p w14:paraId="481E5517" w14:textId="4D851C8A" w:rsidR="0066654D" w:rsidRDefault="0066654D" w:rsidP="00286D76">
      <w:pPr>
        <w:pStyle w:val="ListParagraph"/>
        <w:numPr>
          <w:ilvl w:val="0"/>
          <w:numId w:val="2"/>
        </w:num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OPMA Training (Candice)</w:t>
      </w:r>
    </w:p>
    <w:p w14:paraId="3D48017B" w14:textId="77777777" w:rsidR="00286D76" w:rsidRPr="00286D76" w:rsidRDefault="00286D76" w:rsidP="00286D76">
      <w:pPr>
        <w:pStyle w:val="ListParagraph"/>
        <w:spacing w:after="0" w:line="240" w:lineRule="auto"/>
        <w:rPr>
          <w:rFonts w:ascii="Times New Roman" w:eastAsia="Times New Roman" w:hAnsi="Times New Roman" w:cs="Times New Roman"/>
          <w:bCs/>
          <w:iCs/>
          <w:sz w:val="24"/>
          <w:szCs w:val="24"/>
        </w:rPr>
      </w:pPr>
    </w:p>
    <w:p w14:paraId="23AC9E6E" w14:textId="77777777" w:rsidR="00286D76" w:rsidRDefault="00286D76" w:rsidP="00286D76">
      <w:pP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3.  BOARD REVIEW</w:t>
      </w:r>
    </w:p>
    <w:p w14:paraId="3046B701" w14:textId="47DB4830" w:rsidR="00286D76" w:rsidRDefault="00286D76" w:rsidP="00286D76">
      <w:pPr>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Review Status of Snow Removal Equipment</w:t>
      </w:r>
    </w:p>
    <w:p w14:paraId="23E7816C" w14:textId="0721D9C9" w:rsidR="00286D76" w:rsidRDefault="00286D76" w:rsidP="00286D76">
      <w:pPr>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RAF/Utah Back Country Pilots Association Camp Facilities</w:t>
      </w:r>
    </w:p>
    <w:p w14:paraId="6F8D4471" w14:textId="77777777" w:rsidR="00286D76" w:rsidRDefault="00286D76" w:rsidP="00286D76">
      <w:pPr>
        <w:tabs>
          <w:tab w:val="left" w:pos="720"/>
        </w:tabs>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  AIRPORT MANAGER REPORT</w:t>
      </w:r>
    </w:p>
    <w:p w14:paraId="1987A3C8" w14:textId="77777777" w:rsidR="00286D76" w:rsidRDefault="00286D76" w:rsidP="00286D76">
      <w:pPr>
        <w:tabs>
          <w:tab w:val="left" w:pos="720"/>
        </w:tabs>
        <w:rPr>
          <w:rFonts w:ascii="Times New Roman" w:eastAsia="Times New Roman" w:hAnsi="Times New Roman" w:cs="Times New Roman"/>
          <w:b/>
          <w:i/>
          <w:sz w:val="24"/>
          <w:szCs w:val="24"/>
        </w:rPr>
      </w:pPr>
    </w:p>
    <w:p w14:paraId="1B4C5CE3" w14:textId="0E6D908C" w:rsidR="00286D76" w:rsidRDefault="00286D76" w:rsidP="00286D76">
      <w:pPr>
        <w:tabs>
          <w:tab w:val="left" w:pos="720"/>
        </w:tabs>
        <w:rPr>
          <w:rFonts w:ascii="Times New Roman" w:eastAsia="Times New Roman" w:hAnsi="Times New Roman" w:cs="Times New Roman"/>
          <w:sz w:val="20"/>
          <w:szCs w:val="20"/>
        </w:rPr>
      </w:pPr>
      <w:r>
        <w:rPr>
          <w:rFonts w:ascii="Times New Roman" w:eastAsia="Times New Roman" w:hAnsi="Times New Roman" w:cs="Times New Roman"/>
          <w:b/>
          <w:i/>
          <w:sz w:val="24"/>
          <w:szCs w:val="24"/>
        </w:rPr>
        <w:t>5. ADJOURNMENT</w:t>
      </w:r>
    </w:p>
    <w:p w14:paraId="5B943912" w14:textId="77777777" w:rsidR="00286D76" w:rsidRDefault="00286D76" w:rsidP="00286D76">
      <w:pPr>
        <w:rPr>
          <w:rFonts w:ascii="Times New Roman" w:eastAsia="Times New Roman" w:hAnsi="Times New Roman" w:cs="Times New Roman"/>
          <w:i/>
          <w:iCs/>
          <w:sz w:val="16"/>
          <w:szCs w:val="16"/>
        </w:rPr>
      </w:pPr>
      <w:r>
        <w:rPr>
          <w:rFonts w:ascii="Times New Roman" w:eastAsia="Times New Roman" w:hAnsi="Times New Roman" w:cs="Times New Roman"/>
          <w:sz w:val="16"/>
          <w:szCs w:val="16"/>
        </w:rPr>
        <w:t>This facility is wheelchair accessible and accessible parking spaces are available.  Request for accommodations and interpretive services must be made three (3) working days prior to this meeting.  Please contact the Ephraim City Recorder’s office at (435) 283-4631 or facsimile (435) 283-4867 for information or assistance.</w:t>
      </w:r>
    </w:p>
    <w:p w14:paraId="605E41C0" w14:textId="77777777" w:rsidR="00286D76" w:rsidRDefault="00286D76" w:rsidP="00286D76">
      <w:pPr>
        <w:rPr>
          <w:rFonts w:ascii="Times New Roman" w:eastAsia="Times New Roman" w:hAnsi="Times New Roman" w:cs="Times New Roman"/>
          <w:i/>
          <w:iCs/>
          <w:sz w:val="16"/>
          <w:szCs w:val="16"/>
        </w:rPr>
      </w:pPr>
    </w:p>
    <w:p w14:paraId="1B0D5744" w14:textId="16111694" w:rsidR="00286D76" w:rsidRDefault="00286D76" w:rsidP="00286D76">
      <w:pP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Date Posted: </w:t>
      </w:r>
      <w:r>
        <w:rPr>
          <w:rFonts w:ascii="Times New Roman" w:eastAsia="Times New Roman" w:hAnsi="Times New Roman" w:cs="Times New Roman"/>
          <w:i/>
          <w:iCs/>
          <w:sz w:val="16"/>
          <w:szCs w:val="16"/>
        </w:rPr>
        <w:t>January 18, 2023</w:t>
      </w:r>
    </w:p>
    <w:p w14:paraId="69D9907C" w14:textId="77777777" w:rsidR="00286D76" w:rsidRDefault="00286D76" w:rsidP="00286D76">
      <w:pPr>
        <w:rPr>
          <w:rFonts w:ascii="Times New Roman" w:eastAsia="Times New Roman" w:hAnsi="Times New Roman" w:cs="Times New Roman"/>
          <w:b/>
          <w:sz w:val="16"/>
          <w:szCs w:val="16"/>
        </w:rPr>
      </w:pPr>
      <w:r>
        <w:rPr>
          <w:rFonts w:ascii="Times New Roman" w:eastAsia="Times New Roman" w:hAnsi="Times New Roman" w:cs="Times New Roman"/>
          <w:i/>
          <w:iCs/>
          <w:sz w:val="16"/>
          <w:szCs w:val="16"/>
        </w:rPr>
        <w:tab/>
      </w:r>
      <w:r>
        <w:rPr>
          <w:rFonts w:ascii="Times New Roman" w:eastAsia="Times New Roman" w:hAnsi="Times New Roman" w:cs="Times New Roman"/>
          <w:i/>
          <w:iCs/>
          <w:sz w:val="16"/>
          <w:szCs w:val="16"/>
        </w:rPr>
        <w:tab/>
      </w:r>
      <w:r>
        <w:rPr>
          <w:rFonts w:ascii="Times New Roman" w:eastAsia="Times New Roman" w:hAnsi="Times New Roman" w:cs="Times New Roman"/>
          <w:i/>
          <w:iCs/>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b/>
          <w:sz w:val="16"/>
          <w:szCs w:val="16"/>
        </w:rPr>
        <w:t>CANDICE MAUDSLEY</w:t>
      </w:r>
    </w:p>
    <w:p w14:paraId="752DDDF2" w14:textId="40473208" w:rsidR="005B6C97" w:rsidRPr="00286D76" w:rsidRDefault="00286D76" w:rsidP="005B6C97">
      <w:pPr>
        <w:rPr>
          <w:rFonts w:ascii="Times New Roman" w:eastAsia="Times New Roman" w:hAnsi="Times New Roman" w:cs="Times New Roman"/>
          <w:sz w:val="24"/>
          <w:szCs w:val="24"/>
        </w:rPr>
      </w:pP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t>CITY RECORDER</w:t>
      </w:r>
    </w:p>
    <w:p w14:paraId="48E27C95" w14:textId="77777777" w:rsidR="007C482F" w:rsidRDefault="007C482F"/>
    <w:sectPr w:rsidR="007C48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A7170"/>
    <w:multiLevelType w:val="hybridMultilevel"/>
    <w:tmpl w:val="C00E851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58346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4206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C97"/>
    <w:rsid w:val="00286D76"/>
    <w:rsid w:val="00516106"/>
    <w:rsid w:val="005B6C97"/>
    <w:rsid w:val="0066654D"/>
    <w:rsid w:val="007C482F"/>
    <w:rsid w:val="00D56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B102D"/>
  <w15:chartTrackingRefBased/>
  <w15:docId w15:val="{68F2BDC9-A0A1-418F-B608-FCC10840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C9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6C97"/>
    <w:pPr>
      <w:ind w:left="720"/>
      <w:contextualSpacing/>
    </w:pPr>
  </w:style>
  <w:style w:type="character" w:styleId="Hyperlink">
    <w:name w:val="Hyperlink"/>
    <w:basedOn w:val="DefaultParagraphFont"/>
    <w:uiPriority w:val="99"/>
    <w:unhideWhenUsed/>
    <w:rsid w:val="005B6C97"/>
    <w:rPr>
      <w:color w:val="0563C1" w:themeColor="hyperlink"/>
      <w:u w:val="single"/>
    </w:rPr>
  </w:style>
  <w:style w:type="paragraph" w:styleId="PlainText">
    <w:name w:val="Plain Text"/>
    <w:basedOn w:val="Normal"/>
    <w:link w:val="PlainTextChar"/>
    <w:uiPriority w:val="99"/>
    <w:semiHidden/>
    <w:unhideWhenUsed/>
    <w:rsid w:val="005B6C97"/>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B6C97"/>
    <w:rPr>
      <w:rFonts w:ascii="Calibri" w:hAnsi="Calibri"/>
      <w:szCs w:val="21"/>
    </w:rPr>
  </w:style>
  <w:style w:type="character" w:styleId="UnresolvedMention">
    <w:name w:val="Unresolved Mention"/>
    <w:basedOn w:val="DefaultParagraphFont"/>
    <w:uiPriority w:val="99"/>
    <w:semiHidden/>
    <w:unhideWhenUsed/>
    <w:rsid w:val="005B6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2web.zoom.us/j/85753734447?pwd=NjhJUVowN0tnNWVmYUtYZ1EwR3pCU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188</Words>
  <Characters>1076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Candice Maudsley</dc:creator>
  <cp:keywords/>
  <dc:description/>
  <cp:lastModifiedBy>Candice Maudsley</cp:lastModifiedBy>
  <cp:revision>2</cp:revision>
  <cp:lastPrinted>2023-01-18T19:58:00Z</cp:lastPrinted>
  <dcterms:created xsi:type="dcterms:W3CDTF">2023-01-18T18:05:00Z</dcterms:created>
  <dcterms:modified xsi:type="dcterms:W3CDTF">2023-01-18T20:01:00Z</dcterms:modified>
</cp:coreProperties>
</file>