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74805C2D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Wednesday, </w:t>
      </w:r>
      <w:r w:rsidR="00003558">
        <w:rPr>
          <w:rFonts w:ascii="Arial" w:hAnsi="Arial" w:cs="Arial"/>
          <w:sz w:val="20"/>
          <w:szCs w:val="20"/>
        </w:rPr>
        <w:t>June 28</w:t>
      </w:r>
      <w:r w:rsidRPr="002154E4">
        <w:rPr>
          <w:rFonts w:ascii="Arial" w:hAnsi="Arial" w:cs="Arial"/>
          <w:sz w:val="20"/>
          <w:szCs w:val="20"/>
        </w:rPr>
        <w:t>, 2023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30B58564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Pr="002154E4">
        <w:rPr>
          <w:rFonts w:ascii="Arial" w:hAnsi="Arial" w:cs="Arial"/>
          <w:color w:val="000000"/>
          <w:sz w:val="20"/>
          <w:szCs w:val="20"/>
        </w:rPr>
        <w:t>Time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4BBB74F4" w14:textId="77777777" w:rsidR="002D450E" w:rsidRPr="00F676D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3D65890F" w14:textId="29654723" w:rsidR="00F676DE" w:rsidRPr="002154E4" w:rsidRDefault="00F676D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Legal Training-</w:t>
      </w:r>
    </w:p>
    <w:p w14:paraId="71828D81" w14:textId="77777777" w:rsidR="002D450E" w:rsidRPr="002154E4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387B780A" w14:textId="77777777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Approve the Minutes- </w:t>
      </w:r>
    </w:p>
    <w:p w14:paraId="408C7117" w14:textId="4100BCA4" w:rsidR="00003558" w:rsidRPr="00003558" w:rsidRDefault="00003558" w:rsidP="00003558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003558">
        <w:rPr>
          <w:rFonts w:ascii="Arial" w:hAnsi="Arial" w:cs="Arial"/>
          <w:color w:val="000000"/>
          <w:sz w:val="20"/>
          <w:szCs w:val="20"/>
        </w:rPr>
        <w:t>May 3, 2023</w:t>
      </w:r>
    </w:p>
    <w:p w14:paraId="55E4CEFC" w14:textId="77777777" w:rsidR="00003558" w:rsidRPr="00003558" w:rsidRDefault="00003558" w:rsidP="0000355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003558">
        <w:rPr>
          <w:rFonts w:ascii="Arial" w:hAnsi="Arial" w:cs="Arial"/>
          <w:sz w:val="20"/>
          <w:szCs w:val="20"/>
        </w:rPr>
        <w:t>May 17, 2023</w:t>
      </w:r>
    </w:p>
    <w:p w14:paraId="5E9FC987" w14:textId="4A9A2B6B" w:rsidR="00003558" w:rsidRPr="00003558" w:rsidRDefault="00003558" w:rsidP="0000355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003558">
        <w:rPr>
          <w:rFonts w:ascii="Arial" w:hAnsi="Arial" w:cs="Arial"/>
          <w:sz w:val="20"/>
          <w:szCs w:val="20"/>
        </w:rPr>
        <w:t>May 22, 2023</w:t>
      </w:r>
    </w:p>
    <w:p w14:paraId="158DE93D" w14:textId="511CB8A7" w:rsidR="002D450E" w:rsidRPr="00003558" w:rsidRDefault="002D450E" w:rsidP="002D450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06F42799" w14:textId="0559407C" w:rsidR="00003558" w:rsidRPr="00003558" w:rsidRDefault="00003558" w:rsidP="0000355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003558">
        <w:rPr>
          <w:rFonts w:ascii="Arial" w:hAnsi="Arial" w:cs="Arial"/>
          <w:color w:val="1F1F1F"/>
          <w:sz w:val="20"/>
          <w:szCs w:val="20"/>
          <w:shd w:val="clear" w:color="auto" w:fill="FFFFFF"/>
        </w:rPr>
        <w:t>Potential Eagle Scout Project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77F8787F" w14:textId="5AD06479" w:rsidR="00154A90" w:rsidRPr="00154A90" w:rsidRDefault="00154A90" w:rsidP="00154A90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62D6F">
        <w:rPr>
          <w:rFonts w:ascii="Arial" w:hAnsi="Arial" w:cs="Arial"/>
          <w:sz w:val="20"/>
          <w:szCs w:val="20"/>
        </w:rPr>
        <w:t>Post Moratorium Submission Review for moratorium exemptions</w:t>
      </w:r>
    </w:p>
    <w:p w14:paraId="7D94DAFE" w14:textId="7C0D6BDC" w:rsidR="00003558" w:rsidRPr="00E62D6F" w:rsidRDefault="00003558" w:rsidP="0000355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62D6F">
        <w:rPr>
          <w:rFonts w:ascii="Arial" w:hAnsi="Arial" w:cs="Arial"/>
          <w:sz w:val="20"/>
          <w:szCs w:val="20"/>
        </w:rPr>
        <w:t>Update/Clarify R 2023-16 Policy and Procedures for Land Use Adoption</w:t>
      </w:r>
    </w:p>
    <w:p w14:paraId="1C079200" w14:textId="5EC71C49" w:rsidR="00003558" w:rsidRPr="00E62D6F" w:rsidRDefault="00003558" w:rsidP="0000355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62D6F">
        <w:rPr>
          <w:rFonts w:ascii="Arial" w:hAnsi="Arial" w:cs="Arial"/>
          <w:sz w:val="20"/>
          <w:szCs w:val="20"/>
        </w:rPr>
        <w:t>Public Hearing &amp; Amend Budget for Fiscal Year ending June 2023</w:t>
      </w:r>
    </w:p>
    <w:p w14:paraId="65162F8A" w14:textId="77777777" w:rsidR="00003558" w:rsidRPr="00E62D6F" w:rsidRDefault="00003558" w:rsidP="0000355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62D6F">
        <w:rPr>
          <w:rFonts w:ascii="Arial" w:hAnsi="Arial" w:cs="Arial"/>
          <w:sz w:val="20"/>
          <w:szCs w:val="20"/>
        </w:rPr>
        <w:t>Public Hearing &amp; Adopt Final Budget for Fiscal Year 2024</w:t>
      </w:r>
    </w:p>
    <w:p w14:paraId="45A9B907" w14:textId="437E4BC4" w:rsidR="00003558" w:rsidRPr="00E62D6F" w:rsidRDefault="00003558" w:rsidP="0000355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62D6F">
        <w:rPr>
          <w:rFonts w:ascii="Arial" w:hAnsi="Arial" w:cs="Arial"/>
          <w:sz w:val="20"/>
          <w:szCs w:val="20"/>
        </w:rPr>
        <w:t>NTFD contract - Lease Agreement with Fire Station</w:t>
      </w:r>
    </w:p>
    <w:p w14:paraId="7F380C37" w14:textId="761664BE" w:rsidR="00003558" w:rsidRPr="00E62D6F" w:rsidRDefault="00003558" w:rsidP="0000355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62D6F">
        <w:rPr>
          <w:rFonts w:ascii="Arial" w:hAnsi="Arial" w:cs="Arial"/>
          <w:sz w:val="20"/>
          <w:szCs w:val="20"/>
        </w:rPr>
        <w:t>R-2023-18 Fee Schedule (to add engineering fees)</w:t>
      </w:r>
    </w:p>
    <w:p w14:paraId="6F356059" w14:textId="0EB94773" w:rsidR="00003558" w:rsidRPr="00E62D6F" w:rsidRDefault="00003558" w:rsidP="0000355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62D6F">
        <w:rPr>
          <w:rFonts w:ascii="Arial" w:hAnsi="Arial" w:cs="Arial"/>
          <w:sz w:val="20"/>
          <w:szCs w:val="20"/>
        </w:rPr>
        <w:t>Nuisance Ordinance (initial introduction)</w:t>
      </w:r>
    </w:p>
    <w:p w14:paraId="05C316E3" w14:textId="6DF5D494" w:rsidR="001A14E3" w:rsidRPr="001A14E3" w:rsidRDefault="001A14E3" w:rsidP="001A14E3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1D0F86">
        <w:rPr>
          <w:rFonts w:ascii="Arial" w:hAnsi="Arial" w:cs="Arial"/>
          <w:b/>
          <w:bCs/>
          <w:sz w:val="20"/>
          <w:szCs w:val="20"/>
        </w:rPr>
        <w:t xml:space="preserve">Attorney Clarification </w:t>
      </w:r>
    </w:p>
    <w:p w14:paraId="727403EF" w14:textId="77777777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4B0B8240" w14:textId="77777777" w:rsidR="00003558" w:rsidRDefault="00003558" w:rsidP="0000355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Jonathan Garrard</w:t>
      </w:r>
    </w:p>
    <w:p w14:paraId="03D4FED0" w14:textId="69CEEBF5" w:rsidR="00003558" w:rsidRPr="00003558" w:rsidRDefault="00003558" w:rsidP="0000355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Emergency Management (successors designated for Bucky needed by July)</w:t>
      </w:r>
    </w:p>
    <w:p w14:paraId="2FCB5936" w14:textId="57F240A2" w:rsidR="00003558" w:rsidRDefault="00003558" w:rsidP="0000355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Water Line asphalt replacement inspection and fee follow up</w:t>
      </w:r>
    </w:p>
    <w:p w14:paraId="702EA6A2" w14:textId="6B896902" w:rsidR="00003558" w:rsidRPr="00003558" w:rsidRDefault="00003558" w:rsidP="0000355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171E165C" w14:textId="53CE31E3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 xml:space="preserve">Doyle Garrard </w:t>
      </w:r>
    </w:p>
    <w:p w14:paraId="2BA9C204" w14:textId="10390EF3" w:rsidR="00003558" w:rsidRPr="00003558" w:rsidRDefault="00003558" w:rsidP="0000355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Sales Tax figures</w:t>
      </w:r>
    </w:p>
    <w:p w14:paraId="414A2B86" w14:textId="770E479F" w:rsidR="00003558" w:rsidRPr="00003558" w:rsidRDefault="00003558" w:rsidP="0000355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Adobe Rock Ranch</w:t>
      </w:r>
    </w:p>
    <w:p w14:paraId="6D0D7906" w14:textId="33AA605F" w:rsidR="00003558" w:rsidRDefault="00003558" w:rsidP="0000355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proofErr w:type="gramStart"/>
      <w:r>
        <w:rPr>
          <w:rFonts w:ascii="Arial" w:hAnsi="Arial" w:cs="Arial"/>
          <w:sz w:val="20"/>
          <w:szCs w:val="20"/>
        </w:rPr>
        <w:t>Roads</w:t>
      </w:r>
      <w:proofErr w:type="gramEnd"/>
      <w:r>
        <w:rPr>
          <w:rFonts w:ascii="Arial" w:hAnsi="Arial" w:cs="Arial"/>
          <w:sz w:val="20"/>
          <w:szCs w:val="20"/>
        </w:rPr>
        <w:t xml:space="preserve"> progress</w:t>
      </w:r>
    </w:p>
    <w:p w14:paraId="6D8B0C58" w14:textId="3498120F" w:rsidR="001A14E3" w:rsidRDefault="00003558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1A14E3">
        <w:rPr>
          <w:rFonts w:ascii="Arial" w:hAnsi="Arial" w:cs="Arial"/>
          <w:sz w:val="20"/>
          <w:szCs w:val="20"/>
          <w:u w:color="000000"/>
        </w:rPr>
        <w:t>ther</w:t>
      </w:r>
    </w:p>
    <w:p w14:paraId="2BB15D18" w14:textId="02024B60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 xml:space="preserve">Dan Crawford </w:t>
      </w:r>
    </w:p>
    <w:p w14:paraId="091CB482" w14:textId="32398C61" w:rsidR="00003558" w:rsidRPr="00003558" w:rsidRDefault="00003558" w:rsidP="0000355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Home Based Business</w:t>
      </w:r>
    </w:p>
    <w:p w14:paraId="524C4BF3" w14:textId="1595A159" w:rsidR="00003558" w:rsidRDefault="00003558" w:rsidP="0000355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Post End time on Public Notice Website for Business and Work Sessions</w:t>
      </w:r>
    </w:p>
    <w:p w14:paraId="007646DA" w14:textId="3DA1E8C2" w:rsidR="001A14E3" w:rsidRDefault="00003558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1A14E3">
        <w:rPr>
          <w:rFonts w:ascii="Arial" w:hAnsi="Arial" w:cs="Arial"/>
          <w:sz w:val="20"/>
          <w:szCs w:val="20"/>
          <w:u w:color="000000"/>
        </w:rPr>
        <w:t>ther</w:t>
      </w:r>
    </w:p>
    <w:p w14:paraId="6148652D" w14:textId="77777777" w:rsidR="00003558" w:rsidRDefault="00003558" w:rsidP="0000355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Ryan Zumwalt</w:t>
      </w:r>
    </w:p>
    <w:p w14:paraId="487E1EA8" w14:textId="56288DD9" w:rsidR="00003558" w:rsidRPr="00003558" w:rsidRDefault="00003558" w:rsidP="0000355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79189425" w14:textId="77777777" w:rsidR="00003558" w:rsidRDefault="00003558" w:rsidP="0000355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1BF42D53" w14:textId="3C3CFAB3" w:rsidR="00003558" w:rsidRPr="00003558" w:rsidRDefault="00003558" w:rsidP="0000355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Prevention Convention</w:t>
      </w:r>
    </w:p>
    <w:p w14:paraId="4182BEBD" w14:textId="01EF5B92" w:rsidR="00003558" w:rsidRPr="00003558" w:rsidRDefault="00003558" w:rsidP="0000355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Trash Notifications and updates</w:t>
      </w:r>
    </w:p>
    <w:p w14:paraId="19471D8A" w14:textId="1C718272" w:rsidR="00003558" w:rsidRPr="00003558" w:rsidRDefault="00003558" w:rsidP="0000355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Flyers</w:t>
      </w:r>
    </w:p>
    <w:p w14:paraId="302E848B" w14:textId="7F983DAA" w:rsidR="00003558" w:rsidRPr="00003558" w:rsidRDefault="00003558" w:rsidP="0000355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Vision statement</w:t>
      </w:r>
    </w:p>
    <w:p w14:paraId="1AF5A73F" w14:textId="44F1C645" w:rsidR="00003558" w:rsidRPr="00003558" w:rsidRDefault="00003558" w:rsidP="0000355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Dark sky</w:t>
      </w:r>
    </w:p>
    <w:p w14:paraId="16C75B56" w14:textId="540F2AD0" w:rsidR="00003558" w:rsidRPr="00003558" w:rsidRDefault="00003558" w:rsidP="0000355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CiviclinQ</w:t>
      </w:r>
    </w:p>
    <w:p w14:paraId="43317092" w14:textId="42EC82B3" w:rsidR="00003558" w:rsidRDefault="00003558" w:rsidP="0000355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Fire Station payment</w:t>
      </w:r>
    </w:p>
    <w:p w14:paraId="3EF857A9" w14:textId="77777777" w:rsidR="00003558" w:rsidRDefault="00003558" w:rsidP="0000355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3D1DD957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27A411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3D10F23A" w14:textId="31277F47" w:rsidR="00E161CB" w:rsidRDefault="002D450E" w:rsidP="004B27ED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ind w:left="288" w:hanging="288"/>
      </w:pPr>
      <w:r w:rsidRPr="004B27ED">
        <w:rPr>
          <w:rFonts w:ascii="Arial" w:hAnsi="Arial" w:cs="Arial"/>
          <w:b/>
          <w:bCs/>
          <w:color w:val="000000"/>
          <w:sz w:val="20"/>
          <w:szCs w:val="20"/>
        </w:rPr>
        <w:t>Closed Session- if needed</w:t>
      </w:r>
    </w:p>
    <w:sectPr w:rsidR="00E161CB" w:rsidSect="004B27ED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621C4" w14:textId="77777777" w:rsidR="00885F00" w:rsidRDefault="00885F00">
      <w:r>
        <w:separator/>
      </w:r>
    </w:p>
  </w:endnote>
  <w:endnote w:type="continuationSeparator" w:id="0">
    <w:p w14:paraId="43609613" w14:textId="77777777" w:rsidR="00885F00" w:rsidRDefault="00885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F174EF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F174EF" w:rsidRDefault="0000000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F174EF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F174EF" w:rsidRDefault="0000000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6401E" w14:textId="77777777" w:rsidR="00885F00" w:rsidRDefault="00885F00">
      <w:r>
        <w:separator/>
      </w:r>
    </w:p>
  </w:footnote>
  <w:footnote w:type="continuationSeparator" w:id="0">
    <w:p w14:paraId="52670659" w14:textId="77777777" w:rsidR="00885F00" w:rsidRDefault="00885F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03558"/>
    <w:rsid w:val="00123706"/>
    <w:rsid w:val="00154A90"/>
    <w:rsid w:val="001A14E3"/>
    <w:rsid w:val="001C2136"/>
    <w:rsid w:val="001F4594"/>
    <w:rsid w:val="002154E4"/>
    <w:rsid w:val="00220D07"/>
    <w:rsid w:val="00237A7F"/>
    <w:rsid w:val="002D450E"/>
    <w:rsid w:val="00382B69"/>
    <w:rsid w:val="003E1BC0"/>
    <w:rsid w:val="00452DBF"/>
    <w:rsid w:val="004B27ED"/>
    <w:rsid w:val="00533D04"/>
    <w:rsid w:val="00885F00"/>
    <w:rsid w:val="00962596"/>
    <w:rsid w:val="009752E3"/>
    <w:rsid w:val="00C567A6"/>
    <w:rsid w:val="00E161CB"/>
    <w:rsid w:val="00E62D6F"/>
    <w:rsid w:val="00EA0993"/>
    <w:rsid w:val="00F6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Lake Point City Council</cp:lastModifiedBy>
  <cp:revision>9</cp:revision>
  <dcterms:created xsi:type="dcterms:W3CDTF">2023-03-14T00:16:00Z</dcterms:created>
  <dcterms:modified xsi:type="dcterms:W3CDTF">2023-06-26T06:53:00Z</dcterms:modified>
</cp:coreProperties>
</file>