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A0119" w14:textId="77777777" w:rsidR="00081B76" w:rsidRDefault="008828D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Garamond" w:eastAsia="Garamond" w:hAnsi="Garamond" w:cs="Garamond"/>
          <w:b/>
          <w:color w:val="000000"/>
          <w:sz w:val="32"/>
        </w:rPr>
        <w:t>Town of Bluff</w:t>
      </w:r>
    </w:p>
    <w:p w14:paraId="0BFA011A" w14:textId="77777777" w:rsidR="00081B76" w:rsidRDefault="008828D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Arial" w:eastAsia="Arial" w:hAnsi="Arial" w:cs="Arial"/>
          <w:color w:val="000000"/>
          <w:sz w:val="26"/>
        </w:rPr>
        <w:t xml:space="preserve">Planning and Zoning Commission </w:t>
      </w:r>
      <w:r>
        <w:rPr>
          <w:rFonts w:ascii="Arial" w:eastAsia="Arial" w:hAnsi="Arial" w:cs="Arial"/>
          <w:color w:val="000000"/>
          <w:sz w:val="26"/>
          <w:shd w:val="clear" w:color="auto" w:fill="FFFF00"/>
        </w:rPr>
        <w:t>Regular Meeting</w:t>
      </w:r>
    </w:p>
    <w:p w14:paraId="0BFA011B" w14:textId="77777777" w:rsidR="00081B76" w:rsidRDefault="008828D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Arial" w:eastAsia="Arial" w:hAnsi="Arial" w:cs="Arial"/>
          <w:b/>
          <w:color w:val="000000"/>
          <w:sz w:val="24"/>
          <w:shd w:val="clear" w:color="auto" w:fill="FFFF00"/>
        </w:rPr>
        <w:t xml:space="preserve">Wednesday, June 7, </w:t>
      </w:r>
      <w:proofErr w:type="gramStart"/>
      <w:r>
        <w:rPr>
          <w:rFonts w:ascii="Arial" w:eastAsia="Arial" w:hAnsi="Arial" w:cs="Arial"/>
          <w:b/>
          <w:color w:val="000000"/>
          <w:sz w:val="24"/>
          <w:shd w:val="clear" w:color="auto" w:fill="FFFF00"/>
        </w:rPr>
        <w:t>2023</w:t>
      </w:r>
      <w:proofErr w:type="gramEnd"/>
      <w:r>
        <w:rPr>
          <w:rFonts w:ascii="Arial" w:eastAsia="Arial" w:hAnsi="Arial" w:cs="Arial"/>
          <w:b/>
          <w:color w:val="000000"/>
          <w:sz w:val="24"/>
        </w:rPr>
        <w:t xml:space="preserve"> at 6:00 pm</w:t>
      </w:r>
    </w:p>
    <w:p w14:paraId="0BFA011C" w14:textId="77777777" w:rsidR="00081B76" w:rsidRDefault="008828D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VIRTUAL </w:t>
      </w:r>
      <w:proofErr w:type="gramStart"/>
      <w:r>
        <w:rPr>
          <w:rFonts w:ascii="Arial" w:eastAsia="Arial" w:hAnsi="Arial" w:cs="Arial"/>
          <w:color w:val="000000"/>
          <w:sz w:val="24"/>
        </w:rPr>
        <w:t>-  Bluff</w:t>
      </w:r>
      <w:proofErr w:type="gramEnd"/>
      <w:r>
        <w:rPr>
          <w:rFonts w:ascii="Arial" w:eastAsia="Arial" w:hAnsi="Arial" w:cs="Arial"/>
          <w:color w:val="000000"/>
          <w:sz w:val="24"/>
        </w:rPr>
        <w:t xml:space="preserve"> Community Center</w:t>
      </w:r>
    </w:p>
    <w:p w14:paraId="0BFA011D" w14:textId="77777777" w:rsidR="00081B76" w:rsidRDefault="008828DE">
      <w:pPr>
        <w:spacing w:after="120" w:line="240" w:lineRule="auto"/>
        <w:jc w:val="center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>190 North 3</w:t>
      </w:r>
      <w:r>
        <w:rPr>
          <w:rFonts w:ascii="Arial" w:eastAsia="Arial" w:hAnsi="Arial" w:cs="Arial"/>
          <w:color w:val="000000"/>
          <w:sz w:val="14"/>
          <w:vertAlign w:val="superscript"/>
        </w:rPr>
        <w:t>rd</w:t>
      </w:r>
      <w:r>
        <w:rPr>
          <w:rFonts w:ascii="Arial" w:eastAsia="Arial" w:hAnsi="Arial" w:cs="Arial"/>
          <w:color w:val="000000"/>
          <w:sz w:val="24"/>
        </w:rPr>
        <w:t xml:space="preserve"> East, Bluff, Utah 84512</w:t>
      </w:r>
    </w:p>
    <w:p w14:paraId="0BFA011E" w14:textId="77777777" w:rsidR="00081B76" w:rsidRDefault="008828DE">
      <w:pPr>
        <w:spacing w:after="120" w:line="240" w:lineRule="auto"/>
        <w:jc w:val="center"/>
        <w:rPr>
          <w:rFonts w:ascii="Arial" w:eastAsia="Arial" w:hAnsi="Arial" w:cs="Arial"/>
          <w:color w:val="FF0000"/>
          <w:sz w:val="24"/>
        </w:rPr>
      </w:pPr>
      <w:r>
        <w:rPr>
          <w:rFonts w:ascii="Arial" w:eastAsia="Arial" w:hAnsi="Arial" w:cs="Arial"/>
          <w:color w:val="FF0000"/>
          <w:sz w:val="24"/>
        </w:rPr>
        <w:t>DRAFT</w:t>
      </w:r>
    </w:p>
    <w:p w14:paraId="0BFA0122" w14:textId="77777777" w:rsidR="00081B76" w:rsidRDefault="008828DE">
      <w:pPr>
        <w:spacing w:after="0" w:line="240" w:lineRule="auto"/>
        <w:rPr>
          <w:rFonts w:ascii="Arial" w:eastAsia="Arial" w:hAnsi="Arial" w:cs="Arial"/>
          <w:color w:val="222222"/>
          <w:shd w:val="clear" w:color="auto" w:fill="FFFFFF"/>
        </w:rPr>
      </w:pPr>
      <w:r>
        <w:rPr>
          <w:rFonts w:ascii="Arial" w:eastAsia="Arial" w:hAnsi="Arial" w:cs="Arial"/>
          <w:b/>
          <w:color w:val="222222"/>
          <w:sz w:val="20"/>
          <w:shd w:val="clear" w:color="auto" w:fill="FFFFFF"/>
        </w:rPr>
        <w:t>6:02 Roll Call:</w:t>
      </w:r>
      <w:r>
        <w:rPr>
          <w:rFonts w:ascii="Arial" w:eastAsia="Arial" w:hAnsi="Arial" w:cs="Arial"/>
          <w:color w:val="222222"/>
          <w:sz w:val="20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222222"/>
          <w:shd w:val="clear" w:color="auto" w:fill="FFFFFF"/>
        </w:rPr>
        <w:t xml:space="preserve">Marcia </w:t>
      </w:r>
      <w:proofErr w:type="spellStart"/>
      <w:r>
        <w:rPr>
          <w:rFonts w:ascii="Arial" w:eastAsia="Arial" w:hAnsi="Arial" w:cs="Arial"/>
          <w:color w:val="222222"/>
          <w:shd w:val="clear" w:color="auto" w:fill="FFFFFF"/>
        </w:rPr>
        <w:t>Hadenfeldt</w:t>
      </w:r>
      <w:proofErr w:type="spellEnd"/>
      <w:r>
        <w:rPr>
          <w:rFonts w:ascii="Arial" w:eastAsia="Arial" w:hAnsi="Arial" w:cs="Arial"/>
          <w:color w:val="222222"/>
          <w:shd w:val="clear" w:color="auto" w:fill="FFFFFF"/>
        </w:rPr>
        <w:t xml:space="preserve"> (vice-chair, acting chair), Malia Collins, Ed Dobson, Brian </w:t>
      </w:r>
      <w:proofErr w:type="gramStart"/>
      <w:r>
        <w:rPr>
          <w:rFonts w:ascii="Arial" w:eastAsia="Arial" w:hAnsi="Arial" w:cs="Arial"/>
          <w:color w:val="222222"/>
          <w:shd w:val="clear" w:color="auto" w:fill="FFFFFF"/>
        </w:rPr>
        <w:t>Whitney,  Amanda</w:t>
      </w:r>
      <w:proofErr w:type="gramEnd"/>
      <w:r>
        <w:rPr>
          <w:rFonts w:ascii="Arial" w:eastAsia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hd w:val="clear" w:color="auto" w:fill="FFFFFF"/>
        </w:rPr>
        <w:t>Podmore</w:t>
      </w:r>
      <w:proofErr w:type="spellEnd"/>
      <w:r>
        <w:rPr>
          <w:rFonts w:ascii="Arial" w:eastAsia="Arial" w:hAnsi="Arial" w:cs="Arial"/>
          <w:color w:val="222222"/>
          <w:shd w:val="clear" w:color="auto" w:fill="FFFFFF"/>
        </w:rPr>
        <w:t xml:space="preserve"> (Chair)(excused)           </w:t>
      </w:r>
    </w:p>
    <w:p w14:paraId="0BFA0123" w14:textId="77777777" w:rsidR="00081B76" w:rsidRDefault="008828DE">
      <w:pPr>
        <w:spacing w:after="0" w:line="240" w:lineRule="auto"/>
        <w:rPr>
          <w:rFonts w:ascii="Arial" w:eastAsia="Arial" w:hAnsi="Arial" w:cs="Arial"/>
          <w:color w:val="222222"/>
          <w:shd w:val="clear" w:color="auto" w:fill="FFFFFF"/>
        </w:rPr>
      </w:pPr>
      <w:r>
        <w:rPr>
          <w:rFonts w:ascii="Arial" w:eastAsia="Arial" w:hAnsi="Arial" w:cs="Arial"/>
          <w:color w:val="222222"/>
          <w:shd w:val="clear" w:color="auto" w:fill="FFFFFF"/>
        </w:rPr>
        <w:t xml:space="preserve">Town Council Representatives: Erin </w:t>
      </w:r>
      <w:proofErr w:type="spellStart"/>
      <w:proofErr w:type="gramStart"/>
      <w:r>
        <w:rPr>
          <w:rFonts w:ascii="Arial" w:eastAsia="Arial" w:hAnsi="Arial" w:cs="Arial"/>
          <w:color w:val="222222"/>
          <w:shd w:val="clear" w:color="auto" w:fill="FFFFFF"/>
        </w:rPr>
        <w:t>Nelson:Town</w:t>
      </w:r>
      <w:proofErr w:type="spellEnd"/>
      <w:proofErr w:type="gramEnd"/>
      <w:r>
        <w:rPr>
          <w:rFonts w:ascii="Arial" w:eastAsia="Arial" w:hAnsi="Arial" w:cs="Arial"/>
          <w:color w:val="222222"/>
          <w:shd w:val="clear" w:color="auto" w:fill="FFFFFF"/>
        </w:rPr>
        <w:t xml:space="preserve"> Manager</w:t>
      </w:r>
    </w:p>
    <w:p w14:paraId="0BFA0124" w14:textId="77777777" w:rsidR="00081B76" w:rsidRDefault="008828DE">
      <w:pPr>
        <w:spacing w:before="160"/>
        <w:rPr>
          <w:rFonts w:ascii="Arial" w:eastAsia="Arial" w:hAnsi="Arial" w:cs="Arial"/>
          <w:color w:val="222222"/>
          <w:sz w:val="20"/>
          <w:shd w:val="clear" w:color="auto" w:fill="FFFFFF"/>
        </w:rPr>
      </w:pPr>
      <w:r>
        <w:rPr>
          <w:rFonts w:ascii="Calibri" w:eastAsia="Calibri" w:hAnsi="Calibri" w:cs="Calibri"/>
          <w:b/>
          <w:sz w:val="24"/>
        </w:rPr>
        <w:t xml:space="preserve">Approval of minutes from 5/17/2023 regular meeting: </w:t>
      </w:r>
      <w:r>
        <w:rPr>
          <w:rFonts w:ascii="Arial" w:eastAsia="Arial" w:hAnsi="Arial" w:cs="Arial"/>
        </w:rPr>
        <w:t xml:space="preserve">Whitney motioned to approve the minutes as submitted, Collins seconded: </w:t>
      </w:r>
      <w:r>
        <w:rPr>
          <w:rFonts w:ascii="Arial" w:eastAsia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hd w:val="clear" w:color="auto" w:fill="FFFFFF"/>
        </w:rPr>
        <w:t>Hadenfeldt</w:t>
      </w:r>
      <w:proofErr w:type="spellEnd"/>
      <w:r>
        <w:rPr>
          <w:rFonts w:ascii="Arial" w:eastAsia="Arial" w:hAnsi="Arial" w:cs="Arial"/>
          <w:color w:val="222222"/>
          <w:shd w:val="clear" w:color="auto" w:fill="FFFFFF"/>
        </w:rPr>
        <w:t xml:space="preserve"> (aye), Dobson (aye), Collins (aye</w:t>
      </w:r>
      <w:proofErr w:type="gramStart"/>
      <w:r>
        <w:rPr>
          <w:rFonts w:ascii="Arial" w:eastAsia="Arial" w:hAnsi="Arial" w:cs="Arial"/>
          <w:color w:val="222222"/>
          <w:shd w:val="clear" w:color="auto" w:fill="FFFFFF"/>
        </w:rPr>
        <w:t>),  Whitney</w:t>
      </w:r>
      <w:proofErr w:type="gramEnd"/>
      <w:r>
        <w:rPr>
          <w:rFonts w:ascii="Arial" w:eastAsia="Arial" w:hAnsi="Arial" w:cs="Arial"/>
          <w:color w:val="222222"/>
          <w:shd w:val="clear" w:color="auto" w:fill="FFFFFF"/>
        </w:rPr>
        <w:t xml:space="preserve"> (aye). The motion wa</w:t>
      </w:r>
      <w:r>
        <w:rPr>
          <w:rFonts w:ascii="Arial" w:eastAsia="Arial" w:hAnsi="Arial" w:cs="Arial"/>
          <w:color w:val="222222"/>
          <w:shd w:val="clear" w:color="auto" w:fill="FFFFFF"/>
        </w:rPr>
        <w:t>s passed. The minutes were approved.</w:t>
      </w:r>
    </w:p>
    <w:p w14:paraId="0BFA0125" w14:textId="77777777" w:rsidR="00081B76" w:rsidRDefault="008828DE">
      <w:pPr>
        <w:spacing w:before="160"/>
        <w:rPr>
          <w:rFonts w:ascii="Arial" w:eastAsia="Arial" w:hAnsi="Arial" w:cs="Arial"/>
          <w:color w:val="222222"/>
          <w:sz w:val="20"/>
          <w:shd w:val="clear" w:color="auto" w:fill="FFFFFF"/>
        </w:rPr>
      </w:pPr>
      <w:r>
        <w:rPr>
          <w:rFonts w:ascii="Arial" w:eastAsia="Arial" w:hAnsi="Arial" w:cs="Arial"/>
          <w:b/>
          <w:color w:val="222222"/>
          <w:shd w:val="clear" w:color="auto" w:fill="FFFFFF"/>
        </w:rPr>
        <w:t>Approval of meeting minutes for Public Hearing 5/22/2023</w:t>
      </w:r>
      <w:proofErr w:type="gramStart"/>
      <w:r>
        <w:rPr>
          <w:rFonts w:ascii="Arial" w:eastAsia="Arial" w:hAnsi="Arial" w:cs="Arial"/>
          <w:b/>
          <w:color w:val="222222"/>
          <w:shd w:val="clear" w:color="auto" w:fill="FFFFFF"/>
        </w:rPr>
        <w:t xml:space="preserve">: </w:t>
      </w:r>
      <w:r>
        <w:rPr>
          <w:rFonts w:ascii="Calibri" w:eastAsia="Calibri" w:hAnsi="Calibri" w:cs="Calibri"/>
          <w:b/>
          <w:sz w:val="24"/>
        </w:rPr>
        <w:t>:</w:t>
      </w:r>
      <w:proofErr w:type="gramEnd"/>
      <w:r>
        <w:rPr>
          <w:rFonts w:ascii="Calibri" w:eastAsia="Calibri" w:hAnsi="Calibri" w:cs="Calibri"/>
          <w:b/>
          <w:sz w:val="24"/>
        </w:rPr>
        <w:t xml:space="preserve"> </w:t>
      </w:r>
      <w:r>
        <w:rPr>
          <w:rFonts w:ascii="Arial" w:eastAsia="Arial" w:hAnsi="Arial" w:cs="Arial"/>
        </w:rPr>
        <w:t xml:space="preserve">Collins motioned to approve the minutes as submitted, Whitney seconded: </w:t>
      </w:r>
      <w:r>
        <w:rPr>
          <w:rFonts w:ascii="Arial" w:eastAsia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color w:val="222222"/>
          <w:shd w:val="clear" w:color="auto" w:fill="FFFFFF"/>
        </w:rPr>
        <w:t>Hadenfeldt</w:t>
      </w:r>
      <w:proofErr w:type="spellEnd"/>
      <w:r>
        <w:rPr>
          <w:rFonts w:ascii="Arial" w:eastAsia="Arial" w:hAnsi="Arial" w:cs="Arial"/>
          <w:color w:val="222222"/>
          <w:shd w:val="clear" w:color="auto" w:fill="FFFFFF"/>
        </w:rPr>
        <w:t xml:space="preserve"> (aye), Dobson (aye), Collins (aye), Whitney (aye). The motion was passed. T</w:t>
      </w:r>
      <w:r>
        <w:rPr>
          <w:rFonts w:ascii="Arial" w:eastAsia="Arial" w:hAnsi="Arial" w:cs="Arial"/>
          <w:color w:val="222222"/>
          <w:shd w:val="clear" w:color="auto" w:fill="FFFFFF"/>
        </w:rPr>
        <w:t>he minutes were approved.</w:t>
      </w:r>
    </w:p>
    <w:p w14:paraId="0BFA0126" w14:textId="77777777" w:rsidR="00081B76" w:rsidRDefault="008828DE">
      <w:pPr>
        <w:spacing w:before="160"/>
        <w:rPr>
          <w:rFonts w:ascii="Arial" w:eastAsia="Arial" w:hAnsi="Arial" w:cs="Arial"/>
        </w:rPr>
      </w:pPr>
      <w:r>
        <w:rPr>
          <w:rFonts w:ascii="Calibri" w:eastAsia="Calibri" w:hAnsi="Calibri" w:cs="Calibri"/>
          <w:b/>
          <w:sz w:val="24"/>
        </w:rPr>
        <w:t>Public Citizens to Be Heard</w:t>
      </w:r>
      <w:r>
        <w:rPr>
          <w:rFonts w:ascii="Arial" w:eastAsia="Arial" w:hAnsi="Arial" w:cs="Arial"/>
          <w:b/>
        </w:rPr>
        <w:t xml:space="preserve">: </w:t>
      </w:r>
      <w:r>
        <w:rPr>
          <w:rFonts w:ascii="Arial" w:eastAsia="Arial" w:hAnsi="Arial" w:cs="Arial"/>
        </w:rPr>
        <w:t xml:space="preserve">Amer </w:t>
      </w:r>
      <w:proofErr w:type="spellStart"/>
      <w:r>
        <w:rPr>
          <w:rFonts w:ascii="Arial" w:eastAsia="Arial" w:hAnsi="Arial" w:cs="Arial"/>
        </w:rPr>
        <w:t>Tumeh</w:t>
      </w:r>
      <w:proofErr w:type="spellEnd"/>
      <w:r>
        <w:rPr>
          <w:rFonts w:ascii="Arial" w:eastAsia="Arial" w:hAnsi="Arial" w:cs="Arial"/>
        </w:rPr>
        <w:t xml:space="preserve"> spoke to mention 2 points. The first was that the lease at the airport may not allow for a change of use.  The second was that no one from P&amp;Z has come to see him or the proposed project sit</w:t>
      </w:r>
      <w:r>
        <w:rPr>
          <w:rFonts w:ascii="Arial" w:eastAsia="Arial" w:hAnsi="Arial" w:cs="Arial"/>
        </w:rPr>
        <w:t xml:space="preserve">e and that to not do so is a disservice.  </w:t>
      </w:r>
      <w:proofErr w:type="spellStart"/>
      <w:r>
        <w:rPr>
          <w:rFonts w:ascii="Arial" w:eastAsia="Arial" w:hAnsi="Arial" w:cs="Arial"/>
        </w:rPr>
        <w:t>Hadenfeldt</w:t>
      </w:r>
      <w:proofErr w:type="spellEnd"/>
      <w:r>
        <w:rPr>
          <w:rFonts w:ascii="Arial" w:eastAsia="Arial" w:hAnsi="Arial" w:cs="Arial"/>
        </w:rPr>
        <w:t xml:space="preserve"> stated that many things are being discussed, but that nothing has yet been decided.</w:t>
      </w:r>
    </w:p>
    <w:p w14:paraId="0BFA0127" w14:textId="77777777" w:rsidR="00081B76" w:rsidRDefault="008828DE">
      <w:pPr>
        <w:spacing w:before="160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  <w:u w:val="single"/>
        </w:rPr>
        <w:t>Old Business</w:t>
      </w:r>
    </w:p>
    <w:p w14:paraId="0BFA0128" w14:textId="77777777" w:rsidR="00081B76" w:rsidRDefault="008828DE">
      <w:pPr>
        <w:spacing w:after="0" w:line="276" w:lineRule="auto"/>
        <w:rPr>
          <w:rFonts w:ascii="Arial" w:eastAsia="Arial" w:hAnsi="Arial" w:cs="Arial"/>
        </w:rPr>
      </w:pPr>
      <w:r>
        <w:rPr>
          <w:rFonts w:ascii="Calibri" w:eastAsia="Calibri" w:hAnsi="Calibri" w:cs="Calibri"/>
          <w:b/>
          <w:sz w:val="24"/>
        </w:rPr>
        <w:t xml:space="preserve">1. Update from Town Council: </w:t>
      </w:r>
      <w:r>
        <w:rPr>
          <w:rFonts w:ascii="Arial" w:eastAsia="Arial" w:hAnsi="Arial" w:cs="Arial"/>
        </w:rPr>
        <w:t>Nelson reported that the Town Council:</w:t>
      </w:r>
    </w:p>
    <w:p w14:paraId="0BFA0129" w14:textId="77777777" w:rsidR="00081B76" w:rsidRDefault="008828DE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* </w:t>
      </w:r>
      <w:proofErr w:type="gramStart"/>
      <w:r>
        <w:rPr>
          <w:rFonts w:ascii="Arial" w:eastAsia="Arial" w:hAnsi="Arial" w:cs="Arial"/>
        </w:rPr>
        <w:t>held</w:t>
      </w:r>
      <w:proofErr w:type="gramEnd"/>
      <w:r>
        <w:rPr>
          <w:rFonts w:ascii="Arial" w:eastAsia="Arial" w:hAnsi="Arial" w:cs="Arial"/>
        </w:rPr>
        <w:t xml:space="preserve"> a public hearing for the fiscal 2023 budget and the proposed 2024 budget. The budgets can be found on-line. The Town Council has until June 22 to approve them.</w:t>
      </w:r>
    </w:p>
    <w:p w14:paraId="0BFA012A" w14:textId="77777777" w:rsidR="00081B76" w:rsidRDefault="008828DE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* </w:t>
      </w:r>
      <w:proofErr w:type="gramStart"/>
      <w:r>
        <w:rPr>
          <w:rFonts w:ascii="Arial" w:eastAsia="Arial" w:hAnsi="Arial" w:cs="Arial"/>
        </w:rPr>
        <w:t>received</w:t>
      </w:r>
      <w:proofErr w:type="gramEnd"/>
      <w:r>
        <w:rPr>
          <w:rFonts w:ascii="Arial" w:eastAsia="Arial" w:hAnsi="Arial" w:cs="Arial"/>
        </w:rPr>
        <w:t xml:space="preserve"> an update from the Active Transportation Advisory Committee.</w:t>
      </w:r>
    </w:p>
    <w:p w14:paraId="0BFA012B" w14:textId="77777777" w:rsidR="00081B76" w:rsidRDefault="008828DE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* </w:t>
      </w:r>
      <w:proofErr w:type="gramStart"/>
      <w:r>
        <w:rPr>
          <w:rFonts w:ascii="Arial" w:eastAsia="Arial" w:hAnsi="Arial" w:cs="Arial"/>
        </w:rPr>
        <w:t>had</w:t>
      </w:r>
      <w:proofErr w:type="gramEnd"/>
      <w:r>
        <w:rPr>
          <w:rFonts w:ascii="Arial" w:eastAsia="Arial" w:hAnsi="Arial" w:cs="Arial"/>
        </w:rPr>
        <w:t xml:space="preserve"> previously </w:t>
      </w:r>
      <w:r>
        <w:rPr>
          <w:rFonts w:ascii="Arial" w:eastAsia="Arial" w:hAnsi="Arial" w:cs="Arial"/>
        </w:rPr>
        <w:t>scheduled airport maintenance which is taking place this week.</w:t>
      </w:r>
    </w:p>
    <w:p w14:paraId="0BFA012C" w14:textId="3E123CFC" w:rsidR="00081B76" w:rsidRDefault="008828DE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* </w:t>
      </w:r>
      <w:proofErr w:type="gramStart"/>
      <w:r>
        <w:rPr>
          <w:rFonts w:ascii="Arial" w:eastAsia="Arial" w:hAnsi="Arial" w:cs="Arial"/>
        </w:rPr>
        <w:t>approved</w:t>
      </w:r>
      <w:proofErr w:type="gramEnd"/>
      <w:r>
        <w:rPr>
          <w:rFonts w:ascii="Arial" w:eastAsia="Arial" w:hAnsi="Arial" w:cs="Arial"/>
        </w:rPr>
        <w:t xml:space="preserve"> the </w:t>
      </w:r>
      <w:r w:rsidR="0041767C">
        <w:rPr>
          <w:rFonts w:ascii="Arial" w:eastAsia="Arial" w:hAnsi="Arial" w:cs="Arial"/>
        </w:rPr>
        <w:t>solicitation</w:t>
      </w:r>
      <w:r>
        <w:rPr>
          <w:rFonts w:ascii="Arial" w:eastAsia="Arial" w:hAnsi="Arial" w:cs="Arial"/>
        </w:rPr>
        <w:t xml:space="preserve"> for bids for the ceiling removal at the CCC.</w:t>
      </w:r>
    </w:p>
    <w:p w14:paraId="0BFA012D" w14:textId="7FA5CDB7" w:rsidR="00081B76" w:rsidRDefault="008828DE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Collins asked who does the airport </w:t>
      </w:r>
      <w:r w:rsidR="0041767C">
        <w:rPr>
          <w:rFonts w:ascii="Arial" w:eastAsia="Arial" w:hAnsi="Arial" w:cs="Arial"/>
        </w:rPr>
        <w:t>maintenance</w:t>
      </w:r>
      <w:r>
        <w:rPr>
          <w:rFonts w:ascii="Arial" w:eastAsia="Arial" w:hAnsi="Arial" w:cs="Arial"/>
        </w:rPr>
        <w:t>. Nelson stated that it is an engineering firm selected through the sealed b</w:t>
      </w:r>
      <w:r>
        <w:rPr>
          <w:rFonts w:ascii="Arial" w:eastAsia="Arial" w:hAnsi="Arial" w:cs="Arial"/>
        </w:rPr>
        <w:t>id process. Jim Hook, airport manager, added that 90% of that cost is borne by the Utah Aviation Administration and the FAA.</w:t>
      </w:r>
    </w:p>
    <w:p w14:paraId="0BFA012E" w14:textId="77777777" w:rsidR="00081B76" w:rsidRDefault="00081B76">
      <w:pPr>
        <w:spacing w:after="0" w:line="240" w:lineRule="auto"/>
        <w:rPr>
          <w:rFonts w:ascii="Arial" w:eastAsia="Arial" w:hAnsi="Arial" w:cs="Arial"/>
          <w:b/>
          <w:color w:val="222222"/>
          <w:shd w:val="clear" w:color="auto" w:fill="FFFFFF"/>
        </w:rPr>
      </w:pPr>
    </w:p>
    <w:p w14:paraId="0BFA012F" w14:textId="77777777" w:rsidR="00081B76" w:rsidRDefault="008828DE">
      <w:pPr>
        <w:spacing w:after="0" w:line="240" w:lineRule="auto"/>
        <w:rPr>
          <w:rFonts w:ascii="Arial" w:eastAsia="Arial" w:hAnsi="Arial" w:cs="Arial"/>
          <w:b/>
          <w:color w:val="222222"/>
          <w:shd w:val="clear" w:color="auto" w:fill="FFFFFF"/>
        </w:rPr>
      </w:pPr>
      <w:r>
        <w:rPr>
          <w:rFonts w:ascii="Arial" w:eastAsia="Arial" w:hAnsi="Arial" w:cs="Arial"/>
          <w:b/>
          <w:color w:val="222222"/>
          <w:shd w:val="clear" w:color="auto" w:fill="FFFFFF"/>
        </w:rPr>
        <w:t>2. Update on signage enforcement</w:t>
      </w:r>
      <w:r>
        <w:rPr>
          <w:rFonts w:ascii="Arial" w:eastAsia="Arial" w:hAnsi="Arial" w:cs="Arial"/>
          <w:color w:val="222222"/>
          <w:shd w:val="clear" w:color="auto" w:fill="FFFFFF"/>
        </w:rPr>
        <w:t xml:space="preserve">: none </w:t>
      </w:r>
      <w:proofErr w:type="gramStart"/>
      <w:r>
        <w:rPr>
          <w:rFonts w:ascii="Arial" w:eastAsia="Arial" w:hAnsi="Arial" w:cs="Arial"/>
          <w:color w:val="222222"/>
          <w:shd w:val="clear" w:color="auto" w:fill="FFFFFF"/>
        </w:rPr>
        <w:t>at this time</w:t>
      </w:r>
      <w:proofErr w:type="gramEnd"/>
    </w:p>
    <w:p w14:paraId="0BFA0130" w14:textId="77777777" w:rsidR="00081B76" w:rsidRDefault="00081B76">
      <w:pPr>
        <w:spacing w:after="0" w:line="240" w:lineRule="auto"/>
        <w:rPr>
          <w:rFonts w:ascii="Arial" w:eastAsia="Arial" w:hAnsi="Arial" w:cs="Arial"/>
          <w:b/>
          <w:color w:val="222222"/>
          <w:shd w:val="clear" w:color="auto" w:fill="FFFFFF"/>
        </w:rPr>
      </w:pPr>
    </w:p>
    <w:p w14:paraId="0BFA0131" w14:textId="5DA61019" w:rsidR="00081B76" w:rsidRDefault="008828DE">
      <w:pPr>
        <w:spacing w:after="0" w:line="240" w:lineRule="auto"/>
        <w:rPr>
          <w:rFonts w:ascii="Arial" w:eastAsia="Arial" w:hAnsi="Arial" w:cs="Arial"/>
          <w:color w:val="222222"/>
          <w:shd w:val="clear" w:color="auto" w:fill="FFFFFF"/>
        </w:rPr>
      </w:pPr>
      <w:r>
        <w:rPr>
          <w:rFonts w:ascii="Arial" w:eastAsia="Arial" w:hAnsi="Arial" w:cs="Arial"/>
          <w:b/>
          <w:color w:val="222222"/>
          <w:shd w:val="clear" w:color="auto" w:fill="FFFFFF"/>
        </w:rPr>
        <w:t xml:space="preserve">3. Site Plan Application Update: </w:t>
      </w:r>
      <w:proofErr w:type="spellStart"/>
      <w:r>
        <w:rPr>
          <w:rFonts w:ascii="Arial" w:eastAsia="Arial" w:hAnsi="Arial" w:cs="Arial"/>
          <w:color w:val="222222"/>
          <w:shd w:val="clear" w:color="auto" w:fill="FFFFFF"/>
        </w:rPr>
        <w:t>Podmore</w:t>
      </w:r>
      <w:proofErr w:type="spellEnd"/>
      <w:r>
        <w:rPr>
          <w:rFonts w:ascii="Arial" w:eastAsia="Arial" w:hAnsi="Arial" w:cs="Arial"/>
          <w:color w:val="222222"/>
          <w:shd w:val="clear" w:color="auto" w:fill="FFFFFF"/>
        </w:rPr>
        <w:t xml:space="preserve"> and Nelson have been working on creating a more thorough document. The Town Council is considering a relevant </w:t>
      </w:r>
      <w:r w:rsidR="00D6098F">
        <w:rPr>
          <w:rFonts w:ascii="Arial" w:eastAsia="Arial" w:hAnsi="Arial" w:cs="Arial"/>
          <w:color w:val="222222"/>
          <w:shd w:val="clear" w:color="auto" w:fill="FFFFFF"/>
        </w:rPr>
        <w:t>fee schedule</w:t>
      </w:r>
      <w:r>
        <w:rPr>
          <w:rFonts w:ascii="Arial" w:eastAsia="Arial" w:hAnsi="Arial" w:cs="Arial"/>
          <w:color w:val="222222"/>
          <w:shd w:val="clear" w:color="auto" w:fill="FFFFFF"/>
        </w:rPr>
        <w:t xml:space="preserve">. </w:t>
      </w:r>
    </w:p>
    <w:p w14:paraId="0BFA0132" w14:textId="77777777" w:rsidR="00081B76" w:rsidRDefault="008828DE">
      <w:pPr>
        <w:spacing w:after="0" w:line="276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4"/>
        </w:rPr>
        <w:t xml:space="preserve"> </w:t>
      </w:r>
    </w:p>
    <w:p w14:paraId="0BFA0133" w14:textId="77777777" w:rsidR="00081B76" w:rsidRDefault="008828DE">
      <w:pPr>
        <w:spacing w:after="0" w:line="276" w:lineRule="auto"/>
        <w:rPr>
          <w:rFonts w:ascii="Calibri" w:eastAsia="Calibri" w:hAnsi="Calibri" w:cs="Calibri"/>
          <w:color w:val="222222"/>
          <w:sz w:val="24"/>
        </w:rPr>
      </w:pPr>
      <w:r>
        <w:rPr>
          <w:rFonts w:ascii="Calibri" w:eastAsia="Calibri" w:hAnsi="Calibri" w:cs="Calibri"/>
          <w:b/>
          <w:sz w:val="24"/>
          <w:u w:val="single"/>
        </w:rPr>
        <w:t>New Business</w:t>
      </w:r>
    </w:p>
    <w:p w14:paraId="0BFA0134" w14:textId="46C47F2D" w:rsidR="00081B76" w:rsidRDefault="008828DE">
      <w:pPr>
        <w:spacing w:after="0" w:line="240" w:lineRule="auto"/>
        <w:rPr>
          <w:rFonts w:ascii="Arial" w:eastAsia="Arial" w:hAnsi="Arial" w:cs="Arial"/>
          <w:color w:val="222222"/>
          <w:shd w:val="clear" w:color="auto" w:fill="FFFFFF"/>
        </w:rPr>
      </w:pPr>
      <w:r>
        <w:rPr>
          <w:rFonts w:ascii="Arial" w:eastAsia="Arial" w:hAnsi="Arial" w:cs="Arial"/>
          <w:b/>
          <w:color w:val="222222"/>
          <w:shd w:val="clear" w:color="auto" w:fill="FFFFFF"/>
        </w:rPr>
        <w:t>4. Land Use Clearances:</w:t>
      </w:r>
      <w:r w:rsidR="00D6098F">
        <w:rPr>
          <w:rFonts w:ascii="Arial" w:eastAsia="Arial" w:hAnsi="Arial" w:cs="Arial"/>
          <w:b/>
          <w:color w:val="222222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222222"/>
          <w:shd w:val="clear" w:color="auto" w:fill="FFFFFF"/>
        </w:rPr>
        <w:t>none</w:t>
      </w:r>
    </w:p>
    <w:p w14:paraId="0BFA0135" w14:textId="77777777" w:rsidR="00081B76" w:rsidRDefault="00081B76">
      <w:pPr>
        <w:spacing w:after="0" w:line="240" w:lineRule="auto"/>
        <w:rPr>
          <w:rFonts w:ascii="Arial" w:eastAsia="Arial" w:hAnsi="Arial" w:cs="Arial"/>
          <w:b/>
          <w:color w:val="222222"/>
          <w:shd w:val="clear" w:color="auto" w:fill="FFFFFF"/>
        </w:rPr>
      </w:pPr>
    </w:p>
    <w:p w14:paraId="0BFA0136" w14:textId="0808B496" w:rsidR="00081B76" w:rsidRDefault="008828DE">
      <w:pPr>
        <w:spacing w:after="0" w:line="240" w:lineRule="auto"/>
        <w:rPr>
          <w:rFonts w:ascii="Arial" w:eastAsia="Arial" w:hAnsi="Arial" w:cs="Arial"/>
          <w:color w:val="222222"/>
          <w:shd w:val="clear" w:color="auto" w:fill="FFFFFF"/>
        </w:rPr>
      </w:pPr>
      <w:r>
        <w:rPr>
          <w:rFonts w:ascii="Arial" w:eastAsia="Arial" w:hAnsi="Arial" w:cs="Arial"/>
          <w:b/>
          <w:color w:val="222222"/>
          <w:shd w:val="clear" w:color="auto" w:fill="FFFFFF"/>
        </w:rPr>
        <w:lastRenderedPageBreak/>
        <w:t>5</w:t>
      </w:r>
      <w:r>
        <w:rPr>
          <w:rFonts w:ascii="Arial" w:eastAsia="Arial" w:hAnsi="Arial" w:cs="Arial"/>
          <w:b/>
          <w:color w:val="222222"/>
          <w:shd w:val="clear" w:color="auto" w:fill="FFFFFF"/>
        </w:rPr>
        <w:t xml:space="preserve">. Status of joint session to review LUDMA/ULCT state legislative requirements: </w:t>
      </w:r>
      <w:r>
        <w:rPr>
          <w:rFonts w:ascii="Arial" w:eastAsia="Arial" w:hAnsi="Arial" w:cs="Arial"/>
          <w:color w:val="222222"/>
          <w:shd w:val="clear" w:color="auto" w:fill="FFFFFF"/>
        </w:rPr>
        <w:t xml:space="preserve">Nelson reported that the Town Council/P&amp;Z are waiting to receive a list of exact requirements and deadlines.  Nelson will contact </w:t>
      </w:r>
      <w:r w:rsidR="00D6098F">
        <w:rPr>
          <w:rFonts w:ascii="Arial" w:eastAsia="Arial" w:hAnsi="Arial" w:cs="Arial"/>
          <w:color w:val="222222"/>
          <w:shd w:val="clear" w:color="auto" w:fill="FFFFFF"/>
        </w:rPr>
        <w:t>the Town</w:t>
      </w:r>
      <w:r>
        <w:rPr>
          <w:rFonts w:ascii="Arial" w:eastAsia="Arial" w:hAnsi="Arial" w:cs="Arial"/>
          <w:color w:val="222222"/>
          <w:shd w:val="clear" w:color="auto" w:fill="FFFFFF"/>
        </w:rPr>
        <w:t xml:space="preserve"> attorney.</w:t>
      </w:r>
    </w:p>
    <w:p w14:paraId="0BFA0137" w14:textId="77777777" w:rsidR="00081B76" w:rsidRDefault="008828DE">
      <w:pPr>
        <w:spacing w:after="0" w:line="240" w:lineRule="auto"/>
        <w:rPr>
          <w:rFonts w:ascii="Arial" w:eastAsia="Arial" w:hAnsi="Arial" w:cs="Arial"/>
          <w:b/>
          <w:color w:val="222222"/>
          <w:shd w:val="clear" w:color="auto" w:fill="FFFFFF"/>
        </w:rPr>
      </w:pPr>
      <w:r>
        <w:rPr>
          <w:rFonts w:ascii="Arial" w:eastAsia="Arial" w:hAnsi="Arial" w:cs="Arial"/>
          <w:color w:val="222222"/>
          <w:shd w:val="clear" w:color="auto" w:fill="FFFFFF"/>
        </w:rPr>
        <w:t xml:space="preserve"> </w:t>
      </w:r>
    </w:p>
    <w:p w14:paraId="0BFA0138" w14:textId="639BF44D" w:rsidR="00081B76" w:rsidRDefault="008828DE">
      <w:pPr>
        <w:spacing w:after="0" w:line="240" w:lineRule="auto"/>
        <w:rPr>
          <w:rFonts w:ascii="Arial" w:eastAsia="Arial" w:hAnsi="Arial" w:cs="Arial"/>
          <w:color w:val="222222"/>
          <w:shd w:val="clear" w:color="auto" w:fill="FFFFFF"/>
        </w:rPr>
      </w:pPr>
      <w:r>
        <w:rPr>
          <w:rFonts w:ascii="Arial" w:eastAsia="Arial" w:hAnsi="Arial" w:cs="Arial"/>
          <w:b/>
          <w:color w:val="222222"/>
          <w:shd w:val="clear" w:color="auto" w:fill="FFFFFF"/>
        </w:rPr>
        <w:t>6. Discussion of aviation o</w:t>
      </w:r>
      <w:r>
        <w:rPr>
          <w:rFonts w:ascii="Arial" w:eastAsia="Arial" w:hAnsi="Arial" w:cs="Arial"/>
          <w:b/>
          <w:color w:val="222222"/>
          <w:shd w:val="clear" w:color="auto" w:fill="FFFFFF"/>
        </w:rPr>
        <w:t xml:space="preserve">rdinance recommendation and next steps: </w:t>
      </w:r>
      <w:proofErr w:type="spellStart"/>
      <w:r>
        <w:rPr>
          <w:rFonts w:ascii="Arial" w:eastAsia="Arial" w:hAnsi="Arial" w:cs="Arial"/>
          <w:color w:val="222222"/>
          <w:shd w:val="clear" w:color="auto" w:fill="FFFFFF"/>
        </w:rPr>
        <w:t>Hadenfeldt</w:t>
      </w:r>
      <w:proofErr w:type="spellEnd"/>
      <w:r>
        <w:rPr>
          <w:rFonts w:ascii="Arial" w:eastAsia="Arial" w:hAnsi="Arial" w:cs="Arial"/>
          <w:color w:val="222222"/>
          <w:shd w:val="clear" w:color="auto" w:fill="FFFFFF"/>
        </w:rPr>
        <w:t xml:space="preserve"> said that the P&amp;Z work </w:t>
      </w:r>
      <w:proofErr w:type="gramStart"/>
      <w:r>
        <w:rPr>
          <w:rFonts w:ascii="Arial" w:eastAsia="Arial" w:hAnsi="Arial" w:cs="Arial"/>
          <w:color w:val="222222"/>
          <w:shd w:val="clear" w:color="auto" w:fill="FFFFFF"/>
        </w:rPr>
        <w:t>session</w:t>
      </w:r>
      <w:proofErr w:type="gramEnd"/>
      <w:r>
        <w:rPr>
          <w:rFonts w:ascii="Arial" w:eastAsia="Arial" w:hAnsi="Arial" w:cs="Arial"/>
          <w:color w:val="222222"/>
          <w:shd w:val="clear" w:color="auto" w:fill="FFFFFF"/>
        </w:rPr>
        <w:t xml:space="preserve"> purpose was to reach consensus on whether there is a need for an aviation ordinance and if so, what such an ordinance</w:t>
      </w:r>
      <w:r>
        <w:rPr>
          <w:rFonts w:ascii="Arial" w:eastAsia="Arial" w:hAnsi="Arial" w:cs="Arial"/>
          <w:color w:val="222222"/>
          <w:shd w:val="clear" w:color="auto" w:fill="FFFFFF"/>
        </w:rPr>
        <w:t xml:space="preserve"> would require. </w:t>
      </w:r>
      <w:proofErr w:type="spellStart"/>
      <w:r>
        <w:rPr>
          <w:rFonts w:ascii="Arial" w:eastAsia="Arial" w:hAnsi="Arial" w:cs="Arial"/>
          <w:color w:val="222222"/>
          <w:shd w:val="clear" w:color="auto" w:fill="FFFFFF"/>
        </w:rPr>
        <w:t>Hadenfeldt</w:t>
      </w:r>
      <w:proofErr w:type="spellEnd"/>
      <w:r>
        <w:rPr>
          <w:rFonts w:ascii="Arial" w:eastAsia="Arial" w:hAnsi="Arial" w:cs="Arial"/>
          <w:color w:val="222222"/>
          <w:shd w:val="clear" w:color="auto" w:fill="FFFFFF"/>
        </w:rPr>
        <w:t xml:space="preserve"> stressed that this issue is sti</w:t>
      </w:r>
      <w:r>
        <w:rPr>
          <w:rFonts w:ascii="Arial" w:eastAsia="Arial" w:hAnsi="Arial" w:cs="Arial"/>
          <w:color w:val="222222"/>
          <w:shd w:val="clear" w:color="auto" w:fill="FFFFFF"/>
        </w:rPr>
        <w:t>ll in the discussion stage and that it is not yet to be voted on.  The P&amp;Z commissioners are referencing maps, considering the public hearing results, types of aviation and uses and airspace jurisdictions. Whitney submitted a usage chart according to categ</w:t>
      </w:r>
      <w:r>
        <w:rPr>
          <w:rFonts w:ascii="Arial" w:eastAsia="Arial" w:hAnsi="Arial" w:cs="Arial"/>
          <w:color w:val="222222"/>
          <w:shd w:val="clear" w:color="auto" w:fill="FFFFFF"/>
        </w:rPr>
        <w:t xml:space="preserve">ories of use/zones and types of aircraft. </w:t>
      </w:r>
      <w:proofErr w:type="spellStart"/>
      <w:r>
        <w:rPr>
          <w:rFonts w:ascii="Arial" w:eastAsia="Arial" w:hAnsi="Arial" w:cs="Arial"/>
          <w:color w:val="222222"/>
          <w:shd w:val="clear" w:color="auto" w:fill="FFFFFF"/>
        </w:rPr>
        <w:t>Hadenfeldt</w:t>
      </w:r>
      <w:proofErr w:type="spellEnd"/>
      <w:r>
        <w:rPr>
          <w:rFonts w:ascii="Arial" w:eastAsia="Arial" w:hAnsi="Arial" w:cs="Arial"/>
          <w:color w:val="222222"/>
          <w:shd w:val="clear" w:color="auto" w:fill="FFFFFF"/>
        </w:rPr>
        <w:t xml:space="preserve"> reported that </w:t>
      </w:r>
      <w:proofErr w:type="spellStart"/>
      <w:r>
        <w:rPr>
          <w:rFonts w:ascii="Arial" w:eastAsia="Arial" w:hAnsi="Arial" w:cs="Arial"/>
          <w:color w:val="222222"/>
          <w:shd w:val="clear" w:color="auto" w:fill="FFFFFF"/>
        </w:rPr>
        <w:t>Podmore</w:t>
      </w:r>
      <w:proofErr w:type="spellEnd"/>
      <w:r>
        <w:rPr>
          <w:rFonts w:ascii="Arial" w:eastAsia="Arial" w:hAnsi="Arial" w:cs="Arial"/>
          <w:color w:val="222222"/>
          <w:shd w:val="clear" w:color="auto" w:fill="FFFFFF"/>
        </w:rPr>
        <w:t xml:space="preserve"> had suggested the development and use of map overlays.  </w:t>
      </w:r>
      <w:proofErr w:type="spellStart"/>
      <w:r>
        <w:rPr>
          <w:rFonts w:ascii="Arial" w:eastAsia="Arial" w:hAnsi="Arial" w:cs="Arial"/>
          <w:color w:val="222222"/>
          <w:shd w:val="clear" w:color="auto" w:fill="FFFFFF"/>
        </w:rPr>
        <w:t>Hadenfeldt</w:t>
      </w:r>
      <w:proofErr w:type="spellEnd"/>
      <w:r>
        <w:rPr>
          <w:rFonts w:ascii="Arial" w:eastAsia="Arial" w:hAnsi="Arial" w:cs="Arial"/>
          <w:color w:val="222222"/>
          <w:shd w:val="clear" w:color="auto" w:fill="FFFFFF"/>
        </w:rPr>
        <w:t xml:space="preserve"> also mentioned the need to consider future developments in aircraft and flight technology. The commissioners agree</w:t>
      </w:r>
      <w:r>
        <w:rPr>
          <w:rFonts w:ascii="Arial" w:eastAsia="Arial" w:hAnsi="Arial" w:cs="Arial"/>
          <w:color w:val="222222"/>
          <w:shd w:val="clear" w:color="auto" w:fill="FFFFFF"/>
        </w:rPr>
        <w:t>d to the need for further information and continued discussion.   A work session will be scheduled.</w:t>
      </w:r>
    </w:p>
    <w:p w14:paraId="0BFA0139" w14:textId="77777777" w:rsidR="00081B76" w:rsidRDefault="00081B76">
      <w:pPr>
        <w:spacing w:after="0" w:line="240" w:lineRule="auto"/>
        <w:rPr>
          <w:rFonts w:ascii="Arial" w:eastAsia="Arial" w:hAnsi="Arial" w:cs="Arial"/>
          <w:color w:val="222222"/>
          <w:u w:val="single"/>
          <w:shd w:val="clear" w:color="auto" w:fill="FFFFFF"/>
        </w:rPr>
      </w:pPr>
    </w:p>
    <w:p w14:paraId="0BFA013A" w14:textId="77777777" w:rsidR="00081B76" w:rsidRDefault="008828DE">
      <w:pPr>
        <w:spacing w:after="0" w:line="240" w:lineRule="auto"/>
        <w:rPr>
          <w:rFonts w:ascii="Arial" w:eastAsia="Arial" w:hAnsi="Arial" w:cs="Arial"/>
          <w:b/>
          <w:color w:val="222222"/>
          <w:shd w:val="clear" w:color="auto" w:fill="FFFFFF"/>
        </w:rPr>
      </w:pPr>
      <w:r>
        <w:rPr>
          <w:rFonts w:ascii="Arial" w:eastAsia="Arial" w:hAnsi="Arial" w:cs="Arial"/>
          <w:b/>
          <w:color w:val="222222"/>
          <w:shd w:val="clear" w:color="auto" w:fill="FFFFFF"/>
        </w:rPr>
        <w:t>7. Items for next agenda:</w:t>
      </w:r>
    </w:p>
    <w:p w14:paraId="0BFA013B" w14:textId="77777777" w:rsidR="00081B76" w:rsidRDefault="008828DE">
      <w:pPr>
        <w:spacing w:after="0" w:line="240" w:lineRule="auto"/>
        <w:rPr>
          <w:rFonts w:ascii="Arial" w:eastAsia="Arial" w:hAnsi="Arial" w:cs="Arial"/>
          <w:color w:val="222222"/>
          <w:shd w:val="clear" w:color="auto" w:fill="FFFFFF"/>
        </w:rPr>
      </w:pPr>
      <w:r>
        <w:rPr>
          <w:rFonts w:ascii="Arial" w:eastAsia="Arial" w:hAnsi="Arial" w:cs="Arial"/>
          <w:color w:val="222222"/>
          <w:shd w:val="clear" w:color="auto" w:fill="FFFFFF"/>
        </w:rPr>
        <w:t xml:space="preserve">* </w:t>
      </w:r>
      <w:proofErr w:type="gramStart"/>
      <w:r>
        <w:rPr>
          <w:rFonts w:ascii="Arial" w:eastAsia="Arial" w:hAnsi="Arial" w:cs="Arial"/>
          <w:color w:val="222222"/>
          <w:shd w:val="clear" w:color="auto" w:fill="FFFFFF"/>
        </w:rPr>
        <w:t>discuss</w:t>
      </w:r>
      <w:proofErr w:type="gramEnd"/>
      <w:r>
        <w:rPr>
          <w:rFonts w:ascii="Arial" w:eastAsia="Arial" w:hAnsi="Arial" w:cs="Arial"/>
          <w:color w:val="222222"/>
          <w:shd w:val="clear" w:color="auto" w:fill="FFFFFF"/>
        </w:rPr>
        <w:t xml:space="preserve"> possible Aviation Ordinance / recommendation</w:t>
      </w:r>
    </w:p>
    <w:p w14:paraId="0BFA013C" w14:textId="77777777" w:rsidR="00081B76" w:rsidRDefault="008828DE">
      <w:pPr>
        <w:spacing w:after="0" w:line="240" w:lineRule="auto"/>
        <w:rPr>
          <w:rFonts w:ascii="Arial" w:eastAsia="Arial" w:hAnsi="Arial" w:cs="Arial"/>
          <w:color w:val="222222"/>
          <w:shd w:val="clear" w:color="auto" w:fill="FFFFFF"/>
        </w:rPr>
      </w:pPr>
      <w:r>
        <w:rPr>
          <w:rFonts w:ascii="Arial" w:eastAsia="Arial" w:hAnsi="Arial" w:cs="Arial"/>
          <w:color w:val="222222"/>
          <w:shd w:val="clear" w:color="auto" w:fill="FFFFFF"/>
        </w:rPr>
        <w:t xml:space="preserve">* </w:t>
      </w:r>
      <w:proofErr w:type="gramStart"/>
      <w:r>
        <w:rPr>
          <w:rFonts w:ascii="Arial" w:eastAsia="Arial" w:hAnsi="Arial" w:cs="Arial"/>
          <w:color w:val="222222"/>
          <w:shd w:val="clear" w:color="auto" w:fill="FFFFFF"/>
        </w:rPr>
        <w:t>signage</w:t>
      </w:r>
      <w:proofErr w:type="gramEnd"/>
      <w:r>
        <w:rPr>
          <w:rFonts w:ascii="Arial" w:eastAsia="Arial" w:hAnsi="Arial" w:cs="Arial"/>
          <w:color w:val="222222"/>
          <w:shd w:val="clear" w:color="auto" w:fill="FFFFFF"/>
        </w:rPr>
        <w:t xml:space="preserve"> enforcement update</w:t>
      </w:r>
    </w:p>
    <w:p w14:paraId="0BFA013D" w14:textId="77777777" w:rsidR="00081B76" w:rsidRDefault="008828DE">
      <w:pPr>
        <w:spacing w:after="0" w:line="240" w:lineRule="auto"/>
        <w:rPr>
          <w:rFonts w:ascii="Arial" w:eastAsia="Arial" w:hAnsi="Arial" w:cs="Arial"/>
          <w:color w:val="222222"/>
          <w:shd w:val="clear" w:color="auto" w:fill="FFFFFF"/>
        </w:rPr>
      </w:pPr>
      <w:r>
        <w:rPr>
          <w:rFonts w:ascii="Arial" w:eastAsia="Arial" w:hAnsi="Arial" w:cs="Arial"/>
          <w:color w:val="222222"/>
          <w:shd w:val="clear" w:color="auto" w:fill="FFFFFF"/>
        </w:rPr>
        <w:t xml:space="preserve">* </w:t>
      </w:r>
      <w:proofErr w:type="gramStart"/>
      <w:r>
        <w:rPr>
          <w:rFonts w:ascii="Arial" w:eastAsia="Arial" w:hAnsi="Arial" w:cs="Arial"/>
          <w:color w:val="222222"/>
          <w:shd w:val="clear" w:color="auto" w:fill="FFFFFF"/>
        </w:rPr>
        <w:t>site</w:t>
      </w:r>
      <w:proofErr w:type="gramEnd"/>
      <w:r>
        <w:rPr>
          <w:rFonts w:ascii="Arial" w:eastAsia="Arial" w:hAnsi="Arial" w:cs="Arial"/>
          <w:color w:val="222222"/>
          <w:shd w:val="clear" w:color="auto" w:fill="FFFFFF"/>
        </w:rPr>
        <w:t>-plan application update</w:t>
      </w:r>
    </w:p>
    <w:p w14:paraId="0BFA013E" w14:textId="77777777" w:rsidR="00081B76" w:rsidRDefault="008828DE">
      <w:pPr>
        <w:spacing w:after="0" w:line="240" w:lineRule="auto"/>
        <w:rPr>
          <w:rFonts w:ascii="Arial" w:eastAsia="Arial" w:hAnsi="Arial" w:cs="Arial"/>
          <w:color w:val="222222"/>
          <w:shd w:val="clear" w:color="auto" w:fill="FFFFFF"/>
        </w:rPr>
      </w:pPr>
      <w:r>
        <w:rPr>
          <w:rFonts w:ascii="Arial" w:eastAsia="Arial" w:hAnsi="Arial" w:cs="Arial"/>
          <w:color w:val="222222"/>
          <w:shd w:val="clear" w:color="auto" w:fill="FFFFFF"/>
        </w:rPr>
        <w:t>* LUDMA (Land Use Development and Management Act) requirements update</w:t>
      </w:r>
    </w:p>
    <w:p w14:paraId="0BFA013F" w14:textId="77777777" w:rsidR="00081B76" w:rsidRDefault="008828DE">
      <w:pPr>
        <w:spacing w:after="0" w:line="240" w:lineRule="auto"/>
        <w:rPr>
          <w:rFonts w:ascii="Arial" w:eastAsia="Arial" w:hAnsi="Arial" w:cs="Arial"/>
          <w:color w:val="222222"/>
          <w:shd w:val="clear" w:color="auto" w:fill="FFFFFF"/>
        </w:rPr>
      </w:pPr>
      <w:r>
        <w:rPr>
          <w:rFonts w:ascii="Arial" w:eastAsia="Arial" w:hAnsi="Arial" w:cs="Arial"/>
          <w:color w:val="222222"/>
          <w:shd w:val="clear" w:color="auto" w:fill="FFFFFF"/>
        </w:rPr>
        <w:t>* RV ordinance update</w:t>
      </w:r>
    </w:p>
    <w:p w14:paraId="0BFA0140" w14:textId="77777777" w:rsidR="00081B76" w:rsidRDefault="00081B76">
      <w:pPr>
        <w:spacing w:after="0" w:line="240" w:lineRule="auto"/>
        <w:rPr>
          <w:rFonts w:ascii="Arial" w:eastAsia="Arial" w:hAnsi="Arial" w:cs="Arial"/>
          <w:b/>
          <w:color w:val="222222"/>
          <w:shd w:val="clear" w:color="auto" w:fill="FFFFFF"/>
        </w:rPr>
      </w:pPr>
    </w:p>
    <w:p w14:paraId="0BFA0141" w14:textId="77777777" w:rsidR="00081B76" w:rsidRDefault="008828DE">
      <w:pPr>
        <w:spacing w:after="0" w:line="240" w:lineRule="auto"/>
        <w:rPr>
          <w:rFonts w:ascii="Arial" w:eastAsia="Arial" w:hAnsi="Arial" w:cs="Arial"/>
          <w:b/>
          <w:color w:val="222222"/>
          <w:shd w:val="clear" w:color="auto" w:fill="FFFFFF"/>
        </w:rPr>
      </w:pPr>
      <w:r>
        <w:rPr>
          <w:rFonts w:ascii="Arial" w:eastAsia="Arial" w:hAnsi="Arial" w:cs="Arial"/>
          <w:b/>
          <w:color w:val="222222"/>
          <w:shd w:val="clear" w:color="auto" w:fill="FFFFFF"/>
        </w:rPr>
        <w:t xml:space="preserve">8. Other: </w:t>
      </w:r>
      <w:r>
        <w:rPr>
          <w:rFonts w:ascii="Arial" w:eastAsia="Arial" w:hAnsi="Arial" w:cs="Arial"/>
          <w:color w:val="222222"/>
          <w:shd w:val="clear" w:color="auto" w:fill="FFFFFF"/>
        </w:rPr>
        <w:t xml:space="preserve">Collins and </w:t>
      </w:r>
      <w:proofErr w:type="spellStart"/>
      <w:r>
        <w:rPr>
          <w:rFonts w:ascii="Arial" w:eastAsia="Arial" w:hAnsi="Arial" w:cs="Arial"/>
          <w:color w:val="222222"/>
          <w:shd w:val="clear" w:color="auto" w:fill="FFFFFF"/>
        </w:rPr>
        <w:t>Hadenfeldt</w:t>
      </w:r>
      <w:proofErr w:type="spellEnd"/>
      <w:r>
        <w:rPr>
          <w:rFonts w:ascii="Arial" w:eastAsia="Arial" w:hAnsi="Arial" w:cs="Arial"/>
          <w:color w:val="222222"/>
          <w:shd w:val="clear" w:color="auto" w:fill="FFFFFF"/>
        </w:rPr>
        <w:t xml:space="preserve"> will continue working on the RV draft ordinance.</w:t>
      </w:r>
    </w:p>
    <w:p w14:paraId="0BFA0142" w14:textId="77777777" w:rsidR="00081B76" w:rsidRDefault="00081B76">
      <w:pPr>
        <w:spacing w:after="0" w:line="240" w:lineRule="auto"/>
        <w:rPr>
          <w:rFonts w:ascii="Arial" w:eastAsia="Arial" w:hAnsi="Arial" w:cs="Arial"/>
          <w:b/>
          <w:color w:val="222222"/>
          <w:sz w:val="20"/>
        </w:rPr>
      </w:pPr>
    </w:p>
    <w:p w14:paraId="0BFA0143" w14:textId="77777777" w:rsidR="00081B76" w:rsidRDefault="008828DE">
      <w:pPr>
        <w:spacing w:after="0" w:line="240" w:lineRule="auto"/>
        <w:rPr>
          <w:rFonts w:ascii="Arial" w:eastAsia="Arial" w:hAnsi="Arial" w:cs="Arial"/>
          <w:b/>
          <w:color w:val="222222"/>
          <w:sz w:val="20"/>
        </w:rPr>
      </w:pPr>
      <w:r>
        <w:rPr>
          <w:rFonts w:ascii="Arial" w:eastAsia="Arial" w:hAnsi="Arial" w:cs="Arial"/>
          <w:b/>
          <w:color w:val="222222"/>
          <w:sz w:val="20"/>
        </w:rPr>
        <w:t>Dobson made a motion to adjourn the meeting, Coll</w:t>
      </w:r>
      <w:r>
        <w:rPr>
          <w:rFonts w:ascii="Arial" w:eastAsia="Arial" w:hAnsi="Arial" w:cs="Arial"/>
          <w:b/>
          <w:color w:val="222222"/>
          <w:sz w:val="20"/>
        </w:rPr>
        <w:t xml:space="preserve">ins seconded, the vote was </w:t>
      </w:r>
      <w:proofErr w:type="gramStart"/>
      <w:r>
        <w:rPr>
          <w:rFonts w:ascii="Arial" w:eastAsia="Arial" w:hAnsi="Arial" w:cs="Arial"/>
          <w:b/>
          <w:color w:val="222222"/>
          <w:sz w:val="20"/>
        </w:rPr>
        <w:t>unanimous</w:t>
      </w:r>
      <w:proofErr w:type="gramEnd"/>
      <w:r>
        <w:rPr>
          <w:rFonts w:ascii="Arial" w:eastAsia="Arial" w:hAnsi="Arial" w:cs="Arial"/>
          <w:b/>
          <w:color w:val="222222"/>
          <w:sz w:val="20"/>
        </w:rPr>
        <w:t xml:space="preserve"> and the meeting was adjourned at 6:49PM.</w:t>
      </w:r>
    </w:p>
    <w:p w14:paraId="0BFA0144" w14:textId="77777777" w:rsidR="00081B76" w:rsidRDefault="00081B76">
      <w:pPr>
        <w:spacing w:after="0" w:line="240" w:lineRule="auto"/>
        <w:rPr>
          <w:rFonts w:ascii="Arial" w:eastAsia="Arial" w:hAnsi="Arial" w:cs="Arial"/>
          <w:color w:val="222222"/>
          <w:sz w:val="20"/>
        </w:rPr>
      </w:pPr>
    </w:p>
    <w:p w14:paraId="0BFA014A" w14:textId="77777777" w:rsidR="00081B76" w:rsidRDefault="0008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</w:p>
    <w:p w14:paraId="0BFA014B" w14:textId="77777777" w:rsidR="00081B76" w:rsidRDefault="00081B76">
      <w:pPr>
        <w:spacing w:after="200" w:line="276" w:lineRule="auto"/>
        <w:rPr>
          <w:rFonts w:ascii="Calibri" w:eastAsia="Calibri" w:hAnsi="Calibri" w:cs="Calibri"/>
        </w:rPr>
      </w:pPr>
    </w:p>
    <w:sectPr w:rsidR="00081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B76"/>
    <w:rsid w:val="00081B76"/>
    <w:rsid w:val="0041767C"/>
    <w:rsid w:val="008828DE"/>
    <w:rsid w:val="00A071F0"/>
    <w:rsid w:val="00D6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A0119"/>
  <w15:docId w15:val="{C6A38ED2-B3AE-47E2-9159-AFA191D9B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Marcia Hadenfeldt</cp:lastModifiedBy>
  <cp:revision>5</cp:revision>
  <dcterms:created xsi:type="dcterms:W3CDTF">2023-06-14T23:00:00Z</dcterms:created>
  <dcterms:modified xsi:type="dcterms:W3CDTF">2023-06-14T23:02:00Z</dcterms:modified>
</cp:coreProperties>
</file>