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CFFA3EA"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w:t>
      </w:r>
      <w:r w:rsidR="00B5505D">
        <w:rPr>
          <w:rFonts w:ascii="Times New Roman" w:hAnsi="Times New Roman" w:cs="Times New Roman"/>
          <w:b/>
          <w:bCs/>
          <w:sz w:val="28"/>
          <w:szCs w:val="28"/>
        </w:rPr>
        <w:t>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06BAC8A"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NO. </w:t>
      </w:r>
      <w:r w:rsidR="00B5505D">
        <w:rPr>
          <w:rFonts w:ascii="Times New Roman" w:hAnsi="Times New Roman" w:cs="Times New Roman"/>
          <w:color w:val="08050B"/>
          <w:sz w:val="24"/>
          <w:szCs w:val="24"/>
        </w:rPr>
        <w:t>2</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9338DF">
        <w:rPr>
          <w:rFonts w:ascii="Times New Roman" w:hAnsi="Times New Roman" w:cs="Times New Roman"/>
          <w:color w:val="08050B"/>
          <w:sz w:val="24"/>
          <w:szCs w:val="24"/>
          <w:u w:val="single"/>
        </w:rPr>
        <w:t xml:space="preserve">MAY 26, </w:t>
      </w:r>
      <w:proofErr w:type="gramStart"/>
      <w:r w:rsidR="009338DF">
        <w:rPr>
          <w:rFonts w:ascii="Times New Roman" w:hAnsi="Times New Roman" w:cs="Times New Roman"/>
          <w:color w:val="08050B"/>
          <w:sz w:val="24"/>
          <w:szCs w:val="24"/>
          <w:u w:val="single"/>
        </w:rPr>
        <w:t>2023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A6711A3"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9338DF">
        <w:rPr>
          <w:rFonts w:ascii="Times New Roman" w:hAnsi="Times New Roman" w:cs="Times New Roman"/>
          <w:color w:val="08050B"/>
          <w:sz w:val="24"/>
          <w:szCs w:val="24"/>
          <w:u w:val="single"/>
        </w:rPr>
        <w:t>9:0</w:t>
      </w:r>
      <w:r w:rsidR="00B5505D">
        <w:rPr>
          <w:rFonts w:ascii="Times New Roman" w:hAnsi="Times New Roman" w:cs="Times New Roman"/>
          <w:color w:val="08050B"/>
          <w:sz w:val="24"/>
          <w:szCs w:val="24"/>
          <w:u w:val="single"/>
        </w:rPr>
        <w:t>5</w:t>
      </w:r>
      <w:r w:rsidR="000D4AE8">
        <w:rPr>
          <w:rFonts w:ascii="Times New Roman" w:hAnsi="Times New Roman" w:cs="Times New Roman"/>
          <w:color w:val="08050B"/>
          <w:sz w:val="24"/>
          <w:szCs w:val="24"/>
          <w:u w:val="single"/>
        </w:rPr>
        <w:t xml:space="preserve">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33C99A8B"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9338DF">
        <w:rPr>
          <w:rFonts w:ascii="Times New Roman" w:hAnsi="Times New Roman" w:cs="Times New Roman"/>
          <w:color w:val="08050B"/>
          <w:sz w:val="24"/>
          <w:szCs w:val="24"/>
        </w:rPr>
        <w:t>December 13</w:t>
      </w:r>
      <w:r w:rsidR="000D4AE8">
        <w:rPr>
          <w:rFonts w:ascii="Times New Roman" w:hAnsi="Times New Roman" w:cs="Times New Roman"/>
          <w:color w:val="08050B"/>
          <w:sz w:val="24"/>
          <w:szCs w:val="24"/>
        </w:rPr>
        <w:t>,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52C601ED"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9338DF">
        <w:rPr>
          <w:rFonts w:ascii="Times New Roman" w:hAnsi="Times New Roman" w:cs="Times New Roman"/>
          <w:b w:val="0"/>
          <w:color w:val="08050B"/>
          <w:sz w:val="24"/>
          <w:szCs w:val="24"/>
        </w:rPr>
        <w:t>outstanding payment applications and requisition requests made since last meeting (if any)</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2E919086" w14:textId="77777777" w:rsidR="009338DF" w:rsidRPr="004B342E" w:rsidRDefault="009338DF" w:rsidP="009338DF">
      <w:pPr>
        <w:pStyle w:val="ListParagraph"/>
        <w:numPr>
          <w:ilvl w:val="0"/>
          <w:numId w:val="18"/>
        </w:numPr>
        <w:rPr>
          <w:rFonts w:ascii="Times New Roman" w:hAnsi="Times New Roman" w:cs="Times New Roman"/>
          <w:color w:val="08050B"/>
          <w:sz w:val="24"/>
          <w:szCs w:val="24"/>
        </w:rPr>
      </w:pPr>
      <w:r w:rsidRPr="00DC7D32">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retaining</w:t>
      </w:r>
      <w:r w:rsidRPr="00DC7D32">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Haynie &amp; Company for provision of auditing services to the </w:t>
      </w:r>
      <w:proofErr w:type="gramStart"/>
      <w:r>
        <w:rPr>
          <w:rFonts w:ascii="Times New Roman" w:hAnsi="Times New Roman" w:cs="Times New Roman"/>
          <w:color w:val="08050B"/>
          <w:sz w:val="24"/>
          <w:szCs w:val="24"/>
        </w:rPr>
        <w:t>District</w:t>
      </w:r>
      <w:r w:rsidRPr="00DC7D32">
        <w:rPr>
          <w:rFonts w:ascii="Times New Roman" w:hAnsi="Times New Roman" w:cs="Times New Roman"/>
          <w:color w:val="08050B"/>
          <w:sz w:val="24"/>
          <w:szCs w:val="24"/>
        </w:rPr>
        <w:t>, and</w:t>
      </w:r>
      <w:proofErr w:type="gramEnd"/>
      <w:r w:rsidRPr="00DC7D32">
        <w:rPr>
          <w:rFonts w:ascii="Times New Roman" w:hAnsi="Times New Roman" w:cs="Times New Roman"/>
          <w:color w:val="08050B"/>
          <w:sz w:val="24"/>
          <w:szCs w:val="24"/>
        </w:rPr>
        <w:t xml:space="preserve"> authorize the Chair to sign</w:t>
      </w:r>
      <w:r>
        <w:rPr>
          <w:rFonts w:ascii="Times New Roman" w:hAnsi="Times New Roman" w:cs="Times New Roman"/>
          <w:color w:val="08050B"/>
          <w:sz w:val="24"/>
          <w:szCs w:val="24"/>
        </w:rPr>
        <w:t xml:space="preserve"> multi-year engagement letter</w:t>
      </w:r>
      <w:r w:rsidRPr="00DC7D32">
        <w:rPr>
          <w:rFonts w:ascii="Times New Roman" w:hAnsi="Times New Roman" w:cs="Times New Roman"/>
          <w:color w:val="08050B"/>
          <w:sz w:val="24"/>
          <w:szCs w:val="24"/>
        </w:rPr>
        <w:t>.</w:t>
      </w:r>
    </w:p>
    <w:p w14:paraId="237FBA75" w14:textId="77777777" w:rsidR="00191378" w:rsidRDefault="00191378" w:rsidP="00191378">
      <w:pPr>
        <w:pStyle w:val="ListParagraph"/>
        <w:ind w:left="1080"/>
        <w:rPr>
          <w:rFonts w:ascii="Times New Roman" w:hAnsi="Times New Roman" w:cs="Times New Roman"/>
          <w:color w:val="08050B"/>
          <w:sz w:val="24"/>
          <w:szCs w:val="24"/>
        </w:rPr>
      </w:pPr>
    </w:p>
    <w:p w14:paraId="232248FA" w14:textId="2D2E81C7" w:rsidR="00191378" w:rsidRPr="00F83D68" w:rsidRDefault="00B5505D"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2022-03</w:t>
      </w:r>
      <w:r>
        <w:rPr>
          <w:rFonts w:ascii="Times New Roman" w:hAnsi="Times New Roman" w:cs="Times New Roman"/>
          <w:color w:val="08050B"/>
          <w:sz w:val="24"/>
          <w:szCs w:val="24"/>
        </w:rPr>
        <w:t>B</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withdrawal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w:t>
      </w:r>
      <w:r>
        <w:rPr>
          <w:rFonts w:ascii="Times New Roman" w:hAnsi="Times New Roman" w:cs="Times New Roman"/>
          <w:color w:val="08050B"/>
          <w:sz w:val="24"/>
          <w:szCs w:val="24"/>
        </w:rPr>
        <w:t>from</w:t>
      </w:r>
      <w:r w:rsidRPr="009E7168">
        <w:rPr>
          <w:rFonts w:ascii="Times New Roman" w:hAnsi="Times New Roman" w:cs="Times New Roman"/>
          <w:color w:val="08050B"/>
          <w:sz w:val="24"/>
          <w:szCs w:val="24"/>
        </w:rPr>
        <w:t xml:space="preserve"> the District boundaries, following receipt of petition for </w:t>
      </w:r>
      <w:r>
        <w:rPr>
          <w:rFonts w:ascii="Times New Roman" w:hAnsi="Times New Roman" w:cs="Times New Roman"/>
          <w:color w:val="08050B"/>
          <w:sz w:val="24"/>
          <w:szCs w:val="24"/>
        </w:rPr>
        <w:t>withdrawal</w:t>
      </w:r>
      <w:r w:rsidRPr="009E7168">
        <w:rPr>
          <w:rFonts w:ascii="Times New Roman" w:hAnsi="Times New Roman" w:cs="Times New Roman"/>
          <w:color w:val="08050B"/>
          <w:sz w:val="24"/>
          <w:szCs w:val="24"/>
        </w:rPr>
        <w:t xml:space="preserve">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0F9276C7" w:rsidR="000D4AE8" w:rsidRPr="00E45CD3" w:rsidRDefault="009338DF"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Review district financial statements for EOY 2022.</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6017605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B5505D">
        <w:rPr>
          <w:rFonts w:ascii="Times New Roman" w:hAnsi="Times New Roman" w:cs="Times New Roman"/>
          <w:bCs/>
          <w:i/>
          <w:color w:val="000000" w:themeColor="text1" w:themeShade="80"/>
        </w:rPr>
        <w:t>Scott Chapman</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906C" w14:textId="77777777" w:rsidR="0010086C" w:rsidRDefault="0010086C">
      <w:r>
        <w:separator/>
      </w:r>
    </w:p>
  </w:endnote>
  <w:endnote w:type="continuationSeparator" w:id="0">
    <w:p w14:paraId="2D92AA75" w14:textId="77777777" w:rsidR="0010086C" w:rsidRDefault="0010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8FEE" w14:textId="77777777" w:rsidR="0010086C" w:rsidRDefault="0010086C">
      <w:r>
        <w:separator/>
      </w:r>
    </w:p>
  </w:footnote>
  <w:footnote w:type="continuationSeparator" w:id="0">
    <w:p w14:paraId="44C87158" w14:textId="77777777" w:rsidR="0010086C" w:rsidRDefault="00100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86C"/>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05D"/>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07636"/>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1509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2023-05-25T13:09:00Z</dcterms:created>
  <dcterms:modified xsi:type="dcterms:W3CDTF">2023-05-25T13:12:00Z</dcterms:modified>
</cp:coreProperties>
</file>