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6EAD6" w14:textId="14636A7A" w:rsidR="00F64337" w:rsidRPr="00477EE3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061C0A22" w14:textId="12E5070C" w:rsidR="00F64337" w:rsidRPr="00477EE3" w:rsidRDefault="00E07CCC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Sienna Hills</w:t>
      </w:r>
      <w:r w:rsidR="00BE48D5" w:rsidRPr="00477E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4337" w:rsidRPr="00477EE3">
        <w:rPr>
          <w:rFonts w:ascii="Times New Roman" w:hAnsi="Times New Roman" w:cs="Times New Roman"/>
          <w:b/>
          <w:bCs/>
          <w:sz w:val="24"/>
          <w:szCs w:val="24"/>
        </w:rPr>
        <w:t>Public Infrastructure District</w:t>
      </w:r>
      <w:r w:rsidR="00F64337" w:rsidRPr="00477EE3">
        <w:rPr>
          <w:rFonts w:ascii="Times New Roman" w:hAnsi="Times New Roman" w:cs="Times New Roman"/>
          <w:b/>
          <w:bCs/>
          <w:sz w:val="24"/>
          <w:szCs w:val="24"/>
        </w:rPr>
        <w:br/>
        <w:t>Special Meeting</w:t>
      </w:r>
    </w:p>
    <w:p w14:paraId="5E396C1E" w14:textId="7CBD6D86" w:rsidR="00787DB2" w:rsidRPr="0054668F" w:rsidRDefault="00787DB2" w:rsidP="00F6433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5F7774B1" w:rsidR="00F64337" w:rsidRPr="00477EE3" w:rsidRDefault="00C54C7D" w:rsidP="00F64337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 </w:t>
      </w:r>
      <w:r w:rsidR="00BA11C6">
        <w:rPr>
          <w:rFonts w:ascii="Times New Roman" w:hAnsi="Times New Roman" w:cs="Times New Roman"/>
          <w:color w:val="08050B"/>
          <w:sz w:val="24"/>
          <w:szCs w:val="24"/>
        </w:rPr>
        <w:t>MAY</w:t>
      </w:r>
      <w:r w:rsidR="0065470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BA11C6">
        <w:rPr>
          <w:rFonts w:ascii="Times New Roman" w:hAnsi="Times New Roman" w:cs="Times New Roman"/>
          <w:color w:val="08050B"/>
          <w:sz w:val="24"/>
          <w:szCs w:val="24"/>
        </w:rPr>
        <w:t>17</w:t>
      </w:r>
      <w:r w:rsidR="00BE48D5">
        <w:rPr>
          <w:rFonts w:ascii="Times New Roman" w:hAnsi="Times New Roman" w:cs="Times New Roman"/>
          <w:color w:val="08050B"/>
          <w:sz w:val="24"/>
          <w:szCs w:val="24"/>
        </w:rPr>
        <w:t>, 2023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044A3105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BA11C6">
        <w:rPr>
          <w:rFonts w:ascii="Times New Roman" w:hAnsi="Times New Roman" w:cs="Times New Roman"/>
          <w:color w:val="08050B"/>
          <w:sz w:val="24"/>
          <w:szCs w:val="24"/>
          <w:u w:val="single"/>
        </w:rPr>
        <w:t>2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:00 </w:t>
      </w:r>
      <w:r w:rsidR="00661B3F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815B3" w14:textId="1F3E48A8" w:rsidR="00C921B6" w:rsidRPr="0054668F" w:rsidRDefault="00996D17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>
        <w:rPr>
          <w:rFonts w:ascii="Times New Roman" w:hAnsi="Times New Roman" w:cs="Times New Roman"/>
          <w:color w:val="08050B"/>
          <w:sz w:val="24"/>
          <w:szCs w:val="24"/>
        </w:rPr>
        <w:t>MEMBERS</w:t>
      </w:r>
      <w:r w:rsidR="00C921B6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="00C921B6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2A30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Robert “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Ted</w:t>
      </w:r>
      <w:r w:rsidR="002A30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”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Wheeler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447A89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Gregg M</w:t>
      </w:r>
      <w:r w:rsidR="00661F2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cA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rthur</w:t>
      </w:r>
      <w:r w:rsidR="001D540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F6433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Greg Whitehead</w:t>
      </w:r>
      <w:r w:rsidR="0065470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</w:t>
      </w:r>
      <w:r w:rsidR="006D42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; 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Jared Wheeler; Justin Wayment (zoom)</w:t>
      </w:r>
    </w:p>
    <w:p w14:paraId="36DF26F7" w14:textId="68146AEE" w:rsidR="00C921B6" w:rsidRPr="0054668F" w:rsidRDefault="00C921B6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Victoria Carlton</w:t>
      </w:r>
      <w:r w:rsidR="00996D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447A89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54C7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district </w:t>
      </w:r>
      <w:r w:rsidR="00447A89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general counsel</w:t>
      </w:r>
      <w:r w:rsidR="00E07C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; </w:t>
      </w:r>
      <w:r w:rsidR="009E729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Michael Jensen, CLA (zoom); </w:t>
      </w:r>
      <w:r w:rsidR="00BA11C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Scott Chapman</w:t>
      </w:r>
    </w:p>
    <w:p w14:paraId="412A19FF" w14:textId="696DFD6F" w:rsidR="00D4131A" w:rsidRPr="0054668F" w:rsidRDefault="00D10C07" w:rsidP="0075108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</w:p>
    <w:bookmarkEnd w:id="4"/>
    <w:bookmarkEnd w:id="0"/>
    <w:bookmarkEnd w:id="1"/>
    <w:bookmarkEnd w:id="2"/>
    <w:p w14:paraId="29FF9C33" w14:textId="77777777" w:rsidR="00BA11C6" w:rsidRPr="0035293A" w:rsidRDefault="00BA11C6" w:rsidP="00BA11C6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E1806B3" w14:textId="77777777" w:rsidR="00BA11C6" w:rsidRDefault="00BA11C6" w:rsidP="00BA11C6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33F5775F" w14:textId="77777777" w:rsidR="00BA11C6" w:rsidRDefault="00BA11C6" w:rsidP="00BA11C6">
      <w:pPr>
        <w:pStyle w:val="BodyText2"/>
        <w:ind w:left="72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C0F7EA2" w14:textId="48170361" w:rsidR="00BA11C6" w:rsidRPr="00BA11C6" w:rsidRDefault="00BA11C6" w:rsidP="00BA11C6">
      <w:pPr>
        <w:pStyle w:val="BodyText2"/>
        <w:ind w:left="72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convened at 2:02pm. </w:t>
      </w:r>
    </w:p>
    <w:bookmarkEnd w:id="5"/>
    <w:p w14:paraId="0AC5E762" w14:textId="77777777" w:rsidR="00BA11C6" w:rsidRDefault="00BA11C6" w:rsidP="00BA11C6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4A52B9" w14:textId="77777777" w:rsidR="00BA11C6" w:rsidRDefault="00BA11C6" w:rsidP="00BA11C6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6F545EEB" w14:textId="77777777" w:rsidR="00BA11C6" w:rsidRPr="00FC04BE" w:rsidRDefault="00BA11C6" w:rsidP="00BA11C6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2CA43CD" w14:textId="724E9655" w:rsidR="00BA11C6" w:rsidRDefault="00BA11C6" w:rsidP="00BA11C6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3509BF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Approve the minutes of Board meeting held on February 23, 2023</w:t>
      </w:r>
    </w:p>
    <w:p w14:paraId="603750C5" w14:textId="1774EBF5" w:rsidR="003509BF" w:rsidRPr="003509BF" w:rsidRDefault="003509BF" w:rsidP="003509BF">
      <w:pPr>
        <w:rPr>
          <w:rFonts w:ascii="Times New Roman" w:hAnsi="Times New Roman" w:cs="Times New Roman"/>
          <w:color w:val="08050B"/>
          <w:sz w:val="24"/>
          <w:szCs w:val="24"/>
        </w:rPr>
      </w:pPr>
      <w:r w:rsidRPr="003509BF">
        <w:rPr>
          <w:rFonts w:ascii="Times New Roman" w:hAnsi="Times New Roman" w:cs="Times New Roman"/>
          <w:color w:val="08050B"/>
          <w:sz w:val="24"/>
          <w:szCs w:val="24"/>
        </w:rPr>
        <w:t>Victoria Carlton noted that item C of the February 23, 2023 minutes needs revision to reflect correct verb tenses.</w:t>
      </w:r>
    </w:p>
    <w:p w14:paraId="7497CEA2" w14:textId="77777777" w:rsidR="00BA11C6" w:rsidRPr="003509BF" w:rsidRDefault="00BA11C6" w:rsidP="00BA11C6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EDF21C5" w14:textId="77777777" w:rsidR="00BA11C6" w:rsidRPr="003509BF" w:rsidRDefault="00BA11C6" w:rsidP="00BA11C6">
      <w:pPr>
        <w:pStyle w:val="BodyText2"/>
        <w:numPr>
          <w:ilvl w:val="0"/>
          <w:numId w:val="3"/>
        </w:numPr>
        <w:spacing w:line="276" w:lineRule="auto"/>
        <w:ind w:left="108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509BF">
        <w:rPr>
          <w:rFonts w:ascii="Times New Roman" w:hAnsi="Times New Roman" w:cs="Times New Roman"/>
          <w:bCs/>
          <w:color w:val="08050B"/>
          <w:sz w:val="24"/>
          <w:szCs w:val="24"/>
        </w:rPr>
        <w:t>Approve payment applications and requisition requests made since last meeting.</w:t>
      </w:r>
    </w:p>
    <w:p w14:paraId="7DB24C96" w14:textId="77777777" w:rsidR="00BA11C6" w:rsidRDefault="00BA11C6" w:rsidP="00BA11C6">
      <w:pPr>
        <w:pStyle w:val="ListParagrap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3C3106E3" w14:textId="58C1C991" w:rsidR="00BA11C6" w:rsidRPr="007634C9" w:rsidRDefault="00BA11C6" w:rsidP="00BA11C6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9E7292">
        <w:rPr>
          <w:rFonts w:ascii="Times New Roman" w:hAnsi="Times New Roman" w:cs="Times New Roman"/>
          <w:b w:val="0"/>
          <w:color w:val="08050B"/>
          <w:sz w:val="24"/>
          <w:szCs w:val="24"/>
        </w:rPr>
        <w:t>Gregg McArthur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</w:t>
      </w:r>
      <w:r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approve the consent items</w:t>
      </w:r>
      <w:r w:rsidR="003509B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subject to the noted revision of the meeting minutes from February 23, 2023.</w:t>
      </w:r>
    </w:p>
    <w:p w14:paraId="3FE1F7A0" w14:textId="3CFD0F30" w:rsidR="00BA11C6" w:rsidRPr="001427C2" w:rsidRDefault="00BA11C6" w:rsidP="00BA11C6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Justin Wayment </w:t>
      </w:r>
      <w:r w:rsidRPr="001427C2">
        <w:rPr>
          <w:rFonts w:ascii="Times New Roman" w:hAnsi="Times New Roman" w:cs="Times New Roman"/>
          <w:bCs/>
          <w:color w:val="08050B"/>
          <w:sz w:val="24"/>
          <w:szCs w:val="24"/>
        </w:rPr>
        <w:t>seconds the motion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</w:p>
    <w:p w14:paraId="5AE581B3" w14:textId="77777777" w:rsidR="00BA11C6" w:rsidRDefault="00BA11C6" w:rsidP="00BA11C6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Ted Wheeler: Aye</w:t>
      </w:r>
    </w:p>
    <w:p w14:paraId="31ADA24B" w14:textId="77777777" w:rsidR="00BA11C6" w:rsidRDefault="00BA11C6" w:rsidP="00BA11C6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Jared Wheeler: Aye</w:t>
      </w:r>
    </w:p>
    <w:p w14:paraId="6D37F128" w14:textId="77777777" w:rsidR="00BA11C6" w:rsidRDefault="00BA11C6" w:rsidP="00BA11C6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 Whitehead: Aye</w:t>
      </w:r>
    </w:p>
    <w:p w14:paraId="162B8A8A" w14:textId="77777777" w:rsidR="00BA11C6" w:rsidRDefault="00BA11C6" w:rsidP="00BA11C6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Gregg McArthur: Aye</w:t>
      </w:r>
    </w:p>
    <w:p w14:paraId="1F6E7F1D" w14:textId="77777777" w:rsidR="00BA11C6" w:rsidRDefault="00BA11C6" w:rsidP="00BA11C6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Justin Wayment: Aye</w:t>
      </w:r>
    </w:p>
    <w:p w14:paraId="54709288" w14:textId="77777777" w:rsidR="00BA11C6" w:rsidRPr="00A40C1E" w:rsidRDefault="00BA11C6" w:rsidP="00BA11C6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511F8BC2" w14:textId="77777777" w:rsidR="00BA11C6" w:rsidRPr="0035293A" w:rsidRDefault="00BA11C6" w:rsidP="00BA11C6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424181CB" w14:textId="7EE3C373" w:rsidR="00BA11C6" w:rsidRPr="003509BF" w:rsidRDefault="00BA11C6" w:rsidP="003509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3509BF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Public Hearings</w:t>
      </w:r>
    </w:p>
    <w:p w14:paraId="4A176753" w14:textId="77777777" w:rsidR="003509BF" w:rsidRDefault="003509BF" w:rsidP="003509BF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297D8D2F" w14:textId="1B338A93" w:rsidR="0082073B" w:rsidRDefault="0082073B" w:rsidP="0082073B">
      <w:pPr>
        <w:ind w:left="1080" w:hanging="36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1.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Public hearing was held </w:t>
      </w:r>
      <w:r w:rsidRPr="003509BF">
        <w:rPr>
          <w:rFonts w:ascii="Times New Roman" w:hAnsi="Times New Roman" w:cs="Times New Roman"/>
          <w:b/>
          <w:bCs/>
          <w:color w:val="08050B"/>
          <w:sz w:val="24"/>
          <w:szCs w:val="24"/>
        </w:rPr>
        <w:t>to take public comment on the adoption of the tentative budget for calendar year 2023 as the final budget for 2023.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</w:p>
    <w:p w14:paraId="5BFCF68B" w14:textId="77777777" w:rsidR="0082073B" w:rsidRDefault="0082073B" w:rsidP="003509BF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9591363" w14:textId="509E179E" w:rsidR="003509BF" w:rsidRDefault="003509BF" w:rsidP="003509BF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Justin Wayment moves to open a public hearing to take public commen</w:t>
      </w:r>
      <w:r w:rsidR="0082073B">
        <w:rPr>
          <w:rFonts w:ascii="Times New Roman" w:hAnsi="Times New Roman" w:cs="Times New Roman"/>
          <w:color w:val="08050B"/>
          <w:sz w:val="24"/>
          <w:szCs w:val="24"/>
        </w:rPr>
        <w:t>t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on the adoption of the tentative</w:t>
      </w:r>
      <w:r w:rsidRPr="003509B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budget for calendar year 2023 as the final budget for 2023. Jared Wheeler seconds the motion. </w:t>
      </w:r>
    </w:p>
    <w:p w14:paraId="0717B4F0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Ted Wheeler: Aye</w:t>
      </w:r>
    </w:p>
    <w:p w14:paraId="33851ABA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Jared Wheeler: Aye</w:t>
      </w:r>
    </w:p>
    <w:p w14:paraId="145F2C9C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>Greg Whitehead: Aye</w:t>
      </w:r>
    </w:p>
    <w:p w14:paraId="223F2AC0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Gregg McArthur: Aye</w:t>
      </w:r>
    </w:p>
    <w:p w14:paraId="6C57C590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Justin Wayment: Aye</w:t>
      </w:r>
    </w:p>
    <w:p w14:paraId="33DB8204" w14:textId="77777777" w:rsidR="003509BF" w:rsidRPr="003509BF" w:rsidRDefault="003509BF" w:rsidP="003509BF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B765023" w14:textId="2357E6FF" w:rsidR="0082073B" w:rsidRDefault="0082073B" w:rsidP="0082073B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No members of the public were present to comment.</w:t>
      </w:r>
    </w:p>
    <w:p w14:paraId="4BE3EDC6" w14:textId="77777777" w:rsidR="0082073B" w:rsidRDefault="0082073B" w:rsidP="0082073B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1AC5A22" w14:textId="77B4D612" w:rsidR="003509BF" w:rsidRDefault="003509BF" w:rsidP="0082073B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Gregg </w:t>
      </w:r>
      <w:r w:rsidR="0082073B">
        <w:rPr>
          <w:rFonts w:ascii="Times New Roman" w:hAnsi="Times New Roman" w:cs="Times New Roman"/>
          <w:color w:val="08050B"/>
          <w:sz w:val="24"/>
          <w:szCs w:val="24"/>
        </w:rPr>
        <w:t>McArthur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moves to close the public hearing. Ted Wheeler seconds the motion.</w:t>
      </w:r>
    </w:p>
    <w:p w14:paraId="5559D272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Ted Wheeler: Aye</w:t>
      </w:r>
    </w:p>
    <w:p w14:paraId="71EB44F0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Jared Wheeler: Aye</w:t>
      </w:r>
    </w:p>
    <w:p w14:paraId="69C0B01C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 Whitehead: Aye</w:t>
      </w:r>
    </w:p>
    <w:p w14:paraId="20310501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Gregg McArthur: Aye</w:t>
      </w:r>
    </w:p>
    <w:p w14:paraId="1399C13F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Justin Wayment: Aye</w:t>
      </w:r>
    </w:p>
    <w:p w14:paraId="65ED22B8" w14:textId="77777777" w:rsidR="003509BF" w:rsidRPr="003509BF" w:rsidRDefault="003509BF" w:rsidP="00BA11C6">
      <w:pPr>
        <w:ind w:left="1080" w:hanging="360"/>
        <w:rPr>
          <w:rFonts w:ascii="Times New Roman" w:hAnsi="Times New Roman" w:cs="Times New Roman"/>
          <w:color w:val="08050B"/>
          <w:sz w:val="24"/>
          <w:szCs w:val="24"/>
        </w:rPr>
      </w:pPr>
    </w:p>
    <w:p w14:paraId="5A7C9903" w14:textId="77777777" w:rsidR="00BA11C6" w:rsidRDefault="00BA11C6" w:rsidP="00BA11C6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906E586" w14:textId="77777777" w:rsidR="00BA11C6" w:rsidRPr="0035293A" w:rsidRDefault="00BA11C6" w:rsidP="00BA11C6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D.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Action Items</w:t>
      </w:r>
      <w:bookmarkStart w:id="6" w:name="_Hlk23504910"/>
    </w:p>
    <w:p w14:paraId="18A032EE" w14:textId="77777777" w:rsidR="00BA11C6" w:rsidRPr="0035293A" w:rsidRDefault="00BA11C6" w:rsidP="00BA11C6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6"/>
    <w:p w14:paraId="54CE81A4" w14:textId="77777777" w:rsidR="00BA11C6" w:rsidRPr="0082073B" w:rsidRDefault="00BA11C6" w:rsidP="00BA11C6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2073B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adoption of the final operating and capital budget for calendar year 2023.</w:t>
      </w:r>
    </w:p>
    <w:p w14:paraId="12B8C1E4" w14:textId="77777777" w:rsidR="003509BF" w:rsidRDefault="003509BF" w:rsidP="003509BF">
      <w:pPr>
        <w:rPr>
          <w:rFonts w:ascii="Times New Roman" w:hAnsi="Times New Roman" w:cs="Times New Roman"/>
          <w:color w:val="08050B"/>
          <w:sz w:val="24"/>
          <w:szCs w:val="24"/>
        </w:rPr>
      </w:pPr>
    </w:p>
    <w:p w14:paraId="2DC57307" w14:textId="610622AD" w:rsidR="003509BF" w:rsidRPr="0082073B" w:rsidRDefault="003509BF" w:rsidP="0082073B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82073B">
        <w:rPr>
          <w:rFonts w:ascii="Times New Roman" w:hAnsi="Times New Roman" w:cs="Times New Roman"/>
          <w:color w:val="08050B"/>
          <w:sz w:val="24"/>
          <w:szCs w:val="24"/>
        </w:rPr>
        <w:t>Ted Wheeler moves adopt the final operating and capital budget for calendar year 2023. Jared Wheeler seconds the motion.</w:t>
      </w:r>
    </w:p>
    <w:p w14:paraId="50764304" w14:textId="0ADAA5AB" w:rsidR="003509BF" w:rsidRDefault="003509BF" w:rsidP="003509BF">
      <w:pPr>
        <w:rPr>
          <w:rFonts w:ascii="Times New Roman" w:hAnsi="Times New Roman" w:cs="Times New Roman"/>
          <w:color w:val="08050B"/>
          <w:sz w:val="24"/>
          <w:szCs w:val="24"/>
        </w:rPr>
      </w:pPr>
    </w:p>
    <w:p w14:paraId="63F5C4AC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Ted Wheeler: Aye</w:t>
      </w:r>
    </w:p>
    <w:p w14:paraId="6686DA9E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Jared Wheeler: Aye</w:t>
      </w:r>
    </w:p>
    <w:p w14:paraId="5E7DBAF6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 Whitehead: Aye</w:t>
      </w:r>
    </w:p>
    <w:p w14:paraId="187A47DC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Gregg McArthur: Aye</w:t>
      </w:r>
    </w:p>
    <w:p w14:paraId="26238A41" w14:textId="77777777" w:rsidR="003509BF" w:rsidRDefault="003509BF" w:rsidP="003509B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Justin Wayment: Aye</w:t>
      </w:r>
    </w:p>
    <w:p w14:paraId="39BE1614" w14:textId="77777777" w:rsidR="003509BF" w:rsidRPr="003509BF" w:rsidRDefault="003509BF" w:rsidP="003509BF">
      <w:pPr>
        <w:rPr>
          <w:rFonts w:ascii="Times New Roman" w:hAnsi="Times New Roman" w:cs="Times New Roman"/>
          <w:color w:val="08050B"/>
          <w:sz w:val="24"/>
          <w:szCs w:val="24"/>
        </w:rPr>
      </w:pPr>
    </w:p>
    <w:p w14:paraId="11505EBA" w14:textId="77777777" w:rsidR="00BA11C6" w:rsidRPr="009D3E46" w:rsidRDefault="00BA11C6" w:rsidP="00BA11C6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534EB97F" w14:textId="77777777" w:rsidR="00BA11C6" w:rsidRPr="0035293A" w:rsidRDefault="00BA11C6" w:rsidP="00BA11C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0E2F1242" w14:textId="77777777" w:rsidR="00BA11C6" w:rsidRPr="0035293A" w:rsidRDefault="00BA11C6" w:rsidP="00BA11C6">
      <w:pPr>
        <w:pStyle w:val="BodyText2"/>
        <w:spacing w:line="276" w:lineRule="auto"/>
        <w:ind w:left="108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EDC2EA4" w14:textId="77777777" w:rsidR="00BA11C6" w:rsidRPr="0035293A" w:rsidRDefault="00BA11C6" w:rsidP="00BA11C6">
      <w:pPr>
        <w:pStyle w:val="BodyText2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5293A">
        <w:rPr>
          <w:rFonts w:ascii="Times New Roman" w:hAnsi="Times New Roman" w:cs="Times New Roman"/>
          <w:b w:val="0"/>
          <w:color w:val="08050B"/>
          <w:sz w:val="24"/>
          <w:szCs w:val="24"/>
        </w:rPr>
        <w:t>None</w:t>
      </w:r>
    </w:p>
    <w:p w14:paraId="1FF61A0E" w14:textId="77777777" w:rsidR="00BA11C6" w:rsidRPr="0035293A" w:rsidRDefault="00BA11C6" w:rsidP="00BA11C6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2A2999FC" w14:textId="436D40E8" w:rsidR="004C1A55" w:rsidRDefault="00BA11C6" w:rsidP="003509BF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35293A">
        <w:rPr>
          <w:rFonts w:ascii="Times New Roman" w:hAnsi="Times New Roman" w:cs="Times New Roman"/>
          <w:sz w:val="24"/>
          <w:szCs w:val="24"/>
        </w:rPr>
        <w:t>.</w:t>
      </w:r>
      <w:r w:rsidRPr="0035293A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35293A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53B040B" w14:textId="77777777" w:rsidR="003509BF" w:rsidRPr="003509BF" w:rsidRDefault="003509BF" w:rsidP="003509BF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46A34615" w14:textId="0FB11B61" w:rsidR="00417747" w:rsidRPr="00306890" w:rsidRDefault="003509BF" w:rsidP="00417747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Justin Wayment</w:t>
      </w:r>
      <w:r w:rsidR="006B3B9E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17747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moves to adjourn.</w:t>
      </w:r>
    </w:p>
    <w:p w14:paraId="5D68D135" w14:textId="35201E44" w:rsidR="004E786E" w:rsidRPr="007634C9" w:rsidRDefault="003509BF" w:rsidP="004E786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Jared Wheeler</w:t>
      </w:r>
      <w:r w:rsidR="006B3B9E" w:rsidRPr="0030689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4E786E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4E786E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motion</w:t>
      </w:r>
    </w:p>
    <w:bookmarkEnd w:id="3"/>
    <w:p w14:paraId="6A79E8E3" w14:textId="77777777" w:rsidR="00F51EDF" w:rsidRDefault="00F51EDF" w:rsidP="00F51ED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Ted Wheeler: Aye</w:t>
      </w:r>
    </w:p>
    <w:p w14:paraId="61E84566" w14:textId="77777777" w:rsidR="00F51EDF" w:rsidRDefault="00F51EDF" w:rsidP="00F51ED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Jared Wheeler: Aye</w:t>
      </w:r>
    </w:p>
    <w:p w14:paraId="26BB3A57" w14:textId="77777777" w:rsidR="00F51EDF" w:rsidRDefault="00F51EDF" w:rsidP="00F51ED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 Whitehead: Aye</w:t>
      </w:r>
    </w:p>
    <w:p w14:paraId="77B9DEBD" w14:textId="77777777" w:rsidR="00F51EDF" w:rsidRDefault="00F51EDF" w:rsidP="00F51EDF">
      <w:pPr>
        <w:ind w:left="0" w:firstLine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Gregg McArthur: Aye</w:t>
      </w:r>
    </w:p>
    <w:p w14:paraId="33F3A2E6" w14:textId="0B8E0EEC" w:rsidR="00FB13A2" w:rsidRPr="00FE3263" w:rsidRDefault="00F51EDF" w:rsidP="0082073B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51EDF">
        <w:rPr>
          <w:rFonts w:ascii="Times New Roman" w:hAnsi="Times New Roman" w:cs="Times New Roman"/>
          <w:b w:val="0"/>
          <w:color w:val="08050B"/>
          <w:sz w:val="24"/>
          <w:szCs w:val="24"/>
        </w:rPr>
        <w:t>Justin Wayment: Aye</w:t>
      </w:r>
    </w:p>
    <w:p w14:paraId="2044F408" w14:textId="572C72B7" w:rsidR="004632FD" w:rsidRDefault="00D84047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 w:rsidR="00E07CCC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Gregg M</w:t>
      </w:r>
      <w:r w:rsidR="00661F2E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cA</w:t>
      </w:r>
      <w:r w:rsidR="00E07CCC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rthur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 District Cler</w:t>
      </w:r>
      <w:r w:rsidR="00FE3263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k</w:t>
      </w:r>
    </w:p>
    <w:p w14:paraId="3770D1F3" w14:textId="77777777" w:rsidR="00FE3263" w:rsidRPr="00FE3263" w:rsidRDefault="00FE3263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87F2FDF" w14:textId="2B6F2408" w:rsidR="00D83C0D" w:rsidRPr="00667BF5" w:rsidRDefault="004632FD" w:rsidP="00601EAB">
      <w:pPr>
        <w:ind w:left="5400" w:firstLine="360"/>
        <w:rPr>
          <w:rFonts w:ascii="Times New Roman" w:hAnsi="Times New Roman" w:cs="Times New Roman"/>
          <w:sz w:val="24"/>
          <w:szCs w:val="24"/>
        </w:rPr>
      </w:pPr>
      <w:r w:rsidRPr="00800684">
        <w:rPr>
          <w:rFonts w:ascii="Times New Roman" w:hAnsi="Times New Roman" w:cs="Times New Roman"/>
          <w:sz w:val="24"/>
          <w:szCs w:val="24"/>
        </w:rPr>
        <w:t>Approval Date: _______________</w:t>
      </w:r>
    </w:p>
    <w:sectPr w:rsidR="00D83C0D" w:rsidRPr="00667BF5" w:rsidSect="001752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B0672" w14:textId="77777777" w:rsidR="005E3A83" w:rsidRDefault="005E3A83">
      <w:r>
        <w:separator/>
      </w:r>
    </w:p>
  </w:endnote>
  <w:endnote w:type="continuationSeparator" w:id="0">
    <w:p w14:paraId="274C4A01" w14:textId="77777777" w:rsidR="005E3A83" w:rsidRDefault="005E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25079" w14:textId="77777777" w:rsidR="005E3A83" w:rsidRDefault="005E3A83">
      <w:r>
        <w:separator/>
      </w:r>
    </w:p>
  </w:footnote>
  <w:footnote w:type="continuationSeparator" w:id="0">
    <w:p w14:paraId="74F60051" w14:textId="77777777" w:rsidR="005E3A83" w:rsidRDefault="005E3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18CE" w14:textId="7CD29FEB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0540472"/>
      <w:docPartObj>
        <w:docPartGallery w:val="Watermarks"/>
        <w:docPartUnique/>
      </w:docPartObj>
    </w:sdtPr>
    <w:sdtEndPr/>
    <w:sdtContent>
      <w:p w14:paraId="1C82D0FB" w14:textId="0EF6C087" w:rsidR="007D2937" w:rsidRDefault="0082073B">
        <w:pPr>
          <w:pStyle w:val="Header"/>
        </w:pPr>
        <w:r>
          <w:rPr>
            <w:noProof/>
          </w:rPr>
          <w:pict w14:anchorId="297051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D8EE" w14:textId="21D82A11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830EC7"/>
    <w:multiLevelType w:val="hybridMultilevel"/>
    <w:tmpl w:val="A6DE21B8"/>
    <w:lvl w:ilvl="0" w:tplc="5C60358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8050B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70646379">
    <w:abstractNumId w:val="10"/>
  </w:num>
  <w:num w:numId="2" w16cid:durableId="1319533329">
    <w:abstractNumId w:val="28"/>
  </w:num>
  <w:num w:numId="3" w16cid:durableId="453600615">
    <w:abstractNumId w:val="22"/>
  </w:num>
  <w:num w:numId="4" w16cid:durableId="924608028">
    <w:abstractNumId w:val="27"/>
  </w:num>
  <w:num w:numId="5" w16cid:durableId="1641107770">
    <w:abstractNumId w:val="23"/>
  </w:num>
  <w:num w:numId="6" w16cid:durableId="1499151099">
    <w:abstractNumId w:val="21"/>
  </w:num>
  <w:num w:numId="7" w16cid:durableId="1507818034">
    <w:abstractNumId w:val="0"/>
  </w:num>
  <w:num w:numId="8" w16cid:durableId="1824857098">
    <w:abstractNumId w:val="11"/>
  </w:num>
  <w:num w:numId="9" w16cid:durableId="538980557">
    <w:abstractNumId w:val="9"/>
  </w:num>
  <w:num w:numId="10" w16cid:durableId="442963556">
    <w:abstractNumId w:val="30"/>
  </w:num>
  <w:num w:numId="11" w16cid:durableId="1986155058">
    <w:abstractNumId w:val="1"/>
  </w:num>
  <w:num w:numId="12" w16cid:durableId="415707955">
    <w:abstractNumId w:val="26"/>
  </w:num>
  <w:num w:numId="13" w16cid:durableId="957643400">
    <w:abstractNumId w:val="1"/>
  </w:num>
  <w:num w:numId="14" w16cid:durableId="1795513037">
    <w:abstractNumId w:val="14"/>
  </w:num>
  <w:num w:numId="15" w16cid:durableId="769620863">
    <w:abstractNumId w:val="16"/>
  </w:num>
  <w:num w:numId="16" w16cid:durableId="820080082">
    <w:abstractNumId w:val="6"/>
  </w:num>
  <w:num w:numId="17" w16cid:durableId="995381452">
    <w:abstractNumId w:val="18"/>
  </w:num>
  <w:num w:numId="18" w16cid:durableId="168154510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13"/>
  </w:num>
  <w:num w:numId="20" w16cid:durableId="492380628">
    <w:abstractNumId w:val="29"/>
  </w:num>
  <w:num w:numId="21" w16cid:durableId="1532838049">
    <w:abstractNumId w:val="2"/>
  </w:num>
  <w:num w:numId="22" w16cid:durableId="584801886">
    <w:abstractNumId w:val="20"/>
  </w:num>
  <w:num w:numId="23" w16cid:durableId="729764889">
    <w:abstractNumId w:val="5"/>
  </w:num>
  <w:num w:numId="24" w16cid:durableId="1657108967">
    <w:abstractNumId w:val="19"/>
  </w:num>
  <w:num w:numId="25" w16cid:durableId="1285772652">
    <w:abstractNumId w:val="12"/>
  </w:num>
  <w:num w:numId="26" w16cid:durableId="1778937959">
    <w:abstractNumId w:val="15"/>
  </w:num>
  <w:num w:numId="27" w16cid:durableId="123738702">
    <w:abstractNumId w:val="24"/>
  </w:num>
  <w:num w:numId="28" w16cid:durableId="1972661682">
    <w:abstractNumId w:val="25"/>
  </w:num>
  <w:num w:numId="29" w16cid:durableId="1275207462">
    <w:abstractNumId w:val="7"/>
  </w:num>
  <w:num w:numId="30" w16cid:durableId="2127388616">
    <w:abstractNumId w:val="8"/>
  </w:num>
  <w:num w:numId="31" w16cid:durableId="1802112000">
    <w:abstractNumId w:val="4"/>
  </w:num>
  <w:num w:numId="32" w16cid:durableId="881015944">
    <w:abstractNumId w:val="3"/>
  </w:num>
  <w:num w:numId="33" w16cid:durableId="1628467205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3A20"/>
    <w:rsid w:val="000245E4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75E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27C2"/>
    <w:rsid w:val="00146068"/>
    <w:rsid w:val="00146C1D"/>
    <w:rsid w:val="001509E1"/>
    <w:rsid w:val="00150B4E"/>
    <w:rsid w:val="00152D59"/>
    <w:rsid w:val="00153C4C"/>
    <w:rsid w:val="001554FC"/>
    <w:rsid w:val="001561C6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9546E"/>
    <w:rsid w:val="001A73DA"/>
    <w:rsid w:val="001B00A1"/>
    <w:rsid w:val="001B06D9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015E"/>
    <w:rsid w:val="0026299A"/>
    <w:rsid w:val="00265226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09BF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3A83"/>
    <w:rsid w:val="005E5771"/>
    <w:rsid w:val="005E6371"/>
    <w:rsid w:val="005E69CF"/>
    <w:rsid w:val="005F0A1E"/>
    <w:rsid w:val="005F287F"/>
    <w:rsid w:val="005F5180"/>
    <w:rsid w:val="005F53D2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70F"/>
    <w:rsid w:val="00654E73"/>
    <w:rsid w:val="0065564D"/>
    <w:rsid w:val="00656001"/>
    <w:rsid w:val="00661B3F"/>
    <w:rsid w:val="00661F2E"/>
    <w:rsid w:val="0066287D"/>
    <w:rsid w:val="00667BF5"/>
    <w:rsid w:val="00674C80"/>
    <w:rsid w:val="006801C1"/>
    <w:rsid w:val="006820D9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B9E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0A5A"/>
    <w:rsid w:val="0078312E"/>
    <w:rsid w:val="00784CC6"/>
    <w:rsid w:val="00785140"/>
    <w:rsid w:val="007854A4"/>
    <w:rsid w:val="00787DB2"/>
    <w:rsid w:val="007907FD"/>
    <w:rsid w:val="00792EDC"/>
    <w:rsid w:val="007B0417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19A0"/>
    <w:rsid w:val="007E35C9"/>
    <w:rsid w:val="007E397C"/>
    <w:rsid w:val="007E3D5B"/>
    <w:rsid w:val="007E599D"/>
    <w:rsid w:val="007E64A4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073B"/>
    <w:rsid w:val="008217D8"/>
    <w:rsid w:val="00826730"/>
    <w:rsid w:val="00830EEC"/>
    <w:rsid w:val="008315A8"/>
    <w:rsid w:val="00833AD4"/>
    <w:rsid w:val="00834861"/>
    <w:rsid w:val="008352FE"/>
    <w:rsid w:val="00835A29"/>
    <w:rsid w:val="00841FEE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B0564"/>
    <w:rsid w:val="008B06C3"/>
    <w:rsid w:val="008B4059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6D17"/>
    <w:rsid w:val="00997720"/>
    <w:rsid w:val="00997A38"/>
    <w:rsid w:val="009A241C"/>
    <w:rsid w:val="009A46DC"/>
    <w:rsid w:val="009A50C9"/>
    <w:rsid w:val="009A5541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292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EF4"/>
    <w:rsid w:val="00A61E76"/>
    <w:rsid w:val="00A62105"/>
    <w:rsid w:val="00A6391D"/>
    <w:rsid w:val="00A65821"/>
    <w:rsid w:val="00A65CE2"/>
    <w:rsid w:val="00A70783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5194"/>
    <w:rsid w:val="00B35B15"/>
    <w:rsid w:val="00B414ED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6F4C"/>
    <w:rsid w:val="00BA049A"/>
    <w:rsid w:val="00BA11C6"/>
    <w:rsid w:val="00BA4C82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B25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E5C1F"/>
    <w:rsid w:val="00CF1250"/>
    <w:rsid w:val="00CF33DF"/>
    <w:rsid w:val="00CF55E6"/>
    <w:rsid w:val="00CF6EB0"/>
    <w:rsid w:val="00CF6FB3"/>
    <w:rsid w:val="00D00FC2"/>
    <w:rsid w:val="00D01F62"/>
    <w:rsid w:val="00D02996"/>
    <w:rsid w:val="00D02B73"/>
    <w:rsid w:val="00D04D8A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07CCC"/>
    <w:rsid w:val="00E1014E"/>
    <w:rsid w:val="00E10909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B0BAB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45E9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EDF"/>
    <w:rsid w:val="00F52662"/>
    <w:rsid w:val="00F53430"/>
    <w:rsid w:val="00F555F1"/>
    <w:rsid w:val="00F633EB"/>
    <w:rsid w:val="00F64337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A03CE"/>
    <w:rsid w:val="00FA057D"/>
    <w:rsid w:val="00FA06B7"/>
    <w:rsid w:val="00FA1F0B"/>
    <w:rsid w:val="00FB017F"/>
    <w:rsid w:val="00FB13A2"/>
    <w:rsid w:val="00FB1F0B"/>
    <w:rsid w:val="00FB3B38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364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2329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Victoria Carlton</cp:lastModifiedBy>
  <cp:revision>41</cp:revision>
  <cp:lastPrinted>2021-09-21T20:48:00Z</cp:lastPrinted>
  <dcterms:created xsi:type="dcterms:W3CDTF">2022-04-01T23:05:00Z</dcterms:created>
  <dcterms:modified xsi:type="dcterms:W3CDTF">2023-05-24T21:36:00Z</dcterms:modified>
</cp:coreProperties>
</file>