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BF3C" w14:textId="77777777" w:rsidR="0057383C"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 San Juan County </w:t>
      </w:r>
    </w:p>
    <w:p w14:paraId="50C841C1" w14:textId="77777777" w:rsidR="0057383C"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Tourism Tax Advisory Board </w:t>
      </w:r>
    </w:p>
    <w:p w14:paraId="2D8F649A" w14:textId="77777777" w:rsidR="0057383C"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Monday February 13th 2023</w:t>
      </w:r>
    </w:p>
    <w:p w14:paraId="71133977" w14:textId="77777777" w:rsidR="0057383C"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Zoom Meeting</w:t>
      </w:r>
    </w:p>
    <w:p w14:paraId="09907C0D" w14:textId="77777777" w:rsidR="0057383C" w:rsidRDefault="0057383C">
      <w:pPr>
        <w:widowControl w:val="0"/>
        <w:jc w:val="center"/>
        <w:rPr>
          <w:rFonts w:ascii="Times New Roman" w:eastAsia="Times New Roman" w:hAnsi="Times New Roman" w:cs="Times New Roman"/>
          <w:b/>
        </w:rPr>
      </w:pPr>
    </w:p>
    <w:p w14:paraId="06F3AEE8" w14:textId="77777777" w:rsidR="0057383C" w:rsidRDefault="0057383C">
      <w:pPr>
        <w:widowControl w:val="0"/>
        <w:jc w:val="center"/>
        <w:rPr>
          <w:rFonts w:ascii="Times New Roman" w:eastAsia="Times New Roman" w:hAnsi="Times New Roman" w:cs="Times New Roman"/>
          <w:b/>
        </w:rPr>
      </w:pPr>
    </w:p>
    <w:p w14:paraId="4D89A5E4" w14:textId="77777777" w:rsidR="0057383C"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TTAB Board Members: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594"/>
        <w:gridCol w:w="1713"/>
        <w:gridCol w:w="3027"/>
        <w:gridCol w:w="1513"/>
        <w:gridCol w:w="1513"/>
      </w:tblGrid>
      <w:tr w:rsidR="0057383C" w14:paraId="7DB9CFF8" w14:textId="77777777">
        <w:trPr>
          <w:trHeight w:val="420"/>
        </w:trPr>
        <w:tc>
          <w:tcPr>
            <w:tcW w:w="1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DEABB" w14:textId="77777777" w:rsidR="0057383C"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71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0F12C5AE" w14:textId="77777777" w:rsidR="0057383C"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364B19" w14:textId="77777777" w:rsidR="0057383C"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Position</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EBE256" w14:textId="77777777" w:rsidR="0057383C"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 Expires</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56D86D" w14:textId="77777777" w:rsidR="0057383C"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PM Training Completed</w:t>
            </w:r>
          </w:p>
        </w:tc>
      </w:tr>
      <w:tr w:rsidR="0057383C" w14:paraId="29AA4D1D"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6C5F65"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Name</w:t>
            </w:r>
          </w:p>
        </w:tc>
        <w:tc>
          <w:tcPr>
            <w:tcW w:w="1713" w:type="dxa"/>
            <w:tcBorders>
              <w:top w:val="single" w:sz="6" w:space="0" w:color="000000"/>
              <w:left w:val="single" w:sz="6" w:space="0" w:color="000000"/>
              <w:bottom w:val="single" w:sz="6" w:space="0" w:color="000000"/>
              <w:right w:val="single" w:sz="6" w:space="0" w:color="000000"/>
            </w:tcBorders>
          </w:tcPr>
          <w:p w14:paraId="44947ABC" w14:textId="77777777" w:rsidR="0057383C"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Role</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355E5C"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Position</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719DA8"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Term Expires</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B9EC47" w14:textId="77777777" w:rsidR="0057383C" w:rsidRDefault="0057383C">
            <w:pPr>
              <w:spacing w:line="240" w:lineRule="auto"/>
              <w:ind w:right="140"/>
              <w:rPr>
                <w:rFonts w:ascii="Calibri" w:eastAsia="Calibri" w:hAnsi="Calibri" w:cs="Calibri"/>
                <w:b/>
                <w:sz w:val="20"/>
                <w:szCs w:val="20"/>
              </w:rPr>
            </w:pPr>
          </w:p>
        </w:tc>
      </w:tr>
      <w:tr w:rsidR="0057383C" w14:paraId="1683713A"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5D2BE7" w14:textId="77777777" w:rsidR="0057383C" w:rsidRDefault="0057383C">
            <w:pPr>
              <w:spacing w:line="240" w:lineRule="auto"/>
              <w:ind w:right="140"/>
              <w:rPr>
                <w:rFonts w:ascii="Calibri" w:eastAsia="Calibri" w:hAnsi="Calibri" w:cs="Calibri"/>
                <w:sz w:val="20"/>
                <w:szCs w:val="20"/>
              </w:rPr>
            </w:pPr>
          </w:p>
        </w:tc>
        <w:tc>
          <w:tcPr>
            <w:tcW w:w="1713" w:type="dxa"/>
            <w:tcBorders>
              <w:top w:val="single" w:sz="6" w:space="0" w:color="000000"/>
              <w:left w:val="single" w:sz="6" w:space="0" w:color="000000"/>
              <w:bottom w:val="single" w:sz="6" w:space="0" w:color="000000"/>
              <w:right w:val="single" w:sz="6" w:space="0" w:color="000000"/>
            </w:tcBorders>
          </w:tcPr>
          <w:p w14:paraId="6269F2A4"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8E607D" w14:textId="77777777" w:rsidR="0057383C" w:rsidRDefault="0057383C">
            <w:pPr>
              <w:spacing w:line="240" w:lineRule="auto"/>
              <w:ind w:right="140"/>
              <w:rPr>
                <w:rFonts w:ascii="Calibri" w:eastAsia="Calibri" w:hAnsi="Calibri" w:cs="Calibri"/>
                <w:sz w:val="20"/>
                <w:szCs w:val="20"/>
              </w:rPr>
            </w:pP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21845E6" w14:textId="77777777" w:rsidR="0057383C" w:rsidRDefault="0057383C">
            <w:pPr>
              <w:spacing w:line="240" w:lineRule="auto"/>
              <w:ind w:right="140"/>
              <w:rPr>
                <w:rFonts w:ascii="Calibri" w:eastAsia="Calibri" w:hAnsi="Calibri" w:cs="Calibri"/>
                <w:sz w:val="20"/>
                <w:szCs w:val="20"/>
              </w:rPr>
            </w:pP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3E3BA8" w14:textId="77777777" w:rsidR="0057383C" w:rsidRDefault="0057383C">
            <w:pPr>
              <w:spacing w:line="240" w:lineRule="auto"/>
              <w:ind w:right="140"/>
              <w:rPr>
                <w:rFonts w:ascii="Calibri" w:eastAsia="Calibri" w:hAnsi="Calibri" w:cs="Calibri"/>
                <w:sz w:val="20"/>
                <w:szCs w:val="20"/>
              </w:rPr>
            </w:pPr>
          </w:p>
        </w:tc>
      </w:tr>
      <w:tr w:rsidR="0057383C" w14:paraId="50433172"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9B85B4"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Jennifer Davila</w:t>
            </w:r>
          </w:p>
        </w:tc>
        <w:tc>
          <w:tcPr>
            <w:tcW w:w="1713" w:type="dxa"/>
            <w:tcBorders>
              <w:top w:val="single" w:sz="6" w:space="0" w:color="000000"/>
              <w:left w:val="single" w:sz="6" w:space="0" w:color="000000"/>
              <w:bottom w:val="single" w:sz="6" w:space="0" w:color="000000"/>
              <w:right w:val="single" w:sz="6" w:space="0" w:color="000000"/>
            </w:tcBorders>
          </w:tcPr>
          <w:p w14:paraId="286516BF"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265462"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La Posada Pintada,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8019E1"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36DA440" w14:textId="77777777" w:rsidR="0057383C" w:rsidRDefault="0057383C">
            <w:pPr>
              <w:spacing w:line="240" w:lineRule="auto"/>
              <w:ind w:right="140"/>
              <w:rPr>
                <w:rFonts w:ascii="Calibri" w:eastAsia="Calibri" w:hAnsi="Calibri" w:cs="Calibri"/>
                <w:color w:val="222222"/>
                <w:sz w:val="20"/>
                <w:szCs w:val="20"/>
              </w:rPr>
            </w:pPr>
          </w:p>
        </w:tc>
      </w:tr>
      <w:tr w:rsidR="0057383C" w14:paraId="57D6D5D6" w14:textId="77777777">
        <w:trPr>
          <w:trHeight w:val="66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CCC88B"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Dallin Tait</w:t>
            </w:r>
          </w:p>
        </w:tc>
        <w:tc>
          <w:tcPr>
            <w:tcW w:w="1713" w:type="dxa"/>
            <w:tcBorders>
              <w:top w:val="single" w:sz="6" w:space="0" w:color="000000"/>
              <w:left w:val="single" w:sz="6" w:space="0" w:color="000000"/>
              <w:bottom w:val="single" w:sz="6" w:space="0" w:color="000000"/>
              <w:right w:val="single" w:sz="6" w:space="0" w:color="000000"/>
            </w:tcBorders>
          </w:tcPr>
          <w:p w14:paraId="17364614"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2B2EFB"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Bluff Dwellings,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B6121F"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E21F48" w14:textId="77777777" w:rsidR="0057383C" w:rsidRDefault="00000000">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57383C" w14:paraId="7869E3C6"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D653EC"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Monica LaFont</w:t>
            </w:r>
          </w:p>
        </w:tc>
        <w:tc>
          <w:tcPr>
            <w:tcW w:w="1713" w:type="dxa"/>
            <w:tcBorders>
              <w:top w:val="single" w:sz="6" w:space="0" w:color="000000"/>
              <w:left w:val="single" w:sz="6" w:space="0" w:color="000000"/>
              <w:bottom w:val="single" w:sz="6" w:space="0" w:color="000000"/>
              <w:right w:val="single" w:sz="6" w:space="0" w:color="000000"/>
            </w:tcBorders>
          </w:tcPr>
          <w:p w14:paraId="245E7521"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Vice 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C03825"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Goulding’s Monument Valley, Lodge &amp; Restaurant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736D662"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DCB3980" w14:textId="77777777" w:rsidR="0057383C" w:rsidRDefault="0057383C">
            <w:pPr>
              <w:spacing w:line="240" w:lineRule="auto"/>
              <w:ind w:right="140"/>
              <w:rPr>
                <w:rFonts w:ascii="Calibri" w:eastAsia="Calibri" w:hAnsi="Calibri" w:cs="Calibri"/>
                <w:color w:val="222222"/>
                <w:sz w:val="20"/>
                <w:szCs w:val="20"/>
              </w:rPr>
            </w:pPr>
          </w:p>
        </w:tc>
      </w:tr>
      <w:tr w:rsidR="0057383C" w14:paraId="35661C59"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421F0"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Sean Campbell</w:t>
            </w:r>
          </w:p>
        </w:tc>
        <w:tc>
          <w:tcPr>
            <w:tcW w:w="1713" w:type="dxa"/>
            <w:tcBorders>
              <w:top w:val="single" w:sz="6" w:space="0" w:color="000000"/>
              <w:left w:val="single" w:sz="6" w:space="0" w:color="000000"/>
              <w:bottom w:val="single" w:sz="6" w:space="0" w:color="000000"/>
              <w:right w:val="single" w:sz="6" w:space="0" w:color="000000"/>
            </w:tcBorders>
          </w:tcPr>
          <w:p w14:paraId="63A6A32A"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CE7E31"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St. Danes Cabins,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ECBE1E9"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A685C1"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Y</w:t>
            </w:r>
          </w:p>
        </w:tc>
      </w:tr>
      <w:tr w:rsidR="0057383C" w14:paraId="500E7111"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5A5701"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Derryl Jack</w:t>
            </w:r>
          </w:p>
        </w:tc>
        <w:tc>
          <w:tcPr>
            <w:tcW w:w="1713" w:type="dxa"/>
            <w:tcBorders>
              <w:top w:val="single" w:sz="6" w:space="0" w:color="000000"/>
              <w:left w:val="single" w:sz="6" w:space="0" w:color="000000"/>
              <w:bottom w:val="single" w:sz="6" w:space="0" w:color="000000"/>
              <w:right w:val="single" w:sz="6" w:space="0" w:color="000000"/>
            </w:tcBorders>
          </w:tcPr>
          <w:p w14:paraId="09C87E95"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ACDCF6"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At Large</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A5CA78"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 </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55363C" w14:textId="77777777" w:rsidR="0057383C" w:rsidRDefault="00000000">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57383C" w14:paraId="6A8E42BC"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1467C6"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Kaeden Kulow</w:t>
            </w:r>
          </w:p>
        </w:tc>
        <w:tc>
          <w:tcPr>
            <w:tcW w:w="1713" w:type="dxa"/>
            <w:tcBorders>
              <w:top w:val="single" w:sz="6" w:space="0" w:color="000000"/>
              <w:left w:val="single" w:sz="6" w:space="0" w:color="000000"/>
              <w:bottom w:val="single" w:sz="6" w:space="0" w:color="000000"/>
              <w:right w:val="single" w:sz="6" w:space="0" w:color="000000"/>
            </w:tcBorders>
          </w:tcPr>
          <w:p w14:paraId="0ADE0587"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86C36B"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Appointment by Monticello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7039C44"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8E9F9E" w14:textId="77777777" w:rsidR="0057383C" w:rsidRDefault="00000000">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r w:rsidR="0057383C" w14:paraId="14E0CEAE"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A308CA"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Pratt Redd</w:t>
            </w:r>
          </w:p>
        </w:tc>
        <w:tc>
          <w:tcPr>
            <w:tcW w:w="1713" w:type="dxa"/>
            <w:tcBorders>
              <w:top w:val="single" w:sz="6" w:space="0" w:color="000000"/>
              <w:left w:val="single" w:sz="6" w:space="0" w:color="000000"/>
              <w:bottom w:val="single" w:sz="6" w:space="0" w:color="000000"/>
              <w:right w:val="single" w:sz="6" w:space="0" w:color="000000"/>
            </w:tcBorders>
          </w:tcPr>
          <w:p w14:paraId="7F95117C"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CCB5AA"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Appointment by Blanding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C61F8BA"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8FB35D" w14:textId="77777777" w:rsidR="0057383C" w:rsidRDefault="00000000">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r w:rsidR="0057383C" w14:paraId="4250C3BA"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659F2A" w14:textId="77777777" w:rsidR="0057383C"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Linda Sosa</w:t>
            </w:r>
          </w:p>
        </w:tc>
        <w:tc>
          <w:tcPr>
            <w:tcW w:w="1713" w:type="dxa"/>
            <w:tcBorders>
              <w:top w:val="single" w:sz="6" w:space="0" w:color="000000"/>
              <w:left w:val="single" w:sz="6" w:space="0" w:color="000000"/>
              <w:bottom w:val="single" w:sz="6" w:space="0" w:color="000000"/>
              <w:right w:val="single" w:sz="6" w:space="0" w:color="000000"/>
            </w:tcBorders>
          </w:tcPr>
          <w:p w14:paraId="4897B957" w14:textId="77777777" w:rsidR="0057383C"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FAE2973" w14:textId="77777777" w:rsidR="0057383C" w:rsidRDefault="00000000">
            <w:pPr>
              <w:spacing w:line="240" w:lineRule="auto"/>
              <w:ind w:right="140"/>
              <w:rPr>
                <w:rFonts w:ascii="Calibri" w:eastAsia="Calibri" w:hAnsi="Calibri" w:cs="Calibri"/>
                <w:sz w:val="20"/>
                <w:szCs w:val="20"/>
              </w:rPr>
            </w:pPr>
            <w:bookmarkStart w:id="0" w:name="_gjdgxs" w:colFirst="0" w:colLast="0"/>
            <w:bookmarkEnd w:id="0"/>
            <w:r>
              <w:rPr>
                <w:rFonts w:ascii="Calibri" w:eastAsia="Calibri" w:hAnsi="Calibri" w:cs="Calibri"/>
                <w:sz w:val="20"/>
                <w:szCs w:val="20"/>
              </w:rPr>
              <w:t>Appointment by Bluff Town</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7921BA" w14:textId="77777777" w:rsidR="0057383C"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0FCDA3" w14:textId="77777777" w:rsidR="0057383C" w:rsidRDefault="00000000">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bl>
    <w:p w14:paraId="2F71846C" w14:textId="77777777" w:rsidR="0057383C" w:rsidRDefault="00000000">
      <w:pPr>
        <w:widowControl w:val="0"/>
        <w:spacing w:before="240" w:after="240"/>
        <w:jc w:val="center"/>
        <w:rPr>
          <w:b/>
        </w:rPr>
      </w:pPr>
      <w:r>
        <w:rPr>
          <w:b/>
        </w:rPr>
        <w:t>Attendance:</w:t>
      </w:r>
    </w:p>
    <w:p w14:paraId="30F1F282" w14:textId="77777777" w:rsidR="0057383C" w:rsidRDefault="00000000">
      <w:pPr>
        <w:widowControl w:val="0"/>
        <w:spacing w:before="240" w:after="240"/>
        <w:jc w:val="center"/>
      </w:pPr>
      <w:r>
        <w:rPr>
          <w:b/>
        </w:rPr>
        <w:t xml:space="preserve">Members Present: </w:t>
      </w:r>
      <w:r>
        <w:t xml:space="preserve"> Derryl Jack,  Monica LaFont, Linda Sosa, Jennifer Davilla, Kaeden Kulow, Sean Campbell</w:t>
      </w:r>
    </w:p>
    <w:p w14:paraId="4CF145CF" w14:textId="77777777" w:rsidR="0057383C" w:rsidRDefault="00000000">
      <w:pPr>
        <w:widowControl w:val="0"/>
        <w:spacing w:before="240" w:after="240"/>
        <w:jc w:val="center"/>
      </w:pPr>
      <w:r>
        <w:rPr>
          <w:b/>
        </w:rPr>
        <w:t xml:space="preserve">Members Absent: </w:t>
      </w:r>
      <w:r>
        <w:t>Pratt Redd, Dallin Tait</w:t>
      </w:r>
    </w:p>
    <w:p w14:paraId="5F0FF535" w14:textId="77777777" w:rsidR="0057383C" w:rsidRDefault="00000000">
      <w:pPr>
        <w:widowControl w:val="0"/>
        <w:spacing w:before="240" w:after="240"/>
        <w:jc w:val="center"/>
      </w:pPr>
      <w:r>
        <w:rPr>
          <w:b/>
        </w:rPr>
        <w:t xml:space="preserve">Staff Present: </w:t>
      </w:r>
      <w:r>
        <w:t xml:space="preserve"> Elaine Gizler, Allison Yamamoto-Sparks, Nate Pitts, Mack McDonald</w:t>
      </w:r>
    </w:p>
    <w:p w14:paraId="023ED863" w14:textId="77777777" w:rsidR="0057383C" w:rsidRDefault="00000000">
      <w:pPr>
        <w:widowControl w:val="0"/>
        <w:spacing w:before="240" w:after="240"/>
        <w:jc w:val="center"/>
      </w:pPr>
      <w:r>
        <w:rPr>
          <w:b/>
        </w:rPr>
        <w:t xml:space="preserve">Staff Absent: </w:t>
      </w:r>
      <w:r>
        <w:t xml:space="preserve"> None</w:t>
      </w:r>
    </w:p>
    <w:p w14:paraId="3FFFF12E" w14:textId="77777777" w:rsidR="0057383C" w:rsidRDefault="00000000">
      <w:pPr>
        <w:widowControl w:val="0"/>
        <w:spacing w:before="240" w:after="240"/>
      </w:pPr>
      <w:r>
        <w:rPr>
          <w:b/>
        </w:rPr>
        <w:lastRenderedPageBreak/>
        <w:t xml:space="preserve">Guests: </w:t>
      </w:r>
      <w:r>
        <w:t>None</w:t>
      </w:r>
    </w:p>
    <w:p w14:paraId="58D459CA" w14:textId="77777777" w:rsidR="0057383C" w:rsidRDefault="00000000">
      <w:pPr>
        <w:widowControl w:val="0"/>
        <w:numPr>
          <w:ilvl w:val="0"/>
          <w:numId w:val="1"/>
        </w:numPr>
        <w:spacing w:before="240" w:after="240"/>
        <w:jc w:val="center"/>
      </w:pPr>
      <w:r>
        <w:t>Elaine calls the meeting to order. Sean motions to adopt the agenda. Kaeden seconded. All in favor.</w:t>
      </w:r>
    </w:p>
    <w:p w14:paraId="65857053" w14:textId="77777777" w:rsidR="0057383C" w:rsidRDefault="00000000">
      <w:pPr>
        <w:widowControl w:val="0"/>
        <w:spacing w:before="240" w:after="240"/>
        <w:ind w:left="720"/>
      </w:pPr>
      <w:r>
        <w:t>II.</w:t>
      </w:r>
      <w:r>
        <w:tab/>
        <w:t>Approval of minutes: Linda makes a motion to approve the minutes from the 12/7/22 meeting. Sean seconded. All in favor.</w:t>
      </w:r>
    </w:p>
    <w:p w14:paraId="4B33071A" w14:textId="77777777" w:rsidR="0057383C" w:rsidRDefault="00000000">
      <w:pPr>
        <w:widowControl w:val="0"/>
        <w:spacing w:before="240" w:after="240"/>
        <w:ind w:left="720"/>
      </w:pPr>
      <w:r>
        <w:t>III.</w:t>
      </w:r>
      <w:r>
        <w:tab/>
        <w:t>Public comment: None</w:t>
      </w:r>
    </w:p>
    <w:p w14:paraId="7FA4604F" w14:textId="77777777" w:rsidR="0057383C" w:rsidRDefault="00000000">
      <w:pPr>
        <w:widowControl w:val="0"/>
        <w:spacing w:before="240" w:after="240"/>
        <w:ind w:left="720"/>
      </w:pPr>
      <w:r>
        <w:t>IV.</w:t>
      </w:r>
      <w:r>
        <w:tab/>
        <w:t>Discussion and Action Items:</w:t>
      </w:r>
    </w:p>
    <w:p w14:paraId="600FBE2B" w14:textId="77777777" w:rsidR="0057383C" w:rsidRDefault="00000000">
      <w:pPr>
        <w:widowControl w:val="0"/>
        <w:spacing w:before="240" w:after="240"/>
        <w:ind w:left="720"/>
      </w:pPr>
      <w:r>
        <w:t xml:space="preserve">            A.    Elaine states that the Board needs to vote for a Chair of the TTAB Board.     Sean self nominates for the TTAB Chair. Monica seconded. All in favor.</w:t>
      </w:r>
    </w:p>
    <w:p w14:paraId="56FF610B" w14:textId="77777777" w:rsidR="0057383C" w:rsidRDefault="00000000">
      <w:pPr>
        <w:widowControl w:val="0"/>
        <w:spacing w:before="240" w:after="240"/>
        <w:ind w:left="720" w:firstLine="720"/>
      </w:pPr>
      <w:r>
        <w:t>B.    Elaine proposes to the Board that the TTAB meeting scheduled for 11/13/2023 be combined with the CED Board meeting. Sean motions to approve the combining of the meetings. Monica seconded. All in favor.</w:t>
      </w:r>
    </w:p>
    <w:p w14:paraId="1E3AD2A4" w14:textId="77777777" w:rsidR="0057383C" w:rsidRDefault="00000000">
      <w:pPr>
        <w:widowControl w:val="0"/>
        <w:spacing w:before="240" w:after="240"/>
        <w:ind w:left="720" w:firstLine="720"/>
      </w:pPr>
      <w:r>
        <w:t>C.    The Board discusses combining the TTAB and CED Board meeting scheduled for 8/21/2023 and hosting a picnic at the Monticello Hideout. Jen motions to approve the combining of the meetings. Kaeden seconded. All in favor.</w:t>
      </w:r>
    </w:p>
    <w:p w14:paraId="51AFA9C8" w14:textId="77777777" w:rsidR="0057383C" w:rsidRDefault="00000000">
      <w:pPr>
        <w:widowControl w:val="0"/>
        <w:spacing w:before="240" w:after="240"/>
      </w:pPr>
      <w:r>
        <w:tab/>
        <w:t>V.</w:t>
      </w:r>
      <w:r>
        <w:tab/>
        <w:t>General Discussion Items:    None</w:t>
      </w:r>
    </w:p>
    <w:p w14:paraId="5B112D14" w14:textId="77777777" w:rsidR="0057383C" w:rsidRDefault="00000000">
      <w:pPr>
        <w:widowControl w:val="0"/>
        <w:spacing w:before="240" w:after="240"/>
      </w:pPr>
      <w:r>
        <w:tab/>
        <w:t>VI.</w:t>
      </w:r>
      <w:r>
        <w:tab/>
        <w:t>Reports:</w:t>
      </w:r>
    </w:p>
    <w:p w14:paraId="3CFB46C9" w14:textId="77777777" w:rsidR="0057383C" w:rsidRDefault="00000000">
      <w:pPr>
        <w:widowControl w:val="0"/>
        <w:numPr>
          <w:ilvl w:val="0"/>
          <w:numId w:val="2"/>
        </w:numPr>
        <w:spacing w:before="240"/>
      </w:pPr>
      <w:r>
        <w:t>Chairman’s report:    None</w:t>
      </w:r>
    </w:p>
    <w:p w14:paraId="0ED763CA" w14:textId="77777777" w:rsidR="0057383C" w:rsidRDefault="00000000">
      <w:pPr>
        <w:widowControl w:val="0"/>
        <w:numPr>
          <w:ilvl w:val="0"/>
          <w:numId w:val="2"/>
        </w:numPr>
        <w:spacing w:after="240"/>
      </w:pPr>
      <w:r>
        <w:t xml:space="preserve">Director’s Report:    Elaine gives updates on the upcoming eclipse and shares information about the monthly eclipse meetings. Elaine discusses distributing the eclipse glasses. </w:t>
      </w:r>
    </w:p>
    <w:p w14:paraId="781BFCE5" w14:textId="77777777" w:rsidR="0057383C" w:rsidRDefault="00000000">
      <w:pPr>
        <w:widowControl w:val="0"/>
        <w:spacing w:before="240" w:after="240"/>
        <w:ind w:left="720"/>
      </w:pPr>
      <w:r>
        <w:t>Elaine shares information on RCAC that will provide 4 training sessions touching on key points for business owners.</w:t>
      </w:r>
    </w:p>
    <w:p w14:paraId="64C1C617" w14:textId="77777777" w:rsidR="0057383C" w:rsidRDefault="00000000">
      <w:pPr>
        <w:widowControl w:val="0"/>
        <w:spacing w:before="240" w:after="240"/>
        <w:ind w:left="720"/>
      </w:pPr>
      <w:r>
        <w:t>Elaine discusses 3 phases of the Mud Springs bike trails.</w:t>
      </w:r>
    </w:p>
    <w:p w14:paraId="78D94595" w14:textId="77777777" w:rsidR="0057383C" w:rsidRDefault="00000000">
      <w:pPr>
        <w:widowControl w:val="0"/>
        <w:spacing w:before="240" w:after="240"/>
        <w:ind w:left="720"/>
      </w:pPr>
      <w:r>
        <w:t>Elaine shares that the final drafts for Wayfinding are in progress.</w:t>
      </w:r>
    </w:p>
    <w:p w14:paraId="424F4E2E" w14:textId="77777777" w:rsidR="0057383C" w:rsidRDefault="00000000">
      <w:pPr>
        <w:widowControl w:val="0"/>
        <w:spacing w:before="240" w:after="240"/>
        <w:ind w:left="720"/>
      </w:pPr>
      <w:r>
        <w:t>Elaine talks about the San Juan County Resolution for Economic Development in the County.</w:t>
      </w:r>
    </w:p>
    <w:p w14:paraId="777707A9" w14:textId="77777777" w:rsidR="0057383C" w:rsidRDefault="00000000">
      <w:pPr>
        <w:widowControl w:val="0"/>
        <w:spacing w:before="240" w:after="240"/>
        <w:ind w:left="720"/>
      </w:pPr>
      <w:r>
        <w:t>Elaine shares takeaways from the Tourism Day on the Hill. The UTIA meeting reflected that SJC had an increase in TRT revenue.</w:t>
      </w:r>
    </w:p>
    <w:p w14:paraId="2C6DCD24" w14:textId="77777777" w:rsidR="0057383C" w:rsidRDefault="00000000">
      <w:pPr>
        <w:widowControl w:val="0"/>
        <w:spacing w:before="240" w:after="240"/>
        <w:ind w:left="720"/>
      </w:pPr>
      <w:r>
        <w:t>Elaine shares with the board that Black Oil Co has donated a billboard to the County and it will feature Monument Valley and the House on Fire.</w:t>
      </w:r>
    </w:p>
    <w:p w14:paraId="0B63A38A" w14:textId="77777777" w:rsidR="0057383C" w:rsidRDefault="00000000">
      <w:pPr>
        <w:widowControl w:val="0"/>
        <w:spacing w:before="240" w:after="240"/>
        <w:ind w:left="720"/>
      </w:pPr>
      <w:r>
        <w:lastRenderedPageBreak/>
        <w:t>Allison gives updates on social media and the Canyon Country website. Allison talks about the “Film Ready” page for all of the filming locations available in San Juan County. Allison shares that she updates the Eclipse page as new details come in. Allison shares that there was great representation from the County at Tourism Day on the Hill. Allison discusses a great turnout for the consumer Morris and Columbus show. Allison gives updates on the Newsletter and shares the upcoming FAM Tours for 2023. Allison highlights new businesses in the area.</w:t>
      </w:r>
    </w:p>
    <w:p w14:paraId="0885A739" w14:textId="77777777" w:rsidR="0057383C" w:rsidRDefault="00000000">
      <w:pPr>
        <w:widowControl w:val="0"/>
        <w:spacing w:before="240" w:after="240"/>
        <w:ind w:left="720"/>
      </w:pPr>
      <w:r>
        <w:t>Mack talks about the increase in TRT revenue.</w:t>
      </w:r>
    </w:p>
    <w:p w14:paraId="0A6CF121" w14:textId="77777777" w:rsidR="0057383C" w:rsidRDefault="00000000">
      <w:pPr>
        <w:widowControl w:val="0"/>
        <w:spacing w:before="240" w:after="240"/>
        <w:ind w:left="720"/>
      </w:pPr>
      <w:r>
        <w:t>Elaine and Monica discuss the recycling grant.</w:t>
      </w:r>
    </w:p>
    <w:p w14:paraId="106B340A" w14:textId="77777777" w:rsidR="0057383C" w:rsidRDefault="00000000">
      <w:pPr>
        <w:widowControl w:val="0"/>
        <w:spacing w:before="240" w:after="240"/>
        <w:ind w:left="720"/>
      </w:pPr>
      <w:r>
        <w:t>VII.</w:t>
      </w:r>
      <w:r>
        <w:tab/>
        <w:t>Monica motions to adjourn the meeting. Sean seconded.</w:t>
      </w:r>
    </w:p>
    <w:p w14:paraId="7BB82E2F" w14:textId="77777777" w:rsidR="0057383C" w:rsidRDefault="00000000">
      <w:pPr>
        <w:widowControl w:val="0"/>
        <w:spacing w:before="240" w:after="240"/>
        <w:ind w:left="720"/>
      </w:pPr>
      <w:r>
        <w:t xml:space="preserve"> </w:t>
      </w:r>
    </w:p>
    <w:p w14:paraId="63D0B702" w14:textId="77777777" w:rsidR="0057383C" w:rsidRDefault="0057383C">
      <w:pPr>
        <w:widowControl w:val="0"/>
        <w:spacing w:before="240" w:after="240"/>
      </w:pPr>
    </w:p>
    <w:p w14:paraId="5909C455" w14:textId="77777777" w:rsidR="0057383C" w:rsidRDefault="0057383C">
      <w:pPr>
        <w:widowControl w:val="0"/>
        <w:spacing w:before="240" w:after="240"/>
        <w:ind w:left="720"/>
      </w:pPr>
    </w:p>
    <w:p w14:paraId="66BDCD57" w14:textId="77777777" w:rsidR="0057383C" w:rsidRDefault="00000000">
      <w:pPr>
        <w:widowControl w:val="0"/>
        <w:spacing w:before="240" w:after="240"/>
      </w:pPr>
      <w:r>
        <w:tab/>
      </w:r>
    </w:p>
    <w:p w14:paraId="1A7B61FE" w14:textId="77777777" w:rsidR="0057383C" w:rsidRDefault="0057383C">
      <w:pPr>
        <w:widowControl w:val="0"/>
        <w:spacing w:before="240" w:after="240"/>
        <w:ind w:left="720"/>
      </w:pPr>
    </w:p>
    <w:p w14:paraId="0A6B0985" w14:textId="77777777" w:rsidR="0057383C" w:rsidRDefault="00000000">
      <w:pPr>
        <w:widowControl w:val="0"/>
        <w:spacing w:before="240" w:after="240"/>
        <w:jc w:val="center"/>
      </w:pPr>
      <w:r>
        <w:t xml:space="preserve">                                   .</w:t>
      </w:r>
      <w:r>
        <w:tab/>
      </w:r>
    </w:p>
    <w:p w14:paraId="4758E84A" w14:textId="77777777" w:rsidR="0057383C" w:rsidRDefault="0057383C">
      <w:pPr>
        <w:widowControl w:val="0"/>
        <w:spacing w:before="240" w:after="240"/>
        <w:ind w:left="1440"/>
      </w:pPr>
    </w:p>
    <w:p w14:paraId="38D448D5" w14:textId="77777777" w:rsidR="0057383C" w:rsidRDefault="0057383C">
      <w:pPr>
        <w:widowControl w:val="0"/>
        <w:spacing w:before="240" w:after="240"/>
      </w:pPr>
    </w:p>
    <w:p w14:paraId="42FAE713" w14:textId="77777777" w:rsidR="0057383C" w:rsidRDefault="00000000">
      <w:pPr>
        <w:widowControl w:val="0"/>
        <w:spacing w:before="240" w:after="240"/>
      </w:pPr>
      <w:r>
        <w:tab/>
      </w:r>
    </w:p>
    <w:p w14:paraId="2E7F999F" w14:textId="77777777" w:rsidR="0057383C" w:rsidRDefault="0057383C"/>
    <w:sectPr w:rsidR="0057383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2539B"/>
    <w:multiLevelType w:val="multilevel"/>
    <w:tmpl w:val="526683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D396A0F"/>
    <w:multiLevelType w:val="multilevel"/>
    <w:tmpl w:val="03E84C7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3277123">
    <w:abstractNumId w:val="1"/>
  </w:num>
  <w:num w:numId="2" w16cid:durableId="177289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3C"/>
    <w:rsid w:val="0057383C"/>
    <w:rsid w:val="00F5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ED11"/>
  <w15:docId w15:val="{1EEBE8A3-41F4-45BD-A308-A6F7C7603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2023-03-08T18:25:00Z</dcterms:created>
  <dcterms:modified xsi:type="dcterms:W3CDTF">2023-03-08T18:25:00Z</dcterms:modified>
</cp:coreProperties>
</file>