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EEF4D" w14:textId="77777777" w:rsidR="005076BC" w:rsidRPr="008C540F" w:rsidRDefault="005076BC" w:rsidP="005076BC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2BCF45B9" w14:textId="4C45BD92" w:rsidR="005076BC" w:rsidRDefault="00E07BD6" w:rsidP="005076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11, 2023</w:t>
      </w:r>
    </w:p>
    <w:p w14:paraId="49B2A180" w14:textId="77777777" w:rsidR="005076BC" w:rsidRPr="008C540F" w:rsidRDefault="005076BC" w:rsidP="005076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64EA766D" w14:textId="77777777" w:rsidR="005076BC" w:rsidRPr="008C540F" w:rsidRDefault="005076BC" w:rsidP="005076B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11CE2604" w14:textId="77777777" w:rsidR="005076BC" w:rsidRPr="008C540F" w:rsidRDefault="005076BC" w:rsidP="005076B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C9528F1" w14:textId="77777777" w:rsidR="005076BC" w:rsidRPr="008C540F" w:rsidRDefault="005076BC" w:rsidP="00507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715075F2" w14:textId="77777777" w:rsidR="005076BC" w:rsidRPr="008C540F" w:rsidRDefault="005076BC" w:rsidP="005076BC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6C9C14C" w14:textId="77777777" w:rsidR="005076BC" w:rsidRPr="008C540F" w:rsidRDefault="005076BC" w:rsidP="005076B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1A38AFF" w14:textId="5430FC42" w:rsidR="005076BC" w:rsidRPr="00E07BD6" w:rsidRDefault="005076BC" w:rsidP="00E07BD6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 w:rsidR="00E07BD6">
        <w:rPr>
          <w:rFonts w:ascii="Times New Roman" w:hAnsi="Times New Roman" w:cs="Times New Roman"/>
          <w:b/>
          <w:bCs/>
          <w:sz w:val="24"/>
          <w:szCs w:val="24"/>
        </w:rPr>
        <w:t xml:space="preserve"> March 9, 2023</w:t>
      </w:r>
    </w:p>
    <w:p w14:paraId="3A18261D" w14:textId="77777777" w:rsidR="005076BC" w:rsidRPr="008C540F" w:rsidRDefault="005076BC" w:rsidP="005076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B7B07B7" w14:textId="77777777" w:rsidR="005076BC" w:rsidRPr="008C540F" w:rsidRDefault="005076BC" w:rsidP="00507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Public Comments </w:t>
      </w:r>
      <w:r w:rsidRPr="008C540F">
        <w:rPr>
          <w:rFonts w:ascii="Times New Roman" w:hAnsi="Times New Roman" w:cs="Times New Roman"/>
          <w:sz w:val="24"/>
          <w:szCs w:val="24"/>
        </w:rPr>
        <w:t xml:space="preserve">(Per Utah Code, Council will receive input only, no decision can be made on public comment. It will be up to the discretion of the </w:t>
      </w:r>
      <w:r>
        <w:rPr>
          <w:rFonts w:ascii="Times New Roman" w:hAnsi="Times New Roman" w:cs="Times New Roman"/>
          <w:sz w:val="24"/>
          <w:szCs w:val="24"/>
        </w:rPr>
        <w:t>chairperson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the amount of time allowed to comment.)</w:t>
      </w:r>
    </w:p>
    <w:p w14:paraId="49E3E7DF" w14:textId="77777777" w:rsidR="005076BC" w:rsidRPr="008C540F" w:rsidRDefault="005076BC" w:rsidP="005076B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34189" w14:textId="77777777" w:rsidR="005076BC" w:rsidRDefault="005076BC" w:rsidP="005076B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</w:p>
    <w:p w14:paraId="4A7F007D" w14:textId="7CA67430" w:rsidR="005076BC" w:rsidRDefault="005076BC" w:rsidP="005076B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town zoning map</w:t>
      </w:r>
    </w:p>
    <w:p w14:paraId="225014E6" w14:textId="079A13C0" w:rsidR="00E07BD6" w:rsidRPr="005076BC" w:rsidRDefault="00E07BD6" w:rsidP="005076B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Definition of Public Streets</w:t>
      </w:r>
    </w:p>
    <w:p w14:paraId="7A35F158" w14:textId="77777777" w:rsidR="005076BC" w:rsidRDefault="005076BC" w:rsidP="005076B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78AF3D" w14:textId="77777777" w:rsidR="005076BC" w:rsidRPr="008C540F" w:rsidRDefault="005076BC" w:rsidP="005076BC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</w:p>
    <w:p w14:paraId="6AE76AC9" w14:textId="77777777" w:rsidR="005076BC" w:rsidRPr="008C540F" w:rsidRDefault="005076BC" w:rsidP="005076BC">
      <w:pPr>
        <w:spacing w:after="0" w:line="240" w:lineRule="auto"/>
        <w:ind w:right="342"/>
        <w:rPr>
          <w:rFonts w:ascii="Times New Roman" w:hAnsi="Times New Roman" w:cs="Times New Roman"/>
          <w:sz w:val="24"/>
          <w:szCs w:val="24"/>
        </w:rPr>
      </w:pPr>
    </w:p>
    <w:p w14:paraId="4AF880A1" w14:textId="77777777" w:rsidR="005076BC" w:rsidRPr="008C540F" w:rsidRDefault="005076BC" w:rsidP="005076BC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A6B88B7" w14:textId="77777777" w:rsidR="005076BC" w:rsidRPr="008C540F" w:rsidRDefault="005076BC" w:rsidP="00507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68A15B" w14:textId="77777777" w:rsidR="005076BC" w:rsidRPr="008C540F" w:rsidRDefault="005076BC" w:rsidP="00507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2B0307D6" w14:textId="77777777" w:rsidR="005076BC" w:rsidRDefault="005076BC" w:rsidP="005076BC"/>
    <w:p w14:paraId="2E50662C" w14:textId="77777777" w:rsidR="005076BC" w:rsidRDefault="005076BC" w:rsidP="005076BC"/>
    <w:p w14:paraId="739FBE38" w14:textId="77777777" w:rsidR="00427B69" w:rsidRDefault="00427B69"/>
    <w:sectPr w:rsidR="00427B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8FD1D" w14:textId="77777777" w:rsidR="00DD504E" w:rsidRDefault="00DD504E">
      <w:pPr>
        <w:spacing w:after="0" w:line="240" w:lineRule="auto"/>
      </w:pPr>
      <w:r>
        <w:separator/>
      </w:r>
    </w:p>
  </w:endnote>
  <w:endnote w:type="continuationSeparator" w:id="0">
    <w:p w14:paraId="305CA95E" w14:textId="77777777" w:rsidR="00DD504E" w:rsidRDefault="00DD5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C3AE" w14:textId="77777777" w:rsidR="0041549F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1CFEF" w14:textId="77777777" w:rsidR="004F2337" w:rsidRDefault="00000000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Certificate of Posting</w:t>
    </w:r>
  </w:p>
  <w:p w14:paraId="35F2CBFB" w14:textId="77777777" w:rsidR="001C0FEF" w:rsidRPr="004F2337" w:rsidRDefault="00000000" w:rsidP="001C0FEF">
    <w:pPr>
      <w:spacing w:after="0"/>
      <w:jc w:val="center"/>
      <w:rPr>
        <w:rFonts w:ascii="Times New Roman" w:hAnsi="Times New Roman" w:cs="Times New Roman"/>
        <w:sz w:val="20"/>
        <w:szCs w:val="20"/>
      </w:rPr>
    </w:pPr>
    <w:r w:rsidRPr="004F2337">
      <w:rPr>
        <w:rFonts w:ascii="Times New Roman" w:hAnsi="Times New Roman" w:cs="Times New Roman"/>
        <w:sz w:val="20"/>
        <w:szCs w:val="20"/>
      </w:rPr>
      <w:t>The foregoing agenda was posted on the Town of Mantua website, posted on the Public Notice Website, and posted in Town of Mantua City Office on, 2023</w:t>
    </w:r>
    <w:r>
      <w:rPr>
        <w:rFonts w:ascii="Times New Roman" w:hAnsi="Times New Roman" w:cs="Times New Roman"/>
        <w:sz w:val="20"/>
        <w:szCs w:val="20"/>
      </w:rPr>
      <w:t xml:space="preserve"> by </w:t>
    </w:r>
    <w:r w:rsidRPr="004F2337">
      <w:rPr>
        <w:rFonts w:ascii="Times New Roman" w:hAnsi="Times New Roman" w:cs="Times New Roman"/>
        <w:sz w:val="20"/>
        <w:szCs w:val="20"/>
      </w:rPr>
      <w:t xml:space="preserve">Shayla </w:t>
    </w:r>
    <w:proofErr w:type="spellStart"/>
    <w:r w:rsidRPr="004F2337">
      <w:rPr>
        <w:rFonts w:ascii="Times New Roman" w:hAnsi="Times New Roman" w:cs="Times New Roman"/>
        <w:sz w:val="20"/>
        <w:szCs w:val="20"/>
      </w:rPr>
      <w:t>HammerStone</w:t>
    </w:r>
    <w:proofErr w:type="spellEnd"/>
    <w:r w:rsidRPr="004F2337">
      <w:rPr>
        <w:rFonts w:ascii="Times New Roman" w:hAnsi="Times New Roman" w:cs="Times New Roman"/>
        <w:sz w:val="20"/>
        <w:szCs w:val="20"/>
      </w:rPr>
      <w:t xml:space="preserve"> - Town Recorder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2167" w14:textId="77777777" w:rsidR="0041549F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89D47E" w14:textId="77777777" w:rsidR="00DD504E" w:rsidRDefault="00DD504E">
      <w:pPr>
        <w:spacing w:after="0" w:line="240" w:lineRule="auto"/>
      </w:pPr>
      <w:r>
        <w:separator/>
      </w:r>
    </w:p>
  </w:footnote>
  <w:footnote w:type="continuationSeparator" w:id="0">
    <w:p w14:paraId="487A11A3" w14:textId="77777777" w:rsidR="00DD504E" w:rsidRDefault="00DD5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D388" w14:textId="77777777" w:rsidR="00A778D0" w:rsidRDefault="00000000">
    <w:pPr>
      <w:pStyle w:val="Header"/>
    </w:pPr>
    <w:r>
      <w:rPr>
        <w:noProof/>
      </w:rPr>
      <w:pict w14:anchorId="5D6C801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2" o:spid="_x0000_s1026" type="#_x0000_t136" style="position:absolute;margin-left:0;margin-top:0;width:612.65pt;height:47.1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05670" w14:textId="77777777" w:rsidR="00A778D0" w:rsidRDefault="00000000">
    <w:pPr>
      <w:pStyle w:val="Header"/>
    </w:pPr>
    <w:r>
      <w:rPr>
        <w:noProof/>
      </w:rPr>
      <w:pict w14:anchorId="267C12C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3" o:spid="_x0000_s1027" type="#_x0000_t136" style="position:absolute;margin-left:0;margin-top:0;width:612.65pt;height:47.1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77B28" w14:textId="77777777" w:rsidR="00A778D0" w:rsidRDefault="00000000">
    <w:pPr>
      <w:pStyle w:val="Header"/>
    </w:pPr>
    <w:r>
      <w:rPr>
        <w:noProof/>
      </w:rPr>
      <w:pict w14:anchorId="00EA58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00426421" o:spid="_x0000_s1025" type="#_x0000_t136" style="position:absolute;margin-left:0;margin-top:0;width:612.65pt;height:47.1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Planning and Zoning Agen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6BC"/>
    <w:rsid w:val="00427B69"/>
    <w:rsid w:val="005076BC"/>
    <w:rsid w:val="00DD504E"/>
    <w:rsid w:val="00E07BD6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29F45F"/>
  <w15:chartTrackingRefBased/>
  <w15:docId w15:val="{37994F9A-48BC-4B00-8361-CF3BE205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BC"/>
    <w:pPr>
      <w:spacing w:line="254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6BC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76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6B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2</cp:revision>
  <dcterms:created xsi:type="dcterms:W3CDTF">2023-05-05T16:57:00Z</dcterms:created>
  <dcterms:modified xsi:type="dcterms:W3CDTF">2023-05-10T15:08:00Z</dcterms:modified>
</cp:coreProperties>
</file>