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31298BD6"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B71E0E">
        <w:rPr>
          <w:rFonts w:ascii="Times New Roman" w:eastAsia="Times New Roman" w:hAnsi="Times New Roman" w:cs="Times New Roman"/>
          <w:sz w:val="24"/>
          <w:szCs w:val="24"/>
        </w:rPr>
        <w:t xml:space="preserve"> </w:t>
      </w:r>
      <w:r w:rsidR="00E36E37">
        <w:rPr>
          <w:rFonts w:ascii="Times New Roman" w:eastAsia="Times New Roman" w:hAnsi="Times New Roman" w:cs="Times New Roman"/>
          <w:sz w:val="24"/>
          <w:szCs w:val="24"/>
        </w:rPr>
        <w:t>May 9</w:t>
      </w:r>
      <w:r w:rsidR="003959BC">
        <w:rPr>
          <w:rFonts w:ascii="Times New Roman" w:eastAsia="Times New Roman" w:hAnsi="Times New Roman" w:cs="Times New Roman"/>
          <w:sz w:val="24"/>
          <w:szCs w:val="24"/>
        </w:rPr>
        <w:t>,</w:t>
      </w:r>
      <w:r w:rsidR="00B71E0E">
        <w:rPr>
          <w:rFonts w:ascii="Times New Roman" w:eastAsia="Times New Roman" w:hAnsi="Times New Roman" w:cs="Times New Roman"/>
          <w:sz w:val="24"/>
          <w:szCs w:val="24"/>
        </w:rPr>
        <w:t xml:space="preserve"> 2023</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0C09562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w:t>
      </w:r>
      <w:r w:rsidR="004F547C">
        <w:rPr>
          <w:rFonts w:ascii="Times New Roman" w:eastAsia="Times New Roman" w:hAnsi="Times New Roman" w:cs="Times New Roman"/>
          <w:sz w:val="24"/>
          <w:szCs w:val="24"/>
        </w:rPr>
        <w:t>1</w:t>
      </w:r>
      <w:r w:rsidR="00AD4577">
        <w:rPr>
          <w:rFonts w:ascii="Times New Roman" w:eastAsia="Times New Roman" w:hAnsi="Times New Roman" w:cs="Times New Roman"/>
          <w:sz w:val="24"/>
          <w:szCs w:val="24"/>
        </w:rPr>
        <w:t>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ED1421"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ED1421"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508B91BE"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15630B41" w14:textId="77777777" w:rsidR="007E0E33" w:rsidRDefault="007E0E33">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2EBC702B" w:rsidR="002D2E7D" w:rsidRDefault="005D2B2E"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Jordan Teuscher</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721978BE"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E36E37">
        <w:rPr>
          <w:rFonts w:ascii="Times New Roman" w:eastAsia="Times New Roman" w:hAnsi="Times New Roman" w:cs="Times New Roman"/>
          <w:color w:val="222222"/>
          <w:sz w:val="24"/>
          <w:szCs w:val="24"/>
        </w:rPr>
        <w:t>April 11</w:t>
      </w:r>
      <w:r w:rsidR="003959BC">
        <w:rPr>
          <w:rFonts w:ascii="Times New Roman" w:eastAsia="Times New Roman" w:hAnsi="Times New Roman" w:cs="Times New Roman"/>
          <w:color w:val="222222"/>
          <w:sz w:val="24"/>
          <w:szCs w:val="24"/>
        </w:rPr>
        <w:t xml:space="preserve">, 2023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F26D58">
        <w:rPr>
          <w:rFonts w:ascii="Times New Roman" w:eastAsia="Times New Roman" w:hAnsi="Times New Roman" w:cs="Times New Roman"/>
          <w:color w:val="222222"/>
          <w:sz w:val="24"/>
          <w:szCs w:val="24"/>
        </w:rPr>
        <w:t xml:space="preserve"> </w:t>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66F7D95B" w14:textId="623762E9" w:rsidR="003813F6"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E36E37">
        <w:rPr>
          <w:rFonts w:ascii="Times New Roman" w:eastAsia="Times New Roman" w:hAnsi="Times New Roman" w:cs="Times New Roman"/>
          <w:i/>
          <w:color w:val="222222"/>
          <w:sz w:val="24"/>
          <w:szCs w:val="24"/>
        </w:rPr>
        <w:t>April</w:t>
      </w:r>
      <w:r w:rsidR="009201D9">
        <w:rPr>
          <w:rFonts w:ascii="Times New Roman" w:eastAsia="Times New Roman" w:hAnsi="Times New Roman" w:cs="Times New Roman"/>
          <w:i/>
          <w:color w:val="222222"/>
          <w:sz w:val="24"/>
          <w:szCs w:val="24"/>
        </w:rPr>
        <w:t xml:space="preserve"> board</w:t>
      </w:r>
    </w:p>
    <w:p w14:paraId="1F2B7BDD" w14:textId="7C85C8A7" w:rsidR="00196CF0" w:rsidRDefault="009201D9"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meeting.</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A103C36" w14:textId="7CE1234A" w:rsidR="0004383F" w:rsidRPr="0004383F" w:rsidRDefault="00E36E37"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Introduction of Don Willie, New Director of Operations</w:t>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9201D9">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  INFORMATIONAL</w:t>
      </w:r>
    </w:p>
    <w:p w14:paraId="5372C411" w14:textId="074B439E" w:rsidR="006065C9" w:rsidRDefault="00E36E37"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 and Don Willie</w:t>
      </w:r>
    </w:p>
    <w:p w14:paraId="5D0FE975" w14:textId="6CF47BFA" w:rsidR="003959BC" w:rsidRDefault="005171A5" w:rsidP="00E36E37">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r>
      <w:r w:rsidR="00E36E37">
        <w:rPr>
          <w:rFonts w:ascii="Times New Roman" w:eastAsia="Times New Roman" w:hAnsi="Times New Roman" w:cs="Times New Roman"/>
          <w:i/>
          <w:color w:val="222222"/>
          <w:sz w:val="24"/>
          <w:szCs w:val="24"/>
          <w:lang w:val="en-US"/>
        </w:rPr>
        <w:t xml:space="preserve">Staff will introduce the new </w:t>
      </w:r>
      <w:r w:rsidR="006C2BD7">
        <w:rPr>
          <w:rFonts w:ascii="Times New Roman" w:eastAsia="Times New Roman" w:hAnsi="Times New Roman" w:cs="Times New Roman"/>
          <w:i/>
          <w:color w:val="222222"/>
          <w:sz w:val="24"/>
          <w:szCs w:val="24"/>
          <w:lang w:val="en-US"/>
        </w:rPr>
        <w:t>Director of Operations, Don Willie</w:t>
      </w:r>
      <w:r w:rsidR="00ED1421">
        <w:rPr>
          <w:rFonts w:ascii="Times New Roman" w:eastAsia="Times New Roman" w:hAnsi="Times New Roman" w:cs="Times New Roman"/>
          <w:i/>
          <w:color w:val="222222"/>
          <w:sz w:val="24"/>
          <w:szCs w:val="24"/>
          <w:lang w:val="en-US"/>
        </w:rPr>
        <w:t>.</w:t>
      </w:r>
    </w:p>
    <w:p w14:paraId="1B6465D5" w14:textId="75A36462" w:rsidR="00F26D58" w:rsidRDefault="00F26D58" w:rsidP="002968FB">
      <w:pPr>
        <w:shd w:val="clear" w:color="auto" w:fill="FFFFFF"/>
        <w:spacing w:line="240" w:lineRule="auto"/>
        <w:ind w:firstLine="360"/>
        <w:rPr>
          <w:rFonts w:ascii="Times New Roman" w:eastAsia="Times New Roman" w:hAnsi="Times New Roman" w:cs="Times New Roman"/>
          <w:i/>
          <w:color w:val="222222"/>
          <w:sz w:val="24"/>
          <w:szCs w:val="24"/>
          <w:lang w:val="en-US"/>
        </w:rPr>
      </w:pPr>
    </w:p>
    <w:p w14:paraId="44F5C285" w14:textId="10B0600D" w:rsidR="00D027FD" w:rsidRPr="0004383F" w:rsidRDefault="006C2BD7"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FY24 Budget Preview</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sidR="003959BC">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INFORMATIONAL</w:t>
      </w:r>
    </w:p>
    <w:p w14:paraId="233450C5" w14:textId="0FB1F094" w:rsidR="00D027FD" w:rsidRDefault="006C2BD7"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5B16098C" w14:textId="3F9A1273" w:rsidR="00231821" w:rsidRDefault="006C2BD7"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Staff and the Finance Committee will outline a proposed FY24 budget</w:t>
      </w:r>
    </w:p>
    <w:p w14:paraId="14C28984" w14:textId="46D17C77" w:rsidR="006C2BD7" w:rsidRPr="001F66CC" w:rsidRDefault="006C2BD7"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for board comment in preparation for approving the budget in June</w:t>
      </w:r>
      <w:r w:rsidR="007079FC">
        <w:rPr>
          <w:rFonts w:ascii="Times New Roman" w:eastAsia="Times New Roman" w:hAnsi="Times New Roman" w:cs="Times New Roman"/>
          <w:i/>
          <w:color w:val="222222"/>
          <w:sz w:val="24"/>
          <w:szCs w:val="24"/>
          <w:lang w:val="en-US"/>
        </w:rPr>
        <w:t>.</w:t>
      </w:r>
    </w:p>
    <w:p w14:paraId="4D8484A3" w14:textId="77777777" w:rsidR="00B3084B" w:rsidRPr="001F66CC" w:rsidRDefault="00B3084B" w:rsidP="001F66CC">
      <w:pPr>
        <w:widowControl w:val="0"/>
        <w:shd w:val="clear" w:color="auto" w:fill="FFFFFF"/>
        <w:spacing w:line="240" w:lineRule="auto"/>
        <w:rPr>
          <w:rFonts w:ascii="Times New Roman" w:eastAsia="Times New Roman" w:hAnsi="Times New Roman" w:cs="Times New Roman"/>
          <w:i/>
          <w:color w:val="222222"/>
          <w:sz w:val="24"/>
          <w:szCs w:val="24"/>
        </w:rPr>
      </w:pPr>
    </w:p>
    <w:p w14:paraId="1664B105" w14:textId="23767108" w:rsidR="00442850" w:rsidRPr="00442850" w:rsidRDefault="006C2BD7"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Proposed Amendment to the Framework Plan</w:t>
      </w:r>
      <w:r w:rsidR="00442850" w:rsidRPr="00442850">
        <w:rPr>
          <w:rFonts w:ascii="Times New Roman" w:eastAsia="Times New Roman" w:hAnsi="Times New Roman" w:cs="Times New Roman"/>
          <w:color w:val="222222"/>
          <w:sz w:val="24"/>
          <w:szCs w:val="24"/>
          <w:lang w:val="en-US"/>
        </w:rPr>
        <w:t xml:space="preserve">                     </w:t>
      </w:r>
      <w:r w:rsidR="00442850" w:rsidRPr="00442850">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 xml:space="preserve">           </w:t>
      </w:r>
      <w:r w:rsidR="00B3084B">
        <w:rPr>
          <w:rFonts w:ascii="Times New Roman" w:eastAsia="Times New Roman" w:hAnsi="Times New Roman" w:cs="Times New Roman"/>
          <w:color w:val="222222"/>
          <w:sz w:val="24"/>
          <w:szCs w:val="24"/>
          <w:lang w:val="en-US"/>
        </w:rPr>
        <w:tab/>
      </w:r>
      <w:r w:rsidR="00B3084B">
        <w:rPr>
          <w:rFonts w:ascii="Times New Roman" w:eastAsia="Times New Roman" w:hAnsi="Times New Roman" w:cs="Times New Roman"/>
          <w:color w:val="222222"/>
          <w:sz w:val="24"/>
          <w:szCs w:val="24"/>
          <w:lang w:val="en-US"/>
        </w:rPr>
        <w:tab/>
      </w:r>
      <w:r w:rsidR="00E1137C">
        <w:rPr>
          <w:rFonts w:ascii="Times New Roman" w:eastAsia="Times New Roman" w:hAnsi="Times New Roman" w:cs="Times New Roman"/>
          <w:color w:val="222222"/>
          <w:sz w:val="24"/>
          <w:szCs w:val="24"/>
          <w:lang w:val="en-US"/>
        </w:rPr>
        <w:tab/>
      </w:r>
      <w:r w:rsidR="00B3084B">
        <w:rPr>
          <w:rFonts w:ascii="Times New Roman" w:eastAsia="Times New Roman" w:hAnsi="Times New Roman" w:cs="Times New Roman"/>
          <w:color w:val="222222"/>
          <w:sz w:val="24"/>
          <w:szCs w:val="24"/>
          <w:lang w:val="en-US"/>
        </w:rPr>
        <w:t xml:space="preserve">     ACTION</w:t>
      </w:r>
    </w:p>
    <w:p w14:paraId="5DD0CD83" w14:textId="77777777" w:rsidR="006C2BD7" w:rsidRPr="006C2BD7" w:rsidRDefault="006C2BD7" w:rsidP="00442850">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6C2BD7">
        <w:rPr>
          <w:rFonts w:ascii="Times New Roman" w:eastAsia="Times New Roman" w:hAnsi="Times New Roman" w:cs="Times New Roman"/>
          <w:color w:val="222222"/>
          <w:sz w:val="24"/>
          <w:szCs w:val="24"/>
        </w:rPr>
        <w:t>Steve Kellenberg</w:t>
      </w:r>
    </w:p>
    <w:p w14:paraId="4F14B3D1" w14:textId="77777777" w:rsidR="006C2BD7" w:rsidRDefault="006C2BD7"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going into closed executive session, pursuant to</w:t>
      </w:r>
    </w:p>
    <w:p w14:paraId="533EE16F" w14:textId="77777777" w:rsidR="006C2BD7" w:rsidRDefault="006C2BD7"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Utah Code 52-5-205(1)(d), to discuss a project proposal that would amend</w:t>
      </w:r>
    </w:p>
    <w:p w14:paraId="62112779" w14:textId="10D7EDFB" w:rsidR="00E1137C" w:rsidRPr="006C2BD7" w:rsidRDefault="006C2BD7" w:rsidP="006C2BD7">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w:t>
      </w:r>
      <w:r w:rsidRPr="006C2BD7">
        <w:rPr>
          <w:rFonts w:ascii="Times New Roman" w:eastAsia="Times New Roman" w:hAnsi="Times New Roman" w:cs="Times New Roman"/>
          <w:i/>
          <w:color w:val="222222"/>
          <w:sz w:val="24"/>
          <w:szCs w:val="24"/>
        </w:rPr>
        <w:t>he Framework Plan for The Point to advance infrastructure planning</w:t>
      </w:r>
      <w:r w:rsidR="00E1137C" w:rsidRPr="006C2BD7">
        <w:rPr>
          <w:rFonts w:ascii="Times New Roman" w:eastAsia="Times New Roman" w:hAnsi="Times New Roman" w:cs="Times New Roman"/>
          <w:i/>
          <w:color w:val="222222"/>
          <w:sz w:val="24"/>
          <w:szCs w:val="24"/>
        </w:rPr>
        <w:t>.</w:t>
      </w:r>
    </w:p>
    <w:p w14:paraId="01DEAE51" w14:textId="77777777" w:rsidR="00442850" w:rsidRPr="00442850" w:rsidRDefault="00442850" w:rsidP="00442850">
      <w:pPr>
        <w:widowControl w:val="0"/>
        <w:shd w:val="clear" w:color="auto" w:fill="FFFFFF"/>
        <w:spacing w:line="240" w:lineRule="auto"/>
        <w:rPr>
          <w:rFonts w:ascii="Times New Roman" w:eastAsia="Times New Roman" w:hAnsi="Times New Roman" w:cs="Times New Roman"/>
          <w:color w:val="222222"/>
          <w:sz w:val="24"/>
          <w:szCs w:val="24"/>
        </w:rPr>
      </w:pPr>
    </w:p>
    <w:p w14:paraId="1B9CA5E8" w14:textId="670427EA" w:rsidR="00442850" w:rsidRPr="0004383F" w:rsidRDefault="006C2BD7" w:rsidP="00442850">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lastRenderedPageBreak/>
        <w:t>Proposal to Purchase, Exchange or Lease Real Property</w:t>
      </w:r>
      <w:r w:rsid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ab/>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              </w:t>
      </w:r>
      <w:r w:rsidR="00442850">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ACTION</w:t>
      </w:r>
    </w:p>
    <w:p w14:paraId="0946BAF6" w14:textId="6541B7BB" w:rsidR="00B3084B" w:rsidRPr="00E1137C" w:rsidRDefault="00E1137C" w:rsidP="00E1137C">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E1137C">
        <w:rPr>
          <w:rFonts w:ascii="Times New Roman" w:eastAsia="Times New Roman" w:hAnsi="Times New Roman" w:cs="Times New Roman"/>
          <w:color w:val="222222"/>
          <w:sz w:val="24"/>
          <w:szCs w:val="24"/>
        </w:rPr>
        <w:t>Alan Matheson</w:t>
      </w:r>
      <w:r w:rsidR="006C2BD7">
        <w:rPr>
          <w:rFonts w:ascii="Times New Roman" w:eastAsia="Times New Roman" w:hAnsi="Times New Roman" w:cs="Times New Roman"/>
          <w:color w:val="222222"/>
          <w:sz w:val="24"/>
          <w:szCs w:val="24"/>
        </w:rPr>
        <w:t xml:space="preserve"> and Jim Russell</w:t>
      </w:r>
    </w:p>
    <w:p w14:paraId="48818DCA" w14:textId="7E596F9F" w:rsidR="00E1137C" w:rsidRDefault="006C2BD7" w:rsidP="00E1137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going into closed executive session to discuss a potential</w:t>
      </w:r>
    </w:p>
    <w:p w14:paraId="481C2BFC" w14:textId="18C9BA96" w:rsidR="006C2BD7" w:rsidRDefault="00ED1421" w:rsidP="00E1137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w:t>
      </w:r>
      <w:bookmarkStart w:id="0" w:name="_GoBack"/>
      <w:bookmarkEnd w:id="0"/>
      <w:r w:rsidR="006C2BD7">
        <w:rPr>
          <w:rFonts w:ascii="Times New Roman" w:eastAsia="Times New Roman" w:hAnsi="Times New Roman" w:cs="Times New Roman"/>
          <w:i/>
          <w:color w:val="222222"/>
          <w:sz w:val="24"/>
          <w:szCs w:val="24"/>
        </w:rPr>
        <w:t>urchase, exchange or lease of real property, pursuant to Utah Code 52-4-205(1)(d)</w:t>
      </w:r>
      <w:r>
        <w:rPr>
          <w:rFonts w:ascii="Times New Roman" w:eastAsia="Times New Roman" w:hAnsi="Times New Roman" w:cs="Times New Roman"/>
          <w:i/>
          <w:color w:val="222222"/>
          <w:sz w:val="24"/>
          <w:szCs w:val="24"/>
        </w:rPr>
        <w:t>.</w:t>
      </w:r>
    </w:p>
    <w:p w14:paraId="2DD06805" w14:textId="2F335418" w:rsidR="006C2BD7" w:rsidRDefault="006C2BD7" w:rsidP="00E1137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64935177" w14:textId="73246114" w:rsidR="006C2BD7" w:rsidRPr="00442850" w:rsidRDefault="006C2BD7" w:rsidP="006C2BD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Infrastructure Funding Proposal</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 xml:space="preserve">                    </w:t>
      </w:r>
      <w:r w:rsidRPr="00442850">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02A927FD" w14:textId="75765849" w:rsidR="006C2BD7" w:rsidRPr="006C2BD7" w:rsidRDefault="006C2BD7" w:rsidP="006C2BD7">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Mike Ambre, DFCM</w:t>
      </w:r>
    </w:p>
    <w:p w14:paraId="23877B03" w14:textId="0F1B91AE" w:rsidR="006C2BD7" w:rsidRDefault="006C2BD7" w:rsidP="00E1137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going into closed executive session to discuss a fi</w:t>
      </w:r>
      <w:r w:rsidR="007079FC">
        <w:rPr>
          <w:rFonts w:ascii="Times New Roman" w:eastAsia="Times New Roman" w:hAnsi="Times New Roman" w:cs="Times New Roman"/>
          <w:i/>
          <w:color w:val="222222"/>
          <w:sz w:val="24"/>
          <w:szCs w:val="24"/>
        </w:rPr>
        <w:t>nancing</w:t>
      </w:r>
    </w:p>
    <w:p w14:paraId="3A0F10B0" w14:textId="3835A031" w:rsidR="006C2BD7" w:rsidRDefault="007079FC" w:rsidP="00E1137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proposal related to land owned by the state, pursuant to Utah Code 52-4-205(1)(d).</w:t>
      </w:r>
    </w:p>
    <w:p w14:paraId="25CA7400" w14:textId="62D0E436" w:rsidR="007079FC" w:rsidRDefault="007079FC" w:rsidP="00E1137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42F139E" w14:textId="7C58C712" w:rsidR="007079FC" w:rsidRPr="00442850" w:rsidRDefault="007079FC" w:rsidP="007079FC">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Development Agreement Update</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 xml:space="preserve">                    </w:t>
      </w:r>
      <w:r w:rsidRPr="00442850">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t xml:space="preserve">           INFORMATIONAL</w:t>
      </w:r>
    </w:p>
    <w:p w14:paraId="6D103DAE" w14:textId="19768803" w:rsidR="007079FC" w:rsidRPr="006C2BD7" w:rsidRDefault="007079FC" w:rsidP="007079FC">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 Jacey Skinner and Erin Talkington</w:t>
      </w:r>
    </w:p>
    <w:p w14:paraId="231B3FA3" w14:textId="0083DD89" w:rsidR="007079FC" w:rsidRDefault="007079FC" w:rsidP="007079F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going into closed executive session to discuss a</w:t>
      </w:r>
      <w:r>
        <w:rPr>
          <w:rFonts w:ascii="Times New Roman" w:eastAsia="Times New Roman" w:hAnsi="Times New Roman" w:cs="Times New Roman"/>
          <w:i/>
          <w:color w:val="222222"/>
          <w:sz w:val="24"/>
          <w:szCs w:val="24"/>
        </w:rPr>
        <w:t xml:space="preserve"> proposed</w:t>
      </w:r>
    </w:p>
    <w:p w14:paraId="67651AC4" w14:textId="0A7A4C90" w:rsidR="007079FC" w:rsidRDefault="007079FC" w:rsidP="007079F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development agreement, </w:t>
      </w:r>
      <w:r>
        <w:rPr>
          <w:rFonts w:ascii="Times New Roman" w:eastAsia="Times New Roman" w:hAnsi="Times New Roman" w:cs="Times New Roman"/>
          <w:i/>
          <w:color w:val="222222"/>
          <w:sz w:val="24"/>
          <w:szCs w:val="24"/>
        </w:rPr>
        <w:t>pursuant to Utah Code 52-4-205(1)(d).</w:t>
      </w:r>
    </w:p>
    <w:p w14:paraId="639C641A" w14:textId="77777777" w:rsidR="007079FC" w:rsidRDefault="007079FC" w:rsidP="007079F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2CC0C724" w14:textId="285369E5" w:rsidR="007079FC" w:rsidRPr="00442850" w:rsidRDefault="007079FC" w:rsidP="007079FC">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Personnel Matter</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 xml:space="preserve">                    </w:t>
      </w:r>
      <w:r w:rsidRPr="00442850">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7AA4862B" w14:textId="7679CE08" w:rsidR="007079FC" w:rsidRPr="006C2BD7" w:rsidRDefault="007079FC" w:rsidP="007079FC">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Lowry Snow</w:t>
      </w:r>
    </w:p>
    <w:p w14:paraId="6600BBF3" w14:textId="05B435C8" w:rsidR="007079FC" w:rsidRDefault="007079FC" w:rsidP="007079F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board will consider going into closed executive session to </w:t>
      </w:r>
      <w:r>
        <w:rPr>
          <w:rFonts w:ascii="Times New Roman" w:eastAsia="Times New Roman" w:hAnsi="Times New Roman" w:cs="Times New Roman"/>
          <w:i/>
          <w:color w:val="222222"/>
          <w:sz w:val="24"/>
          <w:szCs w:val="24"/>
        </w:rPr>
        <w:t>address a personnel</w:t>
      </w:r>
    </w:p>
    <w:p w14:paraId="0E6BA6DB" w14:textId="604DC431" w:rsidR="007079FC" w:rsidRDefault="007079FC" w:rsidP="007079F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matter, </w:t>
      </w:r>
      <w:r>
        <w:rPr>
          <w:rFonts w:ascii="Times New Roman" w:eastAsia="Times New Roman" w:hAnsi="Times New Roman" w:cs="Times New Roman"/>
          <w:i/>
          <w:color w:val="222222"/>
          <w:sz w:val="24"/>
          <w:szCs w:val="24"/>
        </w:rPr>
        <w:t>pursuant to Utah Code 52-4-205(1)(d).</w:t>
      </w:r>
    </w:p>
    <w:p w14:paraId="02CFDF03" w14:textId="77777777" w:rsidR="007079FC" w:rsidRDefault="007079FC" w:rsidP="00E1137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lastRenderedPageBreak/>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159D08A9" w:rsidR="001F35A2" w:rsidRDefault="001F35A2" w:rsidP="005C0A83">
      <w:pPr>
        <w:widowControl w:val="0"/>
        <w:shd w:val="clear" w:color="auto" w:fill="FFFFFF"/>
        <w:spacing w:line="240" w:lineRule="auto"/>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4461E6A1" w14:textId="77777777" w:rsidR="005C0A83" w:rsidRPr="008D2D97" w:rsidRDefault="005C0A83" w:rsidP="005C0A83">
      <w:pPr>
        <w:widowControl w:val="0"/>
        <w:shd w:val="clear" w:color="auto" w:fill="FFFFFF"/>
        <w:spacing w:line="240" w:lineRule="auto"/>
        <w:rPr>
          <w:rFonts w:ascii="Times New Roman" w:eastAsia="Times New Roman" w:hAnsi="Times New Roman" w:cs="Times New Roman"/>
          <w:color w:val="000000"/>
          <w:sz w:val="20"/>
          <w:szCs w:val="20"/>
        </w:rPr>
      </w:pP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7E0E33">
      <w:pgSz w:w="12240" w:h="15840"/>
      <w:pgMar w:top="720" w:right="900" w:bottom="12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B4397"/>
    <w:rsid w:val="000D4C4D"/>
    <w:rsid w:val="000E3533"/>
    <w:rsid w:val="000E562A"/>
    <w:rsid w:val="000F5E11"/>
    <w:rsid w:val="00116901"/>
    <w:rsid w:val="00123FAF"/>
    <w:rsid w:val="00124866"/>
    <w:rsid w:val="00130C28"/>
    <w:rsid w:val="00146F6D"/>
    <w:rsid w:val="00150E29"/>
    <w:rsid w:val="00196CF0"/>
    <w:rsid w:val="001B6E82"/>
    <w:rsid w:val="001E50A7"/>
    <w:rsid w:val="001F35A2"/>
    <w:rsid w:val="001F66CC"/>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71A5"/>
    <w:rsid w:val="005316D3"/>
    <w:rsid w:val="00533396"/>
    <w:rsid w:val="00556481"/>
    <w:rsid w:val="005766F8"/>
    <w:rsid w:val="0059628F"/>
    <w:rsid w:val="005A1F40"/>
    <w:rsid w:val="005B7097"/>
    <w:rsid w:val="005C0A83"/>
    <w:rsid w:val="005D2B2E"/>
    <w:rsid w:val="00602ADF"/>
    <w:rsid w:val="00605D85"/>
    <w:rsid w:val="006065C9"/>
    <w:rsid w:val="00683ADA"/>
    <w:rsid w:val="006A69D0"/>
    <w:rsid w:val="006B595E"/>
    <w:rsid w:val="006C2BD7"/>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C5CD0"/>
    <w:rsid w:val="009E749E"/>
    <w:rsid w:val="00A315AC"/>
    <w:rsid w:val="00A43C58"/>
    <w:rsid w:val="00AB2170"/>
    <w:rsid w:val="00AB3BB3"/>
    <w:rsid w:val="00AD41F8"/>
    <w:rsid w:val="00AD4577"/>
    <w:rsid w:val="00AE453A"/>
    <w:rsid w:val="00AE495D"/>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E63CF"/>
    <w:rsid w:val="00CF3877"/>
    <w:rsid w:val="00D027FD"/>
    <w:rsid w:val="00D14EBA"/>
    <w:rsid w:val="00D465A2"/>
    <w:rsid w:val="00D60FEB"/>
    <w:rsid w:val="00D61374"/>
    <w:rsid w:val="00D86D72"/>
    <w:rsid w:val="00DA3846"/>
    <w:rsid w:val="00DC11C1"/>
    <w:rsid w:val="00E1137C"/>
    <w:rsid w:val="00E220CD"/>
    <w:rsid w:val="00E36E37"/>
    <w:rsid w:val="00E7099A"/>
    <w:rsid w:val="00E757D4"/>
    <w:rsid w:val="00E8107F"/>
    <w:rsid w:val="00E972C3"/>
    <w:rsid w:val="00EA6DD8"/>
    <w:rsid w:val="00ED05ED"/>
    <w:rsid w:val="00ED1421"/>
    <w:rsid w:val="00EE2CFB"/>
    <w:rsid w:val="00F04810"/>
    <w:rsid w:val="00F14894"/>
    <w:rsid w:val="00F2228C"/>
    <w:rsid w:val="00F26D58"/>
    <w:rsid w:val="00F27FEB"/>
    <w:rsid w:val="00F361F5"/>
    <w:rsid w:val="00F6161D"/>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43</cp:revision>
  <dcterms:created xsi:type="dcterms:W3CDTF">2021-10-07T19:07:00Z</dcterms:created>
  <dcterms:modified xsi:type="dcterms:W3CDTF">2023-05-03T17:03:00Z</dcterms:modified>
</cp:coreProperties>
</file>