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770C4" w14:textId="77777777" w:rsidR="00923B9D" w:rsidRDefault="00BE450D">
      <w:pPr>
        <w:widowControl w:val="0"/>
        <w:pBdr>
          <w:top w:val="nil"/>
          <w:left w:val="nil"/>
          <w:bottom w:val="nil"/>
          <w:right w:val="nil"/>
          <w:between w:val="nil"/>
        </w:pBdr>
        <w:spacing w:after="0"/>
      </w:pPr>
      <w:r>
        <w:pict w14:anchorId="2B4D42BC">
          <v:shapetype id="_x0000_m102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o:lock v:ext="edit" text="t" shapetype="t"/>
          </v:shapetype>
        </w:pict>
      </w:r>
    </w:p>
    <w:p w14:paraId="25BDE200" w14:textId="77777777" w:rsidR="00923B9D" w:rsidRDefault="00923B9D">
      <w:pPr>
        <w:pBdr>
          <w:top w:val="nil"/>
          <w:left w:val="nil"/>
          <w:bottom w:val="nil"/>
          <w:right w:val="nil"/>
          <w:between w:val="nil"/>
        </w:pBdr>
        <w:spacing w:after="0" w:line="240" w:lineRule="auto"/>
        <w:jc w:val="center"/>
        <w:rPr>
          <w:color w:val="000000"/>
          <w:sz w:val="32"/>
          <w:szCs w:val="32"/>
        </w:rPr>
      </w:pPr>
    </w:p>
    <w:p w14:paraId="0093E8D4" w14:textId="77777777" w:rsidR="00923B9D" w:rsidRDefault="00BE450D">
      <w:pPr>
        <w:pBdr>
          <w:top w:val="nil"/>
          <w:left w:val="nil"/>
          <w:bottom w:val="nil"/>
          <w:right w:val="nil"/>
          <w:between w:val="nil"/>
        </w:pBdr>
        <w:spacing w:after="0" w:line="240" w:lineRule="auto"/>
        <w:jc w:val="center"/>
        <w:rPr>
          <w:color w:val="000000"/>
          <w:sz w:val="32"/>
          <w:szCs w:val="32"/>
        </w:rPr>
      </w:pPr>
      <w:r>
        <w:rPr>
          <w:color w:val="000000"/>
          <w:sz w:val="32"/>
          <w:szCs w:val="32"/>
        </w:rPr>
        <w:t>NEPHI CITY</w:t>
      </w:r>
      <w:r>
        <w:rPr>
          <w:noProof/>
        </w:rPr>
        <mc:AlternateContent>
          <mc:Choice Requires="wpg">
            <w:drawing>
              <wp:anchor distT="0" distB="0" distL="114300" distR="114300" simplePos="0" relativeHeight="251657216" behindDoc="0" locked="0" layoutInCell="1" hidden="0" allowOverlap="1" wp14:anchorId="4E05E862" wp14:editId="53B0D962">
                <wp:simplePos x="0" y="0"/>
                <wp:positionH relativeFrom="column">
                  <wp:posOffset>1</wp:posOffset>
                </wp:positionH>
                <wp:positionV relativeFrom="paragraph">
                  <wp:posOffset>0</wp:posOffset>
                </wp:positionV>
                <wp:extent cx="644525" cy="644525"/>
                <wp:effectExtent l="0" t="0" r="0" b="0"/>
                <wp:wrapNone/>
                <wp:docPr id="2" name=""/>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7A66E07C" w14:textId="77777777" w:rsidR="00923B9D" w:rsidRDefault="00923B9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44525" cy="644525"/>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44525" cy="644525"/>
                        </a:xfrm>
                        <a:prstGeom prst="rect"/>
                        <a:ln/>
                      </pic:spPr>
                    </pic:pic>
                  </a:graphicData>
                </a:graphic>
              </wp:anchor>
            </w:drawing>
          </mc:Fallback>
        </mc:AlternateContent>
      </w:r>
    </w:p>
    <w:p w14:paraId="4557C3CA" w14:textId="77777777" w:rsidR="00923B9D" w:rsidRDefault="00BE450D">
      <w:pPr>
        <w:pBdr>
          <w:top w:val="nil"/>
          <w:left w:val="nil"/>
          <w:bottom w:val="nil"/>
          <w:right w:val="nil"/>
          <w:between w:val="nil"/>
        </w:pBdr>
        <w:spacing w:after="0" w:line="240" w:lineRule="auto"/>
        <w:jc w:val="center"/>
        <w:rPr>
          <w:color w:val="000000"/>
          <w:sz w:val="32"/>
          <w:szCs w:val="32"/>
        </w:rPr>
      </w:pPr>
      <w:r>
        <w:rPr>
          <w:color w:val="000000"/>
          <w:sz w:val="32"/>
          <w:szCs w:val="32"/>
        </w:rPr>
        <w:t>COUNCIL MEETING</w:t>
      </w:r>
    </w:p>
    <w:p w14:paraId="52FEEDC1" w14:textId="77777777" w:rsidR="00923B9D" w:rsidRDefault="00BE450D">
      <w:pPr>
        <w:spacing w:after="0" w:line="240" w:lineRule="auto"/>
        <w:jc w:val="center"/>
        <w:rPr>
          <w:sz w:val="28"/>
          <w:szCs w:val="28"/>
        </w:rPr>
      </w:pPr>
      <w:r>
        <w:rPr>
          <w:sz w:val="28"/>
          <w:szCs w:val="28"/>
        </w:rPr>
        <w:t>April 4,2023</w:t>
      </w:r>
    </w:p>
    <w:p w14:paraId="18F3F476" w14:textId="77777777" w:rsidR="00923B9D" w:rsidRDefault="00923B9D">
      <w:pPr>
        <w:spacing w:after="0" w:line="240" w:lineRule="auto"/>
        <w:jc w:val="center"/>
      </w:pPr>
    </w:p>
    <w:p w14:paraId="61F60332" w14:textId="77777777" w:rsidR="00923B9D" w:rsidRDefault="00923B9D">
      <w:pPr>
        <w:spacing w:after="0" w:line="240" w:lineRule="auto"/>
        <w:jc w:val="center"/>
      </w:pPr>
    </w:p>
    <w:p w14:paraId="35E57513" w14:textId="77777777" w:rsidR="00923B9D" w:rsidRDefault="00BE450D">
      <w:pPr>
        <w:spacing w:after="0" w:line="240" w:lineRule="auto"/>
      </w:pPr>
      <w:r>
        <w:t>The Nephi City Council  met in regular session in the council chambers of city hall located at 21 East 100 North at 7:00 p.m. Tuesday, April 4, 2023.</w:t>
      </w:r>
    </w:p>
    <w:p w14:paraId="3EC9208F" w14:textId="77777777" w:rsidR="00923B9D" w:rsidRDefault="00BE450D">
      <w:pPr>
        <w:spacing w:after="0" w:line="240" w:lineRule="auto"/>
      </w:pPr>
      <w:r>
        <w:t>Those present were:</w:t>
      </w:r>
      <w:r>
        <w:tab/>
      </w:r>
    </w:p>
    <w:p w14:paraId="44F2F2CD" w14:textId="77777777" w:rsidR="00923B9D" w:rsidRDefault="00BE450D">
      <w:pPr>
        <w:spacing w:after="0" w:line="240" w:lineRule="auto"/>
        <w:ind w:left="720" w:firstLine="720"/>
      </w:pPr>
      <w:r>
        <w:t xml:space="preserve">Mayor . . . . . . . . . . . . . . . . . . . . . . . . . . . . . . . . . </w:t>
      </w:r>
      <w:r>
        <w:tab/>
        <w:t>Justin D. Se</w:t>
      </w:r>
      <w:r>
        <w:t xml:space="preserve">ely </w:t>
      </w:r>
    </w:p>
    <w:p w14:paraId="37598F0B" w14:textId="77777777" w:rsidR="00923B9D" w:rsidRDefault="00BE450D">
      <w:pPr>
        <w:spacing w:after="0" w:line="240" w:lineRule="auto"/>
        <w:ind w:left="720" w:firstLine="720"/>
      </w:pPr>
      <w:r>
        <w:t>Council Member  . . . . . . . . . . . . . . . . . . . . . . .       Nathan Memmott</w:t>
      </w:r>
    </w:p>
    <w:p w14:paraId="01D17A68" w14:textId="77777777" w:rsidR="00923B9D" w:rsidRDefault="00BE450D">
      <w:pPr>
        <w:spacing w:after="0" w:line="240" w:lineRule="auto"/>
        <w:ind w:left="720" w:firstLine="720"/>
      </w:pPr>
      <w:r>
        <w:t>Council Member . . . . . . . . . . . . . . . . . . . . . . . . .</w:t>
      </w:r>
      <w:r>
        <w:tab/>
        <w:t xml:space="preserve">Larry Ostler </w:t>
      </w:r>
    </w:p>
    <w:p w14:paraId="5C51A05A" w14:textId="77777777" w:rsidR="00923B9D" w:rsidRDefault="00BE450D">
      <w:pPr>
        <w:spacing w:after="0" w:line="240" w:lineRule="auto"/>
        <w:ind w:left="720" w:firstLine="720"/>
      </w:pPr>
      <w:r>
        <w:t xml:space="preserve">Council Member . . . . . . . . . . . . . . . . . . . . . . . . . </w:t>
      </w:r>
      <w:r>
        <w:tab/>
      </w:r>
      <w:proofErr w:type="spellStart"/>
      <w:r>
        <w:t>Jeramie</w:t>
      </w:r>
      <w:proofErr w:type="spellEnd"/>
      <w:r>
        <w:t xml:space="preserve"> Callaway</w:t>
      </w:r>
    </w:p>
    <w:p w14:paraId="42817BDB" w14:textId="77777777" w:rsidR="00923B9D" w:rsidRDefault="00BE450D">
      <w:pPr>
        <w:spacing w:after="0" w:line="240" w:lineRule="auto"/>
        <w:ind w:left="720" w:firstLine="720"/>
      </w:pPr>
      <w:r>
        <w:t>Council Member . . . . . . . . . . . . . . . . . . . . . . . . .</w:t>
      </w:r>
      <w:r>
        <w:tab/>
        <w:t xml:space="preserve">Skip Worwood  </w:t>
      </w:r>
    </w:p>
    <w:p w14:paraId="7C796542" w14:textId="77777777" w:rsidR="00923B9D" w:rsidRDefault="00BE450D">
      <w:pPr>
        <w:spacing w:after="0" w:line="240" w:lineRule="auto"/>
        <w:ind w:left="720" w:firstLine="720"/>
      </w:pPr>
      <w:r>
        <w:t>Council Member . . . . . . . . . . . . . . . . . . . . . . . . .</w:t>
      </w:r>
      <w:r>
        <w:tab/>
        <w:t xml:space="preserve">John D. </w:t>
      </w:r>
      <w:proofErr w:type="spellStart"/>
      <w:r>
        <w:t>Parady</w:t>
      </w:r>
      <w:proofErr w:type="spellEnd"/>
      <w:r>
        <w:t xml:space="preserve"> </w:t>
      </w:r>
    </w:p>
    <w:p w14:paraId="582E99F9" w14:textId="77777777" w:rsidR="00923B9D" w:rsidRDefault="00BE450D">
      <w:pPr>
        <w:spacing w:after="0" w:line="240" w:lineRule="auto"/>
        <w:ind w:left="720" w:firstLine="720"/>
      </w:pPr>
      <w:r>
        <w:t>City Adminis</w:t>
      </w:r>
      <w:r>
        <w:t xml:space="preserve">trator . . . . . . . . . . . . . . . . . . . . . . . . </w:t>
      </w:r>
      <w:r>
        <w:tab/>
        <w:t xml:space="preserve">Seth Atkinson </w:t>
      </w:r>
    </w:p>
    <w:p w14:paraId="0ED5CF2F" w14:textId="77777777" w:rsidR="00923B9D" w:rsidRDefault="00BE450D">
      <w:pPr>
        <w:spacing w:after="0" w:line="240" w:lineRule="auto"/>
        <w:ind w:left="720" w:firstLine="720"/>
      </w:pPr>
      <w:r>
        <w:t>City Attorney . . . . . . . . . . . . . . . . . . . . . . . . . . . .</w:t>
      </w:r>
      <w:r>
        <w:tab/>
        <w:t xml:space="preserve">Kasey L. Wright  </w:t>
      </w:r>
    </w:p>
    <w:p w14:paraId="3B79FCDD" w14:textId="77777777" w:rsidR="00923B9D" w:rsidRDefault="00BE450D">
      <w:pPr>
        <w:spacing w:after="0" w:line="240" w:lineRule="auto"/>
        <w:ind w:left="1440"/>
      </w:pPr>
      <w:r>
        <w:t>City Recorder . . . . . . . . . . . . . . . . . . . . . . . . . . . .</w:t>
      </w:r>
      <w:r>
        <w:tab/>
        <w:t>Lisa E. Brough</w:t>
      </w:r>
    </w:p>
    <w:p w14:paraId="51E68C5E" w14:textId="77777777" w:rsidR="00923B9D" w:rsidRDefault="00BE450D">
      <w:pPr>
        <w:spacing w:after="0" w:line="240" w:lineRule="auto"/>
        <w:ind w:left="1440"/>
      </w:pPr>
      <w:r>
        <w:t>Public Works</w:t>
      </w:r>
      <w:r>
        <w:t xml:space="preserve"> Director . . . . . . . . . . . . . . . . . . . . .</w:t>
      </w:r>
      <w:r>
        <w:tab/>
        <w:t>Kyle Marchant</w:t>
      </w:r>
    </w:p>
    <w:p w14:paraId="14A3C313" w14:textId="77777777" w:rsidR="00923B9D" w:rsidRDefault="00923B9D">
      <w:pPr>
        <w:spacing w:after="0" w:line="240" w:lineRule="auto"/>
        <w:ind w:left="1440"/>
      </w:pPr>
    </w:p>
    <w:p w14:paraId="697F69F8" w14:textId="77777777" w:rsidR="00923B9D" w:rsidRDefault="00923B9D">
      <w:pPr>
        <w:spacing w:after="0" w:line="240" w:lineRule="auto"/>
      </w:pPr>
    </w:p>
    <w:p w14:paraId="58114687" w14:textId="77777777" w:rsidR="00923B9D" w:rsidRDefault="00BE450D">
      <w:pPr>
        <w:spacing w:after="0" w:line="240" w:lineRule="auto"/>
      </w:pPr>
      <w:r>
        <w:t xml:space="preserve">Guests: Myrna Trauntvein (Press), Donald Ball, Douglas Anderson, Marty Palmer, LeAnn Powell, John Crippen, T.J. Sutherland, Craig Oswald, Drake Underwood, Travis </w:t>
      </w:r>
      <w:proofErr w:type="spellStart"/>
      <w:r>
        <w:t>Kenison</w:t>
      </w:r>
      <w:proofErr w:type="spellEnd"/>
      <w:r>
        <w:t xml:space="preserve">, Marvin </w:t>
      </w:r>
      <w:proofErr w:type="spellStart"/>
      <w:r>
        <w:t>Kenison</w:t>
      </w:r>
      <w:proofErr w:type="spellEnd"/>
      <w:r>
        <w:t>, W</w:t>
      </w:r>
      <w:r>
        <w:t xml:space="preserve">ayne Jarrett, Dakota </w:t>
      </w:r>
      <w:proofErr w:type="spellStart"/>
      <w:r>
        <w:t>Rindlisbacher</w:t>
      </w:r>
      <w:proofErr w:type="spellEnd"/>
      <w:r>
        <w:t>, Clinton Painter, Blain Bradford, Barbara Bradford, Jim White, Donna White, Jeanna Camp, Lisa Oswald, Ruth Bonzo.</w:t>
      </w:r>
    </w:p>
    <w:p w14:paraId="29CB976A" w14:textId="77777777" w:rsidR="00923B9D" w:rsidRDefault="00923B9D">
      <w:pPr>
        <w:spacing w:after="0" w:line="240" w:lineRule="auto"/>
      </w:pPr>
    </w:p>
    <w:p w14:paraId="027C8658" w14:textId="77777777" w:rsidR="00923B9D" w:rsidRDefault="00BE450D">
      <w:pPr>
        <w:spacing w:after="0" w:line="240" w:lineRule="auto"/>
      </w:pPr>
      <w:r>
        <w:t>Mayor Justin Seely opened the regular council meeting and welcomed all present.</w:t>
      </w:r>
    </w:p>
    <w:p w14:paraId="7E3A805B" w14:textId="77777777" w:rsidR="00923B9D" w:rsidRDefault="00923B9D">
      <w:pPr>
        <w:spacing w:after="0" w:line="240" w:lineRule="auto"/>
      </w:pPr>
    </w:p>
    <w:p w14:paraId="255B3194" w14:textId="77777777" w:rsidR="00923B9D" w:rsidRDefault="00BE450D">
      <w:pPr>
        <w:spacing w:after="0" w:line="240" w:lineRule="auto"/>
      </w:pPr>
      <w:r>
        <w:t>PRAYER:  Councilor Skip W</w:t>
      </w:r>
      <w:r>
        <w:t>orwood</w:t>
      </w:r>
    </w:p>
    <w:p w14:paraId="3689B164" w14:textId="77777777" w:rsidR="00923B9D" w:rsidRDefault="00923B9D">
      <w:pPr>
        <w:spacing w:after="0" w:line="240" w:lineRule="auto"/>
      </w:pPr>
    </w:p>
    <w:p w14:paraId="5B670CC3" w14:textId="77777777" w:rsidR="00923B9D" w:rsidRDefault="00BE450D">
      <w:pPr>
        <w:spacing w:after="0" w:line="240" w:lineRule="auto"/>
      </w:pPr>
      <w:r>
        <w:t>PLEDGE OF ALLEGIANCE:  Recreation Director Craig Oswald</w:t>
      </w:r>
    </w:p>
    <w:p w14:paraId="1B6180F7" w14:textId="77777777" w:rsidR="00923B9D" w:rsidRDefault="00923B9D">
      <w:pPr>
        <w:spacing w:after="0" w:line="240" w:lineRule="auto"/>
      </w:pPr>
    </w:p>
    <w:p w14:paraId="069D3B55" w14:textId="77777777" w:rsidR="00923B9D" w:rsidRDefault="00BE450D">
      <w:pPr>
        <w:spacing w:after="0" w:line="240" w:lineRule="auto"/>
      </w:pPr>
      <w:r>
        <w:t>URPA PRESIDENT LEEANN POWELL PRESENTS RECREATION FACILITY OF THE YEAR AWARD:</w:t>
      </w:r>
    </w:p>
    <w:p w14:paraId="58F9D6D0" w14:textId="77777777" w:rsidR="00923B9D" w:rsidRDefault="00923B9D">
      <w:pPr>
        <w:spacing w:after="0" w:line="240" w:lineRule="auto"/>
      </w:pPr>
    </w:p>
    <w:p w14:paraId="03B2C67A" w14:textId="77777777" w:rsidR="00923B9D" w:rsidRDefault="00BE450D">
      <w:pPr>
        <w:spacing w:after="0" w:line="240" w:lineRule="auto"/>
      </w:pPr>
      <w:r>
        <w:t xml:space="preserve">     LeeAnn Powell Executive Director of the Utah Recreation and Parks Association (URPA) presented Nephi City Re</w:t>
      </w:r>
      <w:r>
        <w:t>creation with a plaque recognizing the Hive as the “Outstanding Recreation and Parks Facility” of the year.   She informed the council that three awards were won by the Nephi at the URPA annual conference-the outstanding facility, the outstanding volunteer</w:t>
      </w:r>
      <w:r>
        <w:t xml:space="preserve"> who was Devin </w:t>
      </w:r>
      <w:proofErr w:type="spellStart"/>
      <w:r>
        <w:t>Michaelsen</w:t>
      </w:r>
      <w:proofErr w:type="spellEnd"/>
      <w:r>
        <w:t>, and the life-time achievement award that went to Phil Baker former Nephi City Parks and Cemetery Superintendent. .  She said that it was remarkable that a community of our size could build a facility the size of the Hive.  She wa</w:t>
      </w:r>
      <w:r>
        <w:t>s impressed with the amount of funding that came from contributions and the working partnership between the Juab School District and Nephi City.</w:t>
      </w:r>
    </w:p>
    <w:p w14:paraId="7C74F2C9" w14:textId="77777777" w:rsidR="00923B9D" w:rsidRDefault="00923B9D">
      <w:pPr>
        <w:spacing w:after="0" w:line="240" w:lineRule="auto"/>
      </w:pPr>
    </w:p>
    <w:p w14:paraId="2D92F943" w14:textId="77777777" w:rsidR="00923B9D" w:rsidRDefault="00BE450D">
      <w:pPr>
        <w:spacing w:after="0" w:line="240" w:lineRule="auto"/>
      </w:pPr>
      <w:r>
        <w:t>FLOOD MITIGATION DISCUSSED:</w:t>
      </w:r>
    </w:p>
    <w:p w14:paraId="7A715D12" w14:textId="77777777" w:rsidR="00923B9D" w:rsidRDefault="00923B9D">
      <w:pPr>
        <w:spacing w:after="0" w:line="240" w:lineRule="auto"/>
      </w:pPr>
    </w:p>
    <w:p w14:paraId="6A0C84A8" w14:textId="77777777" w:rsidR="00923B9D" w:rsidRDefault="00BE450D">
      <w:pPr>
        <w:spacing w:after="0" w:line="240" w:lineRule="auto"/>
      </w:pPr>
      <w:r>
        <w:t xml:space="preserve">     City Administrator Seth Atkinson summarized the flood mitigation efforts that the City had done and are continuing to do.  He stated that 1000 sandbags have been filled by different church and volunteer groups.  He said that many people have volunteer</w:t>
      </w:r>
      <w:r>
        <w:t>ed equipment if needed with the spring runoff.  He also said that the Streets Department is clearing trees and shrubs from the Hollow. County officials and representatives from the Nephi Irrigation Company (NIC) were present.  Juab County Commissioner Mart</w:t>
      </w:r>
      <w:r>
        <w:t xml:space="preserve">y Palmer said that the county has one backhoe and </w:t>
      </w:r>
      <w:proofErr w:type="gramStart"/>
      <w:r>
        <w:t>one track</w:t>
      </w:r>
      <w:proofErr w:type="gramEnd"/>
      <w:r>
        <w:t xml:space="preserve"> hoe and asked if needed, could the County borrow some of the City’s equipment.  Juab County Emergency Manager  Drake Underwood indicated that the State of Utah had awarded a grant for flood mitiga</w:t>
      </w:r>
      <w:r>
        <w:t xml:space="preserve">tion and had provided 40,000 sandbags and two portable sandbagging machines.   He said that sand had been delivered to the jail and inmates will fill the sandbags.   </w:t>
      </w:r>
    </w:p>
    <w:p w14:paraId="7D4A0A74" w14:textId="77777777" w:rsidR="00923B9D" w:rsidRDefault="00BE450D">
      <w:pPr>
        <w:spacing w:after="0" w:line="240" w:lineRule="auto"/>
      </w:pPr>
      <w:r>
        <w:t xml:space="preserve">      Juab County Sheriff Doug Anderson said that he is ultimately the person in charge i</w:t>
      </w:r>
      <w:r>
        <w:t>f there is an emergency due to flooding and if problems arise the public should report through dispatch of the sheriff’s office.     A discussion ensued about who owned the ponds up the canyon.  It was determined that Nephi City did own the first pond up t</w:t>
      </w:r>
      <w:r>
        <w:t xml:space="preserve">he canyon and would oversee flood control at that point.  </w:t>
      </w:r>
      <w:r>
        <w:lastRenderedPageBreak/>
        <w:t xml:space="preserve">Wayne Jarrett representing NIC said that the irrigation company can control the amount of water going down the creek so he thought that the wells along the creek would not be in danger. </w:t>
      </w:r>
    </w:p>
    <w:p w14:paraId="1C7FF3C9" w14:textId="77777777" w:rsidR="00923B9D" w:rsidRDefault="00BE450D">
      <w:pPr>
        <w:spacing w:after="0" w:line="240" w:lineRule="auto"/>
      </w:pPr>
      <w:r>
        <w:t xml:space="preserve">    Commiss</w:t>
      </w:r>
      <w:r>
        <w:t xml:space="preserve">ioner Painter said that he would like the residents to know that Nephi City, Juab County and Nephi Irrigation Company are working on flood mitigation.  The group decided to work on public information through social media, websites and emails.  </w:t>
      </w:r>
    </w:p>
    <w:p w14:paraId="73B8325E" w14:textId="77777777" w:rsidR="00923B9D" w:rsidRDefault="00923B9D">
      <w:pPr>
        <w:spacing w:after="0" w:line="240" w:lineRule="auto"/>
      </w:pPr>
    </w:p>
    <w:p w14:paraId="7C7143DE" w14:textId="77777777" w:rsidR="00923B9D" w:rsidRDefault="00BE450D">
      <w:pPr>
        <w:spacing w:after="0" w:line="240" w:lineRule="auto"/>
      </w:pPr>
      <w:r>
        <w:t>CONSENT AG</w:t>
      </w:r>
      <w:r>
        <w:t>ENDA APPROVED:</w:t>
      </w:r>
    </w:p>
    <w:p w14:paraId="2045A871" w14:textId="77777777" w:rsidR="00923B9D" w:rsidRDefault="00BE450D">
      <w:pPr>
        <w:spacing w:after="0" w:line="240" w:lineRule="auto"/>
      </w:pPr>
      <w:r>
        <w:t xml:space="preserve">     </w:t>
      </w:r>
    </w:p>
    <w:p w14:paraId="2B5BB638" w14:textId="77777777" w:rsidR="00923B9D" w:rsidRDefault="00BE450D">
      <w:pPr>
        <w:spacing w:after="0" w:line="240" w:lineRule="auto"/>
      </w:pPr>
      <w:r>
        <w:t xml:space="preserve">    Councilor Ostler moved to approve the consent agenda which included the approval of the minutes for the regular council meeting 3-21-23, a list of claims on the warrant register dated 4-4-23.  Councilor </w:t>
      </w:r>
      <w:proofErr w:type="spellStart"/>
      <w:r>
        <w:t>Parady</w:t>
      </w:r>
      <w:proofErr w:type="spellEnd"/>
      <w:r>
        <w:t xml:space="preserve"> seconded the motion. </w:t>
      </w:r>
      <w:r>
        <w:t xml:space="preserve"> The motion passed on a unanimous vote. </w:t>
      </w:r>
    </w:p>
    <w:p w14:paraId="786A3A89" w14:textId="77777777" w:rsidR="00923B9D" w:rsidRDefault="00923B9D">
      <w:pPr>
        <w:spacing w:after="0" w:line="240" w:lineRule="auto"/>
      </w:pPr>
    </w:p>
    <w:p w14:paraId="1E54A2D1" w14:textId="77777777" w:rsidR="00923B9D" w:rsidRDefault="00BE450D">
      <w:pPr>
        <w:spacing w:after="0" w:line="240" w:lineRule="auto"/>
      </w:pPr>
      <w:r>
        <w:t>PUBLIC COMMENT:</w:t>
      </w:r>
    </w:p>
    <w:p w14:paraId="2FF6E7F2" w14:textId="77777777" w:rsidR="00923B9D" w:rsidRDefault="00923B9D">
      <w:pPr>
        <w:spacing w:after="0" w:line="240" w:lineRule="auto"/>
      </w:pPr>
    </w:p>
    <w:p w14:paraId="2E2CF559" w14:textId="77777777" w:rsidR="00923B9D" w:rsidRDefault="00BE450D">
      <w:pPr>
        <w:spacing w:after="0" w:line="240" w:lineRule="auto"/>
      </w:pPr>
      <w:r>
        <w:t xml:space="preserve">    Mr. James White addressed the council about an issue with cracked and damaged asphalt in front of his residence.  He claimed that the Johansen Construction had damaged his asphalt during the cu</w:t>
      </w:r>
      <w:r>
        <w:t>linary water project by parking and driving their heavy equipment on his asphalt.  He said that he had reported a claim with Johansen Construction’s insurance company and had been denied.  City Recorder Lisa Brough handed Mr. White a claim form from the Ci</w:t>
      </w:r>
      <w:r>
        <w:t xml:space="preserve">ty to give to the City’s insurance company Utah Local Governments Trust.    </w:t>
      </w:r>
    </w:p>
    <w:p w14:paraId="0DCD2749" w14:textId="77777777" w:rsidR="00923B9D" w:rsidRDefault="00923B9D">
      <w:pPr>
        <w:spacing w:after="0" w:line="240" w:lineRule="auto"/>
      </w:pPr>
    </w:p>
    <w:p w14:paraId="1268C7BB" w14:textId="77777777" w:rsidR="00923B9D" w:rsidRDefault="00BE450D">
      <w:pPr>
        <w:spacing w:after="0" w:line="240" w:lineRule="auto"/>
      </w:pPr>
      <w:r>
        <w:t>CEMETERY WATERLINE EXPANSION PROJECT DISCUSSED:</w:t>
      </w:r>
    </w:p>
    <w:p w14:paraId="58C30ADA" w14:textId="77777777" w:rsidR="00923B9D" w:rsidRDefault="00923B9D">
      <w:pPr>
        <w:spacing w:after="0" w:line="240" w:lineRule="auto"/>
      </w:pPr>
    </w:p>
    <w:p w14:paraId="4D8436B2" w14:textId="77777777" w:rsidR="00923B9D" w:rsidRDefault="00BE450D">
      <w:pPr>
        <w:pBdr>
          <w:top w:val="nil"/>
          <w:left w:val="nil"/>
          <w:bottom w:val="nil"/>
          <w:right w:val="nil"/>
          <w:between w:val="nil"/>
        </w:pBdr>
        <w:spacing w:after="0" w:line="240" w:lineRule="auto"/>
      </w:pPr>
      <w:r>
        <w:t xml:space="preserve">    Mr. Atkinson updated the council that last fall as Mitchell Excavation was finishing up their utilities and trenching they as</w:t>
      </w:r>
      <w:r>
        <w:t>ked to have the power lines on the far east side of the Vine Bluff Cemetery put into conduit.  They said they would dig the trench.  The electric dept was willing to install the conduit and did that work then. The City took the opportunity to use this tren</w:t>
      </w:r>
      <w:r>
        <w:t xml:space="preserve">ch to also add a water line for Vine Bluff.  This additional water line will be used to irrigate the </w:t>
      </w:r>
      <w:proofErr w:type="spellStart"/>
      <w:r>
        <w:t>southern most</w:t>
      </w:r>
      <w:proofErr w:type="spellEnd"/>
      <w:r>
        <w:t xml:space="preserve"> area of the cemetery where we currently stockpile our soil.  More immediately it will be used to water the trees planted on that south fence </w:t>
      </w:r>
      <w:r>
        <w:t xml:space="preserve">by Phil Baker in 2018. </w:t>
      </w:r>
      <w:proofErr w:type="gramStart"/>
      <w:r>
        <w:t>Also</w:t>
      </w:r>
      <w:proofErr w:type="gramEnd"/>
      <w:r>
        <w:t xml:space="preserve"> this line will make water available if the work sheds on the east are expanded to have sinks or bathrooms.  </w:t>
      </w:r>
    </w:p>
    <w:p w14:paraId="64331AE9" w14:textId="77777777" w:rsidR="00923B9D" w:rsidRDefault="00923B9D">
      <w:pPr>
        <w:pBdr>
          <w:top w:val="nil"/>
          <w:left w:val="nil"/>
          <w:bottom w:val="nil"/>
          <w:right w:val="nil"/>
          <w:between w:val="nil"/>
        </w:pBdr>
        <w:spacing w:after="0" w:line="240" w:lineRule="auto"/>
      </w:pPr>
    </w:p>
    <w:p w14:paraId="179C4B17" w14:textId="77777777" w:rsidR="00923B9D" w:rsidRDefault="00BE450D">
      <w:pPr>
        <w:pBdr>
          <w:top w:val="nil"/>
          <w:left w:val="nil"/>
          <w:bottom w:val="nil"/>
          <w:right w:val="nil"/>
          <w:between w:val="nil"/>
        </w:pBdr>
        <w:spacing w:after="0" w:line="240" w:lineRule="auto"/>
      </w:pPr>
      <w:r>
        <w:t xml:space="preserve">    The pipe size and flow (hydraulics) of the current irrigation systems on the Vine Bluff Property are barely capabl</w:t>
      </w:r>
      <w:r>
        <w:t xml:space="preserve">e of meeting the needs of those areas already irrigated.  </w:t>
      </w:r>
      <w:proofErr w:type="gramStart"/>
      <w:r>
        <w:t>So</w:t>
      </w:r>
      <w:proofErr w:type="gramEnd"/>
      <w:r>
        <w:t xml:space="preserve"> looking forward to the time when this south section will need to be developed, this improvement is being added. A water meter and check valve will be </w:t>
      </w:r>
      <w:proofErr w:type="gramStart"/>
      <w:r>
        <w:t>installed</w:t>
      </w:r>
      <w:proofErr w:type="gramEnd"/>
      <w:r>
        <w:t xml:space="preserve"> and all these improvements and bids</w:t>
      </w:r>
      <w:r>
        <w:t xml:space="preserve"> have been coordinated with Justin Blackett. This project will be funded from Cemetery Projects line item in the Capital Projects Fund. Mr. Atkinson indicated that this project was a funded, prioritized item in the 2020 Budget but time constraints and wait</w:t>
      </w:r>
      <w:r>
        <w:t>ing for the project at Winn Ridge have stalled the project.  The council directed staff to continue with the waterline expansion project.</w:t>
      </w:r>
    </w:p>
    <w:p w14:paraId="61F98127" w14:textId="77777777" w:rsidR="00923B9D" w:rsidRDefault="00923B9D">
      <w:pPr>
        <w:pBdr>
          <w:top w:val="nil"/>
          <w:left w:val="nil"/>
          <w:bottom w:val="nil"/>
          <w:right w:val="nil"/>
          <w:between w:val="nil"/>
        </w:pBdr>
        <w:spacing w:after="0" w:line="240" w:lineRule="auto"/>
      </w:pPr>
    </w:p>
    <w:p w14:paraId="3BDCA02B" w14:textId="77777777" w:rsidR="00923B9D" w:rsidRDefault="00923B9D">
      <w:pPr>
        <w:spacing w:after="0" w:line="240" w:lineRule="auto"/>
      </w:pPr>
    </w:p>
    <w:p w14:paraId="19F953C9" w14:textId="77777777" w:rsidR="00923B9D" w:rsidRDefault="00BE450D">
      <w:pPr>
        <w:spacing w:after="0" w:line="240" w:lineRule="auto"/>
      </w:pPr>
      <w:r>
        <w:t>CITY COUNCIL AND CITY ADMINISTRATIVE UPDATES:</w:t>
      </w:r>
    </w:p>
    <w:p w14:paraId="0D100869" w14:textId="77777777" w:rsidR="00923B9D" w:rsidRDefault="00923B9D">
      <w:pPr>
        <w:spacing w:after="0" w:line="240" w:lineRule="auto"/>
      </w:pPr>
    </w:p>
    <w:p w14:paraId="3B1F5513" w14:textId="77777777" w:rsidR="00923B9D" w:rsidRDefault="00BE450D">
      <w:pPr>
        <w:spacing w:after="0" w:line="240" w:lineRule="auto"/>
      </w:pPr>
      <w:r>
        <w:t xml:space="preserve">     Mr. Atkinson reminded the council about the groundbreaking ceremony to be held next Tuesday at 5:00 pm. </w:t>
      </w:r>
    </w:p>
    <w:p w14:paraId="3C0F84D5" w14:textId="77777777" w:rsidR="00923B9D" w:rsidRDefault="00BE450D">
      <w:pPr>
        <w:spacing w:after="0" w:line="240" w:lineRule="auto"/>
      </w:pPr>
      <w:r>
        <w:t xml:space="preserve">     Mr. Atkinson said that he will present the tentative budget at the first meeting in May. </w:t>
      </w:r>
    </w:p>
    <w:p w14:paraId="3A67AB6F" w14:textId="77777777" w:rsidR="00923B9D" w:rsidRDefault="00BE450D">
      <w:pPr>
        <w:spacing w:after="0" w:line="240" w:lineRule="auto"/>
      </w:pPr>
      <w:r>
        <w:t xml:space="preserve">     Mayor Seely reported on the UMPA conference and stated that Nephi City power rates are the lowest of any member city.  </w:t>
      </w:r>
    </w:p>
    <w:p w14:paraId="362882D0" w14:textId="77777777" w:rsidR="00923B9D" w:rsidRDefault="00BE450D">
      <w:pPr>
        <w:spacing w:after="0" w:line="240" w:lineRule="auto"/>
      </w:pPr>
      <w:r>
        <w:t xml:space="preserve">     Mayor Seely said he is so thankful for our hospital and medical professionals.  He had recently needed their services for a fa</w:t>
      </w:r>
      <w:r>
        <w:t>mily member, and he was impressed with the high caliber individuals working at our hospital.</w:t>
      </w:r>
    </w:p>
    <w:p w14:paraId="4B2F35F6" w14:textId="77777777" w:rsidR="00923B9D" w:rsidRDefault="00BE450D">
      <w:pPr>
        <w:spacing w:after="0" w:line="240" w:lineRule="auto"/>
      </w:pPr>
      <w:r>
        <w:t xml:space="preserve">     Ruth Bonzo reported on the library's activities last month.  She said that past patrons of the library have recently returned and thanked the library staff fo</w:t>
      </w:r>
      <w:r>
        <w:t xml:space="preserve">r </w:t>
      </w:r>
      <w:proofErr w:type="gramStart"/>
      <w:r>
        <w:t>all of</w:t>
      </w:r>
      <w:proofErr w:type="gramEnd"/>
      <w:r>
        <w:t xml:space="preserve"> their wonderful services.  The State Library director will come and visit the Library on April 19th.</w:t>
      </w:r>
    </w:p>
    <w:p w14:paraId="6D35F462" w14:textId="77777777" w:rsidR="00923B9D" w:rsidRDefault="00BE450D">
      <w:pPr>
        <w:spacing w:after="0" w:line="240" w:lineRule="auto"/>
      </w:pPr>
      <w:r>
        <w:t xml:space="preserve">     JD </w:t>
      </w:r>
      <w:proofErr w:type="spellStart"/>
      <w:r>
        <w:t>Parady</w:t>
      </w:r>
      <w:proofErr w:type="spellEnd"/>
      <w:r>
        <w:t xml:space="preserve"> reminded the council about the Chamber meeting on Thursday. The topic is “Women in Business.”</w:t>
      </w:r>
    </w:p>
    <w:p w14:paraId="49ED4185" w14:textId="77777777" w:rsidR="00923B9D" w:rsidRDefault="00BE450D">
      <w:pPr>
        <w:spacing w:after="0" w:line="240" w:lineRule="auto"/>
      </w:pPr>
      <w:r>
        <w:t xml:space="preserve">     JD </w:t>
      </w:r>
      <w:proofErr w:type="spellStart"/>
      <w:r>
        <w:t>Parady</w:t>
      </w:r>
      <w:proofErr w:type="spellEnd"/>
      <w:r>
        <w:t xml:space="preserve"> said the council chamb</w:t>
      </w:r>
      <w:r>
        <w:t>ers need a better background for pictures at council meetings.</w:t>
      </w:r>
    </w:p>
    <w:p w14:paraId="2DF77724" w14:textId="77777777" w:rsidR="00923B9D" w:rsidRDefault="00BE450D">
      <w:pPr>
        <w:spacing w:after="0" w:line="240" w:lineRule="auto"/>
      </w:pPr>
      <w:r>
        <w:t xml:space="preserve">     JD </w:t>
      </w:r>
      <w:proofErr w:type="spellStart"/>
      <w:r>
        <w:t>Parady</w:t>
      </w:r>
      <w:proofErr w:type="spellEnd"/>
      <w:r>
        <w:t xml:space="preserve">  asked about creating a Youth City Council.  Mr. Atkinson said he would check with the school district about the possibility of organizing a Youth City Council.</w:t>
      </w:r>
    </w:p>
    <w:p w14:paraId="09A2622B" w14:textId="77777777" w:rsidR="00923B9D" w:rsidRDefault="00BE450D">
      <w:pPr>
        <w:spacing w:after="0" w:line="240" w:lineRule="auto"/>
      </w:pPr>
      <w:r>
        <w:t xml:space="preserve">    Ostler said h</w:t>
      </w:r>
      <w:r>
        <w:t>e would like to echo what the Mayor said about the hospital,</w:t>
      </w:r>
    </w:p>
    <w:p w14:paraId="359CC70A" w14:textId="77777777" w:rsidR="00923B9D" w:rsidRDefault="00BE450D">
      <w:pPr>
        <w:spacing w:after="0" w:line="240" w:lineRule="auto"/>
      </w:pPr>
      <w:r>
        <w:t xml:space="preserve">    Ostler said that the new members of the Miss Nephi Committee need to be ratified.</w:t>
      </w:r>
    </w:p>
    <w:p w14:paraId="5A8CA60B" w14:textId="77777777" w:rsidR="00923B9D" w:rsidRDefault="00BE450D">
      <w:pPr>
        <w:spacing w:after="0" w:line="240" w:lineRule="auto"/>
      </w:pPr>
      <w:r>
        <w:t xml:space="preserve">    Donald Ball gave an update on the precipitation numbers for Nephi for the past few months. </w:t>
      </w:r>
    </w:p>
    <w:p w14:paraId="60CAE4E9" w14:textId="77777777" w:rsidR="00923B9D" w:rsidRDefault="00923B9D">
      <w:pPr>
        <w:spacing w:after="0" w:line="240" w:lineRule="auto"/>
      </w:pPr>
    </w:p>
    <w:p w14:paraId="62BCB494" w14:textId="77777777" w:rsidR="00923B9D" w:rsidRDefault="00BE450D">
      <w:pPr>
        <w:spacing w:after="0" w:line="240" w:lineRule="auto"/>
      </w:pPr>
      <w:r>
        <w:t>MEETING ADJO</w:t>
      </w:r>
      <w:r>
        <w:t>URNED INTO EXECUTIVE SESSION:</w:t>
      </w:r>
    </w:p>
    <w:p w14:paraId="7C688E38" w14:textId="77777777" w:rsidR="00923B9D" w:rsidRDefault="00923B9D">
      <w:pPr>
        <w:spacing w:after="0" w:line="240" w:lineRule="auto"/>
      </w:pPr>
    </w:p>
    <w:p w14:paraId="5224EF3B" w14:textId="77777777" w:rsidR="00923B9D" w:rsidRDefault="00BE450D">
      <w:pPr>
        <w:spacing w:after="0" w:line="240" w:lineRule="auto"/>
      </w:pPr>
      <w:r>
        <w:t xml:space="preserve">         Councilor Worwood moved to convene into executive session to discuss the character and competence of an individual and litigation.    Councilor Ostler seconded the motion.  The motion passed unanimously. </w:t>
      </w:r>
    </w:p>
    <w:p w14:paraId="6DFA920F" w14:textId="77777777" w:rsidR="00923B9D" w:rsidRDefault="00923B9D">
      <w:pPr>
        <w:spacing w:after="0" w:line="240" w:lineRule="auto"/>
      </w:pPr>
    </w:p>
    <w:p w14:paraId="40C22B4E" w14:textId="77777777" w:rsidR="00923B9D" w:rsidRDefault="00BE450D">
      <w:pPr>
        <w:spacing w:after="0" w:line="240" w:lineRule="auto"/>
      </w:pPr>
      <w:r>
        <w:t>Regular me</w:t>
      </w:r>
      <w:r>
        <w:t>eting adjourned at 8:30 p.m.</w:t>
      </w:r>
    </w:p>
    <w:p w14:paraId="740431DD" w14:textId="77777777" w:rsidR="00923B9D" w:rsidRDefault="00923B9D">
      <w:pPr>
        <w:spacing w:after="0" w:line="240" w:lineRule="auto"/>
      </w:pPr>
    </w:p>
    <w:p w14:paraId="5FF9E604" w14:textId="77777777" w:rsidR="00923B9D" w:rsidRDefault="00923B9D">
      <w:pPr>
        <w:spacing w:after="0" w:line="240" w:lineRule="auto"/>
      </w:pPr>
    </w:p>
    <w:p w14:paraId="10FA15AD" w14:textId="77777777" w:rsidR="00923B9D" w:rsidRDefault="00923B9D">
      <w:pPr>
        <w:spacing w:after="0" w:line="240" w:lineRule="auto"/>
      </w:pPr>
    </w:p>
    <w:p w14:paraId="651E48BD" w14:textId="77777777" w:rsidR="00923B9D" w:rsidRDefault="00923B9D">
      <w:pPr>
        <w:spacing w:after="0" w:line="240" w:lineRule="auto"/>
      </w:pPr>
    </w:p>
    <w:p w14:paraId="55D97205" w14:textId="77777777" w:rsidR="00923B9D" w:rsidRDefault="00923B9D">
      <w:pPr>
        <w:ind w:left="720"/>
      </w:pPr>
    </w:p>
    <w:p w14:paraId="11F81138" w14:textId="77777777" w:rsidR="00923B9D" w:rsidRDefault="00BE450D">
      <w:pPr>
        <w:rPr>
          <w:i/>
        </w:rPr>
      </w:pPr>
      <w:r>
        <w:rPr>
          <w:i/>
        </w:rPr>
        <w:t xml:space="preserve">I, Lisa E. Brough, Nephi City Recorder, hereby certify that the foregoing minutes represent a true, accurate and complete record of the meeting held on April 4, 2023. This document constitutes the official minutes for the </w:t>
      </w:r>
      <w:r>
        <w:rPr>
          <w:i/>
        </w:rPr>
        <w:t>Nephi City Council Meeting.</w:t>
      </w:r>
    </w:p>
    <w:p w14:paraId="74B95E4B" w14:textId="77777777" w:rsidR="00923B9D" w:rsidRDefault="00923B9D"/>
    <w:p w14:paraId="066351FE" w14:textId="77777777" w:rsidR="00923B9D" w:rsidRDefault="00BE450D">
      <w:r>
        <w:rPr>
          <w:rFonts w:ascii="Lobster" w:eastAsia="Lobster" w:hAnsi="Lobster" w:cs="Lobster"/>
          <w:sz w:val="32"/>
          <w:szCs w:val="32"/>
        </w:rPr>
        <w:t>s/s Lisa E. Brough, CMC</w:t>
      </w:r>
      <w:r>
        <w:rPr>
          <w:rFonts w:ascii="Lobster" w:eastAsia="Lobster" w:hAnsi="Lobster" w:cs="Lobster"/>
        </w:rPr>
        <w:br/>
      </w:r>
      <w:r>
        <w:t>Lisa E. Brough, Recorder</w:t>
      </w:r>
    </w:p>
    <w:sectPr w:rsidR="00923B9D">
      <w:headerReference w:type="even" r:id="rId8"/>
      <w:headerReference w:type="default" r:id="rId9"/>
      <w:footerReference w:type="even" r:id="rId10"/>
      <w:footerReference w:type="default" r:id="rId11"/>
      <w:headerReference w:type="first" r:id="rId12"/>
      <w:footerReference w:type="first" r:id="rId13"/>
      <w:pgSz w:w="12240" w:h="2016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28AB4" w14:textId="77777777" w:rsidR="00000000" w:rsidRDefault="00BE450D">
      <w:pPr>
        <w:spacing w:after="0" w:line="240" w:lineRule="auto"/>
      </w:pPr>
      <w:r>
        <w:separator/>
      </w:r>
    </w:p>
  </w:endnote>
  <w:endnote w:type="continuationSeparator" w:id="0">
    <w:p w14:paraId="2E10D487" w14:textId="77777777" w:rsidR="00000000" w:rsidRDefault="00BE4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obster">
    <w:charset w:val="00"/>
    <w:family w:val="auto"/>
    <w:pitch w:val="variable"/>
    <w:sig w:usb0="20000207" w:usb1="00000001"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6F178" w14:textId="77777777" w:rsidR="00923B9D" w:rsidRDefault="00923B9D">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F1E8D" w14:textId="77777777" w:rsidR="00923B9D" w:rsidRDefault="00BE450D">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Pr>
        <w:b/>
        <w:noProof/>
        <w:sz w:val="24"/>
        <w:szCs w:val="24"/>
      </w:rPr>
      <w:t>1</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Pr>
        <w:b/>
        <w:noProof/>
        <w:sz w:val="24"/>
        <w:szCs w:val="24"/>
      </w:rPr>
      <w:t>2</w:t>
    </w:r>
    <w:r>
      <w:rPr>
        <w:b/>
        <w:sz w:val="24"/>
        <w:szCs w:val="24"/>
      </w:rPr>
      <w:fldChar w:fldCharType="end"/>
    </w:r>
  </w:p>
  <w:p w14:paraId="3FB3D706" w14:textId="77777777" w:rsidR="00923B9D" w:rsidRDefault="00923B9D">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EA130" w14:textId="77777777" w:rsidR="00923B9D" w:rsidRDefault="00923B9D">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06004" w14:textId="77777777" w:rsidR="00000000" w:rsidRDefault="00BE450D">
      <w:pPr>
        <w:spacing w:after="0" w:line="240" w:lineRule="auto"/>
      </w:pPr>
      <w:r>
        <w:separator/>
      </w:r>
    </w:p>
  </w:footnote>
  <w:footnote w:type="continuationSeparator" w:id="0">
    <w:p w14:paraId="65FDD04C" w14:textId="77777777" w:rsidR="00000000" w:rsidRDefault="00BE45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D5B3F" w14:textId="77777777" w:rsidR="00923B9D" w:rsidRDefault="00923B9D">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D9750" w14:textId="77777777" w:rsidR="00923B9D" w:rsidRDefault="00BE450D">
    <w:pPr>
      <w:tabs>
        <w:tab w:val="center" w:pos="4680"/>
        <w:tab w:val="right" w:pos="9360"/>
      </w:tabs>
      <w:spacing w:before="720" w:after="0" w:line="240" w:lineRule="auto"/>
    </w:pPr>
    <w:r>
      <w:pict w14:anchorId="6A91E764">
        <v:shapetype id="_x0000_m102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o:lock v:ext="edit" text="t" shapetype="t"/>
        </v:shapetype>
        <v:shape id="PowerPlusWaterMarkObject1" o:spid="_x0000_s2049" type="#_x0000_m1026" style="position:absolute;margin-left:0;margin-top:0;width:412.4pt;height:247.45pt;rotation:315;z-index:-251658752;mso-position-horizontal:center;mso-position-horizontal-relative:margin;mso-position-vertical:center;mso-position-vertical-relative:margin" fillcolor="silver" stroked="f">
          <v:fill opacity=".5" angle="0"/>
          <v:textpath on="t" style="font-family:&quot;&amp;quot&quot;;font-size:1pt" fitshape="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DA517" w14:textId="77777777" w:rsidR="00923B9D" w:rsidRDefault="00923B9D">
    <w:pPr>
      <w:tabs>
        <w:tab w:val="center" w:pos="4680"/>
        <w:tab w:val="right" w:pos="9360"/>
      </w:tabs>
      <w:spacing w:before="720"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B9D"/>
    <w:rsid w:val="00923B9D"/>
    <w:rsid w:val="00BE4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6FF80A"/>
  <w15:docId w15:val="{3D98DD0C-EF7E-4767-B860-6B2965DC7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320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DBC"/>
    <w:rPr>
      <w:rFonts w:ascii="Segoe UI" w:hAnsi="Segoe UI" w:cs="Segoe UI"/>
      <w:sz w:val="18"/>
      <w:szCs w:val="18"/>
    </w:rPr>
  </w:style>
  <w:style w:type="paragraph" w:styleId="NormalWeb">
    <w:name w:val="Normal (Web)"/>
    <w:basedOn w:val="Normal"/>
    <w:uiPriority w:val="99"/>
    <w:unhideWhenUsed/>
    <w:rsid w:val="006D46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A27E2"/>
    <w:rPr>
      <w:color w:val="0000FF"/>
      <w:u w:val="single"/>
    </w:rPr>
  </w:style>
  <w:style w:type="paragraph" w:styleId="NoSpacing">
    <w:name w:val="No Spacing"/>
    <w:uiPriority w:val="1"/>
    <w:qFormat/>
    <w:rsid w:val="00871210"/>
    <w:pPr>
      <w:spacing w:after="0" w:line="240" w:lineRule="auto"/>
    </w:pPr>
    <w:rPr>
      <w:rFonts w:asciiTheme="minorHAnsi" w:eastAsiaTheme="minorHAnsi" w:hAnsiTheme="minorHAnsi" w:cstheme="minorBidi"/>
    </w:rPr>
  </w:style>
  <w:style w:type="paragraph" w:styleId="ListParagraph">
    <w:name w:val="List Paragraph"/>
    <w:basedOn w:val="Normal"/>
    <w:uiPriority w:val="34"/>
    <w:qFormat/>
    <w:rsid w:val="00D97C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G2fh18+sm7LtrGZwJ2M+NtkBhCA==">AMUW2mV7vDStwWm+yyjj27+G6fcodk5YRE5gk6RHfqJMy9wGdOHrrDkcVlwi6Lyk+s9+qrPV3awYX2aCJLZqsLXhLxSlcrj1q3YOqKdahggMkyRWLuvxBr0=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1312</Words>
  <Characters>7482</Characters>
  <Application>Microsoft Office Word</Application>
  <DocSecurity>0</DocSecurity>
  <Lines>62</Lines>
  <Paragraphs>17</Paragraphs>
  <ScaleCrop>false</ScaleCrop>
  <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Blair</dc:creator>
  <cp:lastModifiedBy>Seth Atkinson</cp:lastModifiedBy>
  <cp:revision>2</cp:revision>
  <dcterms:created xsi:type="dcterms:W3CDTF">2023-04-14T18:13:00Z</dcterms:created>
  <dcterms:modified xsi:type="dcterms:W3CDTF">2023-04-14T18:13:00Z</dcterms:modified>
</cp:coreProperties>
</file>