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54804746"/>
    <w:p w14:paraId="0EC93129" w14:textId="22903979" w:rsidR="008956D1" w:rsidRPr="00920875" w:rsidRDefault="008956D1" w:rsidP="008956D1">
      <w:pPr>
        <w:jc w:val="center"/>
        <w:rPr>
          <w:b/>
          <w:bCs/>
        </w:rPr>
      </w:pPr>
      <w:r w:rsidRPr="00920875">
        <w:rPr>
          <w:lang w:val="en-CA"/>
        </w:rPr>
        <w:fldChar w:fldCharType="begin"/>
      </w:r>
      <w:r w:rsidRPr="00920875">
        <w:rPr>
          <w:lang w:val="en-CA"/>
        </w:rPr>
        <w:instrText xml:space="preserve"> SEQ CHAPTER \h \r 1</w:instrText>
      </w:r>
      <w:r w:rsidRPr="00920875">
        <w:rPr>
          <w:lang w:val="en-CA"/>
        </w:rPr>
        <w:fldChar w:fldCharType="end"/>
      </w:r>
      <w:r w:rsidRPr="00920875">
        <w:rPr>
          <w:b/>
          <w:bCs/>
        </w:rPr>
        <w:t>MINUTES OF THE COTTONWOOD HEIGHTS CITY</w:t>
      </w:r>
    </w:p>
    <w:p w14:paraId="576FB627" w14:textId="77777777" w:rsidR="008956D1" w:rsidRPr="00920875" w:rsidRDefault="008956D1" w:rsidP="008956D1">
      <w:pPr>
        <w:jc w:val="center"/>
        <w:rPr>
          <w:b/>
          <w:bCs/>
        </w:rPr>
      </w:pPr>
      <w:r w:rsidRPr="00920875">
        <w:rPr>
          <w:b/>
          <w:bCs/>
        </w:rPr>
        <w:t>PLANNING COMMISSION WORK MEETING</w:t>
      </w:r>
    </w:p>
    <w:p w14:paraId="73ABE236" w14:textId="77777777" w:rsidR="008956D1" w:rsidRPr="00920875" w:rsidRDefault="008956D1" w:rsidP="008956D1">
      <w:pPr>
        <w:jc w:val="center"/>
        <w:rPr>
          <w:b/>
          <w:bCs/>
        </w:rPr>
      </w:pPr>
    </w:p>
    <w:p w14:paraId="24122EF9" w14:textId="40427208" w:rsidR="008956D1" w:rsidRPr="00920875" w:rsidRDefault="008956D1" w:rsidP="008956D1">
      <w:pPr>
        <w:jc w:val="center"/>
        <w:rPr>
          <w:b/>
          <w:bCs/>
        </w:rPr>
      </w:pPr>
      <w:r w:rsidRPr="00920875">
        <w:rPr>
          <w:b/>
          <w:bCs/>
        </w:rPr>
        <w:t>Wednesday,</w:t>
      </w:r>
      <w:r w:rsidR="00EB0DD1">
        <w:rPr>
          <w:b/>
          <w:bCs/>
        </w:rPr>
        <w:t xml:space="preserve"> </w:t>
      </w:r>
      <w:r w:rsidR="0074068F">
        <w:rPr>
          <w:b/>
          <w:bCs/>
        </w:rPr>
        <w:t>March 8</w:t>
      </w:r>
      <w:r w:rsidR="00053DB8">
        <w:rPr>
          <w:b/>
          <w:bCs/>
        </w:rPr>
        <w:t>, 2023</w:t>
      </w:r>
    </w:p>
    <w:p w14:paraId="68A0DBF3" w14:textId="4D6F1AC5" w:rsidR="008956D1" w:rsidRPr="00920875" w:rsidRDefault="00931FE9" w:rsidP="008956D1">
      <w:pPr>
        <w:jc w:val="center"/>
        <w:rPr>
          <w:b/>
          <w:bCs/>
        </w:rPr>
      </w:pPr>
      <w:r>
        <w:rPr>
          <w:b/>
          <w:bCs/>
        </w:rPr>
        <w:t>5</w:t>
      </w:r>
      <w:r w:rsidR="008956D1" w:rsidRPr="00920875">
        <w:rPr>
          <w:b/>
          <w:bCs/>
        </w:rPr>
        <w:t>:00 p.m.</w:t>
      </w:r>
    </w:p>
    <w:p w14:paraId="74DCE2BB" w14:textId="3301D7A0" w:rsidR="003C0B31" w:rsidRDefault="005C628B" w:rsidP="008956D1">
      <w:pPr>
        <w:jc w:val="center"/>
        <w:rPr>
          <w:b/>
          <w:bCs/>
        </w:rPr>
      </w:pPr>
      <w:r>
        <w:rPr>
          <w:b/>
          <w:bCs/>
        </w:rPr>
        <w:t>2277 East Bengal Boulevard</w:t>
      </w:r>
    </w:p>
    <w:p w14:paraId="68B9F16F" w14:textId="4372B878" w:rsidR="005C628B" w:rsidRPr="00920875" w:rsidRDefault="008F4958" w:rsidP="008956D1">
      <w:pPr>
        <w:jc w:val="center"/>
        <w:rPr>
          <w:b/>
          <w:bCs/>
        </w:rPr>
      </w:pPr>
      <w:r>
        <w:rPr>
          <w:b/>
          <w:bCs/>
        </w:rPr>
        <w:t xml:space="preserve">City </w:t>
      </w:r>
      <w:r w:rsidR="005C628B">
        <w:rPr>
          <w:b/>
          <w:bCs/>
        </w:rPr>
        <w:t>Council Work</w:t>
      </w:r>
      <w:r>
        <w:rPr>
          <w:b/>
          <w:bCs/>
        </w:rPr>
        <w:t xml:space="preserve"> R</w:t>
      </w:r>
      <w:r w:rsidR="005C628B">
        <w:rPr>
          <w:b/>
          <w:bCs/>
        </w:rPr>
        <w:t>oom</w:t>
      </w:r>
    </w:p>
    <w:p w14:paraId="2A78C93E" w14:textId="77777777" w:rsidR="008956D1" w:rsidRPr="00920875" w:rsidRDefault="008956D1" w:rsidP="008956D1">
      <w:pPr>
        <w:jc w:val="center"/>
      </w:pPr>
    </w:p>
    <w:p w14:paraId="7B6890E0" w14:textId="75F0F8DF" w:rsidR="00F4716D" w:rsidRPr="00920875" w:rsidRDefault="003C0B31" w:rsidP="00F4716D">
      <w:pPr>
        <w:pStyle w:val="Heading4"/>
        <w:keepNext w:val="0"/>
        <w:tabs>
          <w:tab w:val="clear" w:pos="-450"/>
          <w:tab w:val="clear" w:pos="-270"/>
          <w:tab w:val="clear" w:pos="-90"/>
          <w:tab w:val="clear" w:pos="90"/>
          <w:tab w:val="clear" w:pos="432"/>
          <w:tab w:val="clear" w:pos="864"/>
          <w:tab w:val="clear" w:pos="1296"/>
          <w:tab w:val="clear" w:pos="1584"/>
          <w:tab w:val="clear" w:pos="2016"/>
          <w:tab w:val="clear" w:pos="2448"/>
          <w:tab w:val="clear" w:pos="2970"/>
          <w:tab w:val="clear" w:pos="3456"/>
          <w:tab w:val="clear" w:pos="3888"/>
          <w:tab w:val="clear" w:pos="4320"/>
          <w:tab w:val="clear" w:pos="4752"/>
          <w:tab w:val="clear" w:pos="5184"/>
          <w:tab w:val="clear" w:pos="5616"/>
          <w:tab w:val="clear" w:pos="6048"/>
          <w:tab w:val="clear" w:pos="6480"/>
          <w:tab w:val="clear" w:pos="6912"/>
          <w:tab w:val="clear" w:pos="7344"/>
          <w:tab w:val="clear" w:pos="7776"/>
          <w:tab w:val="clear" w:pos="8208"/>
          <w:tab w:val="clear" w:pos="8640"/>
        </w:tabs>
        <w:rPr>
          <w:i w:val="0"/>
          <w:szCs w:val="24"/>
        </w:rPr>
      </w:pPr>
      <w:r w:rsidRPr="00920875">
        <w:rPr>
          <w:szCs w:val="24"/>
        </w:rPr>
        <w:t>ATTENDANCE</w:t>
      </w:r>
      <w:r w:rsidR="00F4716D" w:rsidRPr="00920875">
        <w:rPr>
          <w:szCs w:val="24"/>
        </w:rPr>
        <w:tab/>
      </w:r>
      <w:r w:rsidR="00F4716D" w:rsidRPr="00920875">
        <w:rPr>
          <w:szCs w:val="24"/>
        </w:rPr>
        <w:tab/>
      </w:r>
    </w:p>
    <w:p w14:paraId="758ADE6D" w14:textId="77777777" w:rsidR="00F4716D" w:rsidRPr="00920875" w:rsidRDefault="00F4716D" w:rsidP="00F4716D">
      <w:pPr>
        <w:tabs>
          <w:tab w:val="left" w:pos="2337"/>
        </w:tabs>
        <w:ind w:left="2160" w:hanging="2160"/>
        <w:jc w:val="both"/>
      </w:pPr>
    </w:p>
    <w:p w14:paraId="77519992" w14:textId="041F23B9" w:rsidR="00190B3E" w:rsidRPr="00C53BEA" w:rsidRDefault="00190B3E" w:rsidP="002A771C">
      <w:pPr>
        <w:ind w:left="2160" w:hanging="2160"/>
        <w:jc w:val="both"/>
        <w:rPr>
          <w:color w:val="000000" w:themeColor="text1"/>
        </w:rPr>
      </w:pPr>
      <w:r w:rsidRPr="00920875">
        <w:rPr>
          <w:b/>
        </w:rPr>
        <w:t>Members Present:</w:t>
      </w:r>
      <w:r w:rsidRPr="00920875">
        <w:t xml:space="preserve">  </w:t>
      </w:r>
      <w:r w:rsidRPr="00920875">
        <w:tab/>
      </w:r>
      <w:r w:rsidR="00F80346" w:rsidRPr="00C53BEA">
        <w:t xml:space="preserve">Chair Jesse Allen, </w:t>
      </w:r>
      <w:r w:rsidR="00B42151" w:rsidRPr="00C53BEA">
        <w:t>Commissioner Lucy Anderson,</w:t>
      </w:r>
      <w:r w:rsidR="00673772" w:rsidRPr="00C53BEA">
        <w:t xml:space="preserve"> </w:t>
      </w:r>
      <w:r w:rsidR="00D76813" w:rsidRPr="00C53BEA">
        <w:t xml:space="preserve">Commissioner Mike Shelton, </w:t>
      </w:r>
      <w:r w:rsidR="00D8738E" w:rsidRPr="00C53BEA">
        <w:t>Commissioner Jonathan Ebbeler</w:t>
      </w:r>
      <w:r w:rsidR="00053DB8" w:rsidRPr="00C53BEA">
        <w:t xml:space="preserve"> (via Zoom)</w:t>
      </w:r>
      <w:r w:rsidR="00D8738E" w:rsidRPr="00C53BEA">
        <w:t xml:space="preserve">, </w:t>
      </w:r>
      <w:r w:rsidR="00EC7A81" w:rsidRPr="00C53BEA">
        <w:t xml:space="preserve">Commissioner </w:t>
      </w:r>
      <w:r w:rsidR="00C53BEA">
        <w:t xml:space="preserve">Mike </w:t>
      </w:r>
      <w:r w:rsidR="00EC7A81" w:rsidRPr="00C53BEA">
        <w:t>Smith</w:t>
      </w:r>
      <w:r w:rsidR="00C53BEA" w:rsidRPr="00C53BEA">
        <w:t>, Commissioner Sean Steinman</w:t>
      </w:r>
    </w:p>
    <w:p w14:paraId="107D7FE9" w14:textId="77777777" w:rsidR="00190B3E" w:rsidRPr="0066301B" w:rsidRDefault="00190B3E" w:rsidP="00190B3E">
      <w:pPr>
        <w:ind w:left="2160" w:hanging="2160"/>
        <w:jc w:val="both"/>
      </w:pPr>
    </w:p>
    <w:p w14:paraId="39A0C983" w14:textId="053B73CC" w:rsidR="00190B3E" w:rsidRPr="00C53BEA" w:rsidRDefault="00190B3E" w:rsidP="00190B3E">
      <w:pPr>
        <w:ind w:left="2160" w:hanging="2160"/>
        <w:jc w:val="both"/>
        <w:rPr>
          <w:bCs/>
        </w:rPr>
      </w:pPr>
      <w:r w:rsidRPr="00920875">
        <w:rPr>
          <w:b/>
        </w:rPr>
        <w:t xml:space="preserve">Staff Present:  </w:t>
      </w:r>
      <w:r w:rsidRPr="00920875">
        <w:rPr>
          <w:b/>
        </w:rPr>
        <w:tab/>
      </w:r>
      <w:r w:rsidR="00331BC7" w:rsidRPr="00C53BEA">
        <w:rPr>
          <w:bCs/>
        </w:rPr>
        <w:t xml:space="preserve">Community and Economic Development </w:t>
      </w:r>
      <w:r w:rsidR="003443DE" w:rsidRPr="00C53BEA">
        <w:rPr>
          <w:bCs/>
        </w:rPr>
        <w:t xml:space="preserve">Director Michael Johnson, </w:t>
      </w:r>
      <w:r w:rsidR="00331BC7" w:rsidRPr="00C53BEA">
        <w:rPr>
          <w:bCs/>
        </w:rPr>
        <w:t xml:space="preserve">Senior </w:t>
      </w:r>
      <w:r w:rsidR="00615093" w:rsidRPr="00C53BEA">
        <w:rPr>
          <w:bCs/>
        </w:rPr>
        <w:t xml:space="preserve">City </w:t>
      </w:r>
      <w:r w:rsidR="00331BC7" w:rsidRPr="00C53BEA">
        <w:rPr>
          <w:bCs/>
        </w:rPr>
        <w:t>Planner</w:t>
      </w:r>
      <w:r w:rsidR="00142396" w:rsidRPr="00C53BEA">
        <w:rPr>
          <w:bCs/>
        </w:rPr>
        <w:t xml:space="preserve"> Samantha DeSeelhorst</w:t>
      </w:r>
      <w:r w:rsidR="00331BC7" w:rsidRPr="00C53BEA">
        <w:rPr>
          <w:bCs/>
        </w:rPr>
        <w:t xml:space="preserve">, </w:t>
      </w:r>
      <w:r w:rsidR="00EC7A81" w:rsidRPr="00C53BEA">
        <w:rPr>
          <w:bCs/>
        </w:rPr>
        <w:t xml:space="preserve">Associate City Planner Ian Harris, </w:t>
      </w:r>
      <w:r w:rsidR="00E90D65" w:rsidRPr="00C53BEA">
        <w:rPr>
          <w:bCs/>
        </w:rPr>
        <w:t>Deputy City Recorder</w:t>
      </w:r>
      <w:r w:rsidR="00C209CE" w:rsidRPr="00C53BEA">
        <w:rPr>
          <w:bCs/>
        </w:rPr>
        <w:t xml:space="preserve"> Maria Devereux</w:t>
      </w:r>
      <w:r w:rsidR="00777291" w:rsidRPr="00C53BEA">
        <w:rPr>
          <w:bCs/>
        </w:rPr>
        <w:t xml:space="preserve">, </w:t>
      </w:r>
      <w:r w:rsidR="00C53BEA" w:rsidRPr="00C53BEA">
        <w:rPr>
          <w:bCs/>
        </w:rPr>
        <w:t>Alex Earl IT Technician</w:t>
      </w:r>
      <w:r w:rsidR="00E90D65" w:rsidRPr="00C53BEA">
        <w:rPr>
          <w:bCs/>
        </w:rPr>
        <w:t xml:space="preserve"> </w:t>
      </w:r>
    </w:p>
    <w:p w14:paraId="0EA85F96" w14:textId="77777777" w:rsidR="00615093" w:rsidRDefault="00615093" w:rsidP="00190B3E">
      <w:pPr>
        <w:ind w:left="2160" w:hanging="2160"/>
        <w:jc w:val="both"/>
        <w:rPr>
          <w:bCs/>
        </w:rPr>
      </w:pPr>
    </w:p>
    <w:p w14:paraId="040DA177" w14:textId="6D923D37" w:rsidR="00EC7A81" w:rsidRPr="00EC7A81" w:rsidRDefault="00EC7A81" w:rsidP="00C53BEA">
      <w:pPr>
        <w:ind w:left="2160" w:hanging="2160"/>
        <w:jc w:val="both"/>
        <w:rPr>
          <w:bCs/>
        </w:rPr>
      </w:pPr>
      <w:r>
        <w:rPr>
          <w:b/>
        </w:rPr>
        <w:t>Excused:</w:t>
      </w:r>
      <w:r>
        <w:rPr>
          <w:b/>
        </w:rPr>
        <w:tab/>
      </w:r>
      <w:r>
        <w:rPr>
          <w:bCs/>
        </w:rPr>
        <w:t>Commissioner</w:t>
      </w:r>
      <w:r w:rsidR="00C53BEA">
        <w:rPr>
          <w:bCs/>
        </w:rPr>
        <w:t xml:space="preserve">s Dan Mills and </w:t>
      </w:r>
      <w:r w:rsidR="00673772">
        <w:rPr>
          <w:bCs/>
        </w:rPr>
        <w:t>Jessica Chappell</w:t>
      </w:r>
    </w:p>
    <w:p w14:paraId="256CB57B" w14:textId="043FF7F9" w:rsidR="00EC7A81" w:rsidRDefault="00EC7A81" w:rsidP="00190B3E">
      <w:pPr>
        <w:ind w:left="2160" w:hanging="2160"/>
        <w:jc w:val="both"/>
        <w:rPr>
          <w:bCs/>
        </w:rPr>
      </w:pPr>
    </w:p>
    <w:p w14:paraId="407B33B1" w14:textId="3D20C1DB" w:rsidR="00F4716D" w:rsidRPr="00920875" w:rsidRDefault="00F4716D" w:rsidP="00EE0C09">
      <w:pPr>
        <w:ind w:left="720" w:hanging="720"/>
        <w:jc w:val="both"/>
        <w:rPr>
          <w:b/>
          <w:u w:val="single"/>
        </w:rPr>
      </w:pPr>
      <w:r w:rsidRPr="00920875">
        <w:rPr>
          <w:b/>
          <w:u w:val="single"/>
        </w:rPr>
        <w:t xml:space="preserve">WORK </w:t>
      </w:r>
      <w:r w:rsidR="00142396">
        <w:rPr>
          <w:b/>
          <w:u w:val="single"/>
        </w:rPr>
        <w:t>SESSION</w:t>
      </w:r>
    </w:p>
    <w:p w14:paraId="517AD635" w14:textId="0B009F6B" w:rsidR="00F4716D" w:rsidRPr="00920875" w:rsidRDefault="00F4716D" w:rsidP="004F132F">
      <w:pPr>
        <w:tabs>
          <w:tab w:val="left" w:pos="458"/>
        </w:tabs>
        <w:ind w:left="720" w:hanging="720"/>
        <w:jc w:val="both"/>
        <w:rPr>
          <w:bCs/>
        </w:rPr>
      </w:pPr>
    </w:p>
    <w:p w14:paraId="7C9BBA3B" w14:textId="176A8399" w:rsidR="00190B3E" w:rsidRPr="00732765" w:rsidRDefault="004F132F" w:rsidP="00190B3E">
      <w:pPr>
        <w:jc w:val="both"/>
        <w:rPr>
          <w:i/>
          <w:iCs/>
        </w:rPr>
      </w:pPr>
      <w:r w:rsidRPr="000641DE">
        <w:t xml:space="preserve">Chair </w:t>
      </w:r>
      <w:r w:rsidR="00736005" w:rsidRPr="000641DE">
        <w:t>Jesse Allen</w:t>
      </w:r>
      <w:r w:rsidR="00F80346">
        <w:t xml:space="preserve"> called</w:t>
      </w:r>
      <w:r w:rsidR="00190B3E" w:rsidRPr="000641DE">
        <w:t xml:space="preserve"> the Work Meeting to order at</w:t>
      </w:r>
      <w:r w:rsidR="004567FF" w:rsidRPr="000641DE">
        <w:t xml:space="preserve"> 5:0</w:t>
      </w:r>
      <w:r w:rsidR="00EC7A81">
        <w:t>3</w:t>
      </w:r>
      <w:r w:rsidR="0042321A" w:rsidRPr="000641DE">
        <w:t xml:space="preserve"> </w:t>
      </w:r>
      <w:r w:rsidR="00190B3E" w:rsidRPr="000641DE">
        <w:t>p.m.</w:t>
      </w:r>
      <w:r w:rsidR="0099779E" w:rsidRPr="000641DE">
        <w:t xml:space="preserve"> </w:t>
      </w:r>
    </w:p>
    <w:p w14:paraId="59AC20D9" w14:textId="77777777" w:rsidR="00F4716D" w:rsidRPr="00920875" w:rsidRDefault="00F4716D" w:rsidP="00EE0C09">
      <w:pPr>
        <w:ind w:left="720" w:hanging="720"/>
        <w:jc w:val="both"/>
      </w:pPr>
    </w:p>
    <w:p w14:paraId="0434A0FC" w14:textId="77777777" w:rsidR="00EC7A81" w:rsidRPr="002752C0" w:rsidRDefault="00E220B2" w:rsidP="00E220B2">
      <w:pPr>
        <w:pStyle w:val="ListParagraph"/>
        <w:numPr>
          <w:ilvl w:val="1"/>
          <w:numId w:val="4"/>
        </w:numPr>
        <w:ind w:left="720"/>
        <w:jc w:val="both"/>
        <w:rPr>
          <w:sz w:val="24"/>
          <w:szCs w:val="24"/>
        </w:rPr>
      </w:pPr>
      <w:r w:rsidRPr="00E220B2">
        <w:rPr>
          <w:b/>
          <w:bCs/>
          <w:sz w:val="24"/>
          <w:szCs w:val="24"/>
          <w:u w:val="single"/>
        </w:rPr>
        <w:t>Review Business Session Agenda.</w:t>
      </w:r>
    </w:p>
    <w:p w14:paraId="20A8D5FE" w14:textId="77777777" w:rsidR="002752C0" w:rsidRDefault="002752C0" w:rsidP="002752C0">
      <w:pPr>
        <w:jc w:val="both"/>
      </w:pPr>
    </w:p>
    <w:p w14:paraId="2303EDD8" w14:textId="2CE4F11A" w:rsidR="002752C0" w:rsidRDefault="00D926CF" w:rsidP="002752C0">
      <w:pPr>
        <w:jc w:val="both"/>
      </w:pPr>
      <w:r>
        <w:t>The Agenda items were reviewed</w:t>
      </w:r>
      <w:r w:rsidR="00C53BEA">
        <w:t xml:space="preserve"> and discussed.  </w:t>
      </w:r>
    </w:p>
    <w:p w14:paraId="0B2BEC54" w14:textId="77777777" w:rsidR="007F4E2F" w:rsidRDefault="007F4E2F" w:rsidP="002752C0">
      <w:pPr>
        <w:jc w:val="both"/>
      </w:pPr>
    </w:p>
    <w:p w14:paraId="7F9328A3" w14:textId="678ADCD5" w:rsidR="007F4E2F" w:rsidRDefault="007F4E2F" w:rsidP="002752C0">
      <w:pPr>
        <w:jc w:val="both"/>
      </w:pPr>
      <w:r>
        <w:t>Senior City Planner</w:t>
      </w:r>
      <w:r w:rsidR="00C15035">
        <w:t>,</w:t>
      </w:r>
      <w:r>
        <w:t xml:space="preserve"> Samantha DeSeelhorst introduced </w:t>
      </w:r>
      <w:r w:rsidR="0083344F">
        <w:t>N</w:t>
      </w:r>
      <w:r>
        <w:t>ew Deputy City Recorder, Maria Devereux</w:t>
      </w:r>
      <w:r w:rsidR="00C15035">
        <w:t xml:space="preserve">.  </w:t>
      </w:r>
    </w:p>
    <w:p w14:paraId="092D1016" w14:textId="77777777" w:rsidR="0059050B" w:rsidRDefault="0059050B" w:rsidP="002752C0">
      <w:pPr>
        <w:jc w:val="both"/>
      </w:pPr>
    </w:p>
    <w:p w14:paraId="623416F3" w14:textId="189C1A11" w:rsidR="0059050B" w:rsidRDefault="00B44061" w:rsidP="002752C0">
      <w:pPr>
        <w:jc w:val="both"/>
      </w:pPr>
      <w:r>
        <w:t>Associate City Planner, Ian Harris</w:t>
      </w:r>
      <w:r w:rsidR="00C53BEA">
        <w:t xml:space="preserve">, reported that </w:t>
      </w:r>
      <w:r w:rsidR="0059050B">
        <w:t>Project CUP</w:t>
      </w:r>
      <w:r w:rsidR="003103D4">
        <w:t xml:space="preserve"> 23-002 </w:t>
      </w:r>
      <w:r w:rsidR="00FA1FC8">
        <w:t xml:space="preserve">is </w:t>
      </w:r>
      <w:r w:rsidR="003103D4">
        <w:t xml:space="preserve">a request </w:t>
      </w:r>
      <w:r w:rsidR="00130B4F">
        <w:t xml:space="preserve">from </w:t>
      </w:r>
      <w:r w:rsidR="00736745">
        <w:t>Cat</w:t>
      </w:r>
      <w:r w:rsidR="00C53BEA">
        <w:t>t</w:t>
      </w:r>
      <w:r w:rsidR="00736745">
        <w:t>y</w:t>
      </w:r>
      <w:r w:rsidR="00130B4F">
        <w:t xml:space="preserve"> Sanchez to operate a home daycare</w:t>
      </w:r>
      <w:r w:rsidR="00564DC2">
        <w:t xml:space="preserve">.  The daycare would include up to 12 children and </w:t>
      </w:r>
      <w:r w:rsidR="00FA1FC8">
        <w:t xml:space="preserve">is </w:t>
      </w:r>
      <w:r w:rsidR="00564DC2">
        <w:t xml:space="preserve">intended to be a </w:t>
      </w:r>
      <w:r w:rsidR="00FA1FC8">
        <w:t>H</w:t>
      </w:r>
      <w:r w:rsidR="00564DC2">
        <w:t xml:space="preserve">ome </w:t>
      </w:r>
      <w:r w:rsidR="00FA1FC8">
        <w:t>O</w:t>
      </w:r>
      <w:r w:rsidR="00564DC2">
        <w:t xml:space="preserve">ccupation </w:t>
      </w:r>
      <w:r w:rsidR="00C209CE">
        <w:t>with</w:t>
      </w:r>
      <w:r w:rsidR="00564DC2">
        <w:t xml:space="preserve"> the applica</w:t>
      </w:r>
      <w:r w:rsidR="00C209CE">
        <w:t>nt</w:t>
      </w:r>
      <w:r w:rsidR="00564DC2">
        <w:t xml:space="preserve"> resid</w:t>
      </w:r>
      <w:r w:rsidR="00F04F79">
        <w:t>ing</w:t>
      </w:r>
      <w:r w:rsidR="00564DC2">
        <w:t xml:space="preserve"> in the </w:t>
      </w:r>
      <w:r w:rsidR="00F04F79">
        <w:t>home</w:t>
      </w:r>
      <w:r w:rsidR="00564DC2">
        <w:t>.</w:t>
      </w:r>
      <w:r w:rsidR="00F04F79">
        <w:t xml:space="preserve">  </w:t>
      </w:r>
      <w:r w:rsidR="005651ED">
        <w:t xml:space="preserve">The property is located at </w:t>
      </w:r>
      <w:r w:rsidR="005651ED" w:rsidRPr="005651ED">
        <w:rPr>
          <w:lang w:val="en-CA"/>
        </w:rPr>
        <w:t>1542 East 6670 South</w:t>
      </w:r>
      <w:r w:rsidR="00736745">
        <w:rPr>
          <w:lang w:val="en-CA"/>
        </w:rPr>
        <w:t xml:space="preserve"> and is owned by Carlos Sanchez</w:t>
      </w:r>
      <w:r w:rsidR="00C53BEA">
        <w:rPr>
          <w:lang w:val="en-CA"/>
        </w:rPr>
        <w:t xml:space="preserve"> who is the </w:t>
      </w:r>
      <w:r w:rsidR="00510504">
        <w:rPr>
          <w:lang w:val="en-CA"/>
        </w:rPr>
        <w:t>son of the applicant</w:t>
      </w:r>
      <w:r w:rsidR="00C53BEA">
        <w:rPr>
          <w:lang w:val="en-CA"/>
        </w:rPr>
        <w:t xml:space="preserve">.  The property </w:t>
      </w:r>
      <w:proofErr w:type="gramStart"/>
      <w:r w:rsidR="00C53BEA">
        <w:rPr>
          <w:lang w:val="en-CA"/>
        </w:rPr>
        <w:t>is located in</w:t>
      </w:r>
      <w:proofErr w:type="gramEnd"/>
      <w:r w:rsidR="00510504">
        <w:rPr>
          <w:lang w:val="en-CA"/>
        </w:rPr>
        <w:t xml:space="preserve"> a</w:t>
      </w:r>
      <w:r w:rsidR="002F034E">
        <w:rPr>
          <w:lang w:val="en-CA"/>
        </w:rPr>
        <w:t>n</w:t>
      </w:r>
      <w:r w:rsidR="00510504">
        <w:rPr>
          <w:lang w:val="en-CA"/>
        </w:rPr>
        <w:t xml:space="preserve"> R-1-8 Zone.</w:t>
      </w:r>
      <w:r w:rsidR="00267368">
        <w:rPr>
          <w:lang w:val="en-CA"/>
        </w:rPr>
        <w:t xml:space="preserve">  </w:t>
      </w:r>
      <w:r w:rsidR="00F04F79">
        <w:t xml:space="preserve">A property rendering was displayed.  </w:t>
      </w:r>
      <w:r w:rsidR="00267368">
        <w:rPr>
          <w:lang w:val="en-CA"/>
        </w:rPr>
        <w:t xml:space="preserve">The application is </w:t>
      </w:r>
      <w:r w:rsidR="001A7BF4">
        <w:rPr>
          <w:lang w:val="en-CA"/>
        </w:rPr>
        <w:t xml:space="preserve">for </w:t>
      </w:r>
      <w:r w:rsidR="00267368">
        <w:rPr>
          <w:lang w:val="en-CA"/>
        </w:rPr>
        <w:t xml:space="preserve">a Conditional Use </w:t>
      </w:r>
      <w:r w:rsidR="00C53BEA">
        <w:rPr>
          <w:lang w:val="en-CA"/>
        </w:rPr>
        <w:t xml:space="preserve">Permit </w:t>
      </w:r>
      <w:r w:rsidR="002F034E">
        <w:rPr>
          <w:lang w:val="en-CA"/>
        </w:rPr>
        <w:t xml:space="preserve">with hours </w:t>
      </w:r>
      <w:r w:rsidR="001A7BF4">
        <w:rPr>
          <w:lang w:val="en-CA"/>
        </w:rPr>
        <w:t xml:space="preserve">of operation </w:t>
      </w:r>
      <w:r w:rsidR="002F034E">
        <w:rPr>
          <w:lang w:val="en-CA"/>
        </w:rPr>
        <w:t>from 7:30 a.m. to 5:30 p.</w:t>
      </w:r>
      <w:r w:rsidR="001A7BF4">
        <w:rPr>
          <w:lang w:val="en-CA"/>
        </w:rPr>
        <w:t>m</w:t>
      </w:r>
      <w:r w:rsidR="002F034E">
        <w:rPr>
          <w:lang w:val="en-CA"/>
        </w:rPr>
        <w:t xml:space="preserve">.  </w:t>
      </w:r>
      <w:r w:rsidR="00C53BEA">
        <w:rPr>
          <w:lang w:val="en-CA"/>
        </w:rPr>
        <w:t xml:space="preserve"> Mr. Harris reported that </w:t>
      </w:r>
      <w:r w:rsidR="001A27D0">
        <w:rPr>
          <w:lang w:val="en-CA"/>
        </w:rPr>
        <w:t>the applicant intends to utilize the east side</w:t>
      </w:r>
      <w:r w:rsidR="00151079">
        <w:rPr>
          <w:lang w:val="en-CA"/>
        </w:rPr>
        <w:t xml:space="preserve"> of the property</w:t>
      </w:r>
      <w:r w:rsidR="001A27D0">
        <w:rPr>
          <w:lang w:val="en-CA"/>
        </w:rPr>
        <w:t xml:space="preserve"> and </w:t>
      </w:r>
      <w:r w:rsidR="00C53BEA">
        <w:rPr>
          <w:lang w:val="en-CA"/>
        </w:rPr>
        <w:t xml:space="preserve">the </w:t>
      </w:r>
      <w:r w:rsidR="001A27D0">
        <w:rPr>
          <w:lang w:val="en-CA"/>
        </w:rPr>
        <w:t>immediate rear yard for a play area with the driveway as a parking/drop</w:t>
      </w:r>
      <w:r w:rsidR="0083344F">
        <w:rPr>
          <w:lang w:val="en-CA"/>
        </w:rPr>
        <w:t>-</w:t>
      </w:r>
      <w:r w:rsidR="001A27D0">
        <w:rPr>
          <w:lang w:val="en-CA"/>
        </w:rPr>
        <w:t xml:space="preserve">off area. </w:t>
      </w:r>
      <w:r w:rsidR="00DE4D82">
        <w:rPr>
          <w:lang w:val="en-CA"/>
        </w:rPr>
        <w:t xml:space="preserve"> </w:t>
      </w:r>
      <w:r w:rsidR="00D23864">
        <w:rPr>
          <w:lang w:val="en-CA"/>
        </w:rPr>
        <w:t>Four public comments were received all in opposition to the r</w:t>
      </w:r>
      <w:r w:rsidR="000F3810">
        <w:rPr>
          <w:lang w:val="en-CA"/>
        </w:rPr>
        <w:t>equest due to the increase in traffic</w:t>
      </w:r>
      <w:r w:rsidR="004E14A0">
        <w:rPr>
          <w:lang w:val="en-CA"/>
        </w:rPr>
        <w:t xml:space="preserve"> and noise levels.  St</w:t>
      </w:r>
      <w:r w:rsidR="006B4890">
        <w:rPr>
          <w:lang w:val="en-CA"/>
        </w:rPr>
        <w:t xml:space="preserve">aff recommended approval with conditions </w:t>
      </w:r>
      <w:r w:rsidR="00C53BEA">
        <w:rPr>
          <w:lang w:val="en-CA"/>
        </w:rPr>
        <w:t xml:space="preserve">set forth </w:t>
      </w:r>
      <w:r w:rsidR="006B4890">
        <w:rPr>
          <w:lang w:val="en-CA"/>
        </w:rPr>
        <w:t xml:space="preserve">in the Staff report.  </w:t>
      </w:r>
    </w:p>
    <w:p w14:paraId="39F8C4AB" w14:textId="77777777" w:rsidR="00E056FF" w:rsidRDefault="00E056FF" w:rsidP="002752C0">
      <w:pPr>
        <w:jc w:val="both"/>
      </w:pPr>
    </w:p>
    <w:p w14:paraId="7D35BF6C" w14:textId="27EE4CD5" w:rsidR="00E056FF" w:rsidRDefault="00162E6B" w:rsidP="002752C0">
      <w:pPr>
        <w:jc w:val="both"/>
      </w:pPr>
      <w:r>
        <w:t xml:space="preserve">Community and Economic Development Director, </w:t>
      </w:r>
      <w:r w:rsidR="00C53BEA">
        <w:t xml:space="preserve">Michael </w:t>
      </w:r>
      <w:r>
        <w:t>Johnson</w:t>
      </w:r>
      <w:r w:rsidR="00C53BEA">
        <w:t>,</w:t>
      </w:r>
      <w:r>
        <w:t xml:space="preserve"> clarified the role of the Planning Commission </w:t>
      </w:r>
      <w:r w:rsidR="004C77E9">
        <w:t xml:space="preserve">in reviewing Conditional Use applications.  He </w:t>
      </w:r>
      <w:r w:rsidR="00C53BEA">
        <w:t xml:space="preserve">explained that </w:t>
      </w:r>
      <w:r w:rsidR="004C77E9">
        <w:t>daycare requests often generate public interest within neighborhoods</w:t>
      </w:r>
      <w:r w:rsidR="003613AD">
        <w:t xml:space="preserve">.  </w:t>
      </w:r>
      <w:r w:rsidR="007948F6">
        <w:t>A Conditional Use is an allowed use and is entitled to approval</w:t>
      </w:r>
      <w:r w:rsidR="00A279E9">
        <w:t xml:space="preserve"> w</w:t>
      </w:r>
      <w:r w:rsidR="007948F6">
        <w:t xml:space="preserve">here the Planning Commission or Land Use Authority has discretion </w:t>
      </w:r>
      <w:r w:rsidR="007948F6">
        <w:lastRenderedPageBreak/>
        <w:t>in analyzing</w:t>
      </w:r>
      <w:r w:rsidR="00FC4DA5">
        <w:t xml:space="preserve"> potential impacts the use may have on the surrounding area.  If negative impacts</w:t>
      </w:r>
      <w:r w:rsidR="00995588">
        <w:t xml:space="preserve"> are found</w:t>
      </w:r>
      <w:r w:rsidR="00FC4DA5">
        <w:t xml:space="preserve">, the Land Use Authority may impose reasonable conditions </w:t>
      </w:r>
      <w:r w:rsidR="00076501">
        <w:t xml:space="preserve">and the applicant is given a timeframe to comply.  </w:t>
      </w:r>
      <w:r w:rsidR="00F832FA">
        <w:t xml:space="preserve">He clarified </w:t>
      </w:r>
      <w:r w:rsidR="00C53BEA">
        <w:t xml:space="preserve">that </w:t>
      </w:r>
      <w:r w:rsidR="00F832FA">
        <w:t>this request is not a rezone</w:t>
      </w:r>
      <w:r w:rsidR="00A279E9">
        <w:t xml:space="preserve"> and </w:t>
      </w:r>
      <w:r w:rsidR="00C53BEA">
        <w:t>h</w:t>
      </w:r>
      <w:r w:rsidR="00F832FA">
        <w:t xml:space="preserve">ome </w:t>
      </w:r>
      <w:r w:rsidR="00C53BEA">
        <w:t>b</w:t>
      </w:r>
      <w:r w:rsidR="00F832FA">
        <w:t>usinesses are allowed in every residential zone within the City</w:t>
      </w:r>
      <w:r w:rsidR="00BF0955">
        <w:t xml:space="preserve">.  </w:t>
      </w:r>
      <w:r w:rsidR="00C53BEA">
        <w:t xml:space="preserve">Because </w:t>
      </w:r>
      <w:r w:rsidR="00D81B14">
        <w:t>the Commission finds there are potential impact</w:t>
      </w:r>
      <w:r w:rsidR="00BF0955">
        <w:t>s requiring additional</w:t>
      </w:r>
      <w:r w:rsidR="00D81B14">
        <w:t xml:space="preserve"> information from the applicant, </w:t>
      </w:r>
      <w:r w:rsidR="00BF0955">
        <w:t xml:space="preserve">conditions may be </w:t>
      </w:r>
      <w:r w:rsidR="00EC0875">
        <w:t>added and</w:t>
      </w:r>
      <w:r w:rsidR="00D81B14">
        <w:t xml:space="preserve"> the item continued to a future date.  </w:t>
      </w:r>
    </w:p>
    <w:p w14:paraId="3CD8F19F" w14:textId="77777777" w:rsidR="00912959" w:rsidRDefault="00912959" w:rsidP="002752C0">
      <w:pPr>
        <w:jc w:val="both"/>
      </w:pPr>
    </w:p>
    <w:p w14:paraId="3F8CFBAF" w14:textId="473E95E9" w:rsidR="00912959" w:rsidRDefault="004C073E" w:rsidP="002752C0">
      <w:pPr>
        <w:jc w:val="both"/>
      </w:pPr>
      <w:r>
        <w:t xml:space="preserve">Commissioner Ebbeler asked if the City has </w:t>
      </w:r>
      <w:r w:rsidR="00EC0875">
        <w:t xml:space="preserve">ever </w:t>
      </w:r>
      <w:r>
        <w:t xml:space="preserve">denied a </w:t>
      </w:r>
      <w:r w:rsidR="00C53BEA">
        <w:t>c</w:t>
      </w:r>
      <w:r>
        <w:t xml:space="preserve">onditional </w:t>
      </w:r>
      <w:r w:rsidR="00C53BEA">
        <w:t>u</w:t>
      </w:r>
      <w:r>
        <w:t xml:space="preserve">se </w:t>
      </w:r>
      <w:r w:rsidR="00C53BEA">
        <w:t xml:space="preserve">request </w:t>
      </w:r>
      <w:r>
        <w:t>for a daycare</w:t>
      </w:r>
      <w:r w:rsidR="00C53BEA">
        <w:t xml:space="preserve"> use</w:t>
      </w:r>
      <w:r>
        <w:t xml:space="preserve">.  Mr. Johnson </w:t>
      </w:r>
      <w:r w:rsidR="00C53BEA">
        <w:t xml:space="preserve">responded that </w:t>
      </w:r>
      <w:r w:rsidR="009A4837">
        <w:t xml:space="preserve">there </w:t>
      </w:r>
      <w:r w:rsidR="00C53BEA">
        <w:t>have been</w:t>
      </w:r>
      <w:r w:rsidR="0083344F">
        <w:t xml:space="preserve"> </w:t>
      </w:r>
      <w:r w:rsidR="00E267A3">
        <w:t xml:space="preserve">roughly </w:t>
      </w:r>
      <w:r w:rsidR="000848D5">
        <w:t xml:space="preserve">15 </w:t>
      </w:r>
      <w:r w:rsidR="00266F79">
        <w:t xml:space="preserve">approvals </w:t>
      </w:r>
      <w:r w:rsidR="000848D5">
        <w:t xml:space="preserve">in the City’s history </w:t>
      </w:r>
      <w:r w:rsidR="009A4837">
        <w:t>with one denial</w:t>
      </w:r>
      <w:r w:rsidR="000848D5">
        <w:t>.  The denial was due to the City’s request for additional information</w:t>
      </w:r>
      <w:r w:rsidR="00C53BEA">
        <w:t>,</w:t>
      </w:r>
      <w:r w:rsidR="000848D5">
        <w:t xml:space="preserve"> which was never provided.  </w:t>
      </w:r>
      <w:r w:rsidR="00C53BEA">
        <w:t>The r</w:t>
      </w:r>
      <w:r w:rsidR="00BE3597">
        <w:t xml:space="preserve">atio of children to </w:t>
      </w:r>
      <w:r w:rsidR="00A0279F">
        <w:t xml:space="preserve">employees was </w:t>
      </w:r>
      <w:r w:rsidR="00C53BEA">
        <w:t xml:space="preserve">also </w:t>
      </w:r>
      <w:r w:rsidR="00A0279F">
        <w:t xml:space="preserve">considered.  </w:t>
      </w:r>
    </w:p>
    <w:p w14:paraId="3B44FF87" w14:textId="77777777" w:rsidR="00166F24" w:rsidRDefault="00166F24" w:rsidP="002752C0">
      <w:pPr>
        <w:jc w:val="both"/>
      </w:pPr>
    </w:p>
    <w:p w14:paraId="7272AB85" w14:textId="0C9CE69C" w:rsidR="00166F24" w:rsidRDefault="00166F24" w:rsidP="002752C0">
      <w:pPr>
        <w:jc w:val="both"/>
      </w:pPr>
      <w:r>
        <w:t>Commissioner Anderson raised a question regarding the alleviation of pick</w:t>
      </w:r>
      <w:r w:rsidR="0083344F">
        <w:t>-</w:t>
      </w:r>
      <w:r>
        <w:t>up and drop</w:t>
      </w:r>
      <w:r w:rsidR="0083344F">
        <w:t>-</w:t>
      </w:r>
      <w:r>
        <w:t xml:space="preserve">off congestion.  Ms. DeSeelhorst </w:t>
      </w:r>
      <w:r w:rsidR="00F52702">
        <w:t xml:space="preserve">stated </w:t>
      </w:r>
      <w:r w:rsidR="00C53BEA">
        <w:t xml:space="preserve">that in the past, </w:t>
      </w:r>
      <w:r w:rsidR="00547AE4">
        <w:t>daycare</w:t>
      </w:r>
      <w:r w:rsidR="00F52702">
        <w:t xml:space="preserve"> applicants</w:t>
      </w:r>
      <w:r w:rsidR="00547AE4">
        <w:t xml:space="preserve"> have implemented a staggered system to mitigate all of the children coming at the same time.  </w:t>
      </w:r>
      <w:r w:rsidR="00476D90">
        <w:t xml:space="preserve">Any additional concerns may be </w:t>
      </w:r>
      <w:r w:rsidR="00E356E4">
        <w:t xml:space="preserve">included as a recommended condition.  </w:t>
      </w:r>
    </w:p>
    <w:p w14:paraId="5E97DA4C" w14:textId="77777777" w:rsidR="007C6530" w:rsidRDefault="007C6530" w:rsidP="002752C0">
      <w:pPr>
        <w:jc w:val="both"/>
      </w:pPr>
    </w:p>
    <w:p w14:paraId="4AC97326" w14:textId="0A17BC70" w:rsidR="007C6530" w:rsidRDefault="003C163A" w:rsidP="002752C0">
      <w:pPr>
        <w:jc w:val="both"/>
      </w:pPr>
      <w:r>
        <w:t xml:space="preserve">With regard to stacked parking, Mr. Johnson </w:t>
      </w:r>
      <w:r w:rsidR="004361EE">
        <w:t>reported</w:t>
      </w:r>
      <w:r w:rsidR="0095227A">
        <w:t xml:space="preserve"> </w:t>
      </w:r>
      <w:r w:rsidR="00C53BEA">
        <w:t xml:space="preserve">that the </w:t>
      </w:r>
      <w:r w:rsidR="008702FE">
        <w:t>residential</w:t>
      </w:r>
      <w:r>
        <w:t xml:space="preserve"> use itself has no regulations</w:t>
      </w:r>
      <w:r w:rsidR="008702FE">
        <w:t xml:space="preserve"> as the two parking stalls in the garage are for residential use</w:t>
      </w:r>
      <w:r w:rsidR="00D84457">
        <w:t xml:space="preserve"> and </w:t>
      </w:r>
      <w:r w:rsidR="00C53BEA">
        <w:t xml:space="preserve">would be </w:t>
      </w:r>
      <w:r w:rsidR="00D84457">
        <w:t xml:space="preserve">considered </w:t>
      </w:r>
      <w:r w:rsidR="00B610F8">
        <w:t>tandem</w:t>
      </w:r>
      <w:r w:rsidR="00D84457">
        <w:t xml:space="preserve"> stalls</w:t>
      </w:r>
      <w:r w:rsidR="008702FE">
        <w:t xml:space="preserve">.  In this case, it is required to have one more accessible parking stall for use of a daycare.  </w:t>
      </w:r>
      <w:r w:rsidR="001642BF">
        <w:t xml:space="preserve">Parking mitigation </w:t>
      </w:r>
      <w:r w:rsidR="00C53BEA">
        <w:t xml:space="preserve">issues were </w:t>
      </w:r>
      <w:r w:rsidR="001642BF">
        <w:t xml:space="preserve">discussed. </w:t>
      </w:r>
      <w:r w:rsidR="00AC4AAC">
        <w:t xml:space="preserve"> </w:t>
      </w:r>
      <w:r w:rsidR="00C53BEA">
        <w:t xml:space="preserve">Mr. Johnson </w:t>
      </w:r>
      <w:r w:rsidR="00AC4AAC">
        <w:t xml:space="preserve">referenced previous </w:t>
      </w:r>
      <w:r w:rsidR="00290219">
        <w:t>home daycare pick</w:t>
      </w:r>
      <w:r w:rsidR="0083344F">
        <w:t>-</w:t>
      </w:r>
      <w:r w:rsidR="00290219">
        <w:t xml:space="preserve">up plans.  </w:t>
      </w:r>
    </w:p>
    <w:p w14:paraId="4CBF526E" w14:textId="77777777" w:rsidR="002752C0" w:rsidRPr="002752C0" w:rsidRDefault="002752C0" w:rsidP="002752C0">
      <w:pPr>
        <w:jc w:val="both"/>
      </w:pPr>
    </w:p>
    <w:p w14:paraId="689AACCA" w14:textId="0E10BF91" w:rsidR="00E220B2" w:rsidRPr="00EC7A81" w:rsidRDefault="00E220B2" w:rsidP="00EC7A81">
      <w:pPr>
        <w:pStyle w:val="ListParagraph"/>
        <w:numPr>
          <w:ilvl w:val="0"/>
          <w:numId w:val="27"/>
        </w:numPr>
        <w:ind w:left="720" w:hanging="720"/>
        <w:jc w:val="both"/>
        <w:rPr>
          <w:sz w:val="24"/>
          <w:szCs w:val="24"/>
        </w:rPr>
      </w:pPr>
      <w:r w:rsidRPr="00EC7A81">
        <w:rPr>
          <w:b/>
          <w:bCs/>
          <w:sz w:val="24"/>
          <w:szCs w:val="24"/>
          <w:u w:val="single"/>
        </w:rPr>
        <w:t>Additional Discussion Items</w:t>
      </w:r>
      <w:r w:rsidR="00EC7A81">
        <w:rPr>
          <w:b/>
          <w:bCs/>
          <w:sz w:val="24"/>
          <w:szCs w:val="24"/>
          <w:u w:val="single"/>
        </w:rPr>
        <w:t>.</w:t>
      </w:r>
    </w:p>
    <w:p w14:paraId="5E17F4F4" w14:textId="77777777" w:rsidR="00381376" w:rsidRDefault="00381376" w:rsidP="00381376">
      <w:pPr>
        <w:jc w:val="both"/>
      </w:pPr>
    </w:p>
    <w:p w14:paraId="41EA83F8" w14:textId="7361FA61" w:rsidR="00381376" w:rsidRDefault="00F82428" w:rsidP="00381376">
      <w:pPr>
        <w:jc w:val="both"/>
      </w:pPr>
      <w:r>
        <w:t xml:space="preserve">Mr. Johnson reported </w:t>
      </w:r>
      <w:r w:rsidR="00C53BEA">
        <w:t xml:space="preserve">that </w:t>
      </w:r>
      <w:r>
        <w:t xml:space="preserve">Chair Allen’s term </w:t>
      </w:r>
      <w:r w:rsidR="00874F56">
        <w:t xml:space="preserve">will be </w:t>
      </w:r>
      <w:r w:rsidR="00C53BEA">
        <w:t xml:space="preserve">expiring </w:t>
      </w:r>
      <w:r w:rsidR="00874F56">
        <w:t>in</w:t>
      </w:r>
      <w:r w:rsidR="00A90DC8">
        <w:t xml:space="preserve"> June</w:t>
      </w:r>
      <w:r w:rsidR="00C53BEA">
        <w:t xml:space="preserve">.  Prior </w:t>
      </w:r>
      <w:r w:rsidR="00874F56">
        <w:t>to that</w:t>
      </w:r>
      <w:r w:rsidR="00C53BEA">
        <w:t xml:space="preserve"> date</w:t>
      </w:r>
      <w:r w:rsidR="00874F56">
        <w:t>, t</w:t>
      </w:r>
      <w:r w:rsidR="00A90DC8">
        <w:t xml:space="preserve">he Commission will need to elect a </w:t>
      </w:r>
      <w:r w:rsidR="00C53BEA">
        <w:t>N</w:t>
      </w:r>
      <w:r w:rsidR="00A90DC8">
        <w:t>ew Chair</w:t>
      </w:r>
      <w:r w:rsidR="005A6E6D">
        <w:t xml:space="preserve"> and Vice</w:t>
      </w:r>
      <w:r w:rsidR="00C53BEA">
        <w:t>-</w:t>
      </w:r>
      <w:r w:rsidR="005A6E6D">
        <w:t>Chair</w:t>
      </w:r>
      <w:r w:rsidR="00EB24F7">
        <w:t>.</w:t>
      </w:r>
      <w:r w:rsidR="005A6E6D">
        <w:t xml:space="preserve">  </w:t>
      </w:r>
      <w:r w:rsidR="000B7A5C">
        <w:t xml:space="preserve">It was the consensus of the Commission to hold the election </w:t>
      </w:r>
      <w:r w:rsidR="005F0F43">
        <w:t xml:space="preserve">at a </w:t>
      </w:r>
      <w:r w:rsidR="000B7A5C">
        <w:t xml:space="preserve">May </w:t>
      </w:r>
      <w:r w:rsidR="005F0F43">
        <w:t xml:space="preserve">Business Meeting </w:t>
      </w:r>
      <w:r w:rsidR="00C53BEA">
        <w:t xml:space="preserve">to </w:t>
      </w:r>
      <w:r w:rsidR="005F0F43">
        <w:t>allow ample time for the transition</w:t>
      </w:r>
      <w:r w:rsidR="002E6314">
        <w:t xml:space="preserve">.  Changes </w:t>
      </w:r>
      <w:r w:rsidR="00C53BEA">
        <w:t xml:space="preserve">would </w:t>
      </w:r>
      <w:r w:rsidR="009E0C0C">
        <w:t xml:space="preserve">go into </w:t>
      </w:r>
      <w:r w:rsidR="009B7AAF">
        <w:t>effect at</w:t>
      </w:r>
      <w:r w:rsidR="009E0C0C">
        <w:t xml:space="preserve"> the following Business Meeting. </w:t>
      </w:r>
    </w:p>
    <w:p w14:paraId="19A2F0C5" w14:textId="77777777" w:rsidR="00381376" w:rsidRPr="00381376" w:rsidRDefault="00381376" w:rsidP="00381376">
      <w:pPr>
        <w:jc w:val="both"/>
      </w:pPr>
    </w:p>
    <w:p w14:paraId="7E05CAC7" w14:textId="59AAB5D0" w:rsidR="006C13D3" w:rsidRPr="006612EA" w:rsidRDefault="006C13D3" w:rsidP="006612EA">
      <w:pPr>
        <w:pStyle w:val="ListParagraph"/>
        <w:numPr>
          <w:ilvl w:val="0"/>
          <w:numId w:val="20"/>
        </w:numPr>
        <w:ind w:left="720" w:hanging="720"/>
        <w:jc w:val="both"/>
        <w:rPr>
          <w:b/>
          <w:bCs/>
          <w:i/>
          <w:iCs/>
          <w:sz w:val="24"/>
          <w:szCs w:val="24"/>
          <w:u w:val="single"/>
        </w:rPr>
      </w:pPr>
      <w:r w:rsidRPr="006612EA">
        <w:rPr>
          <w:b/>
          <w:bCs/>
          <w:sz w:val="24"/>
          <w:szCs w:val="24"/>
          <w:u w:val="single"/>
        </w:rPr>
        <w:t>Adjournment.</w:t>
      </w:r>
    </w:p>
    <w:p w14:paraId="50E43D39" w14:textId="3EA95048" w:rsidR="006C13D3" w:rsidRDefault="006C13D3" w:rsidP="0099779E">
      <w:pPr>
        <w:jc w:val="both"/>
      </w:pPr>
    </w:p>
    <w:p w14:paraId="4D4ECFBD" w14:textId="670FB5CA" w:rsidR="006C13D3" w:rsidRPr="00B077A3" w:rsidRDefault="006C13D3" w:rsidP="006C13D3">
      <w:pPr>
        <w:jc w:val="both"/>
        <w:rPr>
          <w:b/>
          <w:i/>
        </w:rPr>
      </w:pPr>
      <w:r w:rsidRPr="00B077A3">
        <w:rPr>
          <w:b/>
          <w:i/>
        </w:rPr>
        <w:t xml:space="preserve">Commissioner </w:t>
      </w:r>
      <w:r w:rsidR="00C53BEA">
        <w:rPr>
          <w:b/>
          <w:i/>
        </w:rPr>
        <w:t>Shelton</w:t>
      </w:r>
      <w:r w:rsidR="00EC7A81">
        <w:rPr>
          <w:b/>
          <w:i/>
        </w:rPr>
        <w:t xml:space="preserve"> </w:t>
      </w:r>
      <w:r w:rsidRPr="00B077A3">
        <w:rPr>
          <w:b/>
          <w:i/>
        </w:rPr>
        <w:t xml:space="preserve">moved to adjourn.  Commissioner </w:t>
      </w:r>
      <w:r w:rsidR="00C53BEA">
        <w:rPr>
          <w:b/>
          <w:i/>
        </w:rPr>
        <w:t xml:space="preserve">Ebbeler </w:t>
      </w:r>
      <w:r w:rsidR="00615093">
        <w:rPr>
          <w:b/>
          <w:i/>
        </w:rPr>
        <w:t xml:space="preserve">seconded </w:t>
      </w:r>
      <w:r w:rsidRPr="00B077A3">
        <w:rPr>
          <w:b/>
          <w:i/>
        </w:rPr>
        <w:t xml:space="preserve">the motion.  The motion passed with the unanimous consent of the Commission.  </w:t>
      </w:r>
    </w:p>
    <w:p w14:paraId="0079A7B6" w14:textId="77777777" w:rsidR="006C13D3" w:rsidRPr="00B077A3" w:rsidRDefault="006C13D3" w:rsidP="0099779E">
      <w:pPr>
        <w:jc w:val="both"/>
      </w:pPr>
    </w:p>
    <w:p w14:paraId="4D280839" w14:textId="0C52EACA" w:rsidR="00C53BEA" w:rsidRPr="00C53BEA" w:rsidRDefault="006C13D3" w:rsidP="00C53BEA">
      <w:pPr>
        <w:jc w:val="both"/>
      </w:pPr>
      <w:r w:rsidRPr="00B077A3">
        <w:t xml:space="preserve">The Work Meeting adjourned at </w:t>
      </w:r>
      <w:r w:rsidR="00BD5FE8">
        <w:t>5:</w:t>
      </w:r>
      <w:r w:rsidR="000142C9">
        <w:t>4</w:t>
      </w:r>
      <w:r w:rsidR="005D5F8A">
        <w:t xml:space="preserve">4 </w:t>
      </w:r>
      <w:r w:rsidRPr="00B077A3">
        <w:t>p.m.</w:t>
      </w:r>
      <w:r w:rsidR="00C53BEA">
        <w:rPr>
          <w:lang w:val="en-CA"/>
        </w:rPr>
        <w:br w:type="page"/>
      </w:r>
    </w:p>
    <w:p w14:paraId="7A2216BF" w14:textId="2205A217" w:rsidR="008553B6" w:rsidRPr="00920875" w:rsidRDefault="008553B6" w:rsidP="008553B6">
      <w:pPr>
        <w:jc w:val="center"/>
        <w:rPr>
          <w:b/>
          <w:bCs/>
        </w:rPr>
      </w:pPr>
      <w:r w:rsidRPr="00920875">
        <w:rPr>
          <w:lang w:val="en-CA"/>
        </w:rPr>
        <w:lastRenderedPageBreak/>
        <w:fldChar w:fldCharType="begin"/>
      </w:r>
      <w:r w:rsidRPr="00920875">
        <w:rPr>
          <w:lang w:val="en-CA"/>
        </w:rPr>
        <w:instrText xml:space="preserve"> SEQ CHAPTER \h \r 1</w:instrText>
      </w:r>
      <w:r w:rsidRPr="00920875">
        <w:rPr>
          <w:lang w:val="en-CA"/>
        </w:rPr>
        <w:fldChar w:fldCharType="end"/>
      </w:r>
      <w:r w:rsidRPr="00920875">
        <w:rPr>
          <w:b/>
          <w:bCs/>
        </w:rPr>
        <w:t>MINUTES OF THE COTTONWOOD HEIGHTS CITY</w:t>
      </w:r>
    </w:p>
    <w:p w14:paraId="08CF9EA4" w14:textId="04DD659F" w:rsidR="008553B6" w:rsidRPr="00920875" w:rsidRDefault="008553B6" w:rsidP="008553B6">
      <w:pPr>
        <w:jc w:val="center"/>
        <w:rPr>
          <w:b/>
          <w:bCs/>
        </w:rPr>
      </w:pPr>
      <w:r w:rsidRPr="00920875">
        <w:rPr>
          <w:b/>
          <w:bCs/>
        </w:rPr>
        <w:t xml:space="preserve">PLANNING COMMISSION </w:t>
      </w:r>
      <w:r>
        <w:rPr>
          <w:b/>
          <w:bCs/>
        </w:rPr>
        <w:t>BUSINESS MEETING</w:t>
      </w:r>
    </w:p>
    <w:p w14:paraId="2005B9CB" w14:textId="77777777" w:rsidR="008553B6" w:rsidRPr="00920875" w:rsidRDefault="008553B6" w:rsidP="008553B6">
      <w:pPr>
        <w:jc w:val="center"/>
        <w:rPr>
          <w:b/>
          <w:bCs/>
        </w:rPr>
      </w:pPr>
    </w:p>
    <w:p w14:paraId="16B56DC6" w14:textId="082F8F8E" w:rsidR="008553B6" w:rsidRPr="00920875" w:rsidRDefault="008553B6" w:rsidP="008553B6">
      <w:pPr>
        <w:jc w:val="center"/>
        <w:rPr>
          <w:b/>
          <w:bCs/>
        </w:rPr>
      </w:pPr>
      <w:r w:rsidRPr="00920875">
        <w:rPr>
          <w:b/>
          <w:bCs/>
        </w:rPr>
        <w:t>Wednesday,</w:t>
      </w:r>
      <w:r>
        <w:rPr>
          <w:b/>
          <w:bCs/>
        </w:rPr>
        <w:t xml:space="preserve"> </w:t>
      </w:r>
      <w:r w:rsidR="0074068F">
        <w:rPr>
          <w:b/>
          <w:bCs/>
        </w:rPr>
        <w:t>March 8</w:t>
      </w:r>
      <w:r>
        <w:rPr>
          <w:b/>
          <w:bCs/>
        </w:rPr>
        <w:t>, 2023</w:t>
      </w:r>
    </w:p>
    <w:p w14:paraId="49411447" w14:textId="2FE40435" w:rsidR="008553B6" w:rsidRPr="00920875" w:rsidRDefault="008553B6" w:rsidP="008553B6">
      <w:pPr>
        <w:jc w:val="center"/>
        <w:rPr>
          <w:b/>
          <w:bCs/>
        </w:rPr>
      </w:pPr>
      <w:r>
        <w:rPr>
          <w:b/>
          <w:bCs/>
        </w:rPr>
        <w:t>6</w:t>
      </w:r>
      <w:r w:rsidRPr="00920875">
        <w:rPr>
          <w:b/>
          <w:bCs/>
        </w:rPr>
        <w:t>:00 p.m.</w:t>
      </w:r>
    </w:p>
    <w:p w14:paraId="60B3CF58" w14:textId="77777777" w:rsidR="008553B6" w:rsidRDefault="008553B6" w:rsidP="008553B6">
      <w:pPr>
        <w:jc w:val="center"/>
        <w:rPr>
          <w:b/>
          <w:bCs/>
        </w:rPr>
      </w:pPr>
      <w:r>
        <w:rPr>
          <w:b/>
          <w:bCs/>
        </w:rPr>
        <w:t>2277 East Bengal Boulevard</w:t>
      </w:r>
    </w:p>
    <w:p w14:paraId="6D263DDB" w14:textId="231293B7" w:rsidR="008553B6" w:rsidRPr="00920875" w:rsidRDefault="008553B6" w:rsidP="008553B6">
      <w:pPr>
        <w:jc w:val="center"/>
        <w:rPr>
          <w:b/>
          <w:bCs/>
        </w:rPr>
      </w:pPr>
      <w:r>
        <w:rPr>
          <w:b/>
          <w:bCs/>
        </w:rPr>
        <w:t>City Council Chambers</w:t>
      </w:r>
    </w:p>
    <w:p w14:paraId="56EF95C9" w14:textId="77777777" w:rsidR="008553B6" w:rsidRDefault="008553B6" w:rsidP="00DA1DC2">
      <w:pPr>
        <w:jc w:val="both"/>
        <w:rPr>
          <w:b/>
          <w:bCs/>
          <w:u w:val="single"/>
        </w:rPr>
      </w:pPr>
    </w:p>
    <w:p w14:paraId="2305E05F" w14:textId="77777777" w:rsidR="008553B6" w:rsidRPr="00920875" w:rsidRDefault="008553B6" w:rsidP="008553B6">
      <w:pPr>
        <w:pStyle w:val="Heading4"/>
        <w:keepNext w:val="0"/>
        <w:tabs>
          <w:tab w:val="clear" w:pos="-450"/>
          <w:tab w:val="clear" w:pos="-270"/>
          <w:tab w:val="clear" w:pos="-90"/>
          <w:tab w:val="clear" w:pos="90"/>
          <w:tab w:val="clear" w:pos="432"/>
          <w:tab w:val="clear" w:pos="864"/>
          <w:tab w:val="clear" w:pos="1296"/>
          <w:tab w:val="clear" w:pos="1584"/>
          <w:tab w:val="clear" w:pos="2016"/>
          <w:tab w:val="clear" w:pos="2448"/>
          <w:tab w:val="clear" w:pos="2970"/>
          <w:tab w:val="clear" w:pos="3456"/>
          <w:tab w:val="clear" w:pos="3888"/>
          <w:tab w:val="clear" w:pos="4320"/>
          <w:tab w:val="clear" w:pos="4752"/>
          <w:tab w:val="clear" w:pos="5184"/>
          <w:tab w:val="clear" w:pos="5616"/>
          <w:tab w:val="clear" w:pos="6048"/>
          <w:tab w:val="clear" w:pos="6480"/>
          <w:tab w:val="clear" w:pos="6912"/>
          <w:tab w:val="clear" w:pos="7344"/>
          <w:tab w:val="clear" w:pos="7776"/>
          <w:tab w:val="clear" w:pos="8208"/>
          <w:tab w:val="clear" w:pos="8640"/>
        </w:tabs>
        <w:rPr>
          <w:i w:val="0"/>
          <w:szCs w:val="24"/>
        </w:rPr>
      </w:pPr>
      <w:r w:rsidRPr="00920875">
        <w:rPr>
          <w:szCs w:val="24"/>
        </w:rPr>
        <w:t>ATTENDANCE</w:t>
      </w:r>
      <w:r w:rsidRPr="00920875">
        <w:rPr>
          <w:szCs w:val="24"/>
        </w:rPr>
        <w:tab/>
      </w:r>
      <w:r w:rsidRPr="00920875">
        <w:rPr>
          <w:szCs w:val="24"/>
        </w:rPr>
        <w:tab/>
      </w:r>
    </w:p>
    <w:p w14:paraId="337D687E" w14:textId="77777777" w:rsidR="008553B6" w:rsidRPr="00920875" w:rsidRDefault="008553B6" w:rsidP="008553B6">
      <w:pPr>
        <w:tabs>
          <w:tab w:val="left" w:pos="2337"/>
        </w:tabs>
        <w:ind w:left="2160" w:hanging="2160"/>
        <w:jc w:val="both"/>
      </w:pPr>
    </w:p>
    <w:p w14:paraId="2D9A6FD6" w14:textId="256DD3E8" w:rsidR="00C53BEA" w:rsidRPr="00C53BEA" w:rsidRDefault="00C53BEA" w:rsidP="00C53BEA">
      <w:pPr>
        <w:ind w:left="2160" w:hanging="2160"/>
        <w:jc w:val="both"/>
        <w:rPr>
          <w:color w:val="000000" w:themeColor="text1"/>
        </w:rPr>
      </w:pPr>
      <w:r w:rsidRPr="00920875">
        <w:rPr>
          <w:b/>
        </w:rPr>
        <w:t>Members Present:</w:t>
      </w:r>
      <w:r w:rsidRPr="00920875">
        <w:t xml:space="preserve">  </w:t>
      </w:r>
      <w:r w:rsidRPr="00920875">
        <w:tab/>
      </w:r>
      <w:r w:rsidRPr="00C53BEA">
        <w:t xml:space="preserve">Chair Jesse Allen, Commissioner Lucy Anderson, Commissioner Mike Shelton, Commissioner Jonathan Ebbeler (via Zoom), Commissioner </w:t>
      </w:r>
      <w:r>
        <w:t xml:space="preserve">Mike </w:t>
      </w:r>
      <w:r w:rsidRPr="00C53BEA">
        <w:t>Smith, Commissioner Sean Steinman</w:t>
      </w:r>
    </w:p>
    <w:p w14:paraId="18C11FA3" w14:textId="77777777" w:rsidR="00C53BEA" w:rsidRPr="0066301B" w:rsidRDefault="00C53BEA" w:rsidP="00C53BEA">
      <w:pPr>
        <w:ind w:left="2160" w:hanging="2160"/>
        <w:jc w:val="both"/>
      </w:pPr>
    </w:p>
    <w:p w14:paraId="43E78136" w14:textId="297B737E" w:rsidR="00C53BEA" w:rsidRPr="00C53BEA" w:rsidRDefault="00C53BEA" w:rsidP="00C53BEA">
      <w:pPr>
        <w:ind w:left="2160" w:hanging="2160"/>
        <w:jc w:val="both"/>
        <w:rPr>
          <w:bCs/>
        </w:rPr>
      </w:pPr>
      <w:r w:rsidRPr="00920875">
        <w:rPr>
          <w:b/>
        </w:rPr>
        <w:t xml:space="preserve">Staff Present:  </w:t>
      </w:r>
      <w:r w:rsidRPr="00920875">
        <w:rPr>
          <w:b/>
        </w:rPr>
        <w:tab/>
      </w:r>
      <w:r w:rsidRPr="00C53BEA">
        <w:rPr>
          <w:bCs/>
        </w:rPr>
        <w:t xml:space="preserve">Community and Economic Development Director Michael Johnson, Senior City Planner Samantha DeSeelhorst, Associate City Planner Ian Harris, Deputy City Recorder Maria Devereux, Alex Earl IT Technician </w:t>
      </w:r>
    </w:p>
    <w:p w14:paraId="2354DC05" w14:textId="77777777" w:rsidR="00C53BEA" w:rsidRDefault="00C53BEA" w:rsidP="00C53BEA">
      <w:pPr>
        <w:ind w:left="2160" w:hanging="2160"/>
        <w:jc w:val="both"/>
        <w:rPr>
          <w:bCs/>
        </w:rPr>
      </w:pPr>
    </w:p>
    <w:p w14:paraId="098978C5" w14:textId="77777777" w:rsidR="00C53BEA" w:rsidRPr="00EC7A81" w:rsidRDefault="00C53BEA" w:rsidP="00C53BEA">
      <w:pPr>
        <w:ind w:left="2160" w:hanging="2160"/>
        <w:jc w:val="both"/>
        <w:rPr>
          <w:bCs/>
        </w:rPr>
      </w:pPr>
      <w:r>
        <w:rPr>
          <w:b/>
        </w:rPr>
        <w:t>Excused:</w:t>
      </w:r>
      <w:r>
        <w:rPr>
          <w:b/>
        </w:rPr>
        <w:tab/>
      </w:r>
      <w:r>
        <w:rPr>
          <w:bCs/>
        </w:rPr>
        <w:t>Commissioners Dan Mills and Jessica Chappell</w:t>
      </w:r>
    </w:p>
    <w:p w14:paraId="66C63FD7" w14:textId="77777777" w:rsidR="008553B6" w:rsidRDefault="008553B6" w:rsidP="00DA1DC2">
      <w:pPr>
        <w:jc w:val="both"/>
        <w:rPr>
          <w:b/>
          <w:bCs/>
          <w:u w:val="single"/>
        </w:rPr>
      </w:pPr>
    </w:p>
    <w:p w14:paraId="6FA7659A" w14:textId="77252340" w:rsidR="001C2DBA" w:rsidRDefault="001C2DBA" w:rsidP="00DA1DC2">
      <w:pPr>
        <w:jc w:val="both"/>
        <w:rPr>
          <w:b/>
          <w:bCs/>
          <w:u w:val="single"/>
        </w:rPr>
      </w:pPr>
      <w:r>
        <w:rPr>
          <w:b/>
          <w:bCs/>
          <w:u w:val="single"/>
        </w:rPr>
        <w:t>BUSINESS SESSION</w:t>
      </w:r>
    </w:p>
    <w:p w14:paraId="749BDC4A" w14:textId="77777777" w:rsidR="001C2DBA" w:rsidRPr="001C2DBA" w:rsidRDefault="001C2DBA" w:rsidP="00DA1DC2">
      <w:pPr>
        <w:jc w:val="both"/>
        <w:rPr>
          <w:b/>
          <w:bCs/>
          <w:u w:val="single"/>
        </w:rPr>
      </w:pPr>
    </w:p>
    <w:p w14:paraId="2142D3DC" w14:textId="2725C1EB" w:rsidR="001C2DBA" w:rsidRDefault="001C2DBA" w:rsidP="001C2DBA">
      <w:pPr>
        <w:pStyle w:val="ListParagraph"/>
        <w:numPr>
          <w:ilvl w:val="0"/>
          <w:numId w:val="25"/>
        </w:numPr>
        <w:jc w:val="both"/>
        <w:rPr>
          <w:b/>
          <w:bCs/>
          <w:u w:val="single"/>
          <w:lang w:val="en-CA"/>
        </w:rPr>
      </w:pPr>
      <w:r w:rsidRPr="001C2DBA">
        <w:rPr>
          <w:b/>
          <w:bCs/>
          <w:sz w:val="24"/>
          <w:szCs w:val="24"/>
          <w:u w:val="single"/>
          <w:lang w:val="en-CA"/>
        </w:rPr>
        <w:t>Welcome and Acknowledgments</w:t>
      </w:r>
      <w:r w:rsidRPr="001C2DBA">
        <w:rPr>
          <w:b/>
          <w:bCs/>
          <w:u w:val="single"/>
          <w:lang w:val="en-CA"/>
        </w:rPr>
        <w:t>.</w:t>
      </w:r>
    </w:p>
    <w:p w14:paraId="2508D718" w14:textId="77777777" w:rsidR="00520905" w:rsidRDefault="00520905" w:rsidP="00520905">
      <w:pPr>
        <w:pStyle w:val="ListParagraph"/>
        <w:jc w:val="both"/>
        <w:rPr>
          <w:b/>
          <w:bCs/>
          <w:sz w:val="24"/>
          <w:szCs w:val="24"/>
          <w:u w:val="single"/>
          <w:lang w:val="en-CA"/>
        </w:rPr>
      </w:pPr>
    </w:p>
    <w:p w14:paraId="53D28684" w14:textId="23755105" w:rsidR="00520905" w:rsidRDefault="00520905" w:rsidP="00520905">
      <w:pPr>
        <w:pStyle w:val="ListParagraph"/>
        <w:numPr>
          <w:ilvl w:val="1"/>
          <w:numId w:val="25"/>
        </w:numPr>
        <w:jc w:val="both"/>
        <w:rPr>
          <w:b/>
          <w:bCs/>
          <w:sz w:val="24"/>
          <w:szCs w:val="24"/>
          <w:u w:val="single"/>
          <w:lang w:val="en-CA"/>
        </w:rPr>
      </w:pPr>
      <w:r>
        <w:rPr>
          <w:b/>
          <w:bCs/>
          <w:sz w:val="24"/>
          <w:szCs w:val="24"/>
          <w:u w:val="single"/>
          <w:lang w:val="en-CA"/>
        </w:rPr>
        <w:t>ExParte Communications or Conflicts of Interest to Disclose.</w:t>
      </w:r>
    </w:p>
    <w:p w14:paraId="0F40B1EA" w14:textId="77777777" w:rsidR="00520905" w:rsidRDefault="00520905" w:rsidP="00520905">
      <w:pPr>
        <w:jc w:val="both"/>
        <w:rPr>
          <w:lang w:val="en-CA"/>
        </w:rPr>
      </w:pPr>
    </w:p>
    <w:p w14:paraId="1CE854B9" w14:textId="4A25C551" w:rsidR="00520905" w:rsidRDefault="00FB776B" w:rsidP="00520905">
      <w:pPr>
        <w:jc w:val="both"/>
        <w:rPr>
          <w:lang w:val="en-CA"/>
        </w:rPr>
      </w:pPr>
      <w:r>
        <w:rPr>
          <w:lang w:val="en-CA"/>
        </w:rPr>
        <w:t xml:space="preserve">There were no conflicts of interest. </w:t>
      </w:r>
    </w:p>
    <w:p w14:paraId="2F221719" w14:textId="77777777" w:rsidR="00520905" w:rsidRPr="00520905" w:rsidRDefault="00520905" w:rsidP="00520905">
      <w:pPr>
        <w:jc w:val="both"/>
        <w:rPr>
          <w:lang w:val="en-CA"/>
        </w:rPr>
      </w:pPr>
    </w:p>
    <w:p w14:paraId="1073908A" w14:textId="0810C1AC" w:rsidR="001C2DBA" w:rsidRDefault="00210CE6" w:rsidP="001C2DBA">
      <w:pPr>
        <w:pStyle w:val="ListParagraph"/>
        <w:numPr>
          <w:ilvl w:val="0"/>
          <w:numId w:val="25"/>
        </w:numPr>
        <w:jc w:val="both"/>
        <w:rPr>
          <w:b/>
          <w:bCs/>
          <w:sz w:val="24"/>
          <w:szCs w:val="24"/>
          <w:u w:val="single"/>
          <w:lang w:val="en-CA"/>
        </w:rPr>
      </w:pPr>
      <w:r w:rsidRPr="00210CE6">
        <w:rPr>
          <w:b/>
          <w:bCs/>
          <w:sz w:val="24"/>
          <w:szCs w:val="24"/>
          <w:u w:val="single"/>
          <w:lang w:val="en-CA"/>
        </w:rPr>
        <w:t>General Public Comment.</w:t>
      </w:r>
    </w:p>
    <w:p w14:paraId="72E1CA23" w14:textId="77777777" w:rsidR="00210CE6" w:rsidRDefault="00210CE6" w:rsidP="00210CE6">
      <w:pPr>
        <w:jc w:val="both"/>
        <w:rPr>
          <w:lang w:val="en-CA"/>
        </w:rPr>
      </w:pPr>
    </w:p>
    <w:p w14:paraId="5C4A9731" w14:textId="5AED6DDA" w:rsidR="00210CE6" w:rsidRDefault="009411C1" w:rsidP="00210CE6">
      <w:pPr>
        <w:jc w:val="both"/>
        <w:rPr>
          <w:lang w:val="en-CA"/>
        </w:rPr>
      </w:pPr>
      <w:r>
        <w:rPr>
          <w:lang w:val="en-CA"/>
        </w:rPr>
        <w:t xml:space="preserve">There were no public comments. </w:t>
      </w:r>
    </w:p>
    <w:p w14:paraId="2F236755" w14:textId="77777777" w:rsidR="00210CE6" w:rsidRPr="00210CE6" w:rsidRDefault="00210CE6" w:rsidP="00210CE6">
      <w:pPr>
        <w:jc w:val="both"/>
        <w:rPr>
          <w:lang w:val="en-CA"/>
        </w:rPr>
      </w:pPr>
    </w:p>
    <w:p w14:paraId="6397A8A7" w14:textId="021C5438" w:rsidR="00210CE6" w:rsidRDefault="00210CE6" w:rsidP="001C2DBA">
      <w:pPr>
        <w:pStyle w:val="ListParagraph"/>
        <w:numPr>
          <w:ilvl w:val="0"/>
          <w:numId w:val="25"/>
        </w:numPr>
        <w:jc w:val="both"/>
        <w:rPr>
          <w:b/>
          <w:bCs/>
          <w:sz w:val="24"/>
          <w:szCs w:val="24"/>
          <w:u w:val="single"/>
          <w:lang w:val="en-CA"/>
        </w:rPr>
      </w:pPr>
      <w:r>
        <w:rPr>
          <w:b/>
          <w:bCs/>
          <w:sz w:val="24"/>
          <w:szCs w:val="24"/>
          <w:u w:val="single"/>
          <w:lang w:val="en-CA"/>
        </w:rPr>
        <w:t>Business Items.</w:t>
      </w:r>
    </w:p>
    <w:p w14:paraId="40A72FF0" w14:textId="77777777" w:rsidR="00210CE6" w:rsidRDefault="00210CE6" w:rsidP="00210CE6">
      <w:pPr>
        <w:pStyle w:val="ListParagraph"/>
        <w:jc w:val="both"/>
        <w:rPr>
          <w:b/>
          <w:bCs/>
          <w:sz w:val="24"/>
          <w:szCs w:val="24"/>
          <w:u w:val="single"/>
          <w:lang w:val="en-CA"/>
        </w:rPr>
      </w:pPr>
    </w:p>
    <w:p w14:paraId="4ABA4697" w14:textId="7B50E55C" w:rsidR="00210CE6" w:rsidRPr="00210CE6" w:rsidRDefault="00210CE6" w:rsidP="00210CE6">
      <w:pPr>
        <w:pStyle w:val="ListParagraph"/>
        <w:ind w:left="1440" w:hanging="720"/>
        <w:jc w:val="both"/>
        <w:rPr>
          <w:b/>
          <w:bCs/>
          <w:sz w:val="24"/>
          <w:szCs w:val="24"/>
          <w:u w:val="single"/>
          <w:lang w:val="en-CA"/>
        </w:rPr>
      </w:pPr>
      <w:r>
        <w:rPr>
          <w:b/>
          <w:bCs/>
          <w:sz w:val="24"/>
          <w:szCs w:val="24"/>
          <w:lang w:val="en-CA"/>
        </w:rPr>
        <w:t>3.1</w:t>
      </w:r>
      <w:r>
        <w:rPr>
          <w:b/>
          <w:bCs/>
          <w:sz w:val="24"/>
          <w:szCs w:val="24"/>
          <w:lang w:val="en-CA"/>
        </w:rPr>
        <w:tab/>
      </w:r>
      <w:r>
        <w:rPr>
          <w:b/>
          <w:bCs/>
          <w:sz w:val="24"/>
          <w:szCs w:val="24"/>
          <w:u w:val="single"/>
          <w:lang w:val="en-CA"/>
        </w:rPr>
        <w:t xml:space="preserve">Project </w:t>
      </w:r>
      <w:r w:rsidR="0074068F">
        <w:rPr>
          <w:b/>
          <w:bCs/>
          <w:sz w:val="24"/>
          <w:szCs w:val="24"/>
          <w:u w:val="single"/>
          <w:lang w:val="en-CA"/>
        </w:rPr>
        <w:t>CUP-23-002</w:t>
      </w:r>
      <w:r w:rsidR="006E4014">
        <w:rPr>
          <w:b/>
          <w:bCs/>
          <w:sz w:val="24"/>
          <w:szCs w:val="24"/>
          <w:u w:val="single"/>
          <w:lang w:val="en-CA"/>
        </w:rPr>
        <w:t xml:space="preserve"> – Public Hearing and Possible Action on a Request from </w:t>
      </w:r>
      <w:r w:rsidR="0074068F" w:rsidRPr="008018C2">
        <w:rPr>
          <w:b/>
          <w:bCs/>
          <w:sz w:val="24"/>
          <w:szCs w:val="24"/>
          <w:u w:val="single"/>
          <w:lang w:val="en-CA"/>
        </w:rPr>
        <w:t>Ca</w:t>
      </w:r>
      <w:r w:rsidR="008018C2">
        <w:rPr>
          <w:b/>
          <w:bCs/>
          <w:sz w:val="24"/>
          <w:szCs w:val="24"/>
          <w:u w:val="single"/>
          <w:lang w:val="en-CA"/>
        </w:rPr>
        <w:t>tty</w:t>
      </w:r>
      <w:r w:rsidR="0074068F">
        <w:rPr>
          <w:b/>
          <w:bCs/>
          <w:sz w:val="24"/>
          <w:szCs w:val="24"/>
          <w:u w:val="single"/>
          <w:lang w:val="en-CA"/>
        </w:rPr>
        <w:t xml:space="preserve"> Sanchez to Operate a Home Daycare at 1542 East 6670 South.</w:t>
      </w:r>
    </w:p>
    <w:p w14:paraId="15D6A5C4" w14:textId="77777777" w:rsidR="0073013D" w:rsidRPr="0073013D" w:rsidRDefault="0073013D" w:rsidP="0073013D">
      <w:pPr>
        <w:jc w:val="both"/>
        <w:rPr>
          <w:lang w:val="en-CA"/>
        </w:rPr>
      </w:pPr>
    </w:p>
    <w:p w14:paraId="0FCB232C" w14:textId="55344C2B" w:rsidR="0073013D" w:rsidRDefault="00055626" w:rsidP="0073013D">
      <w:pPr>
        <w:jc w:val="both"/>
        <w:rPr>
          <w:lang w:val="en-CA"/>
        </w:rPr>
      </w:pPr>
      <w:r>
        <w:rPr>
          <w:lang w:val="en-CA"/>
        </w:rPr>
        <w:t xml:space="preserve">Associate </w:t>
      </w:r>
      <w:r w:rsidR="00C53BEA">
        <w:rPr>
          <w:lang w:val="en-CA"/>
        </w:rPr>
        <w:t xml:space="preserve">City </w:t>
      </w:r>
      <w:r>
        <w:rPr>
          <w:lang w:val="en-CA"/>
        </w:rPr>
        <w:t xml:space="preserve">Planner, Ian Harris </w:t>
      </w:r>
      <w:r w:rsidR="00021085">
        <w:rPr>
          <w:lang w:val="en-CA"/>
        </w:rPr>
        <w:t xml:space="preserve">reported </w:t>
      </w:r>
      <w:r w:rsidR="00C53BEA">
        <w:rPr>
          <w:lang w:val="en-CA"/>
        </w:rPr>
        <w:t xml:space="preserve">that </w:t>
      </w:r>
      <w:r w:rsidR="00021085">
        <w:rPr>
          <w:lang w:val="en-CA"/>
        </w:rPr>
        <w:t xml:space="preserve">the above item is a request </w:t>
      </w:r>
      <w:r w:rsidR="006C1DAD">
        <w:rPr>
          <w:lang w:val="en-CA"/>
        </w:rPr>
        <w:t xml:space="preserve">for a Conditional Use Permit </w:t>
      </w:r>
      <w:r w:rsidR="00021085">
        <w:rPr>
          <w:lang w:val="en-CA"/>
        </w:rPr>
        <w:t>from Cat</w:t>
      </w:r>
      <w:r w:rsidR="00C53BEA">
        <w:rPr>
          <w:lang w:val="en-CA"/>
        </w:rPr>
        <w:t>t</w:t>
      </w:r>
      <w:r w:rsidR="00021085">
        <w:rPr>
          <w:lang w:val="en-CA"/>
        </w:rPr>
        <w:t xml:space="preserve">y Sanchez to operate a Home Daycare at 1542 East 6670 South. </w:t>
      </w:r>
      <w:r w:rsidR="006C1DAD">
        <w:rPr>
          <w:lang w:val="en-CA"/>
        </w:rPr>
        <w:t xml:space="preserve"> </w:t>
      </w:r>
      <w:r w:rsidR="004716EA">
        <w:rPr>
          <w:lang w:val="en-CA"/>
        </w:rPr>
        <w:t xml:space="preserve">The daycare would allow for up to 12 children </w:t>
      </w:r>
      <w:r w:rsidR="00023C09">
        <w:rPr>
          <w:lang w:val="en-CA"/>
        </w:rPr>
        <w:t xml:space="preserve">and is </w:t>
      </w:r>
      <w:r w:rsidR="00587ABB">
        <w:rPr>
          <w:lang w:val="en-CA"/>
        </w:rPr>
        <w:t xml:space="preserve">located </w:t>
      </w:r>
      <w:r w:rsidR="0024387C">
        <w:rPr>
          <w:lang w:val="en-CA"/>
        </w:rPr>
        <w:t>within a</w:t>
      </w:r>
      <w:r w:rsidR="0083344F">
        <w:rPr>
          <w:lang w:val="en-CA"/>
        </w:rPr>
        <w:t>n</w:t>
      </w:r>
      <w:r w:rsidR="0024387C">
        <w:rPr>
          <w:lang w:val="en-CA"/>
        </w:rPr>
        <w:t xml:space="preserve"> R-1-8 Single-Family Zone and </w:t>
      </w:r>
      <w:r w:rsidR="00C53BEA">
        <w:rPr>
          <w:lang w:val="en-CA"/>
        </w:rPr>
        <w:t>is</w:t>
      </w:r>
      <w:r w:rsidR="00E267A3">
        <w:rPr>
          <w:lang w:val="en-CA"/>
        </w:rPr>
        <w:t xml:space="preserve"> </w:t>
      </w:r>
      <w:r w:rsidR="0024387C">
        <w:rPr>
          <w:lang w:val="en-CA"/>
        </w:rPr>
        <w:t>.50</w:t>
      </w:r>
      <w:r w:rsidR="00E267A3">
        <w:rPr>
          <w:lang w:val="en-CA"/>
        </w:rPr>
        <w:t xml:space="preserve"> </w:t>
      </w:r>
      <w:r w:rsidR="0024387C">
        <w:rPr>
          <w:lang w:val="en-CA"/>
        </w:rPr>
        <w:t>acre</w:t>
      </w:r>
      <w:r w:rsidR="00DD27B3">
        <w:rPr>
          <w:lang w:val="en-CA"/>
        </w:rPr>
        <w:t xml:space="preserve"> </w:t>
      </w:r>
      <w:r w:rsidR="00C53BEA">
        <w:rPr>
          <w:lang w:val="en-CA"/>
        </w:rPr>
        <w:t xml:space="preserve">in size with </w:t>
      </w:r>
      <w:r w:rsidR="00DD27B3">
        <w:rPr>
          <w:lang w:val="en-CA"/>
        </w:rPr>
        <w:t xml:space="preserve">vinyl fencing </w:t>
      </w:r>
      <w:r w:rsidR="00C53BEA">
        <w:rPr>
          <w:lang w:val="en-CA"/>
        </w:rPr>
        <w:t xml:space="preserve">spanning the width of the </w:t>
      </w:r>
      <w:r w:rsidR="00DD27B3">
        <w:rPr>
          <w:lang w:val="en-CA"/>
        </w:rPr>
        <w:t xml:space="preserve">back yard.  </w:t>
      </w:r>
      <w:r w:rsidR="00587ABB">
        <w:rPr>
          <w:lang w:val="en-CA"/>
        </w:rPr>
        <w:t xml:space="preserve">He stated </w:t>
      </w:r>
      <w:r w:rsidR="00C53BEA">
        <w:rPr>
          <w:lang w:val="en-CA"/>
        </w:rPr>
        <w:t xml:space="preserve">that </w:t>
      </w:r>
      <w:r w:rsidR="00587ABB">
        <w:rPr>
          <w:lang w:val="en-CA"/>
        </w:rPr>
        <w:t xml:space="preserve">the applicant </w:t>
      </w:r>
      <w:r w:rsidR="00C53BEA">
        <w:rPr>
          <w:lang w:val="en-CA"/>
        </w:rPr>
        <w:t xml:space="preserve">will </w:t>
      </w:r>
      <w:r w:rsidR="00587ABB">
        <w:rPr>
          <w:lang w:val="en-CA"/>
        </w:rPr>
        <w:t>reside in the home</w:t>
      </w:r>
      <w:r w:rsidR="00CD0E70">
        <w:rPr>
          <w:lang w:val="en-CA"/>
        </w:rPr>
        <w:t xml:space="preserve"> </w:t>
      </w:r>
      <w:r w:rsidR="000A695A">
        <w:rPr>
          <w:lang w:val="en-CA"/>
        </w:rPr>
        <w:t xml:space="preserve">with the proposed </w:t>
      </w:r>
      <w:r w:rsidR="00CD0E70">
        <w:rPr>
          <w:lang w:val="en-CA"/>
        </w:rPr>
        <w:t xml:space="preserve">business hours </w:t>
      </w:r>
      <w:r w:rsidR="000A695A">
        <w:rPr>
          <w:lang w:val="en-CA"/>
        </w:rPr>
        <w:t xml:space="preserve">being </w:t>
      </w:r>
      <w:r w:rsidR="00CD0E70">
        <w:rPr>
          <w:lang w:val="en-CA"/>
        </w:rPr>
        <w:t>from 7:30 a.m. to 5:30 p.m.</w:t>
      </w:r>
      <w:r w:rsidR="00B56CE2">
        <w:rPr>
          <w:lang w:val="en-CA"/>
        </w:rPr>
        <w:t xml:space="preserve">  It is their</w:t>
      </w:r>
      <w:r w:rsidR="00CB4EB9">
        <w:rPr>
          <w:lang w:val="en-CA"/>
        </w:rPr>
        <w:t xml:space="preserve"> intent to enroll up to 12 children</w:t>
      </w:r>
      <w:r w:rsidR="00B56CE2">
        <w:rPr>
          <w:lang w:val="en-CA"/>
        </w:rPr>
        <w:t xml:space="preserve"> and utilize the east side of the immediate rear yard as a play area and </w:t>
      </w:r>
      <w:r w:rsidR="00C53BEA">
        <w:rPr>
          <w:lang w:val="en-CA"/>
        </w:rPr>
        <w:t xml:space="preserve">the </w:t>
      </w:r>
      <w:r w:rsidR="00B56CE2">
        <w:rPr>
          <w:lang w:val="en-CA"/>
        </w:rPr>
        <w:t xml:space="preserve">driveway </w:t>
      </w:r>
      <w:r w:rsidR="00C53BEA">
        <w:rPr>
          <w:lang w:val="en-CA"/>
        </w:rPr>
        <w:t xml:space="preserve">for pickups and </w:t>
      </w:r>
      <w:r w:rsidR="00B56CE2">
        <w:rPr>
          <w:lang w:val="en-CA"/>
        </w:rPr>
        <w:t>drop</w:t>
      </w:r>
      <w:r w:rsidR="000A695A">
        <w:rPr>
          <w:lang w:val="en-CA"/>
        </w:rPr>
        <w:t>-</w:t>
      </w:r>
      <w:r w:rsidR="00B56CE2">
        <w:rPr>
          <w:lang w:val="en-CA"/>
        </w:rPr>
        <w:t>off</w:t>
      </w:r>
      <w:r w:rsidR="00C53BEA">
        <w:rPr>
          <w:lang w:val="en-CA"/>
        </w:rPr>
        <w:t>s</w:t>
      </w:r>
      <w:r w:rsidR="00B56CE2">
        <w:rPr>
          <w:lang w:val="en-CA"/>
        </w:rPr>
        <w:t xml:space="preserve">. </w:t>
      </w:r>
      <w:r w:rsidR="00B74C25">
        <w:rPr>
          <w:lang w:val="en-CA"/>
        </w:rPr>
        <w:t xml:space="preserve"> </w:t>
      </w:r>
      <w:r w:rsidR="00C53BEA">
        <w:rPr>
          <w:lang w:val="en-CA"/>
        </w:rPr>
        <w:t>T</w:t>
      </w:r>
      <w:r w:rsidR="00B74C25">
        <w:rPr>
          <w:lang w:val="en-CA"/>
        </w:rPr>
        <w:t>he applicant is only required to reserve one on</w:t>
      </w:r>
      <w:r w:rsidR="00C53BEA">
        <w:rPr>
          <w:lang w:val="en-CA"/>
        </w:rPr>
        <w:t>-</w:t>
      </w:r>
      <w:r w:rsidR="00B74C25">
        <w:rPr>
          <w:lang w:val="en-CA"/>
        </w:rPr>
        <w:t xml:space="preserve">site parking space other than the two </w:t>
      </w:r>
      <w:r w:rsidR="007D1E2D">
        <w:rPr>
          <w:lang w:val="en-CA"/>
        </w:rPr>
        <w:t xml:space="preserve">needed for residency. </w:t>
      </w:r>
      <w:r w:rsidR="00B56CE2">
        <w:rPr>
          <w:lang w:val="en-CA"/>
        </w:rPr>
        <w:t xml:space="preserve"> </w:t>
      </w:r>
      <w:r w:rsidR="00CD0E70">
        <w:rPr>
          <w:lang w:val="en-CA"/>
        </w:rPr>
        <w:t>The owner and sole supplemental employee of the business</w:t>
      </w:r>
      <w:r w:rsidR="00CE2790">
        <w:rPr>
          <w:lang w:val="en-CA"/>
        </w:rPr>
        <w:t xml:space="preserve"> both</w:t>
      </w:r>
      <w:r w:rsidR="00CD0E70">
        <w:rPr>
          <w:lang w:val="en-CA"/>
        </w:rPr>
        <w:t xml:space="preserve"> reside</w:t>
      </w:r>
      <w:r w:rsidR="00C53BEA">
        <w:rPr>
          <w:lang w:val="en-CA"/>
        </w:rPr>
        <w:t xml:space="preserve"> in the home</w:t>
      </w:r>
      <w:r w:rsidR="00CD0E70">
        <w:rPr>
          <w:lang w:val="en-CA"/>
        </w:rPr>
        <w:t xml:space="preserve">.  </w:t>
      </w:r>
    </w:p>
    <w:p w14:paraId="44F812C3" w14:textId="77777777" w:rsidR="007D1E2D" w:rsidRDefault="007D1E2D" w:rsidP="0073013D">
      <w:pPr>
        <w:jc w:val="both"/>
        <w:rPr>
          <w:lang w:val="en-CA"/>
        </w:rPr>
      </w:pPr>
    </w:p>
    <w:p w14:paraId="39EF2EEA" w14:textId="6CDA2522" w:rsidR="007D1E2D" w:rsidRDefault="007D1E2D" w:rsidP="0073013D">
      <w:pPr>
        <w:jc w:val="both"/>
        <w:rPr>
          <w:lang w:val="en-CA"/>
        </w:rPr>
      </w:pPr>
      <w:r>
        <w:rPr>
          <w:lang w:val="en-CA"/>
        </w:rPr>
        <w:t xml:space="preserve">Mr. Harris reported </w:t>
      </w:r>
      <w:r w:rsidR="00C53BEA">
        <w:rPr>
          <w:lang w:val="en-CA"/>
        </w:rPr>
        <w:t xml:space="preserve">that </w:t>
      </w:r>
      <w:r>
        <w:rPr>
          <w:lang w:val="en-CA"/>
        </w:rPr>
        <w:t xml:space="preserve">Staff received four public comments </w:t>
      </w:r>
      <w:r w:rsidR="00C53BEA">
        <w:rPr>
          <w:lang w:val="en-CA"/>
        </w:rPr>
        <w:t xml:space="preserve">from neighbors who are concerned about </w:t>
      </w:r>
      <w:r w:rsidR="00B111D6">
        <w:rPr>
          <w:lang w:val="en-CA"/>
        </w:rPr>
        <w:t xml:space="preserve">increased traffic, setting a precedent, and noise.  </w:t>
      </w:r>
      <w:r w:rsidR="00016558">
        <w:rPr>
          <w:lang w:val="en-CA"/>
        </w:rPr>
        <w:t>Staff recommended approval</w:t>
      </w:r>
      <w:r w:rsidR="00E267A3">
        <w:rPr>
          <w:lang w:val="en-CA"/>
        </w:rPr>
        <w:t xml:space="preserve"> with conditions</w:t>
      </w:r>
      <w:r w:rsidR="00016558">
        <w:rPr>
          <w:lang w:val="en-CA"/>
        </w:rPr>
        <w:t xml:space="preserve">. </w:t>
      </w:r>
    </w:p>
    <w:p w14:paraId="6500F81B" w14:textId="77777777" w:rsidR="00E65A2C" w:rsidRDefault="00E65A2C" w:rsidP="0073013D">
      <w:pPr>
        <w:jc w:val="both"/>
        <w:rPr>
          <w:lang w:val="en-CA"/>
        </w:rPr>
      </w:pPr>
    </w:p>
    <w:p w14:paraId="6277EA4B" w14:textId="33D699AD" w:rsidR="00911574" w:rsidRDefault="00E65A2C" w:rsidP="0073013D">
      <w:pPr>
        <w:jc w:val="both"/>
      </w:pPr>
      <w:r>
        <w:rPr>
          <w:lang w:val="en-CA"/>
        </w:rPr>
        <w:t xml:space="preserve">Community and Economic Development Director, </w:t>
      </w:r>
      <w:r w:rsidR="00C53BEA">
        <w:rPr>
          <w:lang w:val="en-CA"/>
        </w:rPr>
        <w:t xml:space="preserve">Michael </w:t>
      </w:r>
      <w:r>
        <w:rPr>
          <w:lang w:val="en-CA"/>
        </w:rPr>
        <w:t xml:space="preserve">Johnson </w:t>
      </w:r>
      <w:r w:rsidR="00C53BEA">
        <w:rPr>
          <w:lang w:val="en-CA"/>
        </w:rPr>
        <w:t xml:space="preserve">reported that </w:t>
      </w:r>
      <w:r>
        <w:t>a Home Occupation is considered a Conditional Use in the City Ordinance</w:t>
      </w:r>
      <w:r w:rsidR="00C53BEA">
        <w:t xml:space="preserve"> and no </w:t>
      </w:r>
      <w:r>
        <w:t>new zoning</w:t>
      </w:r>
      <w:r w:rsidR="00171560">
        <w:t>, law, or exception exists in the Code.  This request</w:t>
      </w:r>
      <w:r>
        <w:t xml:space="preserve"> is </w:t>
      </w:r>
      <w:r w:rsidR="00D37AD1">
        <w:t>allowed</w:t>
      </w:r>
      <w:r>
        <w:t xml:space="preserve"> use </w:t>
      </w:r>
      <w:r w:rsidR="00D37AD1">
        <w:t>in all residential zones</w:t>
      </w:r>
      <w:r w:rsidR="0082383A">
        <w:t xml:space="preserve"> and is entitled to approval. </w:t>
      </w:r>
      <w:r>
        <w:t xml:space="preserve"> </w:t>
      </w:r>
      <w:r w:rsidR="00C53BEA">
        <w:t>T</w:t>
      </w:r>
      <w:r>
        <w:t>he Planning Commission or Land Use Authority has discretion in analyzing potential impacts the use may have on the surrounding area.  If there are negative impacts, the Land Use Authority may impose reasonable conditions</w:t>
      </w:r>
      <w:r w:rsidR="00C53BEA">
        <w:t xml:space="preserve">.  The </w:t>
      </w:r>
      <w:r>
        <w:t xml:space="preserve">applicant </w:t>
      </w:r>
      <w:r w:rsidR="00C53BEA">
        <w:t xml:space="preserve">would then be </w:t>
      </w:r>
      <w:r>
        <w:t xml:space="preserve">given time to comply with any recommended conditions.  </w:t>
      </w:r>
      <w:r w:rsidR="002B4F36">
        <w:t xml:space="preserve">All Home Daycare </w:t>
      </w:r>
      <w:r w:rsidR="00424F3D">
        <w:t>a</w:t>
      </w:r>
      <w:r w:rsidR="002B4F36">
        <w:t xml:space="preserve">pplications go through </w:t>
      </w:r>
      <w:r w:rsidR="00312BC3">
        <w:t xml:space="preserve">City </w:t>
      </w:r>
      <w:r w:rsidR="00C53BEA">
        <w:t xml:space="preserve">and </w:t>
      </w:r>
      <w:r w:rsidR="002B4F36">
        <w:t xml:space="preserve">State </w:t>
      </w:r>
      <w:r w:rsidR="00312BC3">
        <w:t>review</w:t>
      </w:r>
      <w:r w:rsidR="000A695A">
        <w:t>s</w:t>
      </w:r>
      <w:r w:rsidR="00312BC3">
        <w:t xml:space="preserve"> regardless of </w:t>
      </w:r>
      <w:r w:rsidR="00C53BEA">
        <w:t xml:space="preserve">the </w:t>
      </w:r>
      <w:r w:rsidR="00312BC3">
        <w:t xml:space="preserve">number of </w:t>
      </w:r>
      <w:r w:rsidR="008E62F5">
        <w:t>children.</w:t>
      </w:r>
      <w:r w:rsidR="00911574">
        <w:t xml:space="preserve">  </w:t>
      </w:r>
      <w:r w:rsidR="00C53BEA">
        <w:t xml:space="preserve">Mr. Johnson </w:t>
      </w:r>
      <w:r w:rsidR="00911574">
        <w:t xml:space="preserve">explained </w:t>
      </w:r>
      <w:r w:rsidR="00C53BEA">
        <w:t xml:space="preserve">that </w:t>
      </w:r>
      <w:r w:rsidR="00911574">
        <w:t xml:space="preserve">numerous daycares have been approved with one denial </w:t>
      </w:r>
      <w:r w:rsidR="00D4781E">
        <w:t xml:space="preserve">due to the applicant not responding to </w:t>
      </w:r>
      <w:r w:rsidR="00C84432">
        <w:t xml:space="preserve">requests </w:t>
      </w:r>
      <w:r w:rsidR="00C53BEA">
        <w:t xml:space="preserve">from </w:t>
      </w:r>
      <w:r w:rsidR="00C84432">
        <w:t>the City.</w:t>
      </w:r>
    </w:p>
    <w:p w14:paraId="2A18E41A" w14:textId="77777777" w:rsidR="00C84432" w:rsidRDefault="00C84432" w:rsidP="0073013D">
      <w:pPr>
        <w:jc w:val="both"/>
      </w:pPr>
    </w:p>
    <w:p w14:paraId="6810D67C" w14:textId="43DC16EF" w:rsidR="00C84432" w:rsidRDefault="00C53BEA" w:rsidP="0073013D">
      <w:pPr>
        <w:jc w:val="both"/>
      </w:pPr>
      <w:r>
        <w:t xml:space="preserve">The applicant, </w:t>
      </w:r>
      <w:r w:rsidR="00C84432">
        <w:t xml:space="preserve">Carlos Sanchez, </w:t>
      </w:r>
      <w:r>
        <w:t xml:space="preserve">reported that </w:t>
      </w:r>
      <w:r w:rsidR="00D47777">
        <w:t>parents will be required to sign</w:t>
      </w:r>
      <w:r w:rsidR="00512483">
        <w:t xml:space="preserve"> their child </w:t>
      </w:r>
      <w:r w:rsidR="00D47777">
        <w:t xml:space="preserve">upon </w:t>
      </w:r>
      <w:r w:rsidR="00512483">
        <w:t>arrival</w:t>
      </w:r>
      <w:r w:rsidR="00D47777">
        <w:t xml:space="preserve"> and check out.  </w:t>
      </w:r>
      <w:r w:rsidR="00173658">
        <w:t>There are no set hours and arrival</w:t>
      </w:r>
      <w:r>
        <w:t>s</w:t>
      </w:r>
      <w:r w:rsidR="00173658">
        <w:t xml:space="preserve"> and departure</w:t>
      </w:r>
      <w:r>
        <w:t>s</w:t>
      </w:r>
      <w:r w:rsidR="00173658">
        <w:t xml:space="preserve"> will be staggered.  </w:t>
      </w:r>
      <w:r>
        <w:t>C</w:t>
      </w:r>
      <w:r w:rsidR="00AE20D0">
        <w:t xml:space="preserve">hildren </w:t>
      </w:r>
      <w:r w:rsidR="00CE2D4B">
        <w:t>should</w:t>
      </w:r>
      <w:r w:rsidR="00AE20D0">
        <w:t xml:space="preserve"> not be outside </w:t>
      </w:r>
      <w:r w:rsidR="000A695A">
        <w:t xml:space="preserve">for </w:t>
      </w:r>
      <w:r w:rsidR="00AE20D0">
        <w:t xml:space="preserve">more than </w:t>
      </w:r>
      <w:r>
        <w:t xml:space="preserve">one </w:t>
      </w:r>
      <w:r w:rsidR="00AE20D0">
        <w:t xml:space="preserve">hour per day and </w:t>
      </w:r>
      <w:r>
        <w:t xml:space="preserve">he </w:t>
      </w:r>
      <w:r w:rsidR="00AE20D0">
        <w:t xml:space="preserve">did not </w:t>
      </w:r>
      <w:r>
        <w:t xml:space="preserve">expect </w:t>
      </w:r>
      <w:r w:rsidR="00AE20D0">
        <w:t xml:space="preserve">noise </w:t>
      </w:r>
      <w:r>
        <w:t xml:space="preserve">to be </w:t>
      </w:r>
      <w:r w:rsidR="00AE20D0">
        <w:t xml:space="preserve">an issue. </w:t>
      </w:r>
      <w:r w:rsidR="00CE2D4B">
        <w:t xml:space="preserve"> </w:t>
      </w:r>
      <w:r w:rsidR="002E6314">
        <w:t>N</w:t>
      </w:r>
      <w:r w:rsidR="00CE2D4B">
        <w:t xml:space="preserve">ew vinyl fencing </w:t>
      </w:r>
      <w:r>
        <w:t>w</w:t>
      </w:r>
      <w:r w:rsidR="002E6314">
        <w:t xml:space="preserve">as installed </w:t>
      </w:r>
      <w:r w:rsidR="00CE2D4B">
        <w:t xml:space="preserve">and </w:t>
      </w:r>
      <w:r>
        <w:t xml:space="preserve">the applicants </w:t>
      </w:r>
      <w:r w:rsidR="00CE2D4B">
        <w:t>will complet</w:t>
      </w:r>
      <w:r>
        <w:t>e</w:t>
      </w:r>
      <w:r w:rsidR="00CE2D4B">
        <w:t xml:space="preserve"> the landscaping at a later date. </w:t>
      </w:r>
    </w:p>
    <w:p w14:paraId="67D1DB2A" w14:textId="77777777" w:rsidR="00CE2D4B" w:rsidRDefault="00CE2D4B" w:rsidP="0073013D">
      <w:pPr>
        <w:jc w:val="both"/>
      </w:pPr>
    </w:p>
    <w:p w14:paraId="2A184014" w14:textId="77CA97FC" w:rsidR="00CE2D4B" w:rsidRDefault="006E41FC" w:rsidP="0073013D">
      <w:pPr>
        <w:jc w:val="both"/>
      </w:pPr>
      <w:r>
        <w:t xml:space="preserve">Commissioner Anderson </w:t>
      </w:r>
      <w:r w:rsidR="00C53BEA">
        <w:t xml:space="preserve">expressed </w:t>
      </w:r>
      <w:r w:rsidR="00D877C1">
        <w:t>concern</w:t>
      </w:r>
      <w:r w:rsidR="00C53BEA">
        <w:t>s</w:t>
      </w:r>
      <w:r w:rsidR="00D877C1">
        <w:t xml:space="preserve"> with multiple </w:t>
      </w:r>
      <w:r w:rsidR="0095256A">
        <w:t xml:space="preserve">cars being present at the same time </w:t>
      </w:r>
      <w:r w:rsidR="00C53BEA">
        <w:t xml:space="preserve">with there </w:t>
      </w:r>
      <w:r w:rsidR="0095256A">
        <w:t xml:space="preserve">only </w:t>
      </w:r>
      <w:r w:rsidR="00C53BEA">
        <w:t xml:space="preserve">being </w:t>
      </w:r>
      <w:r w:rsidR="0095256A">
        <w:t xml:space="preserve">two parking spots.  Mr. Sanchez stated </w:t>
      </w:r>
      <w:r w:rsidR="00C53BEA">
        <w:t xml:space="preserve">that </w:t>
      </w:r>
      <w:r w:rsidR="0095256A">
        <w:t xml:space="preserve">when parents sign a contract, they are given a specific timeframe </w:t>
      </w:r>
      <w:r w:rsidR="00C53BEA">
        <w:t xml:space="preserve">to </w:t>
      </w:r>
      <w:r w:rsidR="0095256A">
        <w:t>drop off and pick up</w:t>
      </w:r>
      <w:r w:rsidR="00733C3A">
        <w:t xml:space="preserve"> </w:t>
      </w:r>
      <w:r w:rsidR="00C53BEA">
        <w:t xml:space="preserve">their child to </w:t>
      </w:r>
      <w:r w:rsidR="00260B37">
        <w:t>alleviat</w:t>
      </w:r>
      <w:r w:rsidR="00C53BEA">
        <w:t>e</w:t>
      </w:r>
      <w:r w:rsidR="00260B37">
        <w:t xml:space="preserve"> congestion or parking issues.  </w:t>
      </w:r>
      <w:r w:rsidR="00997859">
        <w:t xml:space="preserve">The ages of the children per State regulations allow </w:t>
      </w:r>
      <w:r w:rsidR="00C53BEA">
        <w:t xml:space="preserve">for </w:t>
      </w:r>
      <w:r w:rsidR="00997859">
        <w:t>two children under the age of two per adult</w:t>
      </w:r>
      <w:r w:rsidR="00EF10FB">
        <w:t xml:space="preserve"> with the others ranging from two to five. </w:t>
      </w:r>
      <w:r w:rsidR="00F64539">
        <w:t xml:space="preserve"> </w:t>
      </w:r>
    </w:p>
    <w:p w14:paraId="4C424C49" w14:textId="77777777" w:rsidR="0008740C" w:rsidRDefault="0008740C" w:rsidP="0073013D">
      <w:pPr>
        <w:jc w:val="both"/>
      </w:pPr>
    </w:p>
    <w:p w14:paraId="326403AC" w14:textId="6639F611" w:rsidR="0008740C" w:rsidRDefault="00C53BEA" w:rsidP="0073013D">
      <w:pPr>
        <w:jc w:val="both"/>
      </w:pPr>
      <w:r>
        <w:t xml:space="preserve">It was </w:t>
      </w:r>
      <w:r w:rsidR="00F361A5">
        <w:t>Commissioner</w:t>
      </w:r>
      <w:r w:rsidR="009C5FE4">
        <w:t xml:space="preserve"> Ebbeler</w:t>
      </w:r>
      <w:r>
        <w:t xml:space="preserve">’s </w:t>
      </w:r>
      <w:r w:rsidR="00F447A6">
        <w:t xml:space="preserve">understanding that once children under the age of two are </w:t>
      </w:r>
      <w:r w:rsidR="00E21628">
        <w:t>part of the daycare, the adult</w:t>
      </w:r>
      <w:r w:rsidR="00926A3B">
        <w:t>-to-</w:t>
      </w:r>
      <w:r w:rsidR="00E21628">
        <w:t xml:space="preserve">child ratio changes.  </w:t>
      </w:r>
      <w:r w:rsidR="008D103B">
        <w:t xml:space="preserve">In the Planning Commission deliberations, </w:t>
      </w:r>
      <w:r w:rsidR="007D46D5">
        <w:t xml:space="preserve">they may decide to impose conditions or leave </w:t>
      </w:r>
      <w:r w:rsidR="00926A3B">
        <w:t xml:space="preserve">it </w:t>
      </w:r>
      <w:r>
        <w:t xml:space="preserve">for </w:t>
      </w:r>
      <w:r w:rsidR="007D46D5">
        <w:t>the State</w:t>
      </w:r>
      <w:r>
        <w:t xml:space="preserve"> to decide</w:t>
      </w:r>
      <w:r w:rsidR="007D46D5">
        <w:t xml:space="preserve">.  </w:t>
      </w:r>
      <w:r w:rsidR="005A60E6">
        <w:t xml:space="preserve">He noted </w:t>
      </w:r>
      <w:r>
        <w:t xml:space="preserve">that </w:t>
      </w:r>
      <w:r w:rsidR="005A60E6">
        <w:t>t</w:t>
      </w:r>
      <w:r w:rsidR="007D46D5">
        <w:t xml:space="preserve">his is a deliberation to identify the intent </w:t>
      </w:r>
      <w:r w:rsidR="004339C5">
        <w:t xml:space="preserve">so they have information </w:t>
      </w:r>
      <w:r>
        <w:t xml:space="preserve">on which </w:t>
      </w:r>
      <w:r w:rsidR="004339C5">
        <w:t xml:space="preserve">to </w:t>
      </w:r>
      <w:r>
        <w:t xml:space="preserve">impose </w:t>
      </w:r>
      <w:r w:rsidR="004339C5">
        <w:t xml:space="preserve">conditions.  Mr. Sanchez </w:t>
      </w:r>
      <w:r>
        <w:t xml:space="preserve">stated that </w:t>
      </w:r>
      <w:r w:rsidR="004339C5">
        <w:t xml:space="preserve">if they are </w:t>
      </w:r>
      <w:r w:rsidR="00E60A09">
        <w:t xml:space="preserve">granted </w:t>
      </w:r>
      <w:r>
        <w:t xml:space="preserve">a </w:t>
      </w:r>
      <w:r w:rsidR="00A806CE">
        <w:t>B</w:t>
      </w:r>
      <w:r w:rsidR="00E60A09">
        <w:t xml:space="preserve">usiness </w:t>
      </w:r>
      <w:r w:rsidR="00A806CE">
        <w:t>L</w:t>
      </w:r>
      <w:r w:rsidR="00E60A09">
        <w:t xml:space="preserve">icense, they will then </w:t>
      </w:r>
      <w:r>
        <w:t xml:space="preserve">decide </w:t>
      </w:r>
      <w:r w:rsidR="00E60A09">
        <w:t xml:space="preserve">how many children </w:t>
      </w:r>
      <w:r>
        <w:t xml:space="preserve">to </w:t>
      </w:r>
      <w:r w:rsidR="009816B9">
        <w:t xml:space="preserve">allow.  </w:t>
      </w:r>
      <w:r>
        <w:t xml:space="preserve">Currently, </w:t>
      </w:r>
      <w:r w:rsidR="009816B9">
        <w:t>they do not have any patrons and</w:t>
      </w:r>
      <w:r w:rsidR="00CA0E6D">
        <w:t xml:space="preserve"> are unsure how </w:t>
      </w:r>
      <w:r w:rsidR="00562F61">
        <w:t xml:space="preserve">many children they will </w:t>
      </w:r>
      <w:r>
        <w:t xml:space="preserve">serve or </w:t>
      </w:r>
      <w:r w:rsidR="00CA0E6D">
        <w:t xml:space="preserve">their ages. </w:t>
      </w:r>
    </w:p>
    <w:p w14:paraId="2A5D1DD3" w14:textId="77777777" w:rsidR="00CA0E6D" w:rsidRDefault="00CA0E6D" w:rsidP="0073013D">
      <w:pPr>
        <w:jc w:val="both"/>
      </w:pPr>
    </w:p>
    <w:p w14:paraId="576A28A9" w14:textId="78466C80" w:rsidR="00CA0E6D" w:rsidRDefault="00CA0E6D" w:rsidP="0073013D">
      <w:pPr>
        <w:jc w:val="both"/>
      </w:pPr>
      <w:r>
        <w:t xml:space="preserve">Mr. Johnson clarified </w:t>
      </w:r>
      <w:r w:rsidR="00356646">
        <w:t xml:space="preserve">that in addition to the Conditional Use Permit, </w:t>
      </w:r>
      <w:r w:rsidR="00C53BEA">
        <w:t>h</w:t>
      </w:r>
      <w:r w:rsidR="00356646">
        <w:t xml:space="preserve">ome </w:t>
      </w:r>
      <w:r w:rsidR="00C53BEA">
        <w:t>d</w:t>
      </w:r>
      <w:r w:rsidR="00356646">
        <w:t>aycare</w:t>
      </w:r>
      <w:r w:rsidR="00C53BEA">
        <w:t>s</w:t>
      </w:r>
      <w:r w:rsidR="00356646">
        <w:t xml:space="preserve"> must go through the Business Licensing process</w:t>
      </w:r>
      <w:r w:rsidR="00C53BEA">
        <w:t xml:space="preserve">, which </w:t>
      </w:r>
      <w:r w:rsidR="00356646">
        <w:t xml:space="preserve">includes acquiring a Utah State License as well as </w:t>
      </w:r>
      <w:r w:rsidR="00C53BEA">
        <w:t xml:space="preserve">a </w:t>
      </w:r>
      <w:r w:rsidR="00356646">
        <w:t xml:space="preserve">Cottonwood Heights City </w:t>
      </w:r>
      <w:r w:rsidR="00C53BEA">
        <w:t xml:space="preserve">Business </w:t>
      </w:r>
      <w:r w:rsidR="00356646">
        <w:t xml:space="preserve">License.  </w:t>
      </w:r>
      <w:r w:rsidR="00D948DE">
        <w:t>The State review would be part of th</w:t>
      </w:r>
      <w:r w:rsidR="00C53BEA">
        <w:t>e</w:t>
      </w:r>
      <w:r w:rsidR="00D948DE">
        <w:t xml:space="preserve"> </w:t>
      </w:r>
      <w:r w:rsidR="00C53BEA">
        <w:t>B</w:t>
      </w:r>
      <w:r w:rsidR="00D948DE">
        <w:t xml:space="preserve">usiness </w:t>
      </w:r>
      <w:r w:rsidR="00C53BEA">
        <w:t>L</w:t>
      </w:r>
      <w:r w:rsidR="00D948DE">
        <w:t xml:space="preserve">icense process and </w:t>
      </w:r>
      <w:r w:rsidR="00C53BEA">
        <w:t xml:space="preserve">determine </w:t>
      </w:r>
      <w:r w:rsidR="00D948DE">
        <w:t>what is allow</w:t>
      </w:r>
      <w:r w:rsidR="00C53BEA">
        <w:t>ed</w:t>
      </w:r>
      <w:r w:rsidR="00D948DE">
        <w:t xml:space="preserve">.  In addition, the City </w:t>
      </w:r>
      <w:r w:rsidR="00C53BEA">
        <w:t>Business L</w:t>
      </w:r>
      <w:r w:rsidR="00D948DE">
        <w:t xml:space="preserve">icense is sent to the </w:t>
      </w:r>
      <w:r w:rsidR="00C53BEA">
        <w:t>F</w:t>
      </w:r>
      <w:r w:rsidR="00D948DE">
        <w:t xml:space="preserve">ire </w:t>
      </w:r>
      <w:r w:rsidR="00C53BEA">
        <w:t>D</w:t>
      </w:r>
      <w:r w:rsidR="00D948DE">
        <w:t xml:space="preserve">epartment and </w:t>
      </w:r>
      <w:r w:rsidR="00C53BEA">
        <w:t xml:space="preserve">the </w:t>
      </w:r>
      <w:r w:rsidR="00D948DE">
        <w:t xml:space="preserve">Salt Lake County Health Department </w:t>
      </w:r>
      <w:r w:rsidR="00F6037B">
        <w:t>for review prior to issuance of the license.</w:t>
      </w:r>
      <w:r w:rsidR="00EC73AD">
        <w:t xml:space="preserve">  </w:t>
      </w:r>
    </w:p>
    <w:p w14:paraId="3227D27A" w14:textId="77777777" w:rsidR="006A48B7" w:rsidRDefault="006A48B7" w:rsidP="0073013D">
      <w:pPr>
        <w:jc w:val="both"/>
      </w:pPr>
    </w:p>
    <w:p w14:paraId="09DA7FA4" w14:textId="0905D1C8" w:rsidR="006A48B7" w:rsidRDefault="006A48B7" w:rsidP="0073013D">
      <w:pPr>
        <w:jc w:val="both"/>
      </w:pPr>
      <w:r>
        <w:t xml:space="preserve">Chair Allen opened the public hearing. </w:t>
      </w:r>
    </w:p>
    <w:p w14:paraId="768E3F04" w14:textId="77777777" w:rsidR="006A48B7" w:rsidRDefault="006A48B7" w:rsidP="0073013D">
      <w:pPr>
        <w:jc w:val="both"/>
      </w:pPr>
    </w:p>
    <w:p w14:paraId="08ED3002" w14:textId="578C22D3" w:rsidR="0073013D" w:rsidRDefault="003472DA" w:rsidP="0073013D">
      <w:pPr>
        <w:jc w:val="both"/>
      </w:pPr>
      <w:r w:rsidRPr="00C53BEA">
        <w:rPr>
          <w:i/>
          <w:iCs/>
        </w:rPr>
        <w:t>Dr. Layle Ec</w:t>
      </w:r>
      <w:r w:rsidR="00C53BEA">
        <w:rPr>
          <w:i/>
          <w:iCs/>
        </w:rPr>
        <w:t>hols</w:t>
      </w:r>
      <w:r>
        <w:t xml:space="preserve"> </w:t>
      </w:r>
      <w:r w:rsidR="00C53BEA">
        <w:t xml:space="preserve">reported that </w:t>
      </w:r>
      <w:r>
        <w:t>she owns the home directly behind the proposed daycare site</w:t>
      </w:r>
      <w:r w:rsidR="001A29FB">
        <w:t xml:space="preserve"> and was speaking on behalf of herself and </w:t>
      </w:r>
      <w:r w:rsidR="00C53BEA">
        <w:t xml:space="preserve">her </w:t>
      </w:r>
      <w:r w:rsidR="001A29FB">
        <w:t>surrounding neighbors</w:t>
      </w:r>
      <w:r w:rsidR="0023074A">
        <w:t xml:space="preserve"> who </w:t>
      </w:r>
      <w:r w:rsidR="00C53BEA">
        <w:t xml:space="preserve">were </w:t>
      </w:r>
      <w:r w:rsidR="000501F9">
        <w:t>oppos</w:t>
      </w:r>
      <w:r w:rsidR="00C53BEA">
        <w:t>ed</w:t>
      </w:r>
      <w:r w:rsidR="000501F9">
        <w:t xml:space="preserve"> to the proposed </w:t>
      </w:r>
      <w:r w:rsidR="007536AB">
        <w:t>d</w:t>
      </w:r>
      <w:r w:rsidR="000501F9">
        <w:t>aycare</w:t>
      </w:r>
      <w:r w:rsidR="0023074A">
        <w:t xml:space="preserve">.  </w:t>
      </w:r>
      <w:r w:rsidR="007536AB">
        <w:t>T</w:t>
      </w:r>
      <w:r w:rsidR="000501F9">
        <w:t xml:space="preserve">he applicant does not reside </w:t>
      </w:r>
      <w:r w:rsidR="00C53BEA">
        <w:t xml:space="preserve">in the home, which </w:t>
      </w:r>
      <w:r w:rsidR="00226C5B">
        <w:t xml:space="preserve">has been vacant since it was </w:t>
      </w:r>
      <w:r w:rsidR="00226C5B">
        <w:lastRenderedPageBreak/>
        <w:t xml:space="preserve">purchased.  </w:t>
      </w:r>
      <w:r w:rsidR="00C53BEA">
        <w:t xml:space="preserve">Dr. Echols stated that </w:t>
      </w:r>
      <w:r w:rsidR="002C11F3">
        <w:t>t</w:t>
      </w:r>
      <w:r w:rsidR="002036AD">
        <w:t xml:space="preserve">he applicant, </w:t>
      </w:r>
      <w:r w:rsidR="0025414A">
        <w:t>Catty Sanchez</w:t>
      </w:r>
      <w:r w:rsidR="002036AD">
        <w:t>,</w:t>
      </w:r>
      <w:r w:rsidR="0025414A">
        <w:t xml:space="preserve"> owns a registered Home Daycare, “Little Treasures” in Herriman </w:t>
      </w:r>
      <w:r w:rsidR="002036AD">
        <w:t xml:space="preserve">and </w:t>
      </w:r>
      <w:r w:rsidR="00C53BEA">
        <w:t>can</w:t>
      </w:r>
      <w:r w:rsidR="00BE5E5D">
        <w:t xml:space="preserve">not live in two places at the same time.  </w:t>
      </w:r>
      <w:r w:rsidR="00C53BEA">
        <w:t>A</w:t>
      </w:r>
      <w:r w:rsidR="00BE5E5D">
        <w:t>n in</w:t>
      </w:r>
      <w:r w:rsidR="00CF72C6">
        <w:t xml:space="preserve">spection </w:t>
      </w:r>
      <w:r w:rsidR="00C53BEA">
        <w:t xml:space="preserve">was </w:t>
      </w:r>
      <w:r w:rsidR="00CF72C6">
        <w:t>completed</w:t>
      </w:r>
      <w:r w:rsidR="00BE5E5D">
        <w:t xml:space="preserve"> at the current daycare </w:t>
      </w:r>
      <w:r w:rsidR="00C53BEA">
        <w:t xml:space="preserve">where there were </w:t>
      </w:r>
      <w:r w:rsidR="00CF72C6">
        <w:t xml:space="preserve">violations </w:t>
      </w:r>
      <w:r w:rsidR="00C53BEA">
        <w:t xml:space="preserve">involving having more </w:t>
      </w:r>
      <w:r w:rsidR="00CF72C6">
        <w:t xml:space="preserve">children on </w:t>
      </w:r>
      <w:r w:rsidR="00C53BEA">
        <w:t xml:space="preserve">the </w:t>
      </w:r>
      <w:r w:rsidR="00CF72C6">
        <w:t xml:space="preserve">site than allowed.  </w:t>
      </w:r>
      <w:r w:rsidR="008025D2">
        <w:t xml:space="preserve">The proposal shows four </w:t>
      </w:r>
      <w:r w:rsidR="00143E26">
        <w:t>off-street</w:t>
      </w:r>
      <w:r w:rsidR="008025D2">
        <w:t xml:space="preserve"> parking spaces</w:t>
      </w:r>
      <w:r w:rsidR="00C53BEA">
        <w:t xml:space="preserve"> with </w:t>
      </w:r>
      <w:r w:rsidR="008025D2">
        <w:t>two in the garage</w:t>
      </w:r>
      <w:r w:rsidR="00C53BEA">
        <w:t xml:space="preserve">.  It was her opinion that two </w:t>
      </w:r>
      <w:r w:rsidR="008025D2">
        <w:t xml:space="preserve">spaces are not enough </w:t>
      </w:r>
      <w:r w:rsidR="00143E26">
        <w:t>to run th</w:t>
      </w:r>
      <w:r w:rsidR="00C53BEA">
        <w:t>e</w:t>
      </w:r>
      <w:r w:rsidR="00143E26">
        <w:t xml:space="preserve"> business.  6670 South is heavily traveled and </w:t>
      </w:r>
      <w:r w:rsidR="00C53BEA">
        <w:t xml:space="preserve">considered it a </w:t>
      </w:r>
      <w:r w:rsidR="00143E26">
        <w:t>safety hazard</w:t>
      </w:r>
      <w:r w:rsidR="00C53BEA">
        <w:t xml:space="preserve">.  She </w:t>
      </w:r>
      <w:r w:rsidR="00143E26">
        <w:t xml:space="preserve">asked if a </w:t>
      </w:r>
      <w:r w:rsidR="00C53BEA">
        <w:t>T</w:t>
      </w:r>
      <w:r w:rsidR="00143E26">
        <w:t xml:space="preserve">raffic </w:t>
      </w:r>
      <w:r w:rsidR="00C53BEA">
        <w:t>S</w:t>
      </w:r>
      <w:r w:rsidR="00143E26">
        <w:t xml:space="preserve">tudy </w:t>
      </w:r>
      <w:r w:rsidR="00C53BEA">
        <w:t xml:space="preserve">had </w:t>
      </w:r>
      <w:r w:rsidR="00143E26">
        <w:t xml:space="preserve">been conducted.  </w:t>
      </w:r>
      <w:r w:rsidR="00C53BEA">
        <w:t xml:space="preserve">Dr. Echols asked if the </w:t>
      </w:r>
      <w:r w:rsidR="00FF69EF">
        <w:t>owner has obtained the proper permits for the extensive renovations to the home including enclosing a carport</w:t>
      </w:r>
      <w:r w:rsidR="0028773E">
        <w:t xml:space="preserve">.  The previous owner had a history of illegal drug use and </w:t>
      </w:r>
      <w:r w:rsidR="00C53BEA">
        <w:t xml:space="preserve">she </w:t>
      </w:r>
      <w:r w:rsidR="0028773E">
        <w:t>asked if the home has been inspected for drug residue</w:t>
      </w:r>
      <w:r w:rsidR="003810C7">
        <w:t>.</w:t>
      </w:r>
      <w:r w:rsidR="00106A74">
        <w:t xml:space="preserve">  </w:t>
      </w:r>
      <w:r w:rsidR="00C53BEA">
        <w:t xml:space="preserve">Dr. Echols </w:t>
      </w:r>
      <w:r w:rsidR="00106A74">
        <w:t xml:space="preserve">noted </w:t>
      </w:r>
      <w:r w:rsidR="00C53BEA">
        <w:t xml:space="preserve">that </w:t>
      </w:r>
      <w:r w:rsidR="00106A74">
        <w:t>there is not an adequate right-of-way</w:t>
      </w:r>
      <w:r w:rsidR="00C53BEA">
        <w:t xml:space="preserve">, the area is </w:t>
      </w:r>
      <w:r w:rsidR="00106A74">
        <w:t>not ADA compliant</w:t>
      </w:r>
      <w:r w:rsidR="00DD58BE">
        <w:t xml:space="preserve"> and is near a bus stop</w:t>
      </w:r>
      <w:r w:rsidR="00C53BEA">
        <w:t>, which creates a significant hazard</w:t>
      </w:r>
      <w:r w:rsidR="00DD58BE">
        <w:t xml:space="preserve">.  </w:t>
      </w:r>
      <w:r w:rsidR="00BC495E">
        <w:t xml:space="preserve">It was her </w:t>
      </w:r>
      <w:r w:rsidR="00DA58AC">
        <w:t>opinion that</w:t>
      </w:r>
      <w:r w:rsidR="00BC495E">
        <w:t xml:space="preserve"> children are noisy and </w:t>
      </w:r>
      <w:r w:rsidR="00926A3B">
        <w:t xml:space="preserve">that </w:t>
      </w:r>
      <w:r w:rsidR="00BC495E">
        <w:t xml:space="preserve">12 children outside the home would interfere with </w:t>
      </w:r>
      <w:r w:rsidR="00C53BEA">
        <w:t xml:space="preserve">her </w:t>
      </w:r>
      <w:r w:rsidR="00BC495E">
        <w:t xml:space="preserve">right to </w:t>
      </w:r>
      <w:r w:rsidR="00C53BEA">
        <w:t xml:space="preserve">the </w:t>
      </w:r>
      <w:r w:rsidR="00BC495E">
        <w:t>quiet enjoyment</w:t>
      </w:r>
      <w:r w:rsidR="00C53BEA">
        <w:t xml:space="preserve"> of her property</w:t>
      </w:r>
      <w:r w:rsidR="00BC495E">
        <w:t xml:space="preserve">. </w:t>
      </w:r>
    </w:p>
    <w:p w14:paraId="6C935089" w14:textId="77777777" w:rsidR="00BC495E" w:rsidRDefault="00BC495E" w:rsidP="0073013D">
      <w:pPr>
        <w:jc w:val="both"/>
      </w:pPr>
    </w:p>
    <w:p w14:paraId="6107C7F3" w14:textId="6C49D107" w:rsidR="00BC495E" w:rsidRDefault="003B2CF4" w:rsidP="0073013D">
      <w:pPr>
        <w:jc w:val="both"/>
      </w:pPr>
      <w:r w:rsidRPr="00C53BEA">
        <w:rPr>
          <w:i/>
          <w:iCs/>
        </w:rPr>
        <w:t>Kim H</w:t>
      </w:r>
      <w:r w:rsidR="00802E75" w:rsidRPr="00C53BEA">
        <w:rPr>
          <w:i/>
          <w:iCs/>
        </w:rPr>
        <w:t>o</w:t>
      </w:r>
      <w:r w:rsidRPr="00C53BEA">
        <w:rPr>
          <w:i/>
          <w:iCs/>
        </w:rPr>
        <w:t>riuchi</w:t>
      </w:r>
      <w:r>
        <w:t xml:space="preserve"> </w:t>
      </w:r>
      <w:r w:rsidR="00C53BEA">
        <w:t xml:space="preserve">reported that </w:t>
      </w:r>
      <w:r>
        <w:t xml:space="preserve">she lives three houses </w:t>
      </w:r>
      <w:r w:rsidR="00C53BEA">
        <w:t xml:space="preserve">away </w:t>
      </w:r>
      <w:r>
        <w:t xml:space="preserve">from the </w:t>
      </w:r>
      <w:r w:rsidR="00C53BEA">
        <w:t xml:space="preserve">subject property </w:t>
      </w:r>
      <w:r>
        <w:t xml:space="preserve">and agreed with </w:t>
      </w:r>
      <w:r w:rsidR="00C53BEA">
        <w:t xml:space="preserve">the concerns expressed by </w:t>
      </w:r>
      <w:r w:rsidR="00DA58AC">
        <w:t xml:space="preserve">Dr. </w:t>
      </w:r>
      <w:r w:rsidR="00C53BEA">
        <w:t>Echols</w:t>
      </w:r>
      <w:r w:rsidR="00DA58AC">
        <w:t xml:space="preserve">.  </w:t>
      </w:r>
      <w:r w:rsidR="00C53BEA">
        <w:t xml:space="preserve">Ms. Horiuchi </w:t>
      </w:r>
      <w:r w:rsidR="00DA58AC">
        <w:t xml:space="preserve">believed that just because a permit has not been denied does not mean they cannot deny it.  </w:t>
      </w:r>
      <w:r w:rsidR="008B1429">
        <w:t xml:space="preserve">Their neighborhood is </w:t>
      </w:r>
      <w:r w:rsidR="00615281">
        <w:t>b</w:t>
      </w:r>
      <w:r w:rsidR="008B1429">
        <w:t>ordered by busy streets on all sides</w:t>
      </w:r>
      <w:r w:rsidR="00615281">
        <w:t xml:space="preserve"> and </w:t>
      </w:r>
      <w:r w:rsidR="00C53BEA">
        <w:t xml:space="preserve">she was </w:t>
      </w:r>
      <w:r w:rsidR="00615281">
        <w:t xml:space="preserve">opposed </w:t>
      </w:r>
      <w:r w:rsidR="00C53BEA">
        <w:t xml:space="preserve">to </w:t>
      </w:r>
      <w:r w:rsidR="00615281">
        <w:t xml:space="preserve">bringing </w:t>
      </w:r>
      <w:r w:rsidR="00C53BEA">
        <w:t xml:space="preserve">additional </w:t>
      </w:r>
      <w:r w:rsidR="00615281">
        <w:t>traffic into</w:t>
      </w:r>
      <w:r w:rsidR="00C53BEA">
        <w:t xml:space="preserve"> the neighborhood</w:t>
      </w:r>
      <w:r w:rsidR="00615281">
        <w:t xml:space="preserve">.  </w:t>
      </w:r>
      <w:r w:rsidR="00D23D6B">
        <w:t xml:space="preserve">She urged </w:t>
      </w:r>
      <w:r w:rsidR="00C53BEA">
        <w:t xml:space="preserve">the Commission to recommend </w:t>
      </w:r>
      <w:r w:rsidR="00D23D6B">
        <w:t xml:space="preserve">denial of the request. </w:t>
      </w:r>
    </w:p>
    <w:p w14:paraId="7CF062FB" w14:textId="77777777" w:rsidR="00D23D6B" w:rsidRDefault="00D23D6B" w:rsidP="0073013D">
      <w:pPr>
        <w:jc w:val="both"/>
      </w:pPr>
    </w:p>
    <w:p w14:paraId="24B509A0" w14:textId="1F1C3221" w:rsidR="006618DC" w:rsidRDefault="00D23D6B" w:rsidP="0073013D">
      <w:pPr>
        <w:jc w:val="both"/>
      </w:pPr>
      <w:r w:rsidRPr="00C53BEA">
        <w:rPr>
          <w:i/>
          <w:iCs/>
        </w:rPr>
        <w:t>Sophia Garcia</w:t>
      </w:r>
      <w:r>
        <w:t xml:space="preserve"> </w:t>
      </w:r>
      <w:r w:rsidR="00C53BEA">
        <w:t xml:space="preserve">gave her address as 6699 </w:t>
      </w:r>
      <w:r>
        <w:t>South 15</w:t>
      </w:r>
      <w:r w:rsidR="005454FA">
        <w:t>30 East</w:t>
      </w:r>
      <w:r w:rsidR="00C53BEA">
        <w:t xml:space="preserve"> and expressed </w:t>
      </w:r>
      <w:r w:rsidR="005454FA">
        <w:t>opposition to the propos</w:t>
      </w:r>
      <w:r w:rsidR="00C53BEA">
        <w:t>al</w:t>
      </w:r>
      <w:r w:rsidR="005454FA">
        <w:t xml:space="preserve">.  </w:t>
      </w:r>
      <w:r w:rsidR="002C11F3">
        <w:t xml:space="preserve">She recently </w:t>
      </w:r>
      <w:r w:rsidR="001B3BC3">
        <w:t xml:space="preserve">moved into the neighborhood with her child and preferred </w:t>
      </w:r>
      <w:r w:rsidR="00C53BEA">
        <w:t xml:space="preserve">to </w:t>
      </w:r>
      <w:r w:rsidR="001B3BC3">
        <w:t xml:space="preserve">not </w:t>
      </w:r>
      <w:r w:rsidR="00C53BEA">
        <w:t xml:space="preserve">invite </w:t>
      </w:r>
      <w:r w:rsidR="001B3BC3">
        <w:t xml:space="preserve">any </w:t>
      </w:r>
      <w:r w:rsidR="00C53BEA">
        <w:t xml:space="preserve">additional </w:t>
      </w:r>
      <w:r w:rsidR="001B3BC3">
        <w:t>traffic.  The proposed home</w:t>
      </w:r>
      <w:r w:rsidR="006618DC">
        <w:t xml:space="preserve"> is vacant with a full mailbox and driveway that has not been shoveled.</w:t>
      </w:r>
    </w:p>
    <w:p w14:paraId="014001AD" w14:textId="77777777" w:rsidR="006618DC" w:rsidRDefault="006618DC" w:rsidP="0073013D">
      <w:pPr>
        <w:jc w:val="both"/>
      </w:pPr>
    </w:p>
    <w:p w14:paraId="7DDCA8BB" w14:textId="7C05E361" w:rsidR="00D23D6B" w:rsidRDefault="006618DC" w:rsidP="0073013D">
      <w:pPr>
        <w:jc w:val="both"/>
      </w:pPr>
      <w:r w:rsidRPr="00C53BEA">
        <w:rPr>
          <w:i/>
          <w:iCs/>
        </w:rPr>
        <w:t>Cory Nielsen</w:t>
      </w:r>
      <w:r>
        <w:t xml:space="preserve"> </w:t>
      </w:r>
      <w:r w:rsidR="00C53BEA">
        <w:t xml:space="preserve">gave his address as </w:t>
      </w:r>
      <w:r w:rsidR="00A220A5">
        <w:t>1583 East 6670 South and asked who will occupy the home</w:t>
      </w:r>
      <w:r w:rsidR="00802E75">
        <w:t xml:space="preserve"> as</w:t>
      </w:r>
      <w:r w:rsidR="00611D62">
        <w:t xml:space="preserve"> it has been</w:t>
      </w:r>
      <w:r w:rsidR="00802E75">
        <w:t xml:space="preserve"> vacant since it was purchased in April 2022. </w:t>
      </w:r>
    </w:p>
    <w:p w14:paraId="6145EDF9" w14:textId="77777777" w:rsidR="00802E75" w:rsidRDefault="00802E75" w:rsidP="0073013D">
      <w:pPr>
        <w:jc w:val="both"/>
      </w:pPr>
    </w:p>
    <w:p w14:paraId="775002F0" w14:textId="2DFA6E71" w:rsidR="00802E75" w:rsidRDefault="00AB2398" w:rsidP="0073013D">
      <w:pPr>
        <w:jc w:val="both"/>
      </w:pPr>
      <w:r w:rsidRPr="00C53BEA">
        <w:rPr>
          <w:i/>
          <w:iCs/>
        </w:rPr>
        <w:t>Vaughn Butler</w:t>
      </w:r>
      <w:r>
        <w:t xml:space="preserve"> </w:t>
      </w:r>
      <w:r w:rsidR="00C53BEA">
        <w:t xml:space="preserve">reported that </w:t>
      </w:r>
      <w:r>
        <w:t xml:space="preserve">several </w:t>
      </w:r>
      <w:r w:rsidR="007544DB">
        <w:t>neighbors</w:t>
      </w:r>
      <w:r>
        <w:t xml:space="preserve"> have asked for a variance to enclose the</w:t>
      </w:r>
      <w:r w:rsidR="00611D62">
        <w:t>ir</w:t>
      </w:r>
      <w:r>
        <w:t xml:space="preserve"> carport</w:t>
      </w:r>
      <w:r w:rsidR="00611D62">
        <w:t>s</w:t>
      </w:r>
      <w:r>
        <w:t xml:space="preserve"> </w:t>
      </w:r>
      <w:r w:rsidR="00C53BEA">
        <w:t xml:space="preserve">and </w:t>
      </w:r>
      <w:r w:rsidR="007544DB">
        <w:t xml:space="preserve">have been denied repeatedly.  He was unable to find a permit pertaining to the applicant’s </w:t>
      </w:r>
      <w:r w:rsidR="0017351D">
        <w:t xml:space="preserve">remodel and asked that </w:t>
      </w:r>
      <w:r w:rsidR="00C53BEA">
        <w:t>s</w:t>
      </w:r>
      <w:r w:rsidR="0017351D">
        <w:t>taff</w:t>
      </w:r>
      <w:r w:rsidR="00C53BEA">
        <w:t xml:space="preserve"> investigate</w:t>
      </w:r>
      <w:r w:rsidR="0017351D">
        <w:t xml:space="preserve">. </w:t>
      </w:r>
    </w:p>
    <w:p w14:paraId="096EB52D" w14:textId="77777777" w:rsidR="0017351D" w:rsidRDefault="0017351D" w:rsidP="0073013D">
      <w:pPr>
        <w:jc w:val="both"/>
      </w:pPr>
    </w:p>
    <w:p w14:paraId="7DAB0C31" w14:textId="6F066D4C" w:rsidR="0017351D" w:rsidRDefault="0017351D" w:rsidP="0073013D">
      <w:pPr>
        <w:jc w:val="both"/>
      </w:pPr>
      <w:r w:rsidRPr="00C53BEA">
        <w:rPr>
          <w:i/>
          <w:iCs/>
        </w:rPr>
        <w:t>Rachel McFee</w:t>
      </w:r>
      <w:r>
        <w:t xml:space="preserve"> stated </w:t>
      </w:r>
      <w:r w:rsidR="00C53BEA">
        <w:t xml:space="preserve">that </w:t>
      </w:r>
      <w:r>
        <w:t xml:space="preserve">there are speed humps along 6670 South </w:t>
      </w:r>
      <w:r w:rsidR="00EE3E05">
        <w:t xml:space="preserve">due to traffic and </w:t>
      </w:r>
      <w:r w:rsidR="00C53BEA">
        <w:t xml:space="preserve">expressed </w:t>
      </w:r>
      <w:r w:rsidR="00EE3E05">
        <w:t xml:space="preserve">concern with </w:t>
      </w:r>
      <w:r w:rsidR="00C53BEA">
        <w:t xml:space="preserve">traffic </w:t>
      </w:r>
      <w:r w:rsidR="00EE3E05">
        <w:t>speed</w:t>
      </w:r>
      <w:r w:rsidR="00C53BEA">
        <w:t>s</w:t>
      </w:r>
      <w:r w:rsidR="00EE3E05">
        <w:t xml:space="preserve"> and </w:t>
      </w:r>
      <w:r w:rsidR="00EA2934">
        <w:t xml:space="preserve">the nearby bus stop. </w:t>
      </w:r>
    </w:p>
    <w:p w14:paraId="00C47C3D" w14:textId="77777777" w:rsidR="00EA2934" w:rsidRDefault="00EA2934" w:rsidP="0073013D">
      <w:pPr>
        <w:jc w:val="both"/>
      </w:pPr>
    </w:p>
    <w:p w14:paraId="00FF12C2" w14:textId="395A5983" w:rsidR="00EA2934" w:rsidRDefault="00EA2934" w:rsidP="0073013D">
      <w:pPr>
        <w:jc w:val="both"/>
      </w:pPr>
      <w:r w:rsidRPr="00C53BEA">
        <w:rPr>
          <w:i/>
          <w:iCs/>
        </w:rPr>
        <w:t>Marilyn Butler</w:t>
      </w:r>
      <w:r>
        <w:t xml:space="preserve"> </w:t>
      </w:r>
      <w:r w:rsidR="00C53BEA">
        <w:t xml:space="preserve">reported that </w:t>
      </w:r>
      <w:r w:rsidR="00AE63C2">
        <w:t>she</w:t>
      </w:r>
      <w:r>
        <w:t xml:space="preserve"> lives at </w:t>
      </w:r>
      <w:r w:rsidR="00AE63C2">
        <w:t xml:space="preserve">6700 South 1530 East and </w:t>
      </w:r>
      <w:r w:rsidR="00C53BEA">
        <w:t xml:space="preserve">was a </w:t>
      </w:r>
      <w:r w:rsidR="00AE63C2">
        <w:t xml:space="preserve">resident at the time the proposed property was raided by the police </w:t>
      </w:r>
      <w:r w:rsidR="00C53BEA">
        <w:t xml:space="preserve">when it was discovered that </w:t>
      </w:r>
      <w:r w:rsidR="00F018FD">
        <w:t xml:space="preserve">methamphetamines </w:t>
      </w:r>
      <w:r w:rsidR="00702397">
        <w:t>was</w:t>
      </w:r>
      <w:r w:rsidR="00C53BEA">
        <w:t xml:space="preserve"> </w:t>
      </w:r>
      <w:r w:rsidR="00F018FD">
        <w:t>being manufactured</w:t>
      </w:r>
      <w:r w:rsidR="00C53BEA">
        <w:t xml:space="preserve"> in the home</w:t>
      </w:r>
      <w:r w:rsidR="00F018FD">
        <w:t xml:space="preserve">.  She questioned </w:t>
      </w:r>
      <w:r w:rsidR="00C53BEA">
        <w:t xml:space="preserve">whether </w:t>
      </w:r>
      <w:r w:rsidR="00F018FD">
        <w:t xml:space="preserve">the home is </w:t>
      </w:r>
      <w:r w:rsidR="00C53BEA">
        <w:t xml:space="preserve">safe for </w:t>
      </w:r>
      <w:r w:rsidR="00F018FD">
        <w:t xml:space="preserve">children. </w:t>
      </w:r>
    </w:p>
    <w:p w14:paraId="0E820AD3" w14:textId="58A25236" w:rsidR="00F018FD" w:rsidRDefault="00F018FD" w:rsidP="0073013D">
      <w:pPr>
        <w:jc w:val="both"/>
      </w:pPr>
    </w:p>
    <w:p w14:paraId="6638B78F" w14:textId="6B7C7AF5" w:rsidR="00C53BEA" w:rsidRDefault="00C53BEA" w:rsidP="0073013D">
      <w:pPr>
        <w:jc w:val="both"/>
      </w:pPr>
      <w:r>
        <w:t xml:space="preserve">There were no further public comments.  </w:t>
      </w:r>
    </w:p>
    <w:p w14:paraId="44A4B863" w14:textId="77777777" w:rsidR="00C53BEA" w:rsidRDefault="00C53BEA" w:rsidP="0073013D">
      <w:pPr>
        <w:jc w:val="both"/>
      </w:pPr>
    </w:p>
    <w:p w14:paraId="2A9CFC9A" w14:textId="57621744" w:rsidR="00492ED3" w:rsidRPr="00B077A3" w:rsidRDefault="007410C6" w:rsidP="00492ED3">
      <w:pPr>
        <w:jc w:val="both"/>
        <w:rPr>
          <w:b/>
          <w:i/>
        </w:rPr>
      </w:pPr>
      <w:r w:rsidRPr="00492ED3">
        <w:rPr>
          <w:b/>
          <w:bCs/>
          <w:i/>
          <w:iCs/>
        </w:rPr>
        <w:t>Commissioner</w:t>
      </w:r>
      <w:r w:rsidR="009C5FE4">
        <w:rPr>
          <w:b/>
          <w:bCs/>
          <w:i/>
          <w:iCs/>
        </w:rPr>
        <w:t xml:space="preserve"> Ebbeler</w:t>
      </w:r>
      <w:r w:rsidRPr="00492ED3">
        <w:rPr>
          <w:b/>
          <w:bCs/>
          <w:i/>
          <w:iCs/>
        </w:rPr>
        <w:t xml:space="preserve"> moved to </w:t>
      </w:r>
      <w:r w:rsidR="00C53BEA">
        <w:rPr>
          <w:b/>
          <w:bCs/>
          <w:i/>
          <w:iCs/>
        </w:rPr>
        <w:t xml:space="preserve">CLOSE </w:t>
      </w:r>
      <w:r w:rsidRPr="00492ED3">
        <w:rPr>
          <w:b/>
          <w:bCs/>
          <w:i/>
          <w:iCs/>
        </w:rPr>
        <w:t>the Public Comment.  The motion was seconded by Commissioner Anderson</w:t>
      </w:r>
      <w:r w:rsidR="00492ED3" w:rsidRPr="00492ED3">
        <w:rPr>
          <w:b/>
          <w:bCs/>
          <w:i/>
          <w:iCs/>
        </w:rPr>
        <w:t>.</w:t>
      </w:r>
      <w:r w:rsidR="00492ED3">
        <w:t xml:space="preserve">  </w:t>
      </w:r>
      <w:r w:rsidR="00492ED3" w:rsidRPr="00B077A3">
        <w:rPr>
          <w:b/>
          <w:i/>
        </w:rPr>
        <w:t xml:space="preserve">The motion passed with the unanimous consent of the Commission.  </w:t>
      </w:r>
    </w:p>
    <w:p w14:paraId="269854CC" w14:textId="77777777" w:rsidR="00F95F1F" w:rsidRDefault="00F95F1F" w:rsidP="0073013D">
      <w:pPr>
        <w:jc w:val="both"/>
      </w:pPr>
    </w:p>
    <w:p w14:paraId="4D01A1BB" w14:textId="21F5F0B9" w:rsidR="00F018FD" w:rsidRDefault="00F95F1F" w:rsidP="0073013D">
      <w:pPr>
        <w:jc w:val="both"/>
      </w:pPr>
      <w:r>
        <w:t>Commissioner Anderson</w:t>
      </w:r>
      <w:r w:rsidR="00C53BEA">
        <w:t xml:space="preserve">’s understanding was that </w:t>
      </w:r>
      <w:r>
        <w:t xml:space="preserve">the owner of the property is not required to </w:t>
      </w:r>
      <w:r w:rsidR="00C83CB2">
        <w:t>reside at the home</w:t>
      </w:r>
      <w:r w:rsidR="0070537D">
        <w:t xml:space="preserve">.  Mr. Johnson confirmed </w:t>
      </w:r>
      <w:r w:rsidR="00C53BEA">
        <w:t xml:space="preserve">that </w:t>
      </w:r>
      <w:r w:rsidR="0070537D">
        <w:t xml:space="preserve">the home must be occupied by the person operating the business with the consent of the property owner.  </w:t>
      </w:r>
      <w:r w:rsidR="0065431B">
        <w:t xml:space="preserve">The applicant has provided proof of residency for Catty Sanchez in the form of insurance documents.  </w:t>
      </w:r>
      <w:r w:rsidR="00F831E1">
        <w:t xml:space="preserve">If any inaccuracies are discovered, the </w:t>
      </w:r>
      <w:r w:rsidR="00C53BEA">
        <w:lastRenderedPageBreak/>
        <w:t xml:space="preserve">permit will be </w:t>
      </w:r>
      <w:r w:rsidR="00F831E1">
        <w:t xml:space="preserve">subject to revocation.  </w:t>
      </w:r>
      <w:r w:rsidR="00E16955">
        <w:t xml:space="preserve">He noted </w:t>
      </w:r>
      <w:r w:rsidR="00C53BEA">
        <w:t xml:space="preserve">that </w:t>
      </w:r>
      <w:r w:rsidR="00E16955">
        <w:t xml:space="preserve">additional forms of proof of residency and verification may be listed as conditions.  </w:t>
      </w:r>
      <w:r w:rsidR="00B0410E">
        <w:t xml:space="preserve">Staff </w:t>
      </w:r>
      <w:r w:rsidR="00C53BEA">
        <w:t xml:space="preserve">will </w:t>
      </w:r>
      <w:r w:rsidR="008112FC">
        <w:t>then</w:t>
      </w:r>
      <w:r w:rsidR="00B0410E">
        <w:t xml:space="preserve"> follow up with the Health Department regarding the police presence and drug history of the home</w:t>
      </w:r>
      <w:r w:rsidR="003B59E2">
        <w:t xml:space="preserve"> </w:t>
      </w:r>
      <w:r w:rsidR="00C53BEA">
        <w:t xml:space="preserve">since these types of </w:t>
      </w:r>
      <w:r w:rsidR="003B59E2">
        <w:t xml:space="preserve">issues </w:t>
      </w:r>
      <w:r w:rsidR="00C53BEA">
        <w:t xml:space="preserve">require the property </w:t>
      </w:r>
      <w:r w:rsidR="00702397">
        <w:t xml:space="preserve">to </w:t>
      </w:r>
      <w:r w:rsidR="00C53BEA">
        <w:t xml:space="preserve">be </w:t>
      </w:r>
      <w:r w:rsidR="003B59E2">
        <w:t>condemned until</w:t>
      </w:r>
      <w:r w:rsidR="00C53BEA">
        <w:t xml:space="preserve"> they are resolved and the property restored</w:t>
      </w:r>
      <w:r w:rsidR="003B59E2">
        <w:t>.  With regard to construction activity, he was unaware of any permits</w:t>
      </w:r>
      <w:r w:rsidR="00AA2F0B">
        <w:t xml:space="preserve"> issued to the property owner</w:t>
      </w:r>
      <w:r w:rsidR="003B59E2">
        <w:t xml:space="preserve"> </w:t>
      </w:r>
      <w:r w:rsidR="00C53BEA">
        <w:t xml:space="preserve">by </w:t>
      </w:r>
      <w:r w:rsidR="003B59E2">
        <w:t xml:space="preserve">the City.  </w:t>
      </w:r>
    </w:p>
    <w:p w14:paraId="0A7226DB" w14:textId="77777777" w:rsidR="00967B6F" w:rsidRDefault="00967B6F" w:rsidP="0073013D">
      <w:pPr>
        <w:jc w:val="both"/>
      </w:pPr>
    </w:p>
    <w:p w14:paraId="598B9BF8" w14:textId="2B26C53F" w:rsidR="00967B6F" w:rsidRDefault="00967B6F" w:rsidP="0073013D">
      <w:pPr>
        <w:jc w:val="both"/>
      </w:pPr>
      <w:r>
        <w:t xml:space="preserve">Commissioner </w:t>
      </w:r>
      <w:r w:rsidR="009C5FE4">
        <w:t xml:space="preserve">Ebbeler </w:t>
      </w:r>
      <w:r>
        <w:t xml:space="preserve">expressed concern with evidence of no residency at the location </w:t>
      </w:r>
      <w:r w:rsidR="00C53BEA">
        <w:t>and suggested that additional</w:t>
      </w:r>
      <w:r w:rsidR="008D258E">
        <w:t xml:space="preserve"> proof of residency </w:t>
      </w:r>
      <w:r w:rsidR="00C53BEA">
        <w:t>be required</w:t>
      </w:r>
      <w:r w:rsidR="008D258E">
        <w:t xml:space="preserve">.  </w:t>
      </w:r>
    </w:p>
    <w:p w14:paraId="0CCCE708" w14:textId="77777777" w:rsidR="0023698D" w:rsidRDefault="0023698D" w:rsidP="0073013D">
      <w:pPr>
        <w:jc w:val="both"/>
      </w:pPr>
    </w:p>
    <w:p w14:paraId="48EF1ED1" w14:textId="043EF1C3" w:rsidR="0023698D" w:rsidRDefault="0023698D" w:rsidP="0073013D">
      <w:pPr>
        <w:jc w:val="both"/>
      </w:pPr>
      <w:r>
        <w:t xml:space="preserve">Commissioner Shelton stated </w:t>
      </w:r>
      <w:r w:rsidR="00C53BEA">
        <w:t xml:space="preserve">that </w:t>
      </w:r>
      <w:r w:rsidR="00F075ED">
        <w:t>if the business owner does not reside at the residence</w:t>
      </w:r>
      <w:r w:rsidR="00C53BEA">
        <w:t xml:space="preserve"> the </w:t>
      </w:r>
      <w:r w:rsidR="00F075ED">
        <w:t xml:space="preserve">Conditional Use </w:t>
      </w:r>
      <w:r w:rsidR="00C53BEA">
        <w:t xml:space="preserve">Permit will not be </w:t>
      </w:r>
      <w:r w:rsidR="00F075ED">
        <w:t xml:space="preserve">granted.  </w:t>
      </w:r>
      <w:r w:rsidR="00973017">
        <w:t xml:space="preserve">If it is </w:t>
      </w:r>
      <w:r w:rsidR="00C53BEA">
        <w:t xml:space="preserve">determined that </w:t>
      </w:r>
      <w:r w:rsidR="00973017">
        <w:t xml:space="preserve">the business owner has </w:t>
      </w:r>
      <w:r w:rsidR="00C53BEA">
        <w:t xml:space="preserve">not complied with any and all conditions, </w:t>
      </w:r>
      <w:r w:rsidR="00973017">
        <w:t>t</w:t>
      </w:r>
      <w:r w:rsidR="00766256">
        <w:t xml:space="preserve">here are procedures in place to revoke </w:t>
      </w:r>
      <w:r w:rsidR="00755FC9">
        <w:t xml:space="preserve">the </w:t>
      </w:r>
      <w:r w:rsidR="00B62B76">
        <w:t>B</w:t>
      </w:r>
      <w:r w:rsidR="00766256">
        <w:t xml:space="preserve">usiness </w:t>
      </w:r>
      <w:r w:rsidR="00B62B76">
        <w:t>L</w:t>
      </w:r>
      <w:r w:rsidR="00766256">
        <w:t xml:space="preserve">icense or Conditional Use </w:t>
      </w:r>
      <w:r w:rsidR="00C53BEA">
        <w:t>P</w:t>
      </w:r>
      <w:r w:rsidR="00766256">
        <w:t xml:space="preserve">ermit.  </w:t>
      </w:r>
    </w:p>
    <w:p w14:paraId="1705B286" w14:textId="77777777" w:rsidR="00D63A49" w:rsidRDefault="00D63A49" w:rsidP="0073013D">
      <w:pPr>
        <w:jc w:val="both"/>
      </w:pPr>
    </w:p>
    <w:p w14:paraId="4B0F2C06" w14:textId="06A5D76B" w:rsidR="00D63A49" w:rsidRDefault="00C53BEA" w:rsidP="0073013D">
      <w:pPr>
        <w:jc w:val="both"/>
        <w:rPr>
          <w:bCs/>
        </w:rPr>
      </w:pPr>
      <w:r>
        <w:rPr>
          <w:bCs/>
        </w:rPr>
        <w:t xml:space="preserve">Senior </w:t>
      </w:r>
      <w:r w:rsidR="00696C80" w:rsidRPr="006E41FC">
        <w:rPr>
          <w:bCs/>
        </w:rPr>
        <w:t>City Planner</w:t>
      </w:r>
      <w:r>
        <w:rPr>
          <w:bCs/>
        </w:rPr>
        <w:t>,</w:t>
      </w:r>
      <w:r w:rsidR="00C26B08">
        <w:rPr>
          <w:bCs/>
        </w:rPr>
        <w:t xml:space="preserve"> </w:t>
      </w:r>
      <w:r w:rsidR="00696C80" w:rsidRPr="006E41FC">
        <w:rPr>
          <w:bCs/>
        </w:rPr>
        <w:t>Samantha DeSeelhorst</w:t>
      </w:r>
      <w:r w:rsidR="00696C80">
        <w:rPr>
          <w:bCs/>
        </w:rPr>
        <w:t xml:space="preserve"> </w:t>
      </w:r>
      <w:r w:rsidR="00143AA7">
        <w:rPr>
          <w:bCs/>
        </w:rPr>
        <w:t>confirmed from a procedural standpoint</w:t>
      </w:r>
      <w:r w:rsidR="004B1425">
        <w:rPr>
          <w:bCs/>
        </w:rPr>
        <w:t>,</w:t>
      </w:r>
      <w:r w:rsidR="00143AA7">
        <w:rPr>
          <w:bCs/>
        </w:rPr>
        <w:t xml:space="preserve"> </w:t>
      </w:r>
      <w:r>
        <w:rPr>
          <w:bCs/>
        </w:rPr>
        <w:t xml:space="preserve">that </w:t>
      </w:r>
      <w:r w:rsidR="00143AA7">
        <w:rPr>
          <w:bCs/>
        </w:rPr>
        <w:t xml:space="preserve">they typically </w:t>
      </w:r>
      <w:r>
        <w:rPr>
          <w:bCs/>
        </w:rPr>
        <w:t xml:space="preserve">require applicants to </w:t>
      </w:r>
      <w:r w:rsidR="00C26B08">
        <w:rPr>
          <w:bCs/>
        </w:rPr>
        <w:t xml:space="preserve">submit a new license and proof of compliance. </w:t>
      </w:r>
    </w:p>
    <w:p w14:paraId="3850B73F" w14:textId="77777777" w:rsidR="00C26B08" w:rsidRDefault="00C26B08" w:rsidP="0073013D">
      <w:pPr>
        <w:jc w:val="both"/>
        <w:rPr>
          <w:bCs/>
        </w:rPr>
      </w:pPr>
    </w:p>
    <w:p w14:paraId="7D0442AB" w14:textId="08EDC00C" w:rsidR="00A13568" w:rsidRDefault="00C26B08" w:rsidP="0073013D">
      <w:pPr>
        <w:jc w:val="both"/>
        <w:rPr>
          <w:bCs/>
        </w:rPr>
      </w:pPr>
      <w:r>
        <w:rPr>
          <w:bCs/>
        </w:rPr>
        <w:t xml:space="preserve">Chair Allen recommended </w:t>
      </w:r>
      <w:r w:rsidR="002403F6">
        <w:rPr>
          <w:bCs/>
        </w:rPr>
        <w:t xml:space="preserve">continuing the item </w:t>
      </w:r>
      <w:r w:rsidR="00C53BEA">
        <w:rPr>
          <w:bCs/>
        </w:rPr>
        <w:t xml:space="preserve">to </w:t>
      </w:r>
      <w:r>
        <w:rPr>
          <w:bCs/>
        </w:rPr>
        <w:t xml:space="preserve">allow </w:t>
      </w:r>
      <w:r w:rsidR="002403F6">
        <w:rPr>
          <w:bCs/>
        </w:rPr>
        <w:t xml:space="preserve">the applicant </w:t>
      </w:r>
      <w:r>
        <w:rPr>
          <w:bCs/>
        </w:rPr>
        <w:t xml:space="preserve">additional </w:t>
      </w:r>
      <w:r w:rsidR="002403F6">
        <w:rPr>
          <w:bCs/>
        </w:rPr>
        <w:t>time</w:t>
      </w:r>
      <w:r>
        <w:rPr>
          <w:bCs/>
        </w:rPr>
        <w:t xml:space="preserve"> </w:t>
      </w:r>
      <w:r w:rsidR="005F396C">
        <w:rPr>
          <w:bCs/>
        </w:rPr>
        <w:t xml:space="preserve">to </w:t>
      </w:r>
      <w:r w:rsidR="00C53BEA">
        <w:rPr>
          <w:bCs/>
        </w:rPr>
        <w:t xml:space="preserve">provide </w:t>
      </w:r>
      <w:r w:rsidR="002403F6">
        <w:rPr>
          <w:bCs/>
        </w:rPr>
        <w:t>proof of residency.</w:t>
      </w:r>
      <w:r w:rsidR="00C53BEA">
        <w:rPr>
          <w:bCs/>
        </w:rPr>
        <w:t xml:space="preserve">  </w:t>
      </w:r>
      <w:r w:rsidR="00A13568">
        <w:rPr>
          <w:bCs/>
        </w:rPr>
        <w:t xml:space="preserve">Mr. Johnson stated </w:t>
      </w:r>
      <w:r w:rsidR="00C53BEA">
        <w:rPr>
          <w:bCs/>
        </w:rPr>
        <w:t xml:space="preserve">that </w:t>
      </w:r>
      <w:r w:rsidR="00A13568">
        <w:rPr>
          <w:bCs/>
        </w:rPr>
        <w:t xml:space="preserve">Staff will require additional time to review police records and Health Department documentation </w:t>
      </w:r>
      <w:r w:rsidR="00C53BEA">
        <w:rPr>
          <w:bCs/>
        </w:rPr>
        <w:t xml:space="preserve">that is </w:t>
      </w:r>
      <w:r w:rsidR="00A13568">
        <w:rPr>
          <w:bCs/>
        </w:rPr>
        <w:t xml:space="preserve">directly related to the previous </w:t>
      </w:r>
      <w:r w:rsidR="00345660">
        <w:rPr>
          <w:bCs/>
        </w:rPr>
        <w:t>homeowner’s</w:t>
      </w:r>
      <w:r w:rsidR="00A13568">
        <w:rPr>
          <w:bCs/>
        </w:rPr>
        <w:t xml:space="preserve"> drug history.  </w:t>
      </w:r>
      <w:r w:rsidR="002C0519">
        <w:rPr>
          <w:bCs/>
        </w:rPr>
        <w:t xml:space="preserve">If work was completed without </w:t>
      </w:r>
      <w:r w:rsidR="00C53BEA">
        <w:rPr>
          <w:bCs/>
        </w:rPr>
        <w:t xml:space="preserve">the required </w:t>
      </w:r>
      <w:r w:rsidR="002C0519">
        <w:rPr>
          <w:bCs/>
        </w:rPr>
        <w:t>permits</w:t>
      </w:r>
      <w:r w:rsidR="00C53BEA">
        <w:rPr>
          <w:bCs/>
        </w:rPr>
        <w:t xml:space="preserve">, there could also be issues to address with </w:t>
      </w:r>
      <w:r w:rsidR="00B62B76">
        <w:rPr>
          <w:bCs/>
        </w:rPr>
        <w:t>B</w:t>
      </w:r>
      <w:r w:rsidR="002C0519">
        <w:rPr>
          <w:bCs/>
        </w:rPr>
        <w:t xml:space="preserve">uilding </w:t>
      </w:r>
      <w:r w:rsidR="00B62B76">
        <w:rPr>
          <w:bCs/>
        </w:rPr>
        <w:t>C</w:t>
      </w:r>
      <w:r w:rsidR="002C0519">
        <w:rPr>
          <w:bCs/>
        </w:rPr>
        <w:t>ode compliance</w:t>
      </w:r>
      <w:r w:rsidR="00C25593">
        <w:rPr>
          <w:bCs/>
        </w:rPr>
        <w:t xml:space="preserve">.  He believed </w:t>
      </w:r>
      <w:r w:rsidR="00C53BEA">
        <w:rPr>
          <w:bCs/>
        </w:rPr>
        <w:t xml:space="preserve">that </w:t>
      </w:r>
      <w:r w:rsidR="00C25593">
        <w:rPr>
          <w:bCs/>
        </w:rPr>
        <w:t>a</w:t>
      </w:r>
      <w:r w:rsidR="002C0519">
        <w:rPr>
          <w:bCs/>
        </w:rPr>
        <w:t xml:space="preserve"> reasonable condition would be to ask the applicant to pull an </w:t>
      </w:r>
      <w:r w:rsidR="00C53BEA">
        <w:rPr>
          <w:bCs/>
        </w:rPr>
        <w:t>I</w:t>
      </w:r>
      <w:r w:rsidR="002C0519">
        <w:rPr>
          <w:bCs/>
        </w:rPr>
        <w:t xml:space="preserve">nspection </w:t>
      </w:r>
      <w:r w:rsidR="00C53BEA">
        <w:rPr>
          <w:bCs/>
        </w:rPr>
        <w:t>P</w:t>
      </w:r>
      <w:r w:rsidR="002C0519">
        <w:rPr>
          <w:bCs/>
        </w:rPr>
        <w:t xml:space="preserve">ermit, pay the fee, and have a </w:t>
      </w:r>
      <w:r w:rsidR="00345660">
        <w:rPr>
          <w:bCs/>
        </w:rPr>
        <w:t>walk-through</w:t>
      </w:r>
      <w:r w:rsidR="002C0519">
        <w:rPr>
          <w:bCs/>
        </w:rPr>
        <w:t xml:space="preserve"> inspection done by the City.</w:t>
      </w:r>
      <w:r w:rsidR="00345660">
        <w:rPr>
          <w:bCs/>
        </w:rPr>
        <w:t xml:space="preserve">  </w:t>
      </w:r>
    </w:p>
    <w:p w14:paraId="62F5ACAF" w14:textId="77777777" w:rsidR="00E92D9F" w:rsidRDefault="00E92D9F" w:rsidP="0073013D">
      <w:pPr>
        <w:jc w:val="both"/>
        <w:rPr>
          <w:bCs/>
        </w:rPr>
      </w:pPr>
    </w:p>
    <w:p w14:paraId="0BC509EF" w14:textId="4D819BFD" w:rsidR="003E1F5A" w:rsidRPr="00742E90" w:rsidRDefault="00E92D9F" w:rsidP="0073013D">
      <w:pPr>
        <w:jc w:val="both"/>
        <w:rPr>
          <w:b/>
          <w:i/>
          <w:iCs/>
        </w:rPr>
      </w:pPr>
      <w:r w:rsidRPr="00742E90">
        <w:rPr>
          <w:b/>
          <w:i/>
          <w:iCs/>
        </w:rPr>
        <w:t xml:space="preserve">Commissioner </w:t>
      </w:r>
      <w:r w:rsidR="009C5FE4">
        <w:rPr>
          <w:b/>
          <w:i/>
          <w:iCs/>
        </w:rPr>
        <w:t>Ebbeler</w:t>
      </w:r>
      <w:r w:rsidR="003E1F5A" w:rsidRPr="00742E90">
        <w:rPr>
          <w:b/>
          <w:i/>
          <w:iCs/>
        </w:rPr>
        <w:t xml:space="preserve"> moved to TABLE the </w:t>
      </w:r>
      <w:r w:rsidR="00C53BEA">
        <w:rPr>
          <w:b/>
          <w:i/>
          <w:iCs/>
        </w:rPr>
        <w:t xml:space="preserve">matter </w:t>
      </w:r>
      <w:r w:rsidR="003E1F5A" w:rsidRPr="00742E90">
        <w:rPr>
          <w:b/>
          <w:i/>
          <w:iCs/>
        </w:rPr>
        <w:t xml:space="preserve">to the </w:t>
      </w:r>
      <w:r w:rsidR="00465D2F" w:rsidRPr="00742E90">
        <w:rPr>
          <w:b/>
          <w:i/>
          <w:iCs/>
        </w:rPr>
        <w:t>April 19</w:t>
      </w:r>
      <w:r w:rsidR="00A45A38">
        <w:rPr>
          <w:b/>
          <w:i/>
          <w:iCs/>
        </w:rPr>
        <w:t>, 2023</w:t>
      </w:r>
      <w:r w:rsidR="00C53BEA">
        <w:rPr>
          <w:b/>
          <w:i/>
          <w:iCs/>
        </w:rPr>
        <w:t>,</w:t>
      </w:r>
      <w:r w:rsidR="00465D2F" w:rsidRPr="00742E90">
        <w:rPr>
          <w:b/>
          <w:i/>
          <w:iCs/>
        </w:rPr>
        <w:t xml:space="preserve"> Business Meeting </w:t>
      </w:r>
      <w:r w:rsidR="00A10A53" w:rsidRPr="00742E90">
        <w:rPr>
          <w:b/>
          <w:i/>
          <w:iCs/>
        </w:rPr>
        <w:t xml:space="preserve">with </w:t>
      </w:r>
      <w:r w:rsidR="00E61E00" w:rsidRPr="00742E90">
        <w:rPr>
          <w:b/>
          <w:i/>
          <w:iCs/>
        </w:rPr>
        <w:t xml:space="preserve">the following conditions: </w:t>
      </w:r>
    </w:p>
    <w:p w14:paraId="38FA8CD7" w14:textId="77777777" w:rsidR="00E61E00" w:rsidRPr="00742E90" w:rsidRDefault="00E61E00" w:rsidP="0073013D">
      <w:pPr>
        <w:jc w:val="both"/>
        <w:rPr>
          <w:b/>
          <w:i/>
          <w:iCs/>
        </w:rPr>
      </w:pPr>
    </w:p>
    <w:p w14:paraId="1C63EC40" w14:textId="68F18F83" w:rsidR="00C53BEA" w:rsidRDefault="00BE48DA" w:rsidP="00C53BEA">
      <w:pPr>
        <w:pStyle w:val="ListParagraph"/>
        <w:numPr>
          <w:ilvl w:val="0"/>
          <w:numId w:val="28"/>
        </w:numPr>
        <w:ind w:left="1440" w:hanging="720"/>
        <w:jc w:val="both"/>
        <w:rPr>
          <w:b/>
          <w:i/>
          <w:iCs/>
          <w:sz w:val="24"/>
          <w:szCs w:val="24"/>
        </w:rPr>
      </w:pPr>
      <w:r w:rsidRPr="00742E90">
        <w:rPr>
          <w:b/>
          <w:i/>
          <w:iCs/>
          <w:sz w:val="24"/>
          <w:szCs w:val="24"/>
        </w:rPr>
        <w:t>The applicant</w:t>
      </w:r>
      <w:r w:rsidR="00B57344">
        <w:rPr>
          <w:b/>
          <w:i/>
          <w:iCs/>
          <w:sz w:val="24"/>
          <w:szCs w:val="24"/>
        </w:rPr>
        <w:t xml:space="preserve"> shall</w:t>
      </w:r>
      <w:r w:rsidRPr="00742E90">
        <w:rPr>
          <w:b/>
          <w:i/>
          <w:iCs/>
          <w:sz w:val="24"/>
          <w:szCs w:val="24"/>
        </w:rPr>
        <w:t xml:space="preserve"> submit additional forms of residency. </w:t>
      </w:r>
    </w:p>
    <w:p w14:paraId="20421CA0" w14:textId="77777777" w:rsidR="00C53BEA" w:rsidRPr="00C53BEA" w:rsidRDefault="00C53BEA" w:rsidP="00C53BEA">
      <w:pPr>
        <w:pStyle w:val="ListParagraph"/>
        <w:ind w:left="1440"/>
        <w:jc w:val="both"/>
        <w:rPr>
          <w:b/>
          <w:i/>
          <w:iCs/>
          <w:sz w:val="24"/>
          <w:szCs w:val="24"/>
        </w:rPr>
      </w:pPr>
    </w:p>
    <w:p w14:paraId="17785A80" w14:textId="77777777" w:rsidR="00C53BEA" w:rsidRPr="00C53BEA" w:rsidRDefault="00CC02AA" w:rsidP="00C53BEA">
      <w:pPr>
        <w:pStyle w:val="ListParagraph"/>
        <w:numPr>
          <w:ilvl w:val="0"/>
          <w:numId w:val="28"/>
        </w:numPr>
        <w:ind w:left="1440" w:hanging="720"/>
        <w:jc w:val="both"/>
        <w:rPr>
          <w:b/>
          <w:i/>
          <w:iCs/>
          <w:sz w:val="24"/>
          <w:szCs w:val="24"/>
        </w:rPr>
      </w:pPr>
      <w:r w:rsidRPr="00C53BEA">
        <w:rPr>
          <w:b/>
          <w:i/>
          <w:iCs/>
          <w:sz w:val="24"/>
          <w:szCs w:val="24"/>
        </w:rPr>
        <w:t xml:space="preserve">Review the drug history of the home. </w:t>
      </w:r>
    </w:p>
    <w:p w14:paraId="27078771" w14:textId="77777777" w:rsidR="00C53BEA" w:rsidRPr="00C53BEA" w:rsidRDefault="00C53BEA" w:rsidP="00C53BEA">
      <w:pPr>
        <w:pStyle w:val="ListParagraph"/>
        <w:rPr>
          <w:b/>
          <w:i/>
          <w:iCs/>
          <w:sz w:val="24"/>
          <w:szCs w:val="24"/>
        </w:rPr>
      </w:pPr>
    </w:p>
    <w:p w14:paraId="7C8F2447" w14:textId="28D39CB7" w:rsidR="00C53BEA" w:rsidRPr="00C53BEA" w:rsidRDefault="00B57344" w:rsidP="00C53BEA">
      <w:pPr>
        <w:pStyle w:val="ListParagraph"/>
        <w:numPr>
          <w:ilvl w:val="0"/>
          <w:numId w:val="28"/>
        </w:numPr>
        <w:ind w:left="1440" w:hanging="720"/>
        <w:jc w:val="both"/>
        <w:rPr>
          <w:b/>
          <w:i/>
          <w:iCs/>
          <w:sz w:val="24"/>
          <w:szCs w:val="24"/>
        </w:rPr>
      </w:pPr>
      <w:r>
        <w:rPr>
          <w:b/>
          <w:i/>
          <w:iCs/>
          <w:sz w:val="24"/>
          <w:szCs w:val="24"/>
        </w:rPr>
        <w:t>Determine whether there has been i</w:t>
      </w:r>
      <w:r w:rsidR="003444F9" w:rsidRPr="00C53BEA">
        <w:rPr>
          <w:b/>
          <w:i/>
          <w:iCs/>
          <w:sz w:val="24"/>
          <w:szCs w:val="24"/>
        </w:rPr>
        <w:t>llegal permitting o</w:t>
      </w:r>
      <w:r w:rsidR="00742E90" w:rsidRPr="00C53BEA">
        <w:rPr>
          <w:b/>
          <w:i/>
          <w:iCs/>
          <w:sz w:val="24"/>
          <w:szCs w:val="24"/>
        </w:rPr>
        <w:t>r construction</w:t>
      </w:r>
      <w:r w:rsidR="009C5FE4" w:rsidRPr="00C53BEA">
        <w:rPr>
          <w:b/>
          <w:i/>
          <w:iCs/>
          <w:sz w:val="24"/>
          <w:szCs w:val="24"/>
        </w:rPr>
        <w:t xml:space="preserve"> on the property. </w:t>
      </w:r>
      <w:r w:rsidR="00742E90" w:rsidRPr="00C53BEA">
        <w:rPr>
          <w:b/>
          <w:i/>
          <w:iCs/>
          <w:sz w:val="24"/>
          <w:szCs w:val="24"/>
        </w:rPr>
        <w:t xml:space="preserve"> </w:t>
      </w:r>
    </w:p>
    <w:p w14:paraId="30F0298F" w14:textId="77777777" w:rsidR="00C53BEA" w:rsidRPr="00C53BEA" w:rsidRDefault="00C53BEA" w:rsidP="00C53BEA">
      <w:pPr>
        <w:pStyle w:val="ListParagraph"/>
        <w:rPr>
          <w:b/>
          <w:i/>
          <w:iCs/>
          <w:sz w:val="24"/>
          <w:szCs w:val="24"/>
        </w:rPr>
      </w:pPr>
    </w:p>
    <w:p w14:paraId="3E37F859" w14:textId="71D42F7D" w:rsidR="00742E90" w:rsidRPr="00C53BEA" w:rsidRDefault="00B57344" w:rsidP="00C53BEA">
      <w:pPr>
        <w:pStyle w:val="ListParagraph"/>
        <w:numPr>
          <w:ilvl w:val="0"/>
          <w:numId w:val="28"/>
        </w:numPr>
        <w:ind w:left="1440" w:hanging="720"/>
        <w:jc w:val="both"/>
        <w:rPr>
          <w:b/>
          <w:i/>
          <w:iCs/>
          <w:sz w:val="24"/>
          <w:szCs w:val="24"/>
        </w:rPr>
      </w:pPr>
      <w:r>
        <w:rPr>
          <w:b/>
          <w:i/>
          <w:iCs/>
          <w:sz w:val="24"/>
          <w:szCs w:val="24"/>
        </w:rPr>
        <w:t>Implement a p</w:t>
      </w:r>
      <w:r w:rsidR="00742E90" w:rsidRPr="00C53BEA">
        <w:rPr>
          <w:b/>
          <w:i/>
          <w:iCs/>
          <w:sz w:val="24"/>
          <w:szCs w:val="24"/>
        </w:rPr>
        <w:t xml:space="preserve">lan for </w:t>
      </w:r>
      <w:r>
        <w:rPr>
          <w:b/>
          <w:i/>
          <w:iCs/>
          <w:sz w:val="24"/>
          <w:szCs w:val="24"/>
        </w:rPr>
        <w:t xml:space="preserve">pickups and </w:t>
      </w:r>
      <w:r w:rsidR="00742E90" w:rsidRPr="00C53BEA">
        <w:rPr>
          <w:b/>
          <w:i/>
          <w:iCs/>
          <w:sz w:val="24"/>
          <w:szCs w:val="24"/>
        </w:rPr>
        <w:t>drop</w:t>
      </w:r>
      <w:r w:rsidR="00702397">
        <w:rPr>
          <w:b/>
          <w:i/>
          <w:iCs/>
          <w:sz w:val="24"/>
          <w:szCs w:val="24"/>
        </w:rPr>
        <w:t>-</w:t>
      </w:r>
      <w:r w:rsidR="00742E90" w:rsidRPr="00C53BEA">
        <w:rPr>
          <w:b/>
          <w:i/>
          <w:iCs/>
          <w:sz w:val="24"/>
          <w:szCs w:val="24"/>
        </w:rPr>
        <w:t>off</w:t>
      </w:r>
      <w:r>
        <w:rPr>
          <w:b/>
          <w:i/>
          <w:iCs/>
          <w:sz w:val="24"/>
          <w:szCs w:val="24"/>
        </w:rPr>
        <w:t>s</w:t>
      </w:r>
      <w:r w:rsidR="00742E90" w:rsidRPr="00C53BEA">
        <w:rPr>
          <w:b/>
          <w:i/>
          <w:iCs/>
          <w:sz w:val="24"/>
          <w:szCs w:val="24"/>
        </w:rPr>
        <w:t xml:space="preserve">. </w:t>
      </w:r>
    </w:p>
    <w:p w14:paraId="734E384C" w14:textId="77777777" w:rsidR="00A45A38" w:rsidRPr="00C53BEA" w:rsidRDefault="00A45A38" w:rsidP="00A45A38">
      <w:pPr>
        <w:jc w:val="both"/>
        <w:rPr>
          <w:b/>
          <w:i/>
          <w:iCs/>
        </w:rPr>
      </w:pPr>
    </w:p>
    <w:p w14:paraId="1A0AB84A" w14:textId="6A916B61" w:rsidR="00A45A38" w:rsidRPr="00A45A38" w:rsidRDefault="009C5FE4" w:rsidP="00702397">
      <w:pPr>
        <w:jc w:val="both"/>
        <w:rPr>
          <w:b/>
          <w:i/>
          <w:iCs/>
        </w:rPr>
      </w:pPr>
      <w:r>
        <w:rPr>
          <w:b/>
          <w:i/>
          <w:iCs/>
        </w:rPr>
        <w:t xml:space="preserve">Commissioner </w:t>
      </w:r>
      <w:r w:rsidR="00BD61C7">
        <w:rPr>
          <w:b/>
          <w:i/>
          <w:iCs/>
        </w:rPr>
        <w:t xml:space="preserve">Shelton seconded the motion. </w:t>
      </w:r>
      <w:r w:rsidR="00514CC4">
        <w:rPr>
          <w:b/>
          <w:i/>
          <w:iCs/>
        </w:rPr>
        <w:t>Vote on motion:  Commissioner Shelton</w:t>
      </w:r>
      <w:r w:rsidR="00B57344">
        <w:rPr>
          <w:b/>
          <w:i/>
          <w:iCs/>
        </w:rPr>
        <w:t>-</w:t>
      </w:r>
      <w:r w:rsidR="00514CC4">
        <w:rPr>
          <w:b/>
          <w:i/>
          <w:iCs/>
        </w:rPr>
        <w:t xml:space="preserve">Aye, </w:t>
      </w:r>
      <w:r w:rsidR="00673772">
        <w:rPr>
          <w:b/>
          <w:i/>
          <w:iCs/>
        </w:rPr>
        <w:t>Commissioner</w:t>
      </w:r>
      <w:r w:rsidR="00514CC4">
        <w:rPr>
          <w:b/>
          <w:i/>
          <w:iCs/>
        </w:rPr>
        <w:t xml:space="preserve"> Anderson</w:t>
      </w:r>
      <w:r w:rsidR="00B57344">
        <w:rPr>
          <w:b/>
          <w:i/>
          <w:iCs/>
        </w:rPr>
        <w:t>-</w:t>
      </w:r>
      <w:r w:rsidR="00514CC4">
        <w:rPr>
          <w:b/>
          <w:i/>
          <w:iCs/>
        </w:rPr>
        <w:t>Aye, Commissioner Ebbeler</w:t>
      </w:r>
      <w:r w:rsidR="00B57344">
        <w:rPr>
          <w:b/>
          <w:i/>
          <w:iCs/>
        </w:rPr>
        <w:t>-</w:t>
      </w:r>
      <w:r w:rsidR="00514CC4">
        <w:rPr>
          <w:b/>
          <w:i/>
          <w:iCs/>
        </w:rPr>
        <w:t>Aye, Commissioner Smith</w:t>
      </w:r>
      <w:r w:rsidR="00B57344">
        <w:rPr>
          <w:b/>
          <w:i/>
          <w:iCs/>
        </w:rPr>
        <w:t>-</w:t>
      </w:r>
      <w:r w:rsidR="00514CC4">
        <w:rPr>
          <w:b/>
          <w:i/>
          <w:iCs/>
        </w:rPr>
        <w:t>Aye, Commissioner Steinman</w:t>
      </w:r>
      <w:r w:rsidR="00B57344">
        <w:rPr>
          <w:b/>
          <w:i/>
          <w:iCs/>
        </w:rPr>
        <w:t>-</w:t>
      </w:r>
      <w:r w:rsidR="00514CC4">
        <w:rPr>
          <w:b/>
          <w:i/>
          <w:iCs/>
        </w:rPr>
        <w:t xml:space="preserve">Aye, Chair </w:t>
      </w:r>
      <w:r w:rsidR="00B57344">
        <w:rPr>
          <w:b/>
          <w:i/>
          <w:iCs/>
        </w:rPr>
        <w:t xml:space="preserve">Jesse </w:t>
      </w:r>
      <w:r w:rsidR="00514CC4">
        <w:rPr>
          <w:b/>
          <w:i/>
          <w:iCs/>
        </w:rPr>
        <w:t>Allen</w:t>
      </w:r>
      <w:r w:rsidR="00B57344">
        <w:rPr>
          <w:b/>
          <w:i/>
          <w:iCs/>
        </w:rPr>
        <w:t>-</w:t>
      </w:r>
      <w:r w:rsidR="00514CC4">
        <w:rPr>
          <w:b/>
          <w:i/>
          <w:iCs/>
        </w:rPr>
        <w:t>Aye.  The motion passe</w:t>
      </w:r>
      <w:r w:rsidR="00673772">
        <w:rPr>
          <w:b/>
          <w:i/>
          <w:iCs/>
        </w:rPr>
        <w:t xml:space="preserve">d unanimously. </w:t>
      </w:r>
    </w:p>
    <w:p w14:paraId="3D8418D9" w14:textId="3DDCB1B6" w:rsidR="0073013D" w:rsidRPr="0073013D" w:rsidRDefault="0073013D" w:rsidP="00702397">
      <w:pPr>
        <w:jc w:val="both"/>
        <w:rPr>
          <w:lang w:val="en-CA"/>
        </w:rPr>
      </w:pPr>
    </w:p>
    <w:p w14:paraId="341C5479" w14:textId="0070383F" w:rsidR="0074068F" w:rsidRDefault="0074068F" w:rsidP="00702397">
      <w:pPr>
        <w:pStyle w:val="ListParagraph"/>
        <w:widowControl w:val="0"/>
        <w:numPr>
          <w:ilvl w:val="0"/>
          <w:numId w:val="25"/>
        </w:numPr>
        <w:jc w:val="both"/>
        <w:rPr>
          <w:b/>
          <w:bCs/>
          <w:sz w:val="24"/>
          <w:szCs w:val="24"/>
          <w:u w:val="single"/>
          <w:lang w:val="en-CA"/>
        </w:rPr>
      </w:pPr>
      <w:r>
        <w:rPr>
          <w:b/>
          <w:bCs/>
          <w:sz w:val="24"/>
          <w:szCs w:val="24"/>
          <w:u w:val="single"/>
          <w:lang w:val="en-CA"/>
        </w:rPr>
        <w:t>Consent Agenda.</w:t>
      </w:r>
    </w:p>
    <w:p w14:paraId="11DBF4BC" w14:textId="77777777" w:rsidR="0074068F" w:rsidRDefault="0074068F" w:rsidP="00702397">
      <w:pPr>
        <w:pStyle w:val="ListParagraph"/>
        <w:widowControl w:val="0"/>
        <w:jc w:val="both"/>
        <w:rPr>
          <w:b/>
          <w:bCs/>
          <w:sz w:val="24"/>
          <w:szCs w:val="24"/>
          <w:u w:val="single"/>
          <w:lang w:val="en-CA"/>
        </w:rPr>
      </w:pPr>
    </w:p>
    <w:p w14:paraId="7D93B55D" w14:textId="64A54C8E" w:rsidR="0074068F" w:rsidRDefault="0074068F" w:rsidP="00702397">
      <w:pPr>
        <w:pStyle w:val="ListParagraph"/>
        <w:widowControl w:val="0"/>
        <w:numPr>
          <w:ilvl w:val="1"/>
          <w:numId w:val="25"/>
        </w:numPr>
        <w:jc w:val="both"/>
        <w:rPr>
          <w:b/>
          <w:bCs/>
          <w:sz w:val="24"/>
          <w:szCs w:val="24"/>
          <w:u w:val="single"/>
          <w:lang w:val="en-CA"/>
        </w:rPr>
      </w:pPr>
      <w:r w:rsidRPr="00591D22">
        <w:rPr>
          <w:b/>
          <w:bCs/>
          <w:sz w:val="24"/>
          <w:szCs w:val="24"/>
          <w:u w:val="single"/>
          <w:lang w:val="en-CA"/>
        </w:rPr>
        <w:t>Approval of Planning Commission Minutes from January 4, 2023.</w:t>
      </w:r>
    </w:p>
    <w:p w14:paraId="201471A7" w14:textId="77777777" w:rsidR="00673772" w:rsidRDefault="00673772" w:rsidP="00702397">
      <w:pPr>
        <w:widowControl w:val="0"/>
        <w:jc w:val="both"/>
        <w:rPr>
          <w:b/>
          <w:bCs/>
          <w:u w:val="single"/>
          <w:lang w:val="en-CA"/>
        </w:rPr>
      </w:pPr>
    </w:p>
    <w:p w14:paraId="7AD71852" w14:textId="7787716E" w:rsidR="00673772" w:rsidRPr="001F7498" w:rsidRDefault="001F7498" w:rsidP="00702397">
      <w:pPr>
        <w:widowControl w:val="0"/>
        <w:jc w:val="both"/>
        <w:rPr>
          <w:b/>
          <w:bCs/>
          <w:i/>
          <w:iCs/>
          <w:lang w:val="en-CA"/>
        </w:rPr>
      </w:pPr>
      <w:r w:rsidRPr="001F7498">
        <w:rPr>
          <w:b/>
          <w:bCs/>
          <w:i/>
          <w:iCs/>
          <w:lang w:val="en-CA"/>
        </w:rPr>
        <w:t xml:space="preserve">Commissioner </w:t>
      </w:r>
      <w:proofErr w:type="spellStart"/>
      <w:r w:rsidRPr="001F7498">
        <w:rPr>
          <w:b/>
          <w:bCs/>
          <w:i/>
          <w:iCs/>
          <w:lang w:val="en-CA"/>
        </w:rPr>
        <w:t>Ebbeler</w:t>
      </w:r>
      <w:proofErr w:type="spellEnd"/>
      <w:r w:rsidRPr="001F7498">
        <w:rPr>
          <w:b/>
          <w:bCs/>
          <w:i/>
          <w:iCs/>
          <w:lang w:val="en-CA"/>
        </w:rPr>
        <w:t xml:space="preserve"> moved to </w:t>
      </w:r>
      <w:r w:rsidR="00702397">
        <w:rPr>
          <w:b/>
          <w:bCs/>
          <w:i/>
          <w:iCs/>
          <w:lang w:val="en-CA"/>
        </w:rPr>
        <w:t xml:space="preserve">APPROVE </w:t>
      </w:r>
      <w:r w:rsidRPr="001F7498">
        <w:rPr>
          <w:b/>
          <w:bCs/>
          <w:i/>
          <w:iCs/>
          <w:lang w:val="en-CA"/>
        </w:rPr>
        <w:t xml:space="preserve">the Planning Commission Meeting Minutes from </w:t>
      </w:r>
      <w:r w:rsidRPr="001F7498">
        <w:rPr>
          <w:b/>
          <w:bCs/>
          <w:i/>
          <w:iCs/>
          <w:lang w:val="en-CA"/>
        </w:rPr>
        <w:lastRenderedPageBreak/>
        <w:t xml:space="preserve">January 4, 2023.  The motion was seconded by Commissioner Anderson.  The motion passed with the unanimous consent of the Commission. </w:t>
      </w:r>
    </w:p>
    <w:p w14:paraId="437EB47D" w14:textId="77777777" w:rsidR="0074068F" w:rsidRPr="001F7498" w:rsidRDefault="0074068F" w:rsidP="00702397">
      <w:pPr>
        <w:jc w:val="both"/>
        <w:rPr>
          <w:b/>
          <w:bCs/>
          <w:i/>
          <w:iCs/>
          <w:lang w:val="en-CA"/>
        </w:rPr>
      </w:pPr>
    </w:p>
    <w:p w14:paraId="415854AA" w14:textId="2DDEC040" w:rsidR="0074068F" w:rsidRPr="00591D22" w:rsidRDefault="0074068F" w:rsidP="00702397">
      <w:pPr>
        <w:pStyle w:val="ListParagraph"/>
        <w:numPr>
          <w:ilvl w:val="1"/>
          <w:numId w:val="25"/>
        </w:numPr>
        <w:jc w:val="both"/>
        <w:rPr>
          <w:b/>
          <w:bCs/>
          <w:sz w:val="24"/>
          <w:szCs w:val="24"/>
          <w:u w:val="single"/>
          <w:lang w:val="en-CA"/>
        </w:rPr>
      </w:pPr>
      <w:r w:rsidRPr="00591D22">
        <w:rPr>
          <w:b/>
          <w:bCs/>
          <w:sz w:val="24"/>
          <w:szCs w:val="24"/>
          <w:u w:val="single"/>
          <w:lang w:val="en-CA"/>
        </w:rPr>
        <w:t>Approval of Planning Commission Minutes from January 18, 2023.</w:t>
      </w:r>
    </w:p>
    <w:p w14:paraId="5EDB7F62" w14:textId="77777777" w:rsidR="0074068F" w:rsidRDefault="0074068F" w:rsidP="00702397">
      <w:pPr>
        <w:jc w:val="both"/>
        <w:rPr>
          <w:lang w:val="en-CA"/>
        </w:rPr>
      </w:pPr>
    </w:p>
    <w:p w14:paraId="37116997" w14:textId="0A2B83B8" w:rsidR="001F7498" w:rsidRPr="001F7498" w:rsidRDefault="001F7498" w:rsidP="00702397">
      <w:pPr>
        <w:jc w:val="both"/>
        <w:rPr>
          <w:b/>
          <w:bCs/>
          <w:i/>
          <w:iCs/>
          <w:lang w:val="en-CA"/>
        </w:rPr>
      </w:pPr>
      <w:r w:rsidRPr="001F7498">
        <w:rPr>
          <w:b/>
          <w:bCs/>
          <w:i/>
          <w:iCs/>
          <w:lang w:val="en-CA"/>
        </w:rPr>
        <w:t>Commissioner</w:t>
      </w:r>
      <w:r w:rsidR="003E5B22">
        <w:rPr>
          <w:b/>
          <w:bCs/>
          <w:i/>
          <w:iCs/>
          <w:lang w:val="en-CA"/>
        </w:rPr>
        <w:t xml:space="preserve"> </w:t>
      </w:r>
      <w:r w:rsidR="007066A6">
        <w:rPr>
          <w:b/>
          <w:bCs/>
          <w:i/>
          <w:iCs/>
          <w:lang w:val="en-CA"/>
        </w:rPr>
        <w:t>Anderson</w:t>
      </w:r>
      <w:r w:rsidRPr="001F7498">
        <w:rPr>
          <w:b/>
          <w:bCs/>
          <w:i/>
          <w:iCs/>
          <w:lang w:val="en-CA"/>
        </w:rPr>
        <w:t xml:space="preserve"> moved to approve the Planning Commission Meeting Minutes from January </w:t>
      </w:r>
      <w:r>
        <w:rPr>
          <w:b/>
          <w:bCs/>
          <w:i/>
          <w:iCs/>
          <w:lang w:val="en-CA"/>
        </w:rPr>
        <w:t>18</w:t>
      </w:r>
      <w:r w:rsidRPr="001F7498">
        <w:rPr>
          <w:b/>
          <w:bCs/>
          <w:i/>
          <w:iCs/>
          <w:lang w:val="en-CA"/>
        </w:rPr>
        <w:t xml:space="preserve">, </w:t>
      </w:r>
      <w:r w:rsidR="008119C8" w:rsidRPr="001F7498">
        <w:rPr>
          <w:b/>
          <w:bCs/>
          <w:i/>
          <w:iCs/>
          <w:lang w:val="en-CA"/>
        </w:rPr>
        <w:t>2023,</w:t>
      </w:r>
      <w:r w:rsidR="003E5B22">
        <w:rPr>
          <w:b/>
          <w:bCs/>
          <w:i/>
          <w:iCs/>
          <w:lang w:val="en-CA"/>
        </w:rPr>
        <w:t xml:space="preserve"> </w:t>
      </w:r>
      <w:r w:rsidR="00AC5A3E">
        <w:rPr>
          <w:b/>
          <w:bCs/>
          <w:i/>
          <w:iCs/>
          <w:lang w:val="en-CA"/>
        </w:rPr>
        <w:t>as corrected</w:t>
      </w:r>
      <w:r w:rsidR="003E5B22">
        <w:rPr>
          <w:b/>
          <w:bCs/>
          <w:i/>
          <w:iCs/>
          <w:lang w:val="en-CA"/>
        </w:rPr>
        <w:t>.</w:t>
      </w:r>
      <w:r w:rsidRPr="001F7498">
        <w:rPr>
          <w:b/>
          <w:bCs/>
          <w:i/>
          <w:iCs/>
          <w:lang w:val="en-CA"/>
        </w:rPr>
        <w:t xml:space="preserve">  The motion was seconded by Commissioner </w:t>
      </w:r>
      <w:r w:rsidR="007066A6">
        <w:rPr>
          <w:b/>
          <w:bCs/>
          <w:i/>
          <w:iCs/>
          <w:lang w:val="en-CA"/>
        </w:rPr>
        <w:t>Ebbeler</w:t>
      </w:r>
      <w:r w:rsidRPr="001F7498">
        <w:rPr>
          <w:b/>
          <w:bCs/>
          <w:i/>
          <w:iCs/>
          <w:lang w:val="en-CA"/>
        </w:rPr>
        <w:t xml:space="preserve">.  The motion passed with the unanimous consent of the Commission. </w:t>
      </w:r>
    </w:p>
    <w:p w14:paraId="5631AC0C" w14:textId="77777777" w:rsidR="0074068F" w:rsidRPr="0074068F" w:rsidRDefault="0074068F" w:rsidP="00702397">
      <w:pPr>
        <w:jc w:val="both"/>
        <w:rPr>
          <w:lang w:val="en-CA"/>
        </w:rPr>
      </w:pPr>
    </w:p>
    <w:p w14:paraId="1D46CFDB" w14:textId="2710370A" w:rsidR="0073013D" w:rsidRDefault="0073013D" w:rsidP="00702397">
      <w:pPr>
        <w:pStyle w:val="ListParagraph"/>
        <w:numPr>
          <w:ilvl w:val="0"/>
          <w:numId w:val="25"/>
        </w:numPr>
        <w:jc w:val="both"/>
        <w:rPr>
          <w:b/>
          <w:bCs/>
          <w:sz w:val="24"/>
          <w:szCs w:val="24"/>
          <w:u w:val="single"/>
          <w:lang w:val="en-CA"/>
        </w:rPr>
      </w:pPr>
      <w:r>
        <w:rPr>
          <w:b/>
          <w:bCs/>
          <w:sz w:val="24"/>
          <w:szCs w:val="24"/>
          <w:u w:val="single"/>
          <w:lang w:val="en-CA"/>
        </w:rPr>
        <w:t>Adjourn.</w:t>
      </w:r>
    </w:p>
    <w:p w14:paraId="57317DF1" w14:textId="77777777" w:rsidR="0073013D" w:rsidRDefault="0073013D" w:rsidP="00702397">
      <w:pPr>
        <w:jc w:val="both"/>
        <w:rPr>
          <w:lang w:val="en-CA"/>
        </w:rPr>
      </w:pPr>
    </w:p>
    <w:p w14:paraId="1AA7B828" w14:textId="6021657A" w:rsidR="00EC77A8" w:rsidRPr="00B077A3" w:rsidRDefault="00EC77A8" w:rsidP="00702397">
      <w:pPr>
        <w:jc w:val="both"/>
        <w:rPr>
          <w:b/>
          <w:i/>
        </w:rPr>
      </w:pPr>
      <w:r w:rsidRPr="00B077A3">
        <w:rPr>
          <w:b/>
          <w:i/>
        </w:rPr>
        <w:t>Commissioner</w:t>
      </w:r>
      <w:r>
        <w:rPr>
          <w:b/>
          <w:i/>
        </w:rPr>
        <w:t xml:space="preserve"> </w:t>
      </w:r>
      <w:r w:rsidR="007066A6">
        <w:rPr>
          <w:b/>
          <w:i/>
        </w:rPr>
        <w:t>Ebbeler</w:t>
      </w:r>
      <w:r w:rsidR="00391837">
        <w:rPr>
          <w:b/>
          <w:i/>
        </w:rPr>
        <w:t xml:space="preserve"> </w:t>
      </w:r>
      <w:r w:rsidRPr="00B077A3">
        <w:rPr>
          <w:b/>
          <w:i/>
        </w:rPr>
        <w:t xml:space="preserve">moved to </w:t>
      </w:r>
      <w:r>
        <w:rPr>
          <w:b/>
          <w:i/>
        </w:rPr>
        <w:t xml:space="preserve">ADJOURN.  </w:t>
      </w:r>
      <w:r w:rsidRPr="00B077A3">
        <w:rPr>
          <w:b/>
          <w:i/>
        </w:rPr>
        <w:t xml:space="preserve">Commissioner </w:t>
      </w:r>
      <w:r w:rsidR="007066A6">
        <w:rPr>
          <w:b/>
          <w:i/>
        </w:rPr>
        <w:t>Anderson</w:t>
      </w:r>
      <w:r w:rsidR="00391837">
        <w:rPr>
          <w:b/>
          <w:i/>
        </w:rPr>
        <w:t xml:space="preserve"> </w:t>
      </w:r>
      <w:r>
        <w:rPr>
          <w:b/>
          <w:i/>
        </w:rPr>
        <w:t xml:space="preserve">seconded </w:t>
      </w:r>
      <w:r w:rsidRPr="00B077A3">
        <w:rPr>
          <w:b/>
          <w:i/>
        </w:rPr>
        <w:t>the motion.</w:t>
      </w:r>
      <w:r>
        <w:rPr>
          <w:b/>
          <w:i/>
        </w:rPr>
        <w:t xml:space="preserve"> </w:t>
      </w:r>
      <w:r w:rsidRPr="00FE1946">
        <w:rPr>
          <w:b/>
          <w:i/>
        </w:rPr>
        <w:t>The motion passed with the unanimous consent of the Commissio</w:t>
      </w:r>
      <w:r w:rsidR="00FE1946" w:rsidRPr="00FE1946">
        <w:rPr>
          <w:b/>
          <w:i/>
        </w:rPr>
        <w:t>n</w:t>
      </w:r>
      <w:r w:rsidR="00FE1946">
        <w:rPr>
          <w:b/>
          <w:i/>
        </w:rPr>
        <w:t xml:space="preserve">. </w:t>
      </w:r>
    </w:p>
    <w:p w14:paraId="35A94735" w14:textId="77777777" w:rsidR="00EC77A8" w:rsidRDefault="00EC77A8" w:rsidP="00702397">
      <w:pPr>
        <w:jc w:val="both"/>
        <w:rPr>
          <w:lang w:val="en-CA"/>
        </w:rPr>
      </w:pPr>
    </w:p>
    <w:p w14:paraId="6D814429" w14:textId="7879B954" w:rsidR="00910CF4" w:rsidRDefault="00910CF4" w:rsidP="00702397">
      <w:pPr>
        <w:jc w:val="both"/>
        <w:rPr>
          <w:lang w:val="en-CA"/>
        </w:rPr>
      </w:pPr>
      <w:r>
        <w:rPr>
          <w:lang w:val="en-CA"/>
        </w:rPr>
        <w:t xml:space="preserve">The Planning Commission Meeting adjourned at </w:t>
      </w:r>
      <w:r w:rsidR="000C0A18">
        <w:rPr>
          <w:lang w:val="en-CA"/>
        </w:rPr>
        <w:t>7</w:t>
      </w:r>
      <w:r w:rsidR="00FE1946">
        <w:rPr>
          <w:lang w:val="en-CA"/>
        </w:rPr>
        <w:t xml:space="preserve">:01 </w:t>
      </w:r>
      <w:r>
        <w:rPr>
          <w:lang w:val="en-CA"/>
        </w:rPr>
        <w:t>p.m.</w:t>
      </w:r>
    </w:p>
    <w:p w14:paraId="0B9F7C9E" w14:textId="0DB9379E" w:rsidR="00D634C7" w:rsidRPr="00920875" w:rsidRDefault="006263BA" w:rsidP="00702397">
      <w:pPr>
        <w:jc w:val="both"/>
      </w:pPr>
      <w:r w:rsidRPr="0073013D">
        <w:rPr>
          <w:lang w:val="en-CA"/>
        </w:rPr>
        <w:br w:type="page"/>
      </w:r>
      <w:r w:rsidR="00D634C7" w:rsidRPr="00920875">
        <w:rPr>
          <w:b/>
          <w:i/>
          <w:iCs/>
        </w:rPr>
        <w:lastRenderedPageBreak/>
        <w:t>I hereby certify that the foregoing represents a true, accurate</w:t>
      </w:r>
      <w:r w:rsidR="00891182">
        <w:rPr>
          <w:b/>
          <w:i/>
          <w:iCs/>
        </w:rPr>
        <w:t>,</w:t>
      </w:r>
      <w:r w:rsidR="00D634C7" w:rsidRPr="00920875">
        <w:rPr>
          <w:b/>
          <w:i/>
          <w:iCs/>
        </w:rPr>
        <w:t xml:space="preserve"> and complete record of the Cottonwood He</w:t>
      </w:r>
      <w:r w:rsidR="00EE47F0" w:rsidRPr="00920875">
        <w:rPr>
          <w:b/>
          <w:i/>
          <w:iCs/>
        </w:rPr>
        <w:t>ights City Planning Commission M</w:t>
      </w:r>
      <w:r w:rsidR="0038118F" w:rsidRPr="00920875">
        <w:rPr>
          <w:b/>
          <w:i/>
          <w:iCs/>
        </w:rPr>
        <w:t>ee</w:t>
      </w:r>
      <w:r w:rsidR="00A10647" w:rsidRPr="00920875">
        <w:rPr>
          <w:b/>
          <w:i/>
          <w:iCs/>
        </w:rPr>
        <w:t>ting held Wednesday</w:t>
      </w:r>
      <w:r w:rsidR="006B6654" w:rsidRPr="00920875">
        <w:rPr>
          <w:b/>
          <w:i/>
          <w:iCs/>
        </w:rPr>
        <w:t>,</w:t>
      </w:r>
      <w:r w:rsidR="00391837">
        <w:rPr>
          <w:b/>
          <w:i/>
          <w:iCs/>
        </w:rPr>
        <w:t xml:space="preserve"> </w:t>
      </w:r>
      <w:r w:rsidR="00591D22">
        <w:rPr>
          <w:b/>
          <w:i/>
          <w:iCs/>
        </w:rPr>
        <w:t>March 8</w:t>
      </w:r>
      <w:r w:rsidR="00391837">
        <w:rPr>
          <w:b/>
          <w:i/>
          <w:iCs/>
        </w:rPr>
        <w:t>, 2023</w:t>
      </w:r>
      <w:r w:rsidR="00CE682E">
        <w:rPr>
          <w:b/>
          <w:i/>
          <w:iCs/>
        </w:rPr>
        <w:t>.</w:t>
      </w:r>
    </w:p>
    <w:p w14:paraId="0B9F7C9F" w14:textId="77777777" w:rsidR="00D634C7" w:rsidRPr="00920875" w:rsidRDefault="00D634C7" w:rsidP="00806358">
      <w:pPr>
        <w:tabs>
          <w:tab w:val="left" w:pos="-450"/>
          <w:tab w:val="left" w:pos="-270"/>
          <w:tab w:val="left" w:pos="-90"/>
          <w:tab w:val="left" w:pos="90"/>
          <w:tab w:val="left" w:pos="432"/>
          <w:tab w:val="left" w:pos="864"/>
          <w:tab w:val="left" w:pos="1296"/>
          <w:tab w:val="left" w:pos="1584"/>
          <w:tab w:val="left" w:pos="2016"/>
          <w:tab w:val="left" w:pos="2448"/>
          <w:tab w:val="left" w:pos="2970"/>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s>
        <w:jc w:val="both"/>
      </w:pPr>
    </w:p>
    <w:p w14:paraId="73F9BF03" w14:textId="77777777" w:rsidR="00175409" w:rsidRPr="00755213" w:rsidRDefault="00175409" w:rsidP="00806358">
      <w:pPr>
        <w:autoSpaceDE w:val="0"/>
        <w:autoSpaceDN w:val="0"/>
        <w:adjustRightInd w:val="0"/>
        <w:contextualSpacing/>
        <w:jc w:val="both"/>
        <w:rPr>
          <w:rFonts w:ascii="Bradley Hand ITC" w:eastAsiaTheme="minorHAnsi" w:hAnsi="Bradley Hand ITC" w:cs="Calibri"/>
          <w:b/>
          <w:bCs/>
          <w:color w:val="000000"/>
          <w:sz w:val="48"/>
          <w:szCs w:val="48"/>
          <w:u w:val="single"/>
        </w:rPr>
      </w:pPr>
      <w:r w:rsidRPr="00755213">
        <w:rPr>
          <w:rFonts w:ascii="Bradley Hand ITC" w:eastAsiaTheme="minorHAnsi" w:hAnsi="Bradley Hand ITC" w:cs="Calibri"/>
          <w:b/>
          <w:bCs/>
          <w:color w:val="000000"/>
          <w:sz w:val="48"/>
          <w:szCs w:val="48"/>
          <w:u w:val="single"/>
        </w:rPr>
        <w:t>Teri Forbes</w:t>
      </w:r>
    </w:p>
    <w:p w14:paraId="4F21D432" w14:textId="77777777" w:rsidR="00175409" w:rsidRPr="00920875" w:rsidRDefault="00175409" w:rsidP="00806358">
      <w:pPr>
        <w:autoSpaceDE w:val="0"/>
        <w:autoSpaceDN w:val="0"/>
        <w:adjustRightInd w:val="0"/>
        <w:contextualSpacing/>
        <w:jc w:val="both"/>
        <w:rPr>
          <w:rFonts w:eastAsiaTheme="minorHAnsi"/>
          <w:color w:val="000000"/>
        </w:rPr>
      </w:pPr>
      <w:r w:rsidRPr="00920875">
        <w:rPr>
          <w:rFonts w:eastAsiaTheme="minorHAnsi"/>
          <w:color w:val="000000"/>
        </w:rPr>
        <w:t xml:space="preserve">Teri Forbes </w:t>
      </w:r>
    </w:p>
    <w:p w14:paraId="5FD6509D" w14:textId="77777777" w:rsidR="00175409" w:rsidRPr="00920875" w:rsidRDefault="00175409" w:rsidP="00806358">
      <w:pPr>
        <w:autoSpaceDE w:val="0"/>
        <w:autoSpaceDN w:val="0"/>
        <w:adjustRightInd w:val="0"/>
        <w:jc w:val="both"/>
        <w:rPr>
          <w:rFonts w:eastAsiaTheme="minorHAnsi"/>
          <w:color w:val="000000"/>
        </w:rPr>
      </w:pPr>
      <w:r w:rsidRPr="00920875">
        <w:rPr>
          <w:rFonts w:eastAsiaTheme="minorHAnsi"/>
          <w:color w:val="000000"/>
        </w:rPr>
        <w:t xml:space="preserve">T Forbes Group </w:t>
      </w:r>
    </w:p>
    <w:p w14:paraId="3BDF77B1" w14:textId="77777777" w:rsidR="00175409" w:rsidRPr="00920875" w:rsidRDefault="00175409" w:rsidP="00806358">
      <w:pPr>
        <w:autoSpaceDE w:val="0"/>
        <w:autoSpaceDN w:val="0"/>
        <w:adjustRightInd w:val="0"/>
        <w:jc w:val="both"/>
        <w:rPr>
          <w:rFonts w:eastAsiaTheme="minorHAnsi"/>
          <w:color w:val="000000"/>
        </w:rPr>
      </w:pPr>
      <w:r w:rsidRPr="00920875">
        <w:rPr>
          <w:rFonts w:eastAsiaTheme="minorHAnsi"/>
          <w:color w:val="000000"/>
        </w:rPr>
        <w:t xml:space="preserve">Minutes Secretary </w:t>
      </w:r>
    </w:p>
    <w:p w14:paraId="06FFA748" w14:textId="77777777" w:rsidR="00175409" w:rsidRPr="00920875" w:rsidRDefault="00175409" w:rsidP="00806358">
      <w:pPr>
        <w:autoSpaceDE w:val="0"/>
        <w:autoSpaceDN w:val="0"/>
        <w:adjustRightInd w:val="0"/>
        <w:jc w:val="both"/>
        <w:rPr>
          <w:rFonts w:eastAsiaTheme="minorHAnsi"/>
          <w:color w:val="000000"/>
        </w:rPr>
      </w:pPr>
    </w:p>
    <w:p w14:paraId="69BEED00" w14:textId="2237FE4A" w:rsidR="00920875" w:rsidRPr="00920875" w:rsidRDefault="00175409">
      <w:pPr>
        <w:tabs>
          <w:tab w:val="left" w:pos="-450"/>
          <w:tab w:val="left" w:pos="-270"/>
          <w:tab w:val="left" w:pos="-90"/>
          <w:tab w:val="left" w:pos="90"/>
          <w:tab w:val="left" w:pos="720"/>
          <w:tab w:val="left" w:pos="1440"/>
          <w:tab w:val="left" w:pos="2160"/>
          <w:tab w:val="left" w:pos="2880"/>
          <w:tab w:val="left" w:pos="3600"/>
          <w:tab w:val="left" w:pos="5040"/>
          <w:tab w:val="left" w:pos="5760"/>
        </w:tabs>
        <w:jc w:val="both"/>
      </w:pPr>
      <w:r w:rsidRPr="00920875">
        <w:rPr>
          <w:rFonts w:eastAsiaTheme="minorHAnsi"/>
          <w:color w:val="000000"/>
        </w:rPr>
        <w:t xml:space="preserve">Minutes Approved: </w:t>
      </w:r>
      <w:r w:rsidR="00095BA8" w:rsidRPr="00920875">
        <w:rPr>
          <w:rFonts w:eastAsiaTheme="minorHAnsi"/>
          <w:color w:val="000000"/>
        </w:rPr>
        <w:t>_____________________________</w:t>
      </w:r>
      <w:bookmarkEnd w:id="0"/>
    </w:p>
    <w:sectPr w:rsidR="00920875" w:rsidRPr="00920875" w:rsidSect="00550EB1">
      <w:footerReference w:type="even" r:id="rId8"/>
      <w:footerReference w:type="default" r:id="rId9"/>
      <w:pgSz w:w="12240" w:h="15840" w:code="1"/>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78DA52" w14:textId="77777777" w:rsidR="00BE4831" w:rsidRDefault="00BE4831">
      <w:r>
        <w:separator/>
      </w:r>
    </w:p>
  </w:endnote>
  <w:endnote w:type="continuationSeparator" w:id="0">
    <w:p w14:paraId="634C4F5E" w14:textId="77777777" w:rsidR="00BE4831" w:rsidRDefault="00BE48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F7CAF" w14:textId="79AE7C10" w:rsidR="00BD6A3B" w:rsidRDefault="00BD6A3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B01C1">
      <w:rPr>
        <w:rStyle w:val="PageNumber"/>
        <w:noProof/>
      </w:rPr>
      <w:t>1</w:t>
    </w:r>
    <w:r>
      <w:rPr>
        <w:rStyle w:val="PageNumber"/>
      </w:rPr>
      <w:fldChar w:fldCharType="end"/>
    </w:r>
  </w:p>
  <w:p w14:paraId="0B9F7CB0" w14:textId="77777777" w:rsidR="00BD6A3B" w:rsidRDefault="00BD6A3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F7CB1" w14:textId="075F407D" w:rsidR="00BD6A3B" w:rsidRPr="008142E0" w:rsidRDefault="00BD6A3B">
    <w:pPr>
      <w:pStyle w:val="Footer"/>
      <w:framePr w:wrap="around" w:vAnchor="text" w:hAnchor="margin" w:xAlign="right" w:y="1"/>
      <w:rPr>
        <w:rStyle w:val="PageNumber"/>
        <w:sz w:val="24"/>
        <w:szCs w:val="24"/>
      </w:rPr>
    </w:pPr>
    <w:r w:rsidRPr="008142E0">
      <w:rPr>
        <w:rStyle w:val="PageNumber"/>
        <w:sz w:val="24"/>
        <w:szCs w:val="24"/>
      </w:rPr>
      <w:fldChar w:fldCharType="begin"/>
    </w:r>
    <w:r w:rsidRPr="008142E0">
      <w:rPr>
        <w:rStyle w:val="PageNumber"/>
        <w:sz w:val="24"/>
        <w:szCs w:val="24"/>
      </w:rPr>
      <w:instrText xml:space="preserve">PAGE  </w:instrText>
    </w:r>
    <w:r w:rsidRPr="008142E0">
      <w:rPr>
        <w:rStyle w:val="PageNumber"/>
        <w:sz w:val="24"/>
        <w:szCs w:val="24"/>
      </w:rPr>
      <w:fldChar w:fldCharType="separate"/>
    </w:r>
    <w:r>
      <w:rPr>
        <w:rStyle w:val="PageNumber"/>
        <w:noProof/>
        <w:sz w:val="24"/>
        <w:szCs w:val="24"/>
      </w:rPr>
      <w:t>5</w:t>
    </w:r>
    <w:r w:rsidRPr="008142E0">
      <w:rPr>
        <w:rStyle w:val="PageNumber"/>
        <w:sz w:val="24"/>
        <w:szCs w:val="24"/>
      </w:rPr>
      <w:fldChar w:fldCharType="end"/>
    </w:r>
  </w:p>
  <w:p w14:paraId="0B9F7CB2" w14:textId="1DBFEE40" w:rsidR="00BD6A3B" w:rsidRPr="004D626A" w:rsidRDefault="00BD6A3B">
    <w:pPr>
      <w:pStyle w:val="Footer"/>
      <w:ind w:right="360"/>
      <w:rPr>
        <w:i/>
        <w:iCs/>
        <w:sz w:val="24"/>
      </w:rPr>
    </w:pPr>
    <w:r w:rsidRPr="004D626A">
      <w:rPr>
        <w:i/>
        <w:iCs/>
        <w:sz w:val="24"/>
      </w:rPr>
      <w:t xml:space="preserve">Cottonwood Heights Planning Commission Meeting – </w:t>
    </w:r>
    <w:r w:rsidR="00391837">
      <w:rPr>
        <w:i/>
        <w:iCs/>
        <w:sz w:val="24"/>
      </w:rPr>
      <w:t>0</w:t>
    </w:r>
    <w:r w:rsidR="0074068F">
      <w:rPr>
        <w:i/>
        <w:iCs/>
        <w:sz w:val="24"/>
      </w:rPr>
      <w:t>3</w:t>
    </w:r>
    <w:r>
      <w:rPr>
        <w:i/>
        <w:iCs/>
        <w:sz w:val="24"/>
      </w:rPr>
      <w:t>/</w:t>
    </w:r>
    <w:r w:rsidR="0074068F">
      <w:rPr>
        <w:i/>
        <w:iCs/>
        <w:sz w:val="24"/>
      </w:rPr>
      <w:t>0</w:t>
    </w:r>
    <w:r w:rsidR="00391837">
      <w:rPr>
        <w:i/>
        <w:iCs/>
        <w:sz w:val="24"/>
      </w:rPr>
      <w:t>8</w:t>
    </w:r>
    <w:r>
      <w:rPr>
        <w:i/>
        <w:iCs/>
        <w:sz w:val="24"/>
      </w:rPr>
      <w:t>/202</w:t>
    </w:r>
    <w:r w:rsidR="00391837">
      <w:rPr>
        <w:i/>
        <w:iCs/>
        <w:sz w:val="24"/>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FD9CB4" w14:textId="77777777" w:rsidR="00BE4831" w:rsidRDefault="00BE4831">
      <w:r>
        <w:separator/>
      </w:r>
    </w:p>
  </w:footnote>
  <w:footnote w:type="continuationSeparator" w:id="0">
    <w:p w14:paraId="40A35B2A" w14:textId="77777777" w:rsidR="00BE4831" w:rsidRDefault="00BE48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CCE843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8568BF"/>
    <w:multiLevelType w:val="multilevel"/>
    <w:tmpl w:val="9D88060E"/>
    <w:lvl w:ilvl="0">
      <w:start w:val="1"/>
      <w:numFmt w:val="decimal"/>
      <w:lvlText w:val="%1.0"/>
      <w:lvlJc w:val="left"/>
      <w:pPr>
        <w:ind w:left="720" w:hanging="720"/>
      </w:pPr>
      <w:rPr>
        <w:rFonts w:hint="default"/>
        <w:sz w:val="24"/>
        <w:szCs w:val="24"/>
        <w:u w:val="none"/>
      </w:rPr>
    </w:lvl>
    <w:lvl w:ilvl="1">
      <w:start w:val="1"/>
      <w:numFmt w:val="decimal"/>
      <w:lvlText w:val="%1.%2"/>
      <w:lvlJc w:val="left"/>
      <w:pPr>
        <w:ind w:left="1440" w:hanging="720"/>
      </w:pPr>
      <w:rPr>
        <w:rFonts w:hint="default"/>
        <w:b/>
        <w:bCs/>
        <w:sz w:val="24"/>
        <w:szCs w:val="24"/>
        <w:u w:val="none"/>
      </w:rPr>
    </w:lvl>
    <w:lvl w:ilvl="2">
      <w:start w:val="1"/>
      <w:numFmt w:val="decimal"/>
      <w:lvlText w:val="%1.%2.%3"/>
      <w:lvlJc w:val="left"/>
      <w:pPr>
        <w:ind w:left="2160" w:hanging="720"/>
      </w:pPr>
      <w:rPr>
        <w:rFonts w:hint="default"/>
        <w:u w:val="none"/>
      </w:rPr>
    </w:lvl>
    <w:lvl w:ilvl="3">
      <w:start w:val="1"/>
      <w:numFmt w:val="decimal"/>
      <w:lvlText w:val="%1.%2.%3.%4"/>
      <w:lvlJc w:val="left"/>
      <w:pPr>
        <w:ind w:left="2880" w:hanging="720"/>
      </w:pPr>
      <w:rPr>
        <w:rFonts w:hint="default"/>
        <w:u w:val="none"/>
      </w:rPr>
    </w:lvl>
    <w:lvl w:ilvl="4">
      <w:start w:val="1"/>
      <w:numFmt w:val="decimal"/>
      <w:lvlText w:val="%1.%2.%3.%4.%5"/>
      <w:lvlJc w:val="left"/>
      <w:pPr>
        <w:ind w:left="3960" w:hanging="1080"/>
      </w:pPr>
      <w:rPr>
        <w:rFonts w:hint="default"/>
        <w:u w:val="none"/>
      </w:rPr>
    </w:lvl>
    <w:lvl w:ilvl="5">
      <w:start w:val="1"/>
      <w:numFmt w:val="decimal"/>
      <w:lvlText w:val="%1.%2.%3.%4.%5.%6"/>
      <w:lvlJc w:val="left"/>
      <w:pPr>
        <w:ind w:left="4680" w:hanging="1080"/>
      </w:pPr>
      <w:rPr>
        <w:rFonts w:hint="default"/>
        <w:u w:val="none"/>
      </w:rPr>
    </w:lvl>
    <w:lvl w:ilvl="6">
      <w:start w:val="1"/>
      <w:numFmt w:val="decimal"/>
      <w:lvlText w:val="%1.%2.%3.%4.%5.%6.%7"/>
      <w:lvlJc w:val="left"/>
      <w:pPr>
        <w:ind w:left="5760" w:hanging="1440"/>
      </w:pPr>
      <w:rPr>
        <w:rFonts w:hint="default"/>
        <w:u w:val="none"/>
      </w:rPr>
    </w:lvl>
    <w:lvl w:ilvl="7">
      <w:start w:val="1"/>
      <w:numFmt w:val="decimal"/>
      <w:lvlText w:val="%1.%2.%3.%4.%5.%6.%7.%8"/>
      <w:lvlJc w:val="left"/>
      <w:pPr>
        <w:ind w:left="6480" w:hanging="1440"/>
      </w:pPr>
      <w:rPr>
        <w:rFonts w:hint="default"/>
        <w:u w:val="none"/>
      </w:rPr>
    </w:lvl>
    <w:lvl w:ilvl="8">
      <w:start w:val="1"/>
      <w:numFmt w:val="decimal"/>
      <w:lvlText w:val="%1.%2.%3.%4.%5.%6.%7.%8.%9"/>
      <w:lvlJc w:val="left"/>
      <w:pPr>
        <w:ind w:left="7560" w:hanging="1800"/>
      </w:pPr>
      <w:rPr>
        <w:rFonts w:hint="default"/>
        <w:u w:val="none"/>
      </w:rPr>
    </w:lvl>
  </w:abstractNum>
  <w:abstractNum w:abstractNumId="2" w15:restartNumberingAfterBreak="0">
    <w:nsid w:val="02FD6460"/>
    <w:multiLevelType w:val="multilevel"/>
    <w:tmpl w:val="F77601B2"/>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04671B1D"/>
    <w:multiLevelType w:val="hybridMultilevel"/>
    <w:tmpl w:val="85E654C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010FCD"/>
    <w:multiLevelType w:val="multilevel"/>
    <w:tmpl w:val="A93875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FA26493"/>
    <w:multiLevelType w:val="multilevel"/>
    <w:tmpl w:val="5C440F60"/>
    <w:lvl w:ilvl="0">
      <w:start w:val="2"/>
      <w:numFmt w:val="decimal"/>
      <w:lvlText w:val="%1.0"/>
      <w:lvlJc w:val="left"/>
      <w:pPr>
        <w:ind w:left="360" w:hanging="360"/>
      </w:pPr>
      <w:rPr>
        <w:rFonts w:hint="default"/>
        <w:i w:val="0"/>
        <w:u w:val="none"/>
      </w:rPr>
    </w:lvl>
    <w:lvl w:ilvl="1">
      <w:start w:val="1"/>
      <w:numFmt w:val="decimal"/>
      <w:lvlText w:val="%1.%2"/>
      <w:lvlJc w:val="left"/>
      <w:pPr>
        <w:ind w:left="1080" w:hanging="360"/>
      </w:pPr>
      <w:rPr>
        <w:rFonts w:hint="default"/>
        <w:i w:val="0"/>
        <w:u w:val="none"/>
      </w:rPr>
    </w:lvl>
    <w:lvl w:ilvl="2">
      <w:start w:val="1"/>
      <w:numFmt w:val="decimal"/>
      <w:lvlText w:val="%1.%2.%3"/>
      <w:lvlJc w:val="left"/>
      <w:pPr>
        <w:ind w:left="2160" w:hanging="720"/>
      </w:pPr>
      <w:rPr>
        <w:rFonts w:hint="default"/>
        <w:i w:val="0"/>
        <w:u w:val="none"/>
      </w:rPr>
    </w:lvl>
    <w:lvl w:ilvl="3">
      <w:start w:val="1"/>
      <w:numFmt w:val="decimal"/>
      <w:lvlText w:val="%1.%2.%3.%4"/>
      <w:lvlJc w:val="left"/>
      <w:pPr>
        <w:ind w:left="2880" w:hanging="720"/>
      </w:pPr>
      <w:rPr>
        <w:rFonts w:hint="default"/>
        <w:i w:val="0"/>
        <w:u w:val="none"/>
      </w:rPr>
    </w:lvl>
    <w:lvl w:ilvl="4">
      <w:start w:val="1"/>
      <w:numFmt w:val="decimal"/>
      <w:lvlText w:val="%1.%2.%3.%4.%5"/>
      <w:lvlJc w:val="left"/>
      <w:pPr>
        <w:ind w:left="3960" w:hanging="1080"/>
      </w:pPr>
      <w:rPr>
        <w:rFonts w:hint="default"/>
        <w:i w:val="0"/>
        <w:u w:val="none"/>
      </w:rPr>
    </w:lvl>
    <w:lvl w:ilvl="5">
      <w:start w:val="1"/>
      <w:numFmt w:val="decimal"/>
      <w:lvlText w:val="%1.%2.%3.%4.%5.%6"/>
      <w:lvlJc w:val="left"/>
      <w:pPr>
        <w:ind w:left="4680" w:hanging="1080"/>
      </w:pPr>
      <w:rPr>
        <w:rFonts w:hint="default"/>
        <w:i w:val="0"/>
        <w:u w:val="none"/>
      </w:rPr>
    </w:lvl>
    <w:lvl w:ilvl="6">
      <w:start w:val="1"/>
      <w:numFmt w:val="decimal"/>
      <w:lvlText w:val="%1.%2.%3.%4.%5.%6.%7"/>
      <w:lvlJc w:val="left"/>
      <w:pPr>
        <w:ind w:left="5760" w:hanging="1440"/>
      </w:pPr>
      <w:rPr>
        <w:rFonts w:hint="default"/>
        <w:i w:val="0"/>
        <w:u w:val="none"/>
      </w:rPr>
    </w:lvl>
    <w:lvl w:ilvl="7">
      <w:start w:val="1"/>
      <w:numFmt w:val="decimal"/>
      <w:lvlText w:val="%1.%2.%3.%4.%5.%6.%7.%8"/>
      <w:lvlJc w:val="left"/>
      <w:pPr>
        <w:ind w:left="6480" w:hanging="1440"/>
      </w:pPr>
      <w:rPr>
        <w:rFonts w:hint="default"/>
        <w:i w:val="0"/>
        <w:u w:val="none"/>
      </w:rPr>
    </w:lvl>
    <w:lvl w:ilvl="8">
      <w:start w:val="1"/>
      <w:numFmt w:val="decimal"/>
      <w:lvlText w:val="%1.%2.%3.%4.%5.%6.%7.%8.%9"/>
      <w:lvlJc w:val="left"/>
      <w:pPr>
        <w:ind w:left="7560" w:hanging="1800"/>
      </w:pPr>
      <w:rPr>
        <w:rFonts w:hint="default"/>
        <w:i w:val="0"/>
        <w:u w:val="none"/>
      </w:rPr>
    </w:lvl>
  </w:abstractNum>
  <w:abstractNum w:abstractNumId="6" w15:restartNumberingAfterBreak="0">
    <w:nsid w:val="16C41678"/>
    <w:multiLevelType w:val="multilevel"/>
    <w:tmpl w:val="7FB82CC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D96E6E"/>
    <w:multiLevelType w:val="hybridMultilevel"/>
    <w:tmpl w:val="0100AB34"/>
    <w:lvl w:ilvl="0" w:tplc="5BCAC5DC">
      <w:start w:val="2"/>
      <w:numFmt w:val="bullet"/>
      <w:lvlText w:val=""/>
      <w:lvlJc w:val="left"/>
      <w:pPr>
        <w:ind w:left="1800" w:hanging="360"/>
      </w:pPr>
      <w:rPr>
        <w:rFonts w:ascii="Symbol" w:eastAsia="Times New Roman" w:hAnsi="Symbol" w:cs="Times New Roman" w:hint="default"/>
        <w:i w:val="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A1E2D21"/>
    <w:multiLevelType w:val="multilevel"/>
    <w:tmpl w:val="C45213EC"/>
    <w:lvl w:ilvl="0">
      <w:start w:val="1"/>
      <w:numFmt w:val="decimal"/>
      <w:lvlText w:val="%1.0"/>
      <w:lvlJc w:val="left"/>
      <w:pPr>
        <w:ind w:left="720" w:hanging="720"/>
      </w:pPr>
      <w:rPr>
        <w:rFonts w:hint="default"/>
        <w:u w:val="none"/>
      </w:rPr>
    </w:lvl>
    <w:lvl w:ilvl="1">
      <w:start w:val="1"/>
      <w:numFmt w:val="decimal"/>
      <w:lvlText w:val="%1.%2"/>
      <w:lvlJc w:val="left"/>
      <w:pPr>
        <w:ind w:left="1440" w:hanging="720"/>
      </w:pPr>
      <w:rPr>
        <w:rFonts w:hint="default"/>
        <w:sz w:val="24"/>
        <w:szCs w:val="24"/>
        <w:u w:val="none"/>
      </w:rPr>
    </w:lvl>
    <w:lvl w:ilvl="2">
      <w:start w:val="1"/>
      <w:numFmt w:val="decimal"/>
      <w:lvlText w:val="%1.%2.%3"/>
      <w:lvlJc w:val="left"/>
      <w:pPr>
        <w:ind w:left="2160" w:hanging="720"/>
      </w:pPr>
      <w:rPr>
        <w:rFonts w:hint="default"/>
        <w:u w:val="none"/>
      </w:rPr>
    </w:lvl>
    <w:lvl w:ilvl="3">
      <w:start w:val="1"/>
      <w:numFmt w:val="decimal"/>
      <w:lvlText w:val="%1.%2.%3.%4"/>
      <w:lvlJc w:val="left"/>
      <w:pPr>
        <w:ind w:left="2880" w:hanging="720"/>
      </w:pPr>
      <w:rPr>
        <w:rFonts w:hint="default"/>
        <w:u w:val="none"/>
      </w:rPr>
    </w:lvl>
    <w:lvl w:ilvl="4">
      <w:start w:val="1"/>
      <w:numFmt w:val="decimal"/>
      <w:lvlText w:val="%1.%2.%3.%4.%5"/>
      <w:lvlJc w:val="left"/>
      <w:pPr>
        <w:ind w:left="3960" w:hanging="1080"/>
      </w:pPr>
      <w:rPr>
        <w:rFonts w:hint="default"/>
        <w:u w:val="none"/>
      </w:rPr>
    </w:lvl>
    <w:lvl w:ilvl="5">
      <w:start w:val="1"/>
      <w:numFmt w:val="decimal"/>
      <w:lvlText w:val="%1.%2.%3.%4.%5.%6"/>
      <w:lvlJc w:val="left"/>
      <w:pPr>
        <w:ind w:left="4680" w:hanging="1080"/>
      </w:pPr>
      <w:rPr>
        <w:rFonts w:hint="default"/>
        <w:u w:val="none"/>
      </w:rPr>
    </w:lvl>
    <w:lvl w:ilvl="6">
      <w:start w:val="1"/>
      <w:numFmt w:val="decimal"/>
      <w:lvlText w:val="%1.%2.%3.%4.%5.%6.%7"/>
      <w:lvlJc w:val="left"/>
      <w:pPr>
        <w:ind w:left="5760" w:hanging="1440"/>
      </w:pPr>
      <w:rPr>
        <w:rFonts w:hint="default"/>
        <w:u w:val="none"/>
      </w:rPr>
    </w:lvl>
    <w:lvl w:ilvl="7">
      <w:start w:val="1"/>
      <w:numFmt w:val="decimal"/>
      <w:lvlText w:val="%1.%2.%3.%4.%5.%6.%7.%8"/>
      <w:lvlJc w:val="left"/>
      <w:pPr>
        <w:ind w:left="6480" w:hanging="1440"/>
      </w:pPr>
      <w:rPr>
        <w:rFonts w:hint="default"/>
        <w:u w:val="none"/>
      </w:rPr>
    </w:lvl>
    <w:lvl w:ilvl="8">
      <w:start w:val="1"/>
      <w:numFmt w:val="decimal"/>
      <w:lvlText w:val="%1.%2.%3.%4.%5.%6.%7.%8.%9"/>
      <w:lvlJc w:val="left"/>
      <w:pPr>
        <w:ind w:left="7560" w:hanging="1800"/>
      </w:pPr>
      <w:rPr>
        <w:rFonts w:hint="default"/>
        <w:u w:val="none"/>
      </w:rPr>
    </w:lvl>
  </w:abstractNum>
  <w:abstractNum w:abstractNumId="9" w15:restartNumberingAfterBreak="0">
    <w:nsid w:val="246D30A8"/>
    <w:multiLevelType w:val="multilevel"/>
    <w:tmpl w:val="8EC22BAE"/>
    <w:lvl w:ilvl="0">
      <w:start w:val="1"/>
      <w:numFmt w:val="decimal"/>
      <w:lvlText w:val="%1"/>
      <w:lvlJc w:val="left"/>
      <w:pPr>
        <w:ind w:left="720" w:hanging="720"/>
      </w:pPr>
      <w:rPr>
        <w:rFonts w:hint="default"/>
        <w:u w:val="none"/>
      </w:rPr>
    </w:lvl>
    <w:lvl w:ilvl="1">
      <w:numFmt w:val="decimal"/>
      <w:lvlText w:val="%1.%2"/>
      <w:lvlJc w:val="left"/>
      <w:pPr>
        <w:ind w:left="1440" w:hanging="720"/>
      </w:pPr>
      <w:rPr>
        <w:rFonts w:hint="default"/>
        <w:u w:val="none"/>
      </w:rPr>
    </w:lvl>
    <w:lvl w:ilvl="2">
      <w:start w:val="1"/>
      <w:numFmt w:val="decimal"/>
      <w:lvlText w:val="%1.%2.%3"/>
      <w:lvlJc w:val="left"/>
      <w:pPr>
        <w:ind w:left="2160" w:hanging="720"/>
      </w:pPr>
      <w:rPr>
        <w:rFonts w:hint="default"/>
        <w:u w:val="none"/>
      </w:rPr>
    </w:lvl>
    <w:lvl w:ilvl="3">
      <w:start w:val="1"/>
      <w:numFmt w:val="decimal"/>
      <w:lvlText w:val="%1.%2.%3.%4"/>
      <w:lvlJc w:val="left"/>
      <w:pPr>
        <w:ind w:left="2880" w:hanging="720"/>
      </w:pPr>
      <w:rPr>
        <w:rFonts w:hint="default"/>
        <w:u w:val="none"/>
      </w:rPr>
    </w:lvl>
    <w:lvl w:ilvl="4">
      <w:start w:val="1"/>
      <w:numFmt w:val="decimal"/>
      <w:lvlText w:val="%1.%2.%3.%4.%5"/>
      <w:lvlJc w:val="left"/>
      <w:pPr>
        <w:ind w:left="3960" w:hanging="1080"/>
      </w:pPr>
      <w:rPr>
        <w:rFonts w:hint="default"/>
        <w:u w:val="none"/>
      </w:rPr>
    </w:lvl>
    <w:lvl w:ilvl="5">
      <w:start w:val="1"/>
      <w:numFmt w:val="decimal"/>
      <w:lvlText w:val="%1.%2.%3.%4.%5.%6"/>
      <w:lvlJc w:val="left"/>
      <w:pPr>
        <w:ind w:left="4680" w:hanging="1080"/>
      </w:pPr>
      <w:rPr>
        <w:rFonts w:hint="default"/>
        <w:u w:val="none"/>
      </w:rPr>
    </w:lvl>
    <w:lvl w:ilvl="6">
      <w:start w:val="1"/>
      <w:numFmt w:val="decimal"/>
      <w:lvlText w:val="%1.%2.%3.%4.%5.%6.%7"/>
      <w:lvlJc w:val="left"/>
      <w:pPr>
        <w:ind w:left="5760" w:hanging="1440"/>
      </w:pPr>
      <w:rPr>
        <w:rFonts w:hint="default"/>
        <w:u w:val="none"/>
      </w:rPr>
    </w:lvl>
    <w:lvl w:ilvl="7">
      <w:start w:val="1"/>
      <w:numFmt w:val="decimal"/>
      <w:lvlText w:val="%1.%2.%3.%4.%5.%6.%7.%8"/>
      <w:lvlJc w:val="left"/>
      <w:pPr>
        <w:ind w:left="6480" w:hanging="1440"/>
      </w:pPr>
      <w:rPr>
        <w:rFonts w:hint="default"/>
        <w:u w:val="none"/>
      </w:rPr>
    </w:lvl>
    <w:lvl w:ilvl="8">
      <w:start w:val="1"/>
      <w:numFmt w:val="decimal"/>
      <w:lvlText w:val="%1.%2.%3.%4.%5.%6.%7.%8.%9"/>
      <w:lvlJc w:val="left"/>
      <w:pPr>
        <w:ind w:left="7560" w:hanging="1800"/>
      </w:pPr>
      <w:rPr>
        <w:rFonts w:hint="default"/>
        <w:u w:val="none"/>
      </w:rPr>
    </w:lvl>
  </w:abstractNum>
  <w:abstractNum w:abstractNumId="10" w15:restartNumberingAfterBreak="0">
    <w:nsid w:val="2F2F5D94"/>
    <w:multiLevelType w:val="hybridMultilevel"/>
    <w:tmpl w:val="81EEEDC2"/>
    <w:lvl w:ilvl="0" w:tplc="BD38963C">
      <w:start w:val="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115C0E"/>
    <w:multiLevelType w:val="hybridMultilevel"/>
    <w:tmpl w:val="5D18F3F2"/>
    <w:lvl w:ilvl="0" w:tplc="432C6A3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6250F1"/>
    <w:multiLevelType w:val="multilevel"/>
    <w:tmpl w:val="F50C8C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F781127"/>
    <w:multiLevelType w:val="hybridMultilevel"/>
    <w:tmpl w:val="7E22828C"/>
    <w:lvl w:ilvl="0" w:tplc="BD38963C">
      <w:start w:val="1"/>
      <w:numFmt w:val="bullet"/>
      <w:lvlText w:val=""/>
      <w:lvlJc w:val="left"/>
      <w:pPr>
        <w:ind w:left="787"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153597"/>
    <w:multiLevelType w:val="hybridMultilevel"/>
    <w:tmpl w:val="6B7002F0"/>
    <w:lvl w:ilvl="0" w:tplc="0409000F">
      <w:start w:val="1"/>
      <w:numFmt w:val="decimal"/>
      <w:lvlText w:val="%1."/>
      <w:lvlJc w:val="left"/>
      <w:pPr>
        <w:ind w:left="720" w:hanging="360"/>
      </w:pPr>
    </w:lvl>
    <w:lvl w:ilvl="1" w:tplc="22EE6D74">
      <w:start w:val="1"/>
      <w:numFmt w:val="decimal"/>
      <w:lvlText w:val="%2."/>
      <w:lvlJc w:val="left"/>
      <w:pPr>
        <w:ind w:left="1440" w:hanging="360"/>
      </w:pPr>
      <w:rPr>
        <w:rFonts w:ascii="Times New Roman" w:eastAsia="Times New Roman" w:hAnsi="Times New Roman" w:cs="Times New Roman"/>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3C2112"/>
    <w:multiLevelType w:val="multilevel"/>
    <w:tmpl w:val="EA52DC74"/>
    <w:lvl w:ilvl="0">
      <w:start w:val="2"/>
      <w:numFmt w:val="decimal"/>
      <w:lvlText w:val="%1.0"/>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6" w15:restartNumberingAfterBreak="0">
    <w:nsid w:val="46E15BF3"/>
    <w:multiLevelType w:val="multilevel"/>
    <w:tmpl w:val="AB964400"/>
    <w:lvl w:ilvl="0">
      <w:start w:val="1"/>
      <w:numFmt w:val="decimal"/>
      <w:lvlText w:val="%1.0"/>
      <w:lvlJc w:val="left"/>
      <w:pPr>
        <w:ind w:left="720" w:hanging="720"/>
      </w:pPr>
      <w:rPr>
        <w:rFonts w:hint="default"/>
        <w:sz w:val="24"/>
        <w:szCs w:val="24"/>
        <w:u w:val="none"/>
      </w:rPr>
    </w:lvl>
    <w:lvl w:ilvl="1">
      <w:start w:val="1"/>
      <w:numFmt w:val="decimal"/>
      <w:lvlText w:val="%1.%2"/>
      <w:lvlJc w:val="left"/>
      <w:pPr>
        <w:ind w:left="1440" w:hanging="720"/>
      </w:pPr>
      <w:rPr>
        <w:rFonts w:hint="default"/>
        <w:u w:val="none"/>
      </w:rPr>
    </w:lvl>
    <w:lvl w:ilvl="2">
      <w:start w:val="1"/>
      <w:numFmt w:val="decimal"/>
      <w:lvlText w:val="%1.%2.%3"/>
      <w:lvlJc w:val="left"/>
      <w:pPr>
        <w:ind w:left="2160" w:hanging="720"/>
      </w:pPr>
      <w:rPr>
        <w:rFonts w:hint="default"/>
        <w:u w:val="none"/>
      </w:rPr>
    </w:lvl>
    <w:lvl w:ilvl="3">
      <w:start w:val="1"/>
      <w:numFmt w:val="decimal"/>
      <w:lvlText w:val="%1.%2.%3.%4"/>
      <w:lvlJc w:val="left"/>
      <w:pPr>
        <w:ind w:left="2880" w:hanging="720"/>
      </w:pPr>
      <w:rPr>
        <w:rFonts w:hint="default"/>
        <w:u w:val="none"/>
      </w:rPr>
    </w:lvl>
    <w:lvl w:ilvl="4">
      <w:start w:val="1"/>
      <w:numFmt w:val="decimal"/>
      <w:lvlText w:val="%1.%2.%3.%4.%5"/>
      <w:lvlJc w:val="left"/>
      <w:pPr>
        <w:ind w:left="3960" w:hanging="1080"/>
      </w:pPr>
      <w:rPr>
        <w:rFonts w:hint="default"/>
        <w:u w:val="none"/>
      </w:rPr>
    </w:lvl>
    <w:lvl w:ilvl="5">
      <w:start w:val="1"/>
      <w:numFmt w:val="decimal"/>
      <w:lvlText w:val="%1.%2.%3.%4.%5.%6"/>
      <w:lvlJc w:val="left"/>
      <w:pPr>
        <w:ind w:left="4680" w:hanging="1080"/>
      </w:pPr>
      <w:rPr>
        <w:rFonts w:hint="default"/>
        <w:u w:val="none"/>
      </w:rPr>
    </w:lvl>
    <w:lvl w:ilvl="6">
      <w:start w:val="1"/>
      <w:numFmt w:val="decimal"/>
      <w:lvlText w:val="%1.%2.%3.%4.%5.%6.%7"/>
      <w:lvlJc w:val="left"/>
      <w:pPr>
        <w:ind w:left="5760" w:hanging="1440"/>
      </w:pPr>
      <w:rPr>
        <w:rFonts w:hint="default"/>
        <w:u w:val="none"/>
      </w:rPr>
    </w:lvl>
    <w:lvl w:ilvl="7">
      <w:start w:val="1"/>
      <w:numFmt w:val="decimal"/>
      <w:lvlText w:val="%1.%2.%3.%4.%5.%6.%7.%8"/>
      <w:lvlJc w:val="left"/>
      <w:pPr>
        <w:ind w:left="6480" w:hanging="1440"/>
      </w:pPr>
      <w:rPr>
        <w:rFonts w:hint="default"/>
        <w:u w:val="none"/>
      </w:rPr>
    </w:lvl>
    <w:lvl w:ilvl="8">
      <w:start w:val="1"/>
      <w:numFmt w:val="decimal"/>
      <w:lvlText w:val="%1.%2.%3.%4.%5.%6.%7.%8.%9"/>
      <w:lvlJc w:val="left"/>
      <w:pPr>
        <w:ind w:left="7560" w:hanging="1800"/>
      </w:pPr>
      <w:rPr>
        <w:rFonts w:hint="default"/>
        <w:u w:val="none"/>
      </w:rPr>
    </w:lvl>
  </w:abstractNum>
  <w:abstractNum w:abstractNumId="17" w15:restartNumberingAfterBreak="0">
    <w:nsid w:val="4B4D1F8B"/>
    <w:multiLevelType w:val="multilevel"/>
    <w:tmpl w:val="B2B8EF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DD11628"/>
    <w:multiLevelType w:val="multilevel"/>
    <w:tmpl w:val="6FE6557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E9B5C03"/>
    <w:multiLevelType w:val="multilevel"/>
    <w:tmpl w:val="465CCD02"/>
    <w:lvl w:ilvl="0">
      <w:start w:val="2"/>
      <w:numFmt w:val="decimal"/>
      <w:lvlText w:val="%1.0"/>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0" w15:restartNumberingAfterBreak="0">
    <w:nsid w:val="57F05C41"/>
    <w:multiLevelType w:val="multilevel"/>
    <w:tmpl w:val="EE20D8D2"/>
    <w:lvl w:ilvl="0">
      <w:start w:val="3"/>
      <w:numFmt w:val="decimal"/>
      <w:lvlText w:val="%1"/>
      <w:lvlJc w:val="left"/>
      <w:pPr>
        <w:ind w:left="360" w:hanging="360"/>
      </w:pPr>
      <w:rPr>
        <w:rFonts w:hint="default"/>
        <w:b/>
      </w:rPr>
    </w:lvl>
    <w:lvl w:ilvl="1">
      <w:start w:val="2"/>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1" w15:restartNumberingAfterBreak="0">
    <w:nsid w:val="5C2C4B61"/>
    <w:multiLevelType w:val="hybridMultilevel"/>
    <w:tmpl w:val="3C887DD8"/>
    <w:lvl w:ilvl="0" w:tplc="BD38963C">
      <w:start w:val="1"/>
      <w:numFmt w:val="bullet"/>
      <w:lvlText w:val=""/>
      <w:lvlJc w:val="left"/>
      <w:pPr>
        <w:ind w:left="787" w:hanging="360"/>
      </w:pPr>
      <w:rPr>
        <w:rFonts w:ascii="Wingdings" w:eastAsia="Times New Roman" w:hAnsi="Wingdings" w:cs="Times New Roman" w:hint="default"/>
      </w:rPr>
    </w:lvl>
    <w:lvl w:ilvl="1" w:tplc="BD38963C">
      <w:start w:val="1"/>
      <w:numFmt w:val="bullet"/>
      <w:lvlText w:val=""/>
      <w:lvlJc w:val="left"/>
      <w:pPr>
        <w:ind w:left="1440" w:hanging="360"/>
      </w:pPr>
      <w:rPr>
        <w:rFonts w:ascii="Wingdings" w:eastAsia="Times New Roman" w:hAnsi="Wingdings" w:cs="Times New Roman"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2482B83"/>
    <w:multiLevelType w:val="hybridMultilevel"/>
    <w:tmpl w:val="D69CC1A4"/>
    <w:lvl w:ilvl="0" w:tplc="BD38963C">
      <w:start w:val="1"/>
      <w:numFmt w:val="bullet"/>
      <w:lvlText w:val=""/>
      <w:lvlJc w:val="left"/>
      <w:pPr>
        <w:ind w:left="787" w:hanging="360"/>
      </w:pPr>
      <w:rPr>
        <w:rFonts w:ascii="Wingdings" w:eastAsia="Times New Roman" w:hAnsi="Wingdings" w:cs="Times New Roman" w:hint="default"/>
      </w:rPr>
    </w:lvl>
    <w:lvl w:ilvl="1" w:tplc="04090003">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23" w15:restartNumberingAfterBreak="0">
    <w:nsid w:val="66C30488"/>
    <w:multiLevelType w:val="multilevel"/>
    <w:tmpl w:val="7B4810A2"/>
    <w:lvl w:ilvl="0">
      <w:start w:val="2"/>
      <w:numFmt w:val="decimal"/>
      <w:lvlText w:val="%1.0"/>
      <w:lvlJc w:val="left"/>
      <w:pPr>
        <w:ind w:left="360" w:hanging="360"/>
      </w:pPr>
      <w:rPr>
        <w:rFonts w:hint="default"/>
        <w:sz w:val="24"/>
        <w:szCs w:val="24"/>
        <w:u w:val="none"/>
      </w:rPr>
    </w:lvl>
    <w:lvl w:ilvl="1">
      <w:start w:val="1"/>
      <w:numFmt w:val="decimal"/>
      <w:lvlText w:val="%1.%2"/>
      <w:lvlJc w:val="left"/>
      <w:pPr>
        <w:ind w:left="1080" w:hanging="360"/>
      </w:pPr>
      <w:rPr>
        <w:rFonts w:hint="default"/>
        <w:u w:val="none"/>
      </w:rPr>
    </w:lvl>
    <w:lvl w:ilvl="2">
      <w:start w:val="1"/>
      <w:numFmt w:val="decimal"/>
      <w:lvlText w:val="%1.%2.%3"/>
      <w:lvlJc w:val="left"/>
      <w:pPr>
        <w:ind w:left="2160" w:hanging="720"/>
      </w:pPr>
      <w:rPr>
        <w:rFonts w:hint="default"/>
        <w:u w:val="none"/>
      </w:rPr>
    </w:lvl>
    <w:lvl w:ilvl="3">
      <w:start w:val="1"/>
      <w:numFmt w:val="decimal"/>
      <w:lvlText w:val="%1.%2.%3.%4"/>
      <w:lvlJc w:val="left"/>
      <w:pPr>
        <w:ind w:left="2880" w:hanging="720"/>
      </w:pPr>
      <w:rPr>
        <w:rFonts w:hint="default"/>
        <w:u w:val="none"/>
      </w:rPr>
    </w:lvl>
    <w:lvl w:ilvl="4">
      <w:start w:val="1"/>
      <w:numFmt w:val="decimal"/>
      <w:lvlText w:val="%1.%2.%3.%4.%5"/>
      <w:lvlJc w:val="left"/>
      <w:pPr>
        <w:ind w:left="3960" w:hanging="1080"/>
      </w:pPr>
      <w:rPr>
        <w:rFonts w:hint="default"/>
        <w:u w:val="none"/>
      </w:rPr>
    </w:lvl>
    <w:lvl w:ilvl="5">
      <w:start w:val="1"/>
      <w:numFmt w:val="decimal"/>
      <w:lvlText w:val="%1.%2.%3.%4.%5.%6"/>
      <w:lvlJc w:val="left"/>
      <w:pPr>
        <w:ind w:left="4680" w:hanging="1080"/>
      </w:pPr>
      <w:rPr>
        <w:rFonts w:hint="default"/>
        <w:u w:val="none"/>
      </w:rPr>
    </w:lvl>
    <w:lvl w:ilvl="6">
      <w:start w:val="1"/>
      <w:numFmt w:val="decimal"/>
      <w:lvlText w:val="%1.%2.%3.%4.%5.%6.%7"/>
      <w:lvlJc w:val="left"/>
      <w:pPr>
        <w:ind w:left="5760" w:hanging="1440"/>
      </w:pPr>
      <w:rPr>
        <w:rFonts w:hint="default"/>
        <w:u w:val="none"/>
      </w:rPr>
    </w:lvl>
    <w:lvl w:ilvl="7">
      <w:start w:val="1"/>
      <w:numFmt w:val="decimal"/>
      <w:lvlText w:val="%1.%2.%3.%4.%5.%6.%7.%8"/>
      <w:lvlJc w:val="left"/>
      <w:pPr>
        <w:ind w:left="6480" w:hanging="1440"/>
      </w:pPr>
      <w:rPr>
        <w:rFonts w:hint="default"/>
        <w:u w:val="none"/>
      </w:rPr>
    </w:lvl>
    <w:lvl w:ilvl="8">
      <w:start w:val="1"/>
      <w:numFmt w:val="decimal"/>
      <w:lvlText w:val="%1.%2.%3.%4.%5.%6.%7.%8.%9"/>
      <w:lvlJc w:val="left"/>
      <w:pPr>
        <w:ind w:left="7560" w:hanging="1800"/>
      </w:pPr>
      <w:rPr>
        <w:rFonts w:hint="default"/>
        <w:u w:val="none"/>
      </w:rPr>
    </w:lvl>
  </w:abstractNum>
  <w:abstractNum w:abstractNumId="24" w15:restartNumberingAfterBreak="0">
    <w:nsid w:val="66CF6DCD"/>
    <w:multiLevelType w:val="multilevel"/>
    <w:tmpl w:val="9D88060E"/>
    <w:lvl w:ilvl="0">
      <w:start w:val="1"/>
      <w:numFmt w:val="decimal"/>
      <w:lvlText w:val="%1.0"/>
      <w:lvlJc w:val="left"/>
      <w:pPr>
        <w:ind w:left="720" w:hanging="720"/>
      </w:pPr>
      <w:rPr>
        <w:rFonts w:hint="default"/>
        <w:sz w:val="24"/>
        <w:szCs w:val="24"/>
        <w:u w:val="none"/>
      </w:rPr>
    </w:lvl>
    <w:lvl w:ilvl="1">
      <w:start w:val="1"/>
      <w:numFmt w:val="decimal"/>
      <w:lvlText w:val="%1.%2"/>
      <w:lvlJc w:val="left"/>
      <w:pPr>
        <w:ind w:left="1440" w:hanging="720"/>
      </w:pPr>
      <w:rPr>
        <w:rFonts w:hint="default"/>
        <w:b/>
        <w:bCs/>
        <w:sz w:val="24"/>
        <w:szCs w:val="24"/>
        <w:u w:val="none"/>
      </w:rPr>
    </w:lvl>
    <w:lvl w:ilvl="2">
      <w:start w:val="1"/>
      <w:numFmt w:val="decimal"/>
      <w:lvlText w:val="%1.%2.%3"/>
      <w:lvlJc w:val="left"/>
      <w:pPr>
        <w:ind w:left="2160" w:hanging="720"/>
      </w:pPr>
      <w:rPr>
        <w:rFonts w:hint="default"/>
        <w:u w:val="none"/>
      </w:rPr>
    </w:lvl>
    <w:lvl w:ilvl="3">
      <w:start w:val="1"/>
      <w:numFmt w:val="decimal"/>
      <w:lvlText w:val="%1.%2.%3.%4"/>
      <w:lvlJc w:val="left"/>
      <w:pPr>
        <w:ind w:left="2880" w:hanging="720"/>
      </w:pPr>
      <w:rPr>
        <w:rFonts w:hint="default"/>
        <w:u w:val="none"/>
      </w:rPr>
    </w:lvl>
    <w:lvl w:ilvl="4">
      <w:start w:val="1"/>
      <w:numFmt w:val="decimal"/>
      <w:lvlText w:val="%1.%2.%3.%4.%5"/>
      <w:lvlJc w:val="left"/>
      <w:pPr>
        <w:ind w:left="3960" w:hanging="1080"/>
      </w:pPr>
      <w:rPr>
        <w:rFonts w:hint="default"/>
        <w:u w:val="none"/>
      </w:rPr>
    </w:lvl>
    <w:lvl w:ilvl="5">
      <w:start w:val="1"/>
      <w:numFmt w:val="decimal"/>
      <w:lvlText w:val="%1.%2.%3.%4.%5.%6"/>
      <w:lvlJc w:val="left"/>
      <w:pPr>
        <w:ind w:left="4680" w:hanging="1080"/>
      </w:pPr>
      <w:rPr>
        <w:rFonts w:hint="default"/>
        <w:u w:val="none"/>
      </w:rPr>
    </w:lvl>
    <w:lvl w:ilvl="6">
      <w:start w:val="1"/>
      <w:numFmt w:val="decimal"/>
      <w:lvlText w:val="%1.%2.%3.%4.%5.%6.%7"/>
      <w:lvlJc w:val="left"/>
      <w:pPr>
        <w:ind w:left="5760" w:hanging="1440"/>
      </w:pPr>
      <w:rPr>
        <w:rFonts w:hint="default"/>
        <w:u w:val="none"/>
      </w:rPr>
    </w:lvl>
    <w:lvl w:ilvl="7">
      <w:start w:val="1"/>
      <w:numFmt w:val="decimal"/>
      <w:lvlText w:val="%1.%2.%3.%4.%5.%6.%7.%8"/>
      <w:lvlJc w:val="left"/>
      <w:pPr>
        <w:ind w:left="6480" w:hanging="1440"/>
      </w:pPr>
      <w:rPr>
        <w:rFonts w:hint="default"/>
        <w:u w:val="none"/>
      </w:rPr>
    </w:lvl>
    <w:lvl w:ilvl="8">
      <w:start w:val="1"/>
      <w:numFmt w:val="decimal"/>
      <w:lvlText w:val="%1.%2.%3.%4.%5.%6.%7.%8.%9"/>
      <w:lvlJc w:val="left"/>
      <w:pPr>
        <w:ind w:left="7560" w:hanging="1800"/>
      </w:pPr>
      <w:rPr>
        <w:rFonts w:hint="default"/>
        <w:u w:val="none"/>
      </w:rPr>
    </w:lvl>
  </w:abstractNum>
  <w:abstractNum w:abstractNumId="25" w15:restartNumberingAfterBreak="0">
    <w:nsid w:val="67BC5A90"/>
    <w:multiLevelType w:val="hybridMultilevel"/>
    <w:tmpl w:val="280CD43E"/>
    <w:lvl w:ilvl="0" w:tplc="BD38963C">
      <w:start w:val="1"/>
      <w:numFmt w:val="bullet"/>
      <w:lvlText w:val=""/>
      <w:lvlJc w:val="left"/>
      <w:pPr>
        <w:ind w:left="787"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8625705"/>
    <w:multiLevelType w:val="hybridMultilevel"/>
    <w:tmpl w:val="3850E3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373D51"/>
    <w:multiLevelType w:val="multilevel"/>
    <w:tmpl w:val="C7C0A524"/>
    <w:lvl w:ilvl="0">
      <w:start w:val="1"/>
      <w:numFmt w:val="decimal"/>
      <w:lvlText w:val="%1"/>
      <w:lvlJc w:val="left"/>
      <w:pPr>
        <w:ind w:left="720" w:hanging="720"/>
      </w:pPr>
      <w:rPr>
        <w:rFonts w:hint="default"/>
        <w:u w:val="none"/>
      </w:rPr>
    </w:lvl>
    <w:lvl w:ilvl="1">
      <w:numFmt w:val="decimal"/>
      <w:lvlText w:val="%1.%2"/>
      <w:lvlJc w:val="left"/>
      <w:pPr>
        <w:ind w:left="1440" w:hanging="720"/>
      </w:pPr>
      <w:rPr>
        <w:rFonts w:hint="default"/>
        <w:b/>
        <w:bCs/>
        <w:i w:val="0"/>
        <w:iCs w:val="0"/>
        <w:sz w:val="24"/>
        <w:szCs w:val="24"/>
        <w:u w:val="none"/>
      </w:rPr>
    </w:lvl>
    <w:lvl w:ilvl="2">
      <w:start w:val="1"/>
      <w:numFmt w:val="decimal"/>
      <w:lvlText w:val="%1.%2.%3"/>
      <w:lvlJc w:val="left"/>
      <w:pPr>
        <w:ind w:left="2160" w:hanging="720"/>
      </w:pPr>
      <w:rPr>
        <w:rFonts w:hint="default"/>
        <w:u w:val="none"/>
      </w:rPr>
    </w:lvl>
    <w:lvl w:ilvl="3">
      <w:start w:val="1"/>
      <w:numFmt w:val="decimal"/>
      <w:lvlText w:val="%1.%2.%3.%4"/>
      <w:lvlJc w:val="left"/>
      <w:pPr>
        <w:ind w:left="2880" w:hanging="720"/>
      </w:pPr>
      <w:rPr>
        <w:rFonts w:hint="default"/>
        <w:u w:val="none"/>
      </w:rPr>
    </w:lvl>
    <w:lvl w:ilvl="4">
      <w:start w:val="1"/>
      <w:numFmt w:val="decimal"/>
      <w:lvlText w:val="%1.%2.%3.%4.%5"/>
      <w:lvlJc w:val="left"/>
      <w:pPr>
        <w:ind w:left="3960" w:hanging="1080"/>
      </w:pPr>
      <w:rPr>
        <w:rFonts w:hint="default"/>
        <w:u w:val="none"/>
      </w:rPr>
    </w:lvl>
    <w:lvl w:ilvl="5">
      <w:start w:val="1"/>
      <w:numFmt w:val="decimal"/>
      <w:lvlText w:val="%1.%2.%3.%4.%5.%6"/>
      <w:lvlJc w:val="left"/>
      <w:pPr>
        <w:ind w:left="4680" w:hanging="1080"/>
      </w:pPr>
      <w:rPr>
        <w:rFonts w:hint="default"/>
        <w:u w:val="none"/>
      </w:rPr>
    </w:lvl>
    <w:lvl w:ilvl="6">
      <w:start w:val="1"/>
      <w:numFmt w:val="decimal"/>
      <w:lvlText w:val="%1.%2.%3.%4.%5.%6.%7"/>
      <w:lvlJc w:val="left"/>
      <w:pPr>
        <w:ind w:left="5760" w:hanging="1440"/>
      </w:pPr>
      <w:rPr>
        <w:rFonts w:hint="default"/>
        <w:u w:val="none"/>
      </w:rPr>
    </w:lvl>
    <w:lvl w:ilvl="7">
      <w:start w:val="1"/>
      <w:numFmt w:val="decimal"/>
      <w:lvlText w:val="%1.%2.%3.%4.%5.%6.%7.%8"/>
      <w:lvlJc w:val="left"/>
      <w:pPr>
        <w:ind w:left="6480" w:hanging="1440"/>
      </w:pPr>
      <w:rPr>
        <w:rFonts w:hint="default"/>
        <w:u w:val="none"/>
      </w:rPr>
    </w:lvl>
    <w:lvl w:ilvl="8">
      <w:start w:val="1"/>
      <w:numFmt w:val="decimal"/>
      <w:lvlText w:val="%1.%2.%3.%4.%5.%6.%7.%8.%9"/>
      <w:lvlJc w:val="left"/>
      <w:pPr>
        <w:ind w:left="7560" w:hanging="1800"/>
      </w:pPr>
      <w:rPr>
        <w:rFonts w:hint="default"/>
        <w:u w:val="none"/>
      </w:rPr>
    </w:lvl>
  </w:abstractNum>
  <w:num w:numId="1" w16cid:durableId="1176774163">
    <w:abstractNumId w:val="0"/>
  </w:num>
  <w:num w:numId="2" w16cid:durableId="149255663">
    <w:abstractNumId w:val="1"/>
  </w:num>
  <w:num w:numId="3" w16cid:durableId="2011562583">
    <w:abstractNumId w:val="7"/>
  </w:num>
  <w:num w:numId="4" w16cid:durableId="81336401">
    <w:abstractNumId w:val="27"/>
  </w:num>
  <w:num w:numId="5" w16cid:durableId="1835564037">
    <w:abstractNumId w:val="10"/>
  </w:num>
  <w:num w:numId="6" w16cid:durableId="659890628">
    <w:abstractNumId w:val="22"/>
  </w:num>
  <w:num w:numId="7" w16cid:durableId="2146700674">
    <w:abstractNumId w:val="25"/>
  </w:num>
  <w:num w:numId="8" w16cid:durableId="1511138004">
    <w:abstractNumId w:val="13"/>
  </w:num>
  <w:num w:numId="9" w16cid:durableId="517544454">
    <w:abstractNumId w:val="21"/>
  </w:num>
  <w:num w:numId="10" w16cid:durableId="102001038">
    <w:abstractNumId w:val="14"/>
  </w:num>
  <w:num w:numId="11" w16cid:durableId="637875990">
    <w:abstractNumId w:val="3"/>
  </w:num>
  <w:num w:numId="12" w16cid:durableId="1343776580">
    <w:abstractNumId w:val="9"/>
  </w:num>
  <w:num w:numId="13" w16cid:durableId="2131627340">
    <w:abstractNumId w:val="23"/>
  </w:num>
  <w:num w:numId="14" w16cid:durableId="2019232762">
    <w:abstractNumId w:val="8"/>
  </w:num>
  <w:num w:numId="15" w16cid:durableId="2025132454">
    <w:abstractNumId w:val="17"/>
  </w:num>
  <w:num w:numId="16" w16cid:durableId="130447618">
    <w:abstractNumId w:val="6"/>
  </w:num>
  <w:num w:numId="17" w16cid:durableId="781533684">
    <w:abstractNumId w:val="4"/>
  </w:num>
  <w:num w:numId="18" w16cid:durableId="343897186">
    <w:abstractNumId w:val="12"/>
  </w:num>
  <w:num w:numId="19" w16cid:durableId="884755410">
    <w:abstractNumId w:val="18"/>
  </w:num>
  <w:num w:numId="20" w16cid:durableId="366294562">
    <w:abstractNumId w:val="5"/>
  </w:num>
  <w:num w:numId="21" w16cid:durableId="642928978">
    <w:abstractNumId w:val="24"/>
  </w:num>
  <w:num w:numId="22" w16cid:durableId="1134182432">
    <w:abstractNumId w:val="20"/>
  </w:num>
  <w:num w:numId="23" w16cid:durableId="633020506">
    <w:abstractNumId w:val="2"/>
  </w:num>
  <w:num w:numId="24" w16cid:durableId="1474449327">
    <w:abstractNumId w:val="11"/>
  </w:num>
  <w:num w:numId="25" w16cid:durableId="1245337177">
    <w:abstractNumId w:val="16"/>
  </w:num>
  <w:num w:numId="26" w16cid:durableId="1787312689">
    <w:abstractNumId w:val="15"/>
  </w:num>
  <w:num w:numId="27" w16cid:durableId="951522153">
    <w:abstractNumId w:val="19"/>
  </w:num>
  <w:num w:numId="28" w16cid:durableId="2038777672">
    <w:abstractNumId w:val="2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drawingGridHorizontalSpacing w:val="100"/>
  <w:displayHorizontalDrawingGridEvery w:val="2"/>
  <w:displayVerticalDrawingGridEvery w:val="2"/>
  <w:characterSpacingControl w:val="doNotCompress"/>
  <w:hdrShapeDefaults>
    <o:shapedefaults v:ext="edit" spidmax="2050" fillcolor="#969696" strokecolor="none [2732]">
      <v:fill color="#969696" opacity=".5"/>
      <v:stroke color="none [2732]"/>
      <v:shadow color="#86868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Mxt7QwNzW1NLcwMbZQ0lEKTi0uzszPAykwMasFABafrAstAAAA"/>
  </w:docVars>
  <w:rsids>
    <w:rsidRoot w:val="007C317F"/>
    <w:rsid w:val="0000044B"/>
    <w:rsid w:val="00000533"/>
    <w:rsid w:val="00000795"/>
    <w:rsid w:val="000010E7"/>
    <w:rsid w:val="00001324"/>
    <w:rsid w:val="00001691"/>
    <w:rsid w:val="00001955"/>
    <w:rsid w:val="00001D31"/>
    <w:rsid w:val="00002167"/>
    <w:rsid w:val="00002784"/>
    <w:rsid w:val="00002A92"/>
    <w:rsid w:val="000030FE"/>
    <w:rsid w:val="000034F0"/>
    <w:rsid w:val="000039C1"/>
    <w:rsid w:val="000040BB"/>
    <w:rsid w:val="00004297"/>
    <w:rsid w:val="00004489"/>
    <w:rsid w:val="00004BF0"/>
    <w:rsid w:val="00004CF1"/>
    <w:rsid w:val="000053D5"/>
    <w:rsid w:val="00005708"/>
    <w:rsid w:val="0000595D"/>
    <w:rsid w:val="00005B60"/>
    <w:rsid w:val="00005EBA"/>
    <w:rsid w:val="00006030"/>
    <w:rsid w:val="00006320"/>
    <w:rsid w:val="0000659D"/>
    <w:rsid w:val="0000665A"/>
    <w:rsid w:val="000068BC"/>
    <w:rsid w:val="00006B81"/>
    <w:rsid w:val="00006EFF"/>
    <w:rsid w:val="0000745E"/>
    <w:rsid w:val="00007986"/>
    <w:rsid w:val="000105BF"/>
    <w:rsid w:val="000105D2"/>
    <w:rsid w:val="000109D7"/>
    <w:rsid w:val="00010BB3"/>
    <w:rsid w:val="00010BE3"/>
    <w:rsid w:val="00010CE6"/>
    <w:rsid w:val="00010F48"/>
    <w:rsid w:val="00011252"/>
    <w:rsid w:val="000113D9"/>
    <w:rsid w:val="0001175D"/>
    <w:rsid w:val="00011981"/>
    <w:rsid w:val="000121B4"/>
    <w:rsid w:val="0001239D"/>
    <w:rsid w:val="00012408"/>
    <w:rsid w:val="00012695"/>
    <w:rsid w:val="00012868"/>
    <w:rsid w:val="0001304B"/>
    <w:rsid w:val="00013596"/>
    <w:rsid w:val="00013688"/>
    <w:rsid w:val="000139F9"/>
    <w:rsid w:val="00013AB9"/>
    <w:rsid w:val="00013B0D"/>
    <w:rsid w:val="000142C9"/>
    <w:rsid w:val="00014628"/>
    <w:rsid w:val="00015230"/>
    <w:rsid w:val="000159B0"/>
    <w:rsid w:val="0001644E"/>
    <w:rsid w:val="00016558"/>
    <w:rsid w:val="00016D2B"/>
    <w:rsid w:val="00016E7F"/>
    <w:rsid w:val="0001776C"/>
    <w:rsid w:val="00017E01"/>
    <w:rsid w:val="00020271"/>
    <w:rsid w:val="00020654"/>
    <w:rsid w:val="0002076F"/>
    <w:rsid w:val="000207E7"/>
    <w:rsid w:val="00020AD6"/>
    <w:rsid w:val="00020BE0"/>
    <w:rsid w:val="00020CC8"/>
    <w:rsid w:val="00021085"/>
    <w:rsid w:val="00021443"/>
    <w:rsid w:val="00021966"/>
    <w:rsid w:val="00022807"/>
    <w:rsid w:val="00022976"/>
    <w:rsid w:val="00022B3F"/>
    <w:rsid w:val="00022D61"/>
    <w:rsid w:val="00022EBB"/>
    <w:rsid w:val="00023B6F"/>
    <w:rsid w:val="00023C09"/>
    <w:rsid w:val="0002416F"/>
    <w:rsid w:val="000242E8"/>
    <w:rsid w:val="00024360"/>
    <w:rsid w:val="00024D1C"/>
    <w:rsid w:val="00024D8D"/>
    <w:rsid w:val="00024DF1"/>
    <w:rsid w:val="0002551F"/>
    <w:rsid w:val="000259C5"/>
    <w:rsid w:val="00025AA2"/>
    <w:rsid w:val="00025B63"/>
    <w:rsid w:val="00025EEB"/>
    <w:rsid w:val="00025F9D"/>
    <w:rsid w:val="0002604D"/>
    <w:rsid w:val="000264E7"/>
    <w:rsid w:val="00026645"/>
    <w:rsid w:val="00027075"/>
    <w:rsid w:val="00027260"/>
    <w:rsid w:val="00027E83"/>
    <w:rsid w:val="00027E99"/>
    <w:rsid w:val="00027FE6"/>
    <w:rsid w:val="0003084E"/>
    <w:rsid w:val="00030A75"/>
    <w:rsid w:val="00030B18"/>
    <w:rsid w:val="000314E5"/>
    <w:rsid w:val="000316C5"/>
    <w:rsid w:val="000318F1"/>
    <w:rsid w:val="00031950"/>
    <w:rsid w:val="00031B9B"/>
    <w:rsid w:val="00031EAA"/>
    <w:rsid w:val="00032280"/>
    <w:rsid w:val="00032310"/>
    <w:rsid w:val="00032D28"/>
    <w:rsid w:val="00032E61"/>
    <w:rsid w:val="00033157"/>
    <w:rsid w:val="0003372B"/>
    <w:rsid w:val="00033A56"/>
    <w:rsid w:val="00033B19"/>
    <w:rsid w:val="00033E65"/>
    <w:rsid w:val="00034165"/>
    <w:rsid w:val="00034446"/>
    <w:rsid w:val="0003446A"/>
    <w:rsid w:val="000347A1"/>
    <w:rsid w:val="00034882"/>
    <w:rsid w:val="00034AC2"/>
    <w:rsid w:val="00034CF8"/>
    <w:rsid w:val="00035783"/>
    <w:rsid w:val="00035AF0"/>
    <w:rsid w:val="00035CBC"/>
    <w:rsid w:val="00035EEA"/>
    <w:rsid w:val="0003632A"/>
    <w:rsid w:val="0003637B"/>
    <w:rsid w:val="00036694"/>
    <w:rsid w:val="00036926"/>
    <w:rsid w:val="00036A37"/>
    <w:rsid w:val="00036CB1"/>
    <w:rsid w:val="00037239"/>
    <w:rsid w:val="00037E50"/>
    <w:rsid w:val="0004068C"/>
    <w:rsid w:val="00040F2B"/>
    <w:rsid w:val="000410CB"/>
    <w:rsid w:val="000411E9"/>
    <w:rsid w:val="00041242"/>
    <w:rsid w:val="00041374"/>
    <w:rsid w:val="000414F1"/>
    <w:rsid w:val="00041CB6"/>
    <w:rsid w:val="00041DC0"/>
    <w:rsid w:val="00042343"/>
    <w:rsid w:val="00042807"/>
    <w:rsid w:val="000429E2"/>
    <w:rsid w:val="00042C09"/>
    <w:rsid w:val="00043136"/>
    <w:rsid w:val="0004314C"/>
    <w:rsid w:val="000441BA"/>
    <w:rsid w:val="000443A4"/>
    <w:rsid w:val="0004480B"/>
    <w:rsid w:val="00044A56"/>
    <w:rsid w:val="00045454"/>
    <w:rsid w:val="00045B26"/>
    <w:rsid w:val="0004600B"/>
    <w:rsid w:val="0004653C"/>
    <w:rsid w:val="0004692E"/>
    <w:rsid w:val="000469DC"/>
    <w:rsid w:val="00046B5B"/>
    <w:rsid w:val="00046E1B"/>
    <w:rsid w:val="00046F44"/>
    <w:rsid w:val="00046F8C"/>
    <w:rsid w:val="0004755D"/>
    <w:rsid w:val="000475C6"/>
    <w:rsid w:val="00047AC3"/>
    <w:rsid w:val="00047F9D"/>
    <w:rsid w:val="000501F9"/>
    <w:rsid w:val="00050837"/>
    <w:rsid w:val="00050BD9"/>
    <w:rsid w:val="000512CA"/>
    <w:rsid w:val="00051470"/>
    <w:rsid w:val="000514DC"/>
    <w:rsid w:val="0005154D"/>
    <w:rsid w:val="00051913"/>
    <w:rsid w:val="00051939"/>
    <w:rsid w:val="000519B1"/>
    <w:rsid w:val="00051D3A"/>
    <w:rsid w:val="000520FB"/>
    <w:rsid w:val="00052A92"/>
    <w:rsid w:val="00052CEA"/>
    <w:rsid w:val="00052D39"/>
    <w:rsid w:val="00052E56"/>
    <w:rsid w:val="00052ED7"/>
    <w:rsid w:val="00053DB8"/>
    <w:rsid w:val="000543BF"/>
    <w:rsid w:val="00054622"/>
    <w:rsid w:val="00054E33"/>
    <w:rsid w:val="000551A9"/>
    <w:rsid w:val="00055496"/>
    <w:rsid w:val="00055626"/>
    <w:rsid w:val="000556FF"/>
    <w:rsid w:val="00055B01"/>
    <w:rsid w:val="00055B23"/>
    <w:rsid w:val="00055E7E"/>
    <w:rsid w:val="00055F52"/>
    <w:rsid w:val="000565BC"/>
    <w:rsid w:val="000566F0"/>
    <w:rsid w:val="00056A3A"/>
    <w:rsid w:val="00056AF8"/>
    <w:rsid w:val="000573F0"/>
    <w:rsid w:val="0005765D"/>
    <w:rsid w:val="000604D1"/>
    <w:rsid w:val="000604D2"/>
    <w:rsid w:val="00060F2A"/>
    <w:rsid w:val="0006104C"/>
    <w:rsid w:val="00061705"/>
    <w:rsid w:val="0006198F"/>
    <w:rsid w:val="00061BCB"/>
    <w:rsid w:val="00061E68"/>
    <w:rsid w:val="00061F42"/>
    <w:rsid w:val="000624B8"/>
    <w:rsid w:val="000624D5"/>
    <w:rsid w:val="00062BB8"/>
    <w:rsid w:val="00062C4C"/>
    <w:rsid w:val="00063508"/>
    <w:rsid w:val="00063890"/>
    <w:rsid w:val="000639C0"/>
    <w:rsid w:val="00063C0D"/>
    <w:rsid w:val="000641C0"/>
    <w:rsid w:val="000641D6"/>
    <w:rsid w:val="000641DE"/>
    <w:rsid w:val="0006447A"/>
    <w:rsid w:val="00064C05"/>
    <w:rsid w:val="00064CBA"/>
    <w:rsid w:val="00064F26"/>
    <w:rsid w:val="0006576C"/>
    <w:rsid w:val="0006589B"/>
    <w:rsid w:val="00065958"/>
    <w:rsid w:val="00065C9E"/>
    <w:rsid w:val="00066612"/>
    <w:rsid w:val="0006678F"/>
    <w:rsid w:val="00066A56"/>
    <w:rsid w:val="00066D3D"/>
    <w:rsid w:val="000671B2"/>
    <w:rsid w:val="000672F9"/>
    <w:rsid w:val="0006730F"/>
    <w:rsid w:val="00067E46"/>
    <w:rsid w:val="00067E87"/>
    <w:rsid w:val="000701EF"/>
    <w:rsid w:val="00070CBA"/>
    <w:rsid w:val="0007158D"/>
    <w:rsid w:val="000719BC"/>
    <w:rsid w:val="00071A8D"/>
    <w:rsid w:val="000721F6"/>
    <w:rsid w:val="000722B5"/>
    <w:rsid w:val="0007274C"/>
    <w:rsid w:val="0007288A"/>
    <w:rsid w:val="0007289F"/>
    <w:rsid w:val="0007298D"/>
    <w:rsid w:val="00072C8D"/>
    <w:rsid w:val="00073176"/>
    <w:rsid w:val="0007317C"/>
    <w:rsid w:val="00073782"/>
    <w:rsid w:val="00073AD5"/>
    <w:rsid w:val="0007478C"/>
    <w:rsid w:val="00074B9D"/>
    <w:rsid w:val="00075028"/>
    <w:rsid w:val="000752A9"/>
    <w:rsid w:val="00075D79"/>
    <w:rsid w:val="00075F4C"/>
    <w:rsid w:val="00076070"/>
    <w:rsid w:val="00076444"/>
    <w:rsid w:val="00076501"/>
    <w:rsid w:val="00076F63"/>
    <w:rsid w:val="00077909"/>
    <w:rsid w:val="00077BC1"/>
    <w:rsid w:val="00077E1F"/>
    <w:rsid w:val="00080090"/>
    <w:rsid w:val="00080CD4"/>
    <w:rsid w:val="000824F6"/>
    <w:rsid w:val="000828F7"/>
    <w:rsid w:val="00082998"/>
    <w:rsid w:val="00082B72"/>
    <w:rsid w:val="00082CC9"/>
    <w:rsid w:val="00082DA2"/>
    <w:rsid w:val="00083310"/>
    <w:rsid w:val="00083A2D"/>
    <w:rsid w:val="00083BD3"/>
    <w:rsid w:val="00083DD9"/>
    <w:rsid w:val="000845FD"/>
    <w:rsid w:val="00084629"/>
    <w:rsid w:val="000848D5"/>
    <w:rsid w:val="00084974"/>
    <w:rsid w:val="00084E9D"/>
    <w:rsid w:val="00085223"/>
    <w:rsid w:val="000855B7"/>
    <w:rsid w:val="00085612"/>
    <w:rsid w:val="000857A7"/>
    <w:rsid w:val="000858B2"/>
    <w:rsid w:val="000859CA"/>
    <w:rsid w:val="000859EE"/>
    <w:rsid w:val="00085A22"/>
    <w:rsid w:val="00085E29"/>
    <w:rsid w:val="00085E7D"/>
    <w:rsid w:val="00085F7E"/>
    <w:rsid w:val="00085FC2"/>
    <w:rsid w:val="000861DA"/>
    <w:rsid w:val="0008627A"/>
    <w:rsid w:val="000864E7"/>
    <w:rsid w:val="000866F4"/>
    <w:rsid w:val="000872F5"/>
    <w:rsid w:val="0008740C"/>
    <w:rsid w:val="00087ABD"/>
    <w:rsid w:val="000904DB"/>
    <w:rsid w:val="0009054B"/>
    <w:rsid w:val="000905E7"/>
    <w:rsid w:val="000914C2"/>
    <w:rsid w:val="0009151B"/>
    <w:rsid w:val="0009156C"/>
    <w:rsid w:val="00091E3C"/>
    <w:rsid w:val="00093ABA"/>
    <w:rsid w:val="00093D90"/>
    <w:rsid w:val="00093E12"/>
    <w:rsid w:val="000940E9"/>
    <w:rsid w:val="0009420B"/>
    <w:rsid w:val="00094503"/>
    <w:rsid w:val="00094E91"/>
    <w:rsid w:val="000955D4"/>
    <w:rsid w:val="00095752"/>
    <w:rsid w:val="00095934"/>
    <w:rsid w:val="00095BA8"/>
    <w:rsid w:val="00095DF0"/>
    <w:rsid w:val="000960D4"/>
    <w:rsid w:val="000964DC"/>
    <w:rsid w:val="00096750"/>
    <w:rsid w:val="0009680C"/>
    <w:rsid w:val="00096A5E"/>
    <w:rsid w:val="00096C49"/>
    <w:rsid w:val="00096D8A"/>
    <w:rsid w:val="00096E23"/>
    <w:rsid w:val="00097536"/>
    <w:rsid w:val="00097CA5"/>
    <w:rsid w:val="00097F9A"/>
    <w:rsid w:val="000A0911"/>
    <w:rsid w:val="000A098B"/>
    <w:rsid w:val="000A100F"/>
    <w:rsid w:val="000A1350"/>
    <w:rsid w:val="000A14B4"/>
    <w:rsid w:val="000A1509"/>
    <w:rsid w:val="000A152D"/>
    <w:rsid w:val="000A18CA"/>
    <w:rsid w:val="000A1B15"/>
    <w:rsid w:val="000A1CFA"/>
    <w:rsid w:val="000A1E9F"/>
    <w:rsid w:val="000A26EB"/>
    <w:rsid w:val="000A27C1"/>
    <w:rsid w:val="000A285B"/>
    <w:rsid w:val="000A2A02"/>
    <w:rsid w:val="000A2E91"/>
    <w:rsid w:val="000A351D"/>
    <w:rsid w:val="000A3594"/>
    <w:rsid w:val="000A395C"/>
    <w:rsid w:val="000A3CB5"/>
    <w:rsid w:val="000A3D0A"/>
    <w:rsid w:val="000A47CD"/>
    <w:rsid w:val="000A4B25"/>
    <w:rsid w:val="000A4F46"/>
    <w:rsid w:val="000A5A52"/>
    <w:rsid w:val="000A5C18"/>
    <w:rsid w:val="000A5FFF"/>
    <w:rsid w:val="000A636E"/>
    <w:rsid w:val="000A695A"/>
    <w:rsid w:val="000A69FF"/>
    <w:rsid w:val="000A6C12"/>
    <w:rsid w:val="000A7031"/>
    <w:rsid w:val="000A76A2"/>
    <w:rsid w:val="000A7906"/>
    <w:rsid w:val="000A7FE9"/>
    <w:rsid w:val="000B03E3"/>
    <w:rsid w:val="000B0C58"/>
    <w:rsid w:val="000B0FC1"/>
    <w:rsid w:val="000B13D2"/>
    <w:rsid w:val="000B16F0"/>
    <w:rsid w:val="000B1956"/>
    <w:rsid w:val="000B1A70"/>
    <w:rsid w:val="000B1BCD"/>
    <w:rsid w:val="000B2320"/>
    <w:rsid w:val="000B2AC8"/>
    <w:rsid w:val="000B2EF9"/>
    <w:rsid w:val="000B301C"/>
    <w:rsid w:val="000B3086"/>
    <w:rsid w:val="000B333D"/>
    <w:rsid w:val="000B35BD"/>
    <w:rsid w:val="000B366F"/>
    <w:rsid w:val="000B397B"/>
    <w:rsid w:val="000B3E56"/>
    <w:rsid w:val="000B3E95"/>
    <w:rsid w:val="000B4423"/>
    <w:rsid w:val="000B469F"/>
    <w:rsid w:val="000B46F9"/>
    <w:rsid w:val="000B4A23"/>
    <w:rsid w:val="000B4E76"/>
    <w:rsid w:val="000B4F13"/>
    <w:rsid w:val="000B50F2"/>
    <w:rsid w:val="000B58E9"/>
    <w:rsid w:val="000B5C7B"/>
    <w:rsid w:val="000B5E14"/>
    <w:rsid w:val="000B66DF"/>
    <w:rsid w:val="000B6891"/>
    <w:rsid w:val="000B6F2F"/>
    <w:rsid w:val="000B70F0"/>
    <w:rsid w:val="000B71D7"/>
    <w:rsid w:val="000B7A5C"/>
    <w:rsid w:val="000B7D29"/>
    <w:rsid w:val="000C00F7"/>
    <w:rsid w:val="000C06DA"/>
    <w:rsid w:val="000C0A18"/>
    <w:rsid w:val="000C0B60"/>
    <w:rsid w:val="000C0BF9"/>
    <w:rsid w:val="000C0F05"/>
    <w:rsid w:val="000C1215"/>
    <w:rsid w:val="000C133D"/>
    <w:rsid w:val="000C13B6"/>
    <w:rsid w:val="000C1EC3"/>
    <w:rsid w:val="000C24E7"/>
    <w:rsid w:val="000C24FD"/>
    <w:rsid w:val="000C281E"/>
    <w:rsid w:val="000C2D80"/>
    <w:rsid w:val="000C2E48"/>
    <w:rsid w:val="000C35F4"/>
    <w:rsid w:val="000C3739"/>
    <w:rsid w:val="000C424A"/>
    <w:rsid w:val="000C4785"/>
    <w:rsid w:val="000C4EF3"/>
    <w:rsid w:val="000C5858"/>
    <w:rsid w:val="000C59A8"/>
    <w:rsid w:val="000C5E2F"/>
    <w:rsid w:val="000C60F9"/>
    <w:rsid w:val="000C6350"/>
    <w:rsid w:val="000C6382"/>
    <w:rsid w:val="000C673D"/>
    <w:rsid w:val="000C6E61"/>
    <w:rsid w:val="000C7006"/>
    <w:rsid w:val="000C7318"/>
    <w:rsid w:val="000C7575"/>
    <w:rsid w:val="000C796F"/>
    <w:rsid w:val="000C7B8B"/>
    <w:rsid w:val="000C7C0E"/>
    <w:rsid w:val="000D05C2"/>
    <w:rsid w:val="000D0B13"/>
    <w:rsid w:val="000D0BC4"/>
    <w:rsid w:val="000D13D7"/>
    <w:rsid w:val="000D14ED"/>
    <w:rsid w:val="000D1B4C"/>
    <w:rsid w:val="000D1C5B"/>
    <w:rsid w:val="000D230F"/>
    <w:rsid w:val="000D2494"/>
    <w:rsid w:val="000D2758"/>
    <w:rsid w:val="000D36B8"/>
    <w:rsid w:val="000D3B23"/>
    <w:rsid w:val="000D3D81"/>
    <w:rsid w:val="000D4409"/>
    <w:rsid w:val="000D4438"/>
    <w:rsid w:val="000D45D4"/>
    <w:rsid w:val="000D45EB"/>
    <w:rsid w:val="000D4675"/>
    <w:rsid w:val="000D4F80"/>
    <w:rsid w:val="000D4FEF"/>
    <w:rsid w:val="000D5044"/>
    <w:rsid w:val="000D5A84"/>
    <w:rsid w:val="000D5C52"/>
    <w:rsid w:val="000D5C92"/>
    <w:rsid w:val="000D5CFC"/>
    <w:rsid w:val="000D5F42"/>
    <w:rsid w:val="000D6B54"/>
    <w:rsid w:val="000D6DF1"/>
    <w:rsid w:val="000D6E2C"/>
    <w:rsid w:val="000D6ECF"/>
    <w:rsid w:val="000D6F4C"/>
    <w:rsid w:val="000D70D7"/>
    <w:rsid w:val="000D7105"/>
    <w:rsid w:val="000D729C"/>
    <w:rsid w:val="000E016B"/>
    <w:rsid w:val="000E0BA8"/>
    <w:rsid w:val="000E0BD8"/>
    <w:rsid w:val="000E0C3A"/>
    <w:rsid w:val="000E10EB"/>
    <w:rsid w:val="000E13F0"/>
    <w:rsid w:val="000E143A"/>
    <w:rsid w:val="000E19BD"/>
    <w:rsid w:val="000E2116"/>
    <w:rsid w:val="000E220D"/>
    <w:rsid w:val="000E256E"/>
    <w:rsid w:val="000E25EE"/>
    <w:rsid w:val="000E282B"/>
    <w:rsid w:val="000E2BD8"/>
    <w:rsid w:val="000E2C4B"/>
    <w:rsid w:val="000E2CC5"/>
    <w:rsid w:val="000E2E58"/>
    <w:rsid w:val="000E2ED1"/>
    <w:rsid w:val="000E322B"/>
    <w:rsid w:val="000E44C7"/>
    <w:rsid w:val="000E45E6"/>
    <w:rsid w:val="000E4605"/>
    <w:rsid w:val="000E48A0"/>
    <w:rsid w:val="000E48CE"/>
    <w:rsid w:val="000E4BED"/>
    <w:rsid w:val="000E4F7B"/>
    <w:rsid w:val="000E591E"/>
    <w:rsid w:val="000E5F81"/>
    <w:rsid w:val="000E60F2"/>
    <w:rsid w:val="000E6677"/>
    <w:rsid w:val="000E6A0B"/>
    <w:rsid w:val="000E6D1B"/>
    <w:rsid w:val="000E7491"/>
    <w:rsid w:val="000E76DB"/>
    <w:rsid w:val="000E77AF"/>
    <w:rsid w:val="000E7DF3"/>
    <w:rsid w:val="000F00C5"/>
    <w:rsid w:val="000F086F"/>
    <w:rsid w:val="000F095E"/>
    <w:rsid w:val="000F0A70"/>
    <w:rsid w:val="000F0C90"/>
    <w:rsid w:val="000F0CBF"/>
    <w:rsid w:val="000F0E68"/>
    <w:rsid w:val="000F0EA4"/>
    <w:rsid w:val="000F16C6"/>
    <w:rsid w:val="000F1CB4"/>
    <w:rsid w:val="000F1CCD"/>
    <w:rsid w:val="000F1F0B"/>
    <w:rsid w:val="000F1F62"/>
    <w:rsid w:val="000F279B"/>
    <w:rsid w:val="000F310A"/>
    <w:rsid w:val="000F3216"/>
    <w:rsid w:val="000F328F"/>
    <w:rsid w:val="000F3810"/>
    <w:rsid w:val="000F38F0"/>
    <w:rsid w:val="000F3E85"/>
    <w:rsid w:val="000F481B"/>
    <w:rsid w:val="000F4877"/>
    <w:rsid w:val="000F4E90"/>
    <w:rsid w:val="000F4F90"/>
    <w:rsid w:val="000F541F"/>
    <w:rsid w:val="000F5661"/>
    <w:rsid w:val="000F6098"/>
    <w:rsid w:val="000F6498"/>
    <w:rsid w:val="000F6727"/>
    <w:rsid w:val="000F6E5E"/>
    <w:rsid w:val="000F7800"/>
    <w:rsid w:val="000F7973"/>
    <w:rsid w:val="000F7A5B"/>
    <w:rsid w:val="0010033F"/>
    <w:rsid w:val="00100452"/>
    <w:rsid w:val="00100543"/>
    <w:rsid w:val="001005EB"/>
    <w:rsid w:val="0010074E"/>
    <w:rsid w:val="00100813"/>
    <w:rsid w:val="00100D47"/>
    <w:rsid w:val="0010121F"/>
    <w:rsid w:val="00101763"/>
    <w:rsid w:val="00101AB6"/>
    <w:rsid w:val="00101E55"/>
    <w:rsid w:val="0010258F"/>
    <w:rsid w:val="00102E46"/>
    <w:rsid w:val="00102E60"/>
    <w:rsid w:val="00103265"/>
    <w:rsid w:val="001037BD"/>
    <w:rsid w:val="0010386F"/>
    <w:rsid w:val="00103F37"/>
    <w:rsid w:val="00104218"/>
    <w:rsid w:val="00104448"/>
    <w:rsid w:val="001044A3"/>
    <w:rsid w:val="00104E28"/>
    <w:rsid w:val="00104E7F"/>
    <w:rsid w:val="00105D4C"/>
    <w:rsid w:val="001060F9"/>
    <w:rsid w:val="001063B1"/>
    <w:rsid w:val="0010642E"/>
    <w:rsid w:val="00106633"/>
    <w:rsid w:val="001066B0"/>
    <w:rsid w:val="00106A74"/>
    <w:rsid w:val="00106AD8"/>
    <w:rsid w:val="00106C76"/>
    <w:rsid w:val="0010723A"/>
    <w:rsid w:val="001072F7"/>
    <w:rsid w:val="001074DC"/>
    <w:rsid w:val="0011009D"/>
    <w:rsid w:val="001104A5"/>
    <w:rsid w:val="00110650"/>
    <w:rsid w:val="00110CEB"/>
    <w:rsid w:val="00110D59"/>
    <w:rsid w:val="00110D97"/>
    <w:rsid w:val="00110DAE"/>
    <w:rsid w:val="00110EE8"/>
    <w:rsid w:val="00111052"/>
    <w:rsid w:val="00111447"/>
    <w:rsid w:val="00111A2B"/>
    <w:rsid w:val="00111BDF"/>
    <w:rsid w:val="00111D3A"/>
    <w:rsid w:val="00111D64"/>
    <w:rsid w:val="00111FCF"/>
    <w:rsid w:val="001120E8"/>
    <w:rsid w:val="0011259D"/>
    <w:rsid w:val="001128CA"/>
    <w:rsid w:val="00112C2A"/>
    <w:rsid w:val="00112D94"/>
    <w:rsid w:val="00112DC1"/>
    <w:rsid w:val="00113318"/>
    <w:rsid w:val="00113900"/>
    <w:rsid w:val="0011475D"/>
    <w:rsid w:val="00114803"/>
    <w:rsid w:val="00114AE6"/>
    <w:rsid w:val="0011564A"/>
    <w:rsid w:val="001157B3"/>
    <w:rsid w:val="001158E8"/>
    <w:rsid w:val="00115CAB"/>
    <w:rsid w:val="00117009"/>
    <w:rsid w:val="0012013D"/>
    <w:rsid w:val="00121298"/>
    <w:rsid w:val="001213BA"/>
    <w:rsid w:val="00121421"/>
    <w:rsid w:val="001218B6"/>
    <w:rsid w:val="00121A3F"/>
    <w:rsid w:val="00121B33"/>
    <w:rsid w:val="00121B6D"/>
    <w:rsid w:val="00121BFD"/>
    <w:rsid w:val="00121EF0"/>
    <w:rsid w:val="0012216E"/>
    <w:rsid w:val="001222DC"/>
    <w:rsid w:val="0012272A"/>
    <w:rsid w:val="0012274D"/>
    <w:rsid w:val="001228B2"/>
    <w:rsid w:val="00122D57"/>
    <w:rsid w:val="001240E8"/>
    <w:rsid w:val="001244FB"/>
    <w:rsid w:val="00124536"/>
    <w:rsid w:val="00124866"/>
    <w:rsid w:val="001248DB"/>
    <w:rsid w:val="00124A7F"/>
    <w:rsid w:val="001251F3"/>
    <w:rsid w:val="0012593A"/>
    <w:rsid w:val="00125E96"/>
    <w:rsid w:val="0012642A"/>
    <w:rsid w:val="0012647C"/>
    <w:rsid w:val="00126852"/>
    <w:rsid w:val="001268FE"/>
    <w:rsid w:val="0012696F"/>
    <w:rsid w:val="00126AD7"/>
    <w:rsid w:val="00126E63"/>
    <w:rsid w:val="00126FED"/>
    <w:rsid w:val="001270C9"/>
    <w:rsid w:val="00127A18"/>
    <w:rsid w:val="00127B06"/>
    <w:rsid w:val="00127EC0"/>
    <w:rsid w:val="00130171"/>
    <w:rsid w:val="0013037A"/>
    <w:rsid w:val="001303C3"/>
    <w:rsid w:val="00130B4F"/>
    <w:rsid w:val="00130E40"/>
    <w:rsid w:val="00131365"/>
    <w:rsid w:val="0013136D"/>
    <w:rsid w:val="001316E4"/>
    <w:rsid w:val="001318EC"/>
    <w:rsid w:val="0013252E"/>
    <w:rsid w:val="001328E6"/>
    <w:rsid w:val="001336E7"/>
    <w:rsid w:val="001338DC"/>
    <w:rsid w:val="00133A35"/>
    <w:rsid w:val="00134310"/>
    <w:rsid w:val="00134422"/>
    <w:rsid w:val="00134DBC"/>
    <w:rsid w:val="00134F7C"/>
    <w:rsid w:val="001351FA"/>
    <w:rsid w:val="00135BD8"/>
    <w:rsid w:val="00135BFE"/>
    <w:rsid w:val="00135C9E"/>
    <w:rsid w:val="00135CFF"/>
    <w:rsid w:val="001364BA"/>
    <w:rsid w:val="00136581"/>
    <w:rsid w:val="00136881"/>
    <w:rsid w:val="00136D5F"/>
    <w:rsid w:val="00137D54"/>
    <w:rsid w:val="00140562"/>
    <w:rsid w:val="00140583"/>
    <w:rsid w:val="001405EF"/>
    <w:rsid w:val="00140627"/>
    <w:rsid w:val="0014085A"/>
    <w:rsid w:val="001408E7"/>
    <w:rsid w:val="00140B5D"/>
    <w:rsid w:val="00140F5B"/>
    <w:rsid w:val="001415AA"/>
    <w:rsid w:val="00141729"/>
    <w:rsid w:val="0014194F"/>
    <w:rsid w:val="0014209A"/>
    <w:rsid w:val="00142396"/>
    <w:rsid w:val="001425CE"/>
    <w:rsid w:val="00142943"/>
    <w:rsid w:val="00142CAE"/>
    <w:rsid w:val="001437A4"/>
    <w:rsid w:val="00143AA7"/>
    <w:rsid w:val="00143D01"/>
    <w:rsid w:val="00143E26"/>
    <w:rsid w:val="00143FDD"/>
    <w:rsid w:val="001446E2"/>
    <w:rsid w:val="001449AC"/>
    <w:rsid w:val="00144A72"/>
    <w:rsid w:val="00144B8F"/>
    <w:rsid w:val="00144F46"/>
    <w:rsid w:val="00145050"/>
    <w:rsid w:val="001456B0"/>
    <w:rsid w:val="00145B7D"/>
    <w:rsid w:val="00145DF6"/>
    <w:rsid w:val="00146A0E"/>
    <w:rsid w:val="00146B20"/>
    <w:rsid w:val="00147171"/>
    <w:rsid w:val="00147686"/>
    <w:rsid w:val="00147947"/>
    <w:rsid w:val="0014796E"/>
    <w:rsid w:val="00147F8E"/>
    <w:rsid w:val="0015040D"/>
    <w:rsid w:val="00150C4A"/>
    <w:rsid w:val="00150D3A"/>
    <w:rsid w:val="00151079"/>
    <w:rsid w:val="0015152E"/>
    <w:rsid w:val="00151530"/>
    <w:rsid w:val="001517D9"/>
    <w:rsid w:val="00151BA6"/>
    <w:rsid w:val="0015228C"/>
    <w:rsid w:val="001527C7"/>
    <w:rsid w:val="001531C4"/>
    <w:rsid w:val="0015366B"/>
    <w:rsid w:val="00153815"/>
    <w:rsid w:val="00154078"/>
    <w:rsid w:val="00154320"/>
    <w:rsid w:val="00154F43"/>
    <w:rsid w:val="001553A1"/>
    <w:rsid w:val="001556E5"/>
    <w:rsid w:val="00155A90"/>
    <w:rsid w:val="00155D57"/>
    <w:rsid w:val="00155EBF"/>
    <w:rsid w:val="0015669B"/>
    <w:rsid w:val="00156CA3"/>
    <w:rsid w:val="00156D5F"/>
    <w:rsid w:val="00156FB2"/>
    <w:rsid w:val="00157136"/>
    <w:rsid w:val="001572B6"/>
    <w:rsid w:val="0015765B"/>
    <w:rsid w:val="0015773D"/>
    <w:rsid w:val="00157AF2"/>
    <w:rsid w:val="00157C6E"/>
    <w:rsid w:val="00157D2D"/>
    <w:rsid w:val="001600F1"/>
    <w:rsid w:val="001601BC"/>
    <w:rsid w:val="00160F20"/>
    <w:rsid w:val="00162125"/>
    <w:rsid w:val="00162182"/>
    <w:rsid w:val="0016244D"/>
    <w:rsid w:val="00162A19"/>
    <w:rsid w:val="00162E6B"/>
    <w:rsid w:val="0016356D"/>
    <w:rsid w:val="001637A2"/>
    <w:rsid w:val="00163ECB"/>
    <w:rsid w:val="001642BF"/>
    <w:rsid w:val="00164AF0"/>
    <w:rsid w:val="00165194"/>
    <w:rsid w:val="0016539F"/>
    <w:rsid w:val="001657FE"/>
    <w:rsid w:val="00165A9A"/>
    <w:rsid w:val="00166F24"/>
    <w:rsid w:val="00167063"/>
    <w:rsid w:val="001670BB"/>
    <w:rsid w:val="0016710D"/>
    <w:rsid w:val="00167636"/>
    <w:rsid w:val="00167742"/>
    <w:rsid w:val="00167CAB"/>
    <w:rsid w:val="00167D51"/>
    <w:rsid w:val="001701F4"/>
    <w:rsid w:val="001702DB"/>
    <w:rsid w:val="00170497"/>
    <w:rsid w:val="0017091D"/>
    <w:rsid w:val="00170A3D"/>
    <w:rsid w:val="00170F18"/>
    <w:rsid w:val="001711BC"/>
    <w:rsid w:val="001714AF"/>
    <w:rsid w:val="00171560"/>
    <w:rsid w:val="001716AF"/>
    <w:rsid w:val="00171F32"/>
    <w:rsid w:val="0017212C"/>
    <w:rsid w:val="00172471"/>
    <w:rsid w:val="001725B6"/>
    <w:rsid w:val="0017318F"/>
    <w:rsid w:val="001734B3"/>
    <w:rsid w:val="0017351D"/>
    <w:rsid w:val="00173658"/>
    <w:rsid w:val="00173E87"/>
    <w:rsid w:val="001741B2"/>
    <w:rsid w:val="001744E9"/>
    <w:rsid w:val="00174860"/>
    <w:rsid w:val="00174911"/>
    <w:rsid w:val="001751B0"/>
    <w:rsid w:val="001753EB"/>
    <w:rsid w:val="00175409"/>
    <w:rsid w:val="001757A2"/>
    <w:rsid w:val="00175AD6"/>
    <w:rsid w:val="00175EFB"/>
    <w:rsid w:val="0017604D"/>
    <w:rsid w:val="00176236"/>
    <w:rsid w:val="0017696C"/>
    <w:rsid w:val="00176CC5"/>
    <w:rsid w:val="00176EBE"/>
    <w:rsid w:val="00176ECF"/>
    <w:rsid w:val="00176F60"/>
    <w:rsid w:val="00176F78"/>
    <w:rsid w:val="0017730F"/>
    <w:rsid w:val="0017735E"/>
    <w:rsid w:val="0017759A"/>
    <w:rsid w:val="00177645"/>
    <w:rsid w:val="0017784F"/>
    <w:rsid w:val="00177B07"/>
    <w:rsid w:val="00180970"/>
    <w:rsid w:val="001814D2"/>
    <w:rsid w:val="001819F1"/>
    <w:rsid w:val="00181A9F"/>
    <w:rsid w:val="00181F4B"/>
    <w:rsid w:val="00181FDC"/>
    <w:rsid w:val="00182736"/>
    <w:rsid w:val="00182BF5"/>
    <w:rsid w:val="001832F5"/>
    <w:rsid w:val="00183726"/>
    <w:rsid w:val="00184184"/>
    <w:rsid w:val="001841E0"/>
    <w:rsid w:val="001844E2"/>
    <w:rsid w:val="0018497F"/>
    <w:rsid w:val="00185239"/>
    <w:rsid w:val="00185367"/>
    <w:rsid w:val="001855D4"/>
    <w:rsid w:val="00185916"/>
    <w:rsid w:val="00185A43"/>
    <w:rsid w:val="00185B6B"/>
    <w:rsid w:val="00185F6A"/>
    <w:rsid w:val="00186690"/>
    <w:rsid w:val="00186805"/>
    <w:rsid w:val="001868B3"/>
    <w:rsid w:val="001877D4"/>
    <w:rsid w:val="00187A44"/>
    <w:rsid w:val="00187A7B"/>
    <w:rsid w:val="00187C5F"/>
    <w:rsid w:val="00187EE8"/>
    <w:rsid w:val="00190B3E"/>
    <w:rsid w:val="00190D8A"/>
    <w:rsid w:val="00190DF6"/>
    <w:rsid w:val="001916D8"/>
    <w:rsid w:val="00191BB9"/>
    <w:rsid w:val="001923E6"/>
    <w:rsid w:val="00192776"/>
    <w:rsid w:val="00192DBA"/>
    <w:rsid w:val="00193151"/>
    <w:rsid w:val="0019342C"/>
    <w:rsid w:val="001937C7"/>
    <w:rsid w:val="00193C7C"/>
    <w:rsid w:val="00193EE9"/>
    <w:rsid w:val="0019441B"/>
    <w:rsid w:val="001946D9"/>
    <w:rsid w:val="001946DD"/>
    <w:rsid w:val="001947E7"/>
    <w:rsid w:val="00194A42"/>
    <w:rsid w:val="00194B42"/>
    <w:rsid w:val="00194EB8"/>
    <w:rsid w:val="001953E9"/>
    <w:rsid w:val="00196B6B"/>
    <w:rsid w:val="001974A6"/>
    <w:rsid w:val="00197677"/>
    <w:rsid w:val="0019768F"/>
    <w:rsid w:val="001A061C"/>
    <w:rsid w:val="001A092F"/>
    <w:rsid w:val="001A13A2"/>
    <w:rsid w:val="001A17F2"/>
    <w:rsid w:val="001A18C8"/>
    <w:rsid w:val="001A1C84"/>
    <w:rsid w:val="001A27D0"/>
    <w:rsid w:val="001A29FB"/>
    <w:rsid w:val="001A32A4"/>
    <w:rsid w:val="001A34A9"/>
    <w:rsid w:val="001A37A8"/>
    <w:rsid w:val="001A37C4"/>
    <w:rsid w:val="001A3B5C"/>
    <w:rsid w:val="001A40AB"/>
    <w:rsid w:val="001A428D"/>
    <w:rsid w:val="001A468C"/>
    <w:rsid w:val="001A4E7A"/>
    <w:rsid w:val="001A5364"/>
    <w:rsid w:val="001A54BE"/>
    <w:rsid w:val="001A5A1B"/>
    <w:rsid w:val="001A5A7D"/>
    <w:rsid w:val="001A5D41"/>
    <w:rsid w:val="001A5F3B"/>
    <w:rsid w:val="001A611A"/>
    <w:rsid w:val="001A624E"/>
    <w:rsid w:val="001A6287"/>
    <w:rsid w:val="001A64CB"/>
    <w:rsid w:val="001A6929"/>
    <w:rsid w:val="001A6D92"/>
    <w:rsid w:val="001A73D6"/>
    <w:rsid w:val="001A7657"/>
    <w:rsid w:val="001A7BF4"/>
    <w:rsid w:val="001B0C3D"/>
    <w:rsid w:val="001B13A2"/>
    <w:rsid w:val="001B1785"/>
    <w:rsid w:val="001B1831"/>
    <w:rsid w:val="001B1D05"/>
    <w:rsid w:val="001B2446"/>
    <w:rsid w:val="001B29C9"/>
    <w:rsid w:val="001B2B01"/>
    <w:rsid w:val="001B2DF3"/>
    <w:rsid w:val="001B320E"/>
    <w:rsid w:val="001B3737"/>
    <w:rsid w:val="001B3888"/>
    <w:rsid w:val="001B38BE"/>
    <w:rsid w:val="001B3AD0"/>
    <w:rsid w:val="001B3B89"/>
    <w:rsid w:val="001B3BC3"/>
    <w:rsid w:val="001B3D96"/>
    <w:rsid w:val="001B3EF4"/>
    <w:rsid w:val="001B45F8"/>
    <w:rsid w:val="001B4675"/>
    <w:rsid w:val="001B4A7F"/>
    <w:rsid w:val="001B4B00"/>
    <w:rsid w:val="001B5392"/>
    <w:rsid w:val="001B5918"/>
    <w:rsid w:val="001B5BC0"/>
    <w:rsid w:val="001B5ED7"/>
    <w:rsid w:val="001B6F9F"/>
    <w:rsid w:val="001B704E"/>
    <w:rsid w:val="001B708B"/>
    <w:rsid w:val="001B7192"/>
    <w:rsid w:val="001B77FE"/>
    <w:rsid w:val="001B7BBD"/>
    <w:rsid w:val="001C0360"/>
    <w:rsid w:val="001C09D8"/>
    <w:rsid w:val="001C1033"/>
    <w:rsid w:val="001C1D0F"/>
    <w:rsid w:val="001C22BF"/>
    <w:rsid w:val="001C22CE"/>
    <w:rsid w:val="001C2784"/>
    <w:rsid w:val="001C2C09"/>
    <w:rsid w:val="001C2CA6"/>
    <w:rsid w:val="001C2DBA"/>
    <w:rsid w:val="001C2E64"/>
    <w:rsid w:val="001C317E"/>
    <w:rsid w:val="001C380A"/>
    <w:rsid w:val="001C3CC3"/>
    <w:rsid w:val="001C3E7C"/>
    <w:rsid w:val="001C41C1"/>
    <w:rsid w:val="001C478E"/>
    <w:rsid w:val="001C4C9E"/>
    <w:rsid w:val="001C5276"/>
    <w:rsid w:val="001C548F"/>
    <w:rsid w:val="001C587B"/>
    <w:rsid w:val="001C5A8B"/>
    <w:rsid w:val="001C5F27"/>
    <w:rsid w:val="001C5F54"/>
    <w:rsid w:val="001C606C"/>
    <w:rsid w:val="001C67C7"/>
    <w:rsid w:val="001C6975"/>
    <w:rsid w:val="001C69F8"/>
    <w:rsid w:val="001C6C02"/>
    <w:rsid w:val="001C741F"/>
    <w:rsid w:val="001C757A"/>
    <w:rsid w:val="001C7AC5"/>
    <w:rsid w:val="001C7AD4"/>
    <w:rsid w:val="001D068D"/>
    <w:rsid w:val="001D135D"/>
    <w:rsid w:val="001D1498"/>
    <w:rsid w:val="001D1A2C"/>
    <w:rsid w:val="001D1DDC"/>
    <w:rsid w:val="001D2401"/>
    <w:rsid w:val="001D241E"/>
    <w:rsid w:val="001D26E6"/>
    <w:rsid w:val="001D2726"/>
    <w:rsid w:val="001D274D"/>
    <w:rsid w:val="001D2AFB"/>
    <w:rsid w:val="001D2B07"/>
    <w:rsid w:val="001D2FBB"/>
    <w:rsid w:val="001D3015"/>
    <w:rsid w:val="001D3105"/>
    <w:rsid w:val="001D37D2"/>
    <w:rsid w:val="001D3FA0"/>
    <w:rsid w:val="001D441A"/>
    <w:rsid w:val="001D44CD"/>
    <w:rsid w:val="001D5390"/>
    <w:rsid w:val="001D5414"/>
    <w:rsid w:val="001D5D42"/>
    <w:rsid w:val="001D6438"/>
    <w:rsid w:val="001D659B"/>
    <w:rsid w:val="001D6884"/>
    <w:rsid w:val="001D6D2B"/>
    <w:rsid w:val="001D6FB0"/>
    <w:rsid w:val="001D6FE5"/>
    <w:rsid w:val="001D7070"/>
    <w:rsid w:val="001D710B"/>
    <w:rsid w:val="001D7327"/>
    <w:rsid w:val="001D77BA"/>
    <w:rsid w:val="001D794F"/>
    <w:rsid w:val="001D7E0A"/>
    <w:rsid w:val="001E0003"/>
    <w:rsid w:val="001E026E"/>
    <w:rsid w:val="001E05F7"/>
    <w:rsid w:val="001E0650"/>
    <w:rsid w:val="001E0912"/>
    <w:rsid w:val="001E0FED"/>
    <w:rsid w:val="001E1001"/>
    <w:rsid w:val="001E1276"/>
    <w:rsid w:val="001E2428"/>
    <w:rsid w:val="001E2690"/>
    <w:rsid w:val="001E286C"/>
    <w:rsid w:val="001E29DE"/>
    <w:rsid w:val="001E29E2"/>
    <w:rsid w:val="001E2A9B"/>
    <w:rsid w:val="001E3144"/>
    <w:rsid w:val="001E3C44"/>
    <w:rsid w:val="001E3CE8"/>
    <w:rsid w:val="001E3E38"/>
    <w:rsid w:val="001E41DF"/>
    <w:rsid w:val="001E4DEA"/>
    <w:rsid w:val="001E52C0"/>
    <w:rsid w:val="001E5386"/>
    <w:rsid w:val="001E5B4A"/>
    <w:rsid w:val="001E63C6"/>
    <w:rsid w:val="001E6975"/>
    <w:rsid w:val="001E69A8"/>
    <w:rsid w:val="001E6B31"/>
    <w:rsid w:val="001E6CCE"/>
    <w:rsid w:val="001E6E64"/>
    <w:rsid w:val="001E739F"/>
    <w:rsid w:val="001E7569"/>
    <w:rsid w:val="001E763B"/>
    <w:rsid w:val="001E766B"/>
    <w:rsid w:val="001F04C7"/>
    <w:rsid w:val="001F06C3"/>
    <w:rsid w:val="001F19D8"/>
    <w:rsid w:val="001F2482"/>
    <w:rsid w:val="001F25E1"/>
    <w:rsid w:val="001F2849"/>
    <w:rsid w:val="001F29FA"/>
    <w:rsid w:val="001F2B0E"/>
    <w:rsid w:val="001F2C64"/>
    <w:rsid w:val="001F2CAB"/>
    <w:rsid w:val="001F2CD4"/>
    <w:rsid w:val="001F2E0D"/>
    <w:rsid w:val="001F3053"/>
    <w:rsid w:val="001F31FB"/>
    <w:rsid w:val="001F39AE"/>
    <w:rsid w:val="001F3CD7"/>
    <w:rsid w:val="001F46EB"/>
    <w:rsid w:val="001F5439"/>
    <w:rsid w:val="001F5795"/>
    <w:rsid w:val="001F5999"/>
    <w:rsid w:val="001F5EBE"/>
    <w:rsid w:val="001F5FAF"/>
    <w:rsid w:val="001F6412"/>
    <w:rsid w:val="001F66B4"/>
    <w:rsid w:val="001F70C7"/>
    <w:rsid w:val="001F7498"/>
    <w:rsid w:val="001F76B4"/>
    <w:rsid w:val="0020012C"/>
    <w:rsid w:val="00200780"/>
    <w:rsid w:val="00200ADB"/>
    <w:rsid w:val="00200C96"/>
    <w:rsid w:val="002012B0"/>
    <w:rsid w:val="002014DF"/>
    <w:rsid w:val="00201C38"/>
    <w:rsid w:val="00201FB6"/>
    <w:rsid w:val="0020230D"/>
    <w:rsid w:val="002025D3"/>
    <w:rsid w:val="00203014"/>
    <w:rsid w:val="0020310A"/>
    <w:rsid w:val="00203149"/>
    <w:rsid w:val="002035D0"/>
    <w:rsid w:val="002036AD"/>
    <w:rsid w:val="00203B61"/>
    <w:rsid w:val="00203BA8"/>
    <w:rsid w:val="00203C15"/>
    <w:rsid w:val="002044DF"/>
    <w:rsid w:val="002047E9"/>
    <w:rsid w:val="002053A5"/>
    <w:rsid w:val="00205B55"/>
    <w:rsid w:val="00206131"/>
    <w:rsid w:val="002062C6"/>
    <w:rsid w:val="00206718"/>
    <w:rsid w:val="00206DF8"/>
    <w:rsid w:val="00206E1F"/>
    <w:rsid w:val="0020730D"/>
    <w:rsid w:val="0020753C"/>
    <w:rsid w:val="0020759A"/>
    <w:rsid w:val="00207958"/>
    <w:rsid w:val="002079A4"/>
    <w:rsid w:val="00207F5A"/>
    <w:rsid w:val="00210973"/>
    <w:rsid w:val="00210CE6"/>
    <w:rsid w:val="00210D5F"/>
    <w:rsid w:val="00210FE9"/>
    <w:rsid w:val="00211178"/>
    <w:rsid w:val="002116B9"/>
    <w:rsid w:val="00211AAB"/>
    <w:rsid w:val="00211DB4"/>
    <w:rsid w:val="00211E7B"/>
    <w:rsid w:val="00212076"/>
    <w:rsid w:val="00212195"/>
    <w:rsid w:val="00212340"/>
    <w:rsid w:val="002124A2"/>
    <w:rsid w:val="002126E3"/>
    <w:rsid w:val="002128BA"/>
    <w:rsid w:val="00212D20"/>
    <w:rsid w:val="00213714"/>
    <w:rsid w:val="0021381B"/>
    <w:rsid w:val="00213A07"/>
    <w:rsid w:val="00213BA7"/>
    <w:rsid w:val="00213CDB"/>
    <w:rsid w:val="00213EC1"/>
    <w:rsid w:val="00213F58"/>
    <w:rsid w:val="00214AC1"/>
    <w:rsid w:val="00214DEC"/>
    <w:rsid w:val="00214F31"/>
    <w:rsid w:val="002153AC"/>
    <w:rsid w:val="00215475"/>
    <w:rsid w:val="00215606"/>
    <w:rsid w:val="00215631"/>
    <w:rsid w:val="00216087"/>
    <w:rsid w:val="002163C2"/>
    <w:rsid w:val="00216807"/>
    <w:rsid w:val="00217B4C"/>
    <w:rsid w:val="0022062D"/>
    <w:rsid w:val="00220710"/>
    <w:rsid w:val="0022078B"/>
    <w:rsid w:val="00220AA8"/>
    <w:rsid w:val="00220CC8"/>
    <w:rsid w:val="00220F49"/>
    <w:rsid w:val="00220FE9"/>
    <w:rsid w:val="002210CD"/>
    <w:rsid w:val="00221611"/>
    <w:rsid w:val="002216EA"/>
    <w:rsid w:val="0022185C"/>
    <w:rsid w:val="0022234E"/>
    <w:rsid w:val="0022249D"/>
    <w:rsid w:val="00222B65"/>
    <w:rsid w:val="00222E6A"/>
    <w:rsid w:val="00222F81"/>
    <w:rsid w:val="002230DD"/>
    <w:rsid w:val="002232D0"/>
    <w:rsid w:val="00223452"/>
    <w:rsid w:val="0022390C"/>
    <w:rsid w:val="00223CE5"/>
    <w:rsid w:val="002241D9"/>
    <w:rsid w:val="002246E7"/>
    <w:rsid w:val="00224749"/>
    <w:rsid w:val="00224D22"/>
    <w:rsid w:val="00224DA7"/>
    <w:rsid w:val="0022527C"/>
    <w:rsid w:val="002252A1"/>
    <w:rsid w:val="00225469"/>
    <w:rsid w:val="0022568C"/>
    <w:rsid w:val="0022581D"/>
    <w:rsid w:val="00225B5C"/>
    <w:rsid w:val="00225DAB"/>
    <w:rsid w:val="00226005"/>
    <w:rsid w:val="0022652F"/>
    <w:rsid w:val="0022697E"/>
    <w:rsid w:val="00226B02"/>
    <w:rsid w:val="00226C5B"/>
    <w:rsid w:val="00226CD9"/>
    <w:rsid w:val="002270B3"/>
    <w:rsid w:val="00227FC8"/>
    <w:rsid w:val="0023006C"/>
    <w:rsid w:val="002303CA"/>
    <w:rsid w:val="0023074A"/>
    <w:rsid w:val="00230B29"/>
    <w:rsid w:val="00230EAB"/>
    <w:rsid w:val="00231019"/>
    <w:rsid w:val="002310B8"/>
    <w:rsid w:val="002312E4"/>
    <w:rsid w:val="002314AD"/>
    <w:rsid w:val="00231926"/>
    <w:rsid w:val="00231AE3"/>
    <w:rsid w:val="002320EC"/>
    <w:rsid w:val="002326DC"/>
    <w:rsid w:val="00232DC6"/>
    <w:rsid w:val="00232F9F"/>
    <w:rsid w:val="00233021"/>
    <w:rsid w:val="002334CF"/>
    <w:rsid w:val="00233501"/>
    <w:rsid w:val="00233BF9"/>
    <w:rsid w:val="002342E0"/>
    <w:rsid w:val="0023434E"/>
    <w:rsid w:val="002344AD"/>
    <w:rsid w:val="002348DA"/>
    <w:rsid w:val="00234955"/>
    <w:rsid w:val="00234E5F"/>
    <w:rsid w:val="0023579F"/>
    <w:rsid w:val="002358AA"/>
    <w:rsid w:val="00235A6D"/>
    <w:rsid w:val="00235C9B"/>
    <w:rsid w:val="00235DC9"/>
    <w:rsid w:val="002360D4"/>
    <w:rsid w:val="00236151"/>
    <w:rsid w:val="00236429"/>
    <w:rsid w:val="002366B4"/>
    <w:rsid w:val="0023698D"/>
    <w:rsid w:val="00236B37"/>
    <w:rsid w:val="00237480"/>
    <w:rsid w:val="00237F0D"/>
    <w:rsid w:val="002403F6"/>
    <w:rsid w:val="0024083A"/>
    <w:rsid w:val="00240CA5"/>
    <w:rsid w:val="00240E38"/>
    <w:rsid w:val="00240EC1"/>
    <w:rsid w:val="00241480"/>
    <w:rsid w:val="00241574"/>
    <w:rsid w:val="00241B62"/>
    <w:rsid w:val="00241B77"/>
    <w:rsid w:val="00242AEE"/>
    <w:rsid w:val="00242B19"/>
    <w:rsid w:val="00242CBE"/>
    <w:rsid w:val="00242D53"/>
    <w:rsid w:val="00242F67"/>
    <w:rsid w:val="0024301B"/>
    <w:rsid w:val="0024316D"/>
    <w:rsid w:val="00243395"/>
    <w:rsid w:val="0024387C"/>
    <w:rsid w:val="002439B0"/>
    <w:rsid w:val="0024414C"/>
    <w:rsid w:val="002444DB"/>
    <w:rsid w:val="0024450B"/>
    <w:rsid w:val="00244EB7"/>
    <w:rsid w:val="0024513C"/>
    <w:rsid w:val="002451EB"/>
    <w:rsid w:val="002458B7"/>
    <w:rsid w:val="00245940"/>
    <w:rsid w:val="002459D0"/>
    <w:rsid w:val="00245D16"/>
    <w:rsid w:val="002460CE"/>
    <w:rsid w:val="002460E4"/>
    <w:rsid w:val="002463AD"/>
    <w:rsid w:val="002467DB"/>
    <w:rsid w:val="00246ACD"/>
    <w:rsid w:val="00246B18"/>
    <w:rsid w:val="00246BBA"/>
    <w:rsid w:val="00246BC4"/>
    <w:rsid w:val="00246FEE"/>
    <w:rsid w:val="0024784A"/>
    <w:rsid w:val="002479CE"/>
    <w:rsid w:val="00247A9B"/>
    <w:rsid w:val="00247E92"/>
    <w:rsid w:val="00250AD0"/>
    <w:rsid w:val="00250DF9"/>
    <w:rsid w:val="0025107A"/>
    <w:rsid w:val="00251088"/>
    <w:rsid w:val="002517B9"/>
    <w:rsid w:val="00251829"/>
    <w:rsid w:val="002518E3"/>
    <w:rsid w:val="00251BD7"/>
    <w:rsid w:val="002527E5"/>
    <w:rsid w:val="002528B0"/>
    <w:rsid w:val="002531AC"/>
    <w:rsid w:val="002537B7"/>
    <w:rsid w:val="00253A0A"/>
    <w:rsid w:val="00253AA2"/>
    <w:rsid w:val="00253CED"/>
    <w:rsid w:val="0025414A"/>
    <w:rsid w:val="00254461"/>
    <w:rsid w:val="00254F59"/>
    <w:rsid w:val="00254FE5"/>
    <w:rsid w:val="00254FFE"/>
    <w:rsid w:val="0025631F"/>
    <w:rsid w:val="00256411"/>
    <w:rsid w:val="0025643D"/>
    <w:rsid w:val="00256C6B"/>
    <w:rsid w:val="00257085"/>
    <w:rsid w:val="00257B26"/>
    <w:rsid w:val="00260637"/>
    <w:rsid w:val="002607AE"/>
    <w:rsid w:val="00260912"/>
    <w:rsid w:val="00260B37"/>
    <w:rsid w:val="00260B4A"/>
    <w:rsid w:val="00261767"/>
    <w:rsid w:val="002617E8"/>
    <w:rsid w:val="00262066"/>
    <w:rsid w:val="00262A00"/>
    <w:rsid w:val="00262F77"/>
    <w:rsid w:val="00263297"/>
    <w:rsid w:val="002633F6"/>
    <w:rsid w:val="002636B8"/>
    <w:rsid w:val="0026422C"/>
    <w:rsid w:val="002644B2"/>
    <w:rsid w:val="002649A9"/>
    <w:rsid w:val="00264A39"/>
    <w:rsid w:val="00264DAB"/>
    <w:rsid w:val="00264DCA"/>
    <w:rsid w:val="002653C5"/>
    <w:rsid w:val="00265690"/>
    <w:rsid w:val="00265D25"/>
    <w:rsid w:val="0026638F"/>
    <w:rsid w:val="00266783"/>
    <w:rsid w:val="0026690D"/>
    <w:rsid w:val="00266D68"/>
    <w:rsid w:val="00266E7C"/>
    <w:rsid w:val="00266F79"/>
    <w:rsid w:val="00267368"/>
    <w:rsid w:val="002701B2"/>
    <w:rsid w:val="002702BB"/>
    <w:rsid w:val="00270813"/>
    <w:rsid w:val="00271EC6"/>
    <w:rsid w:val="00271F4F"/>
    <w:rsid w:val="00271FBD"/>
    <w:rsid w:val="0027311C"/>
    <w:rsid w:val="0027341D"/>
    <w:rsid w:val="00273837"/>
    <w:rsid w:val="00273EF4"/>
    <w:rsid w:val="00274476"/>
    <w:rsid w:val="00275058"/>
    <w:rsid w:val="0027516C"/>
    <w:rsid w:val="002752C0"/>
    <w:rsid w:val="00275C65"/>
    <w:rsid w:val="00276FAF"/>
    <w:rsid w:val="00277572"/>
    <w:rsid w:val="0027769A"/>
    <w:rsid w:val="00277D8D"/>
    <w:rsid w:val="00277FDB"/>
    <w:rsid w:val="002802B0"/>
    <w:rsid w:val="00280488"/>
    <w:rsid w:val="002808EB"/>
    <w:rsid w:val="00280ACE"/>
    <w:rsid w:val="0028137B"/>
    <w:rsid w:val="00281A6E"/>
    <w:rsid w:val="00282089"/>
    <w:rsid w:val="00282175"/>
    <w:rsid w:val="00282883"/>
    <w:rsid w:val="00282FD0"/>
    <w:rsid w:val="0028331E"/>
    <w:rsid w:val="002839BE"/>
    <w:rsid w:val="00283A60"/>
    <w:rsid w:val="00283ED4"/>
    <w:rsid w:val="002844C4"/>
    <w:rsid w:val="00284561"/>
    <w:rsid w:val="00284AD1"/>
    <w:rsid w:val="0028501E"/>
    <w:rsid w:val="002853FA"/>
    <w:rsid w:val="00285455"/>
    <w:rsid w:val="0028554C"/>
    <w:rsid w:val="00285F59"/>
    <w:rsid w:val="00286279"/>
    <w:rsid w:val="002865C7"/>
    <w:rsid w:val="002868A7"/>
    <w:rsid w:val="002871AA"/>
    <w:rsid w:val="0028773E"/>
    <w:rsid w:val="00290219"/>
    <w:rsid w:val="002910A3"/>
    <w:rsid w:val="00291555"/>
    <w:rsid w:val="00291828"/>
    <w:rsid w:val="0029199F"/>
    <w:rsid w:val="002919D6"/>
    <w:rsid w:val="00291C2B"/>
    <w:rsid w:val="0029210C"/>
    <w:rsid w:val="002924A5"/>
    <w:rsid w:val="002925BB"/>
    <w:rsid w:val="00292961"/>
    <w:rsid w:val="00292C5E"/>
    <w:rsid w:val="00292C9C"/>
    <w:rsid w:val="00292D62"/>
    <w:rsid w:val="00292D75"/>
    <w:rsid w:val="00293DB1"/>
    <w:rsid w:val="00293E71"/>
    <w:rsid w:val="00293F35"/>
    <w:rsid w:val="00294544"/>
    <w:rsid w:val="00294E37"/>
    <w:rsid w:val="00294EAA"/>
    <w:rsid w:val="002950C0"/>
    <w:rsid w:val="00295BD1"/>
    <w:rsid w:val="00295E15"/>
    <w:rsid w:val="00295F54"/>
    <w:rsid w:val="0029681B"/>
    <w:rsid w:val="0029752F"/>
    <w:rsid w:val="00297688"/>
    <w:rsid w:val="00297767"/>
    <w:rsid w:val="00297949"/>
    <w:rsid w:val="002A021F"/>
    <w:rsid w:val="002A11B2"/>
    <w:rsid w:val="002A137D"/>
    <w:rsid w:val="002A1738"/>
    <w:rsid w:val="002A1E66"/>
    <w:rsid w:val="002A1F33"/>
    <w:rsid w:val="002A22C5"/>
    <w:rsid w:val="002A25C7"/>
    <w:rsid w:val="002A281A"/>
    <w:rsid w:val="002A28BC"/>
    <w:rsid w:val="002A2DE7"/>
    <w:rsid w:val="002A2F33"/>
    <w:rsid w:val="002A3362"/>
    <w:rsid w:val="002A3438"/>
    <w:rsid w:val="002A355A"/>
    <w:rsid w:val="002A361A"/>
    <w:rsid w:val="002A3877"/>
    <w:rsid w:val="002A3AFD"/>
    <w:rsid w:val="002A3C2C"/>
    <w:rsid w:val="002A3C84"/>
    <w:rsid w:val="002A4642"/>
    <w:rsid w:val="002A5BD2"/>
    <w:rsid w:val="002A5BDB"/>
    <w:rsid w:val="002A5DED"/>
    <w:rsid w:val="002A5FF2"/>
    <w:rsid w:val="002A602B"/>
    <w:rsid w:val="002A6759"/>
    <w:rsid w:val="002A6CB4"/>
    <w:rsid w:val="002A7084"/>
    <w:rsid w:val="002A70E8"/>
    <w:rsid w:val="002A72F1"/>
    <w:rsid w:val="002A771C"/>
    <w:rsid w:val="002B02DC"/>
    <w:rsid w:val="002B0413"/>
    <w:rsid w:val="002B0623"/>
    <w:rsid w:val="002B094E"/>
    <w:rsid w:val="002B0AA8"/>
    <w:rsid w:val="002B13AC"/>
    <w:rsid w:val="002B16E8"/>
    <w:rsid w:val="002B1958"/>
    <w:rsid w:val="002B1A58"/>
    <w:rsid w:val="002B1B89"/>
    <w:rsid w:val="002B210E"/>
    <w:rsid w:val="002B2B32"/>
    <w:rsid w:val="002B3079"/>
    <w:rsid w:val="002B3481"/>
    <w:rsid w:val="002B389C"/>
    <w:rsid w:val="002B3A56"/>
    <w:rsid w:val="002B3C18"/>
    <w:rsid w:val="002B3E2C"/>
    <w:rsid w:val="002B40DE"/>
    <w:rsid w:val="002B4142"/>
    <w:rsid w:val="002B41A7"/>
    <w:rsid w:val="002B489A"/>
    <w:rsid w:val="002B4CE8"/>
    <w:rsid w:val="002B4EAF"/>
    <w:rsid w:val="002B4F36"/>
    <w:rsid w:val="002B4FCE"/>
    <w:rsid w:val="002B59D4"/>
    <w:rsid w:val="002B5B34"/>
    <w:rsid w:val="002B5BAF"/>
    <w:rsid w:val="002B5BDB"/>
    <w:rsid w:val="002B5DA3"/>
    <w:rsid w:val="002B6010"/>
    <w:rsid w:val="002B61BF"/>
    <w:rsid w:val="002B63AE"/>
    <w:rsid w:val="002B6975"/>
    <w:rsid w:val="002B6D47"/>
    <w:rsid w:val="002B6D59"/>
    <w:rsid w:val="002B7225"/>
    <w:rsid w:val="002C004A"/>
    <w:rsid w:val="002C014D"/>
    <w:rsid w:val="002C0519"/>
    <w:rsid w:val="002C05DB"/>
    <w:rsid w:val="002C0681"/>
    <w:rsid w:val="002C0883"/>
    <w:rsid w:val="002C0A8F"/>
    <w:rsid w:val="002C0B5D"/>
    <w:rsid w:val="002C0BEA"/>
    <w:rsid w:val="002C0BFD"/>
    <w:rsid w:val="002C11F3"/>
    <w:rsid w:val="002C1627"/>
    <w:rsid w:val="002C1EAE"/>
    <w:rsid w:val="002C1FD0"/>
    <w:rsid w:val="002C2066"/>
    <w:rsid w:val="002C2117"/>
    <w:rsid w:val="002C226C"/>
    <w:rsid w:val="002C2574"/>
    <w:rsid w:val="002C270F"/>
    <w:rsid w:val="002C2A28"/>
    <w:rsid w:val="002C2A80"/>
    <w:rsid w:val="002C2D73"/>
    <w:rsid w:val="002C314C"/>
    <w:rsid w:val="002C38A1"/>
    <w:rsid w:val="002C411E"/>
    <w:rsid w:val="002C4674"/>
    <w:rsid w:val="002C4B46"/>
    <w:rsid w:val="002C4BD0"/>
    <w:rsid w:val="002C4D3A"/>
    <w:rsid w:val="002C545C"/>
    <w:rsid w:val="002C555A"/>
    <w:rsid w:val="002C5EC2"/>
    <w:rsid w:val="002C663B"/>
    <w:rsid w:val="002C6E7D"/>
    <w:rsid w:val="002C7122"/>
    <w:rsid w:val="002C758C"/>
    <w:rsid w:val="002C779F"/>
    <w:rsid w:val="002C78A2"/>
    <w:rsid w:val="002C79E1"/>
    <w:rsid w:val="002C7C5F"/>
    <w:rsid w:val="002C7D41"/>
    <w:rsid w:val="002D01EF"/>
    <w:rsid w:val="002D0781"/>
    <w:rsid w:val="002D0E8B"/>
    <w:rsid w:val="002D101E"/>
    <w:rsid w:val="002D103C"/>
    <w:rsid w:val="002D103D"/>
    <w:rsid w:val="002D1732"/>
    <w:rsid w:val="002D1BB2"/>
    <w:rsid w:val="002D1D73"/>
    <w:rsid w:val="002D20D2"/>
    <w:rsid w:val="002D25A8"/>
    <w:rsid w:val="002D2716"/>
    <w:rsid w:val="002D2CEE"/>
    <w:rsid w:val="002D2E29"/>
    <w:rsid w:val="002D2E37"/>
    <w:rsid w:val="002D4350"/>
    <w:rsid w:val="002D43A1"/>
    <w:rsid w:val="002D43E1"/>
    <w:rsid w:val="002D469B"/>
    <w:rsid w:val="002D5128"/>
    <w:rsid w:val="002D57EE"/>
    <w:rsid w:val="002D5F38"/>
    <w:rsid w:val="002D61F6"/>
    <w:rsid w:val="002D631C"/>
    <w:rsid w:val="002D64E5"/>
    <w:rsid w:val="002D65EA"/>
    <w:rsid w:val="002D6818"/>
    <w:rsid w:val="002D6FF3"/>
    <w:rsid w:val="002D7351"/>
    <w:rsid w:val="002D778D"/>
    <w:rsid w:val="002E0A08"/>
    <w:rsid w:val="002E109F"/>
    <w:rsid w:val="002E125F"/>
    <w:rsid w:val="002E12BC"/>
    <w:rsid w:val="002E1C96"/>
    <w:rsid w:val="002E2266"/>
    <w:rsid w:val="002E2600"/>
    <w:rsid w:val="002E267D"/>
    <w:rsid w:val="002E3E28"/>
    <w:rsid w:val="002E4230"/>
    <w:rsid w:val="002E4510"/>
    <w:rsid w:val="002E45EF"/>
    <w:rsid w:val="002E470B"/>
    <w:rsid w:val="002E50F3"/>
    <w:rsid w:val="002E5363"/>
    <w:rsid w:val="002E53DE"/>
    <w:rsid w:val="002E5678"/>
    <w:rsid w:val="002E582D"/>
    <w:rsid w:val="002E5D17"/>
    <w:rsid w:val="002E5F8D"/>
    <w:rsid w:val="002E611F"/>
    <w:rsid w:val="002E6314"/>
    <w:rsid w:val="002E6635"/>
    <w:rsid w:val="002E786F"/>
    <w:rsid w:val="002E7DCA"/>
    <w:rsid w:val="002E7F63"/>
    <w:rsid w:val="002F034E"/>
    <w:rsid w:val="002F057B"/>
    <w:rsid w:val="002F0A3B"/>
    <w:rsid w:val="002F0DC1"/>
    <w:rsid w:val="002F1289"/>
    <w:rsid w:val="002F1E5F"/>
    <w:rsid w:val="002F1E91"/>
    <w:rsid w:val="002F210C"/>
    <w:rsid w:val="002F27E7"/>
    <w:rsid w:val="002F2D21"/>
    <w:rsid w:val="002F384F"/>
    <w:rsid w:val="002F421A"/>
    <w:rsid w:val="002F43EE"/>
    <w:rsid w:val="002F443C"/>
    <w:rsid w:val="002F48C7"/>
    <w:rsid w:val="002F5087"/>
    <w:rsid w:val="002F50FE"/>
    <w:rsid w:val="002F53D9"/>
    <w:rsid w:val="002F5482"/>
    <w:rsid w:val="002F59D7"/>
    <w:rsid w:val="002F5D66"/>
    <w:rsid w:val="002F61A9"/>
    <w:rsid w:val="002F623F"/>
    <w:rsid w:val="002F692A"/>
    <w:rsid w:val="002F6A91"/>
    <w:rsid w:val="002F6AAB"/>
    <w:rsid w:val="002F74C7"/>
    <w:rsid w:val="002F7AF1"/>
    <w:rsid w:val="002F7B2E"/>
    <w:rsid w:val="002F7C1E"/>
    <w:rsid w:val="002F7C1F"/>
    <w:rsid w:val="002F7DAB"/>
    <w:rsid w:val="003006AE"/>
    <w:rsid w:val="0030097E"/>
    <w:rsid w:val="00300E34"/>
    <w:rsid w:val="00300F82"/>
    <w:rsid w:val="0030199A"/>
    <w:rsid w:val="00301EED"/>
    <w:rsid w:val="0030202F"/>
    <w:rsid w:val="003024D8"/>
    <w:rsid w:val="0030290D"/>
    <w:rsid w:val="00303231"/>
    <w:rsid w:val="00303BC2"/>
    <w:rsid w:val="00303FB9"/>
    <w:rsid w:val="00304676"/>
    <w:rsid w:val="00304780"/>
    <w:rsid w:val="00304856"/>
    <w:rsid w:val="003052C7"/>
    <w:rsid w:val="00305C5E"/>
    <w:rsid w:val="0030644D"/>
    <w:rsid w:val="003064A2"/>
    <w:rsid w:val="00306DD6"/>
    <w:rsid w:val="003072C7"/>
    <w:rsid w:val="00307B68"/>
    <w:rsid w:val="00307BD8"/>
    <w:rsid w:val="00307EAC"/>
    <w:rsid w:val="00307F25"/>
    <w:rsid w:val="00307F27"/>
    <w:rsid w:val="0031025E"/>
    <w:rsid w:val="0031037E"/>
    <w:rsid w:val="003103D4"/>
    <w:rsid w:val="00311464"/>
    <w:rsid w:val="003116C9"/>
    <w:rsid w:val="003118AB"/>
    <w:rsid w:val="00312120"/>
    <w:rsid w:val="003127BE"/>
    <w:rsid w:val="00312840"/>
    <w:rsid w:val="0031293B"/>
    <w:rsid w:val="00312BC3"/>
    <w:rsid w:val="00312FCC"/>
    <w:rsid w:val="003132D7"/>
    <w:rsid w:val="00313A3A"/>
    <w:rsid w:val="00314068"/>
    <w:rsid w:val="00314882"/>
    <w:rsid w:val="00314920"/>
    <w:rsid w:val="00315141"/>
    <w:rsid w:val="003156FE"/>
    <w:rsid w:val="00315DF8"/>
    <w:rsid w:val="0031666C"/>
    <w:rsid w:val="003166BC"/>
    <w:rsid w:val="00316A8C"/>
    <w:rsid w:val="00316C75"/>
    <w:rsid w:val="003174CF"/>
    <w:rsid w:val="00317B65"/>
    <w:rsid w:val="00317D6C"/>
    <w:rsid w:val="00317FF6"/>
    <w:rsid w:val="00320016"/>
    <w:rsid w:val="0032030E"/>
    <w:rsid w:val="00320848"/>
    <w:rsid w:val="00321409"/>
    <w:rsid w:val="003214D6"/>
    <w:rsid w:val="00321EAA"/>
    <w:rsid w:val="00322B15"/>
    <w:rsid w:val="0032319C"/>
    <w:rsid w:val="0032357A"/>
    <w:rsid w:val="003239E5"/>
    <w:rsid w:val="003244C8"/>
    <w:rsid w:val="00324550"/>
    <w:rsid w:val="00324B29"/>
    <w:rsid w:val="00324E65"/>
    <w:rsid w:val="00324F3D"/>
    <w:rsid w:val="00325030"/>
    <w:rsid w:val="003251B9"/>
    <w:rsid w:val="0032532D"/>
    <w:rsid w:val="0032550C"/>
    <w:rsid w:val="003256D5"/>
    <w:rsid w:val="00325CE1"/>
    <w:rsid w:val="00325D03"/>
    <w:rsid w:val="00325E51"/>
    <w:rsid w:val="0032623E"/>
    <w:rsid w:val="0032634A"/>
    <w:rsid w:val="00326BD8"/>
    <w:rsid w:val="00326FB6"/>
    <w:rsid w:val="0032731A"/>
    <w:rsid w:val="00327730"/>
    <w:rsid w:val="00327CE8"/>
    <w:rsid w:val="003305A7"/>
    <w:rsid w:val="00330710"/>
    <w:rsid w:val="00330A4F"/>
    <w:rsid w:val="003311EF"/>
    <w:rsid w:val="003319FB"/>
    <w:rsid w:val="00331BC7"/>
    <w:rsid w:val="00331F57"/>
    <w:rsid w:val="00331F71"/>
    <w:rsid w:val="00332725"/>
    <w:rsid w:val="003327D9"/>
    <w:rsid w:val="00332CE4"/>
    <w:rsid w:val="00332E9F"/>
    <w:rsid w:val="00332F79"/>
    <w:rsid w:val="0033313D"/>
    <w:rsid w:val="00333693"/>
    <w:rsid w:val="00333705"/>
    <w:rsid w:val="00333C3D"/>
    <w:rsid w:val="003346AD"/>
    <w:rsid w:val="00334A3D"/>
    <w:rsid w:val="00334A40"/>
    <w:rsid w:val="00334C24"/>
    <w:rsid w:val="00335ACF"/>
    <w:rsid w:val="00335D47"/>
    <w:rsid w:val="0033607C"/>
    <w:rsid w:val="00336123"/>
    <w:rsid w:val="0033628E"/>
    <w:rsid w:val="003367AB"/>
    <w:rsid w:val="00336AE0"/>
    <w:rsid w:val="00336DF0"/>
    <w:rsid w:val="00336F5E"/>
    <w:rsid w:val="00336F7B"/>
    <w:rsid w:val="00337971"/>
    <w:rsid w:val="00337C17"/>
    <w:rsid w:val="00337EBA"/>
    <w:rsid w:val="00340671"/>
    <w:rsid w:val="00340A5A"/>
    <w:rsid w:val="00340DFC"/>
    <w:rsid w:val="003415E1"/>
    <w:rsid w:val="00341715"/>
    <w:rsid w:val="00341EC2"/>
    <w:rsid w:val="003422AD"/>
    <w:rsid w:val="00342339"/>
    <w:rsid w:val="003424DF"/>
    <w:rsid w:val="00342676"/>
    <w:rsid w:val="00342B67"/>
    <w:rsid w:val="00342B72"/>
    <w:rsid w:val="003431DF"/>
    <w:rsid w:val="00343670"/>
    <w:rsid w:val="003437A3"/>
    <w:rsid w:val="00343DF1"/>
    <w:rsid w:val="003443DE"/>
    <w:rsid w:val="003444F9"/>
    <w:rsid w:val="003448B4"/>
    <w:rsid w:val="00345414"/>
    <w:rsid w:val="00345660"/>
    <w:rsid w:val="00345784"/>
    <w:rsid w:val="00345C45"/>
    <w:rsid w:val="00346253"/>
    <w:rsid w:val="0034666C"/>
    <w:rsid w:val="00346922"/>
    <w:rsid w:val="00346EEE"/>
    <w:rsid w:val="00346EFD"/>
    <w:rsid w:val="00347111"/>
    <w:rsid w:val="003472B9"/>
    <w:rsid w:val="003472DA"/>
    <w:rsid w:val="003474DA"/>
    <w:rsid w:val="00347826"/>
    <w:rsid w:val="003478B5"/>
    <w:rsid w:val="0035087A"/>
    <w:rsid w:val="00350D1A"/>
    <w:rsid w:val="00351592"/>
    <w:rsid w:val="003516A2"/>
    <w:rsid w:val="003517A4"/>
    <w:rsid w:val="00351E57"/>
    <w:rsid w:val="00351F14"/>
    <w:rsid w:val="00351F2C"/>
    <w:rsid w:val="00352897"/>
    <w:rsid w:val="00352DF1"/>
    <w:rsid w:val="00353B4C"/>
    <w:rsid w:val="00353BD2"/>
    <w:rsid w:val="00354062"/>
    <w:rsid w:val="00354104"/>
    <w:rsid w:val="00354413"/>
    <w:rsid w:val="00354C8B"/>
    <w:rsid w:val="00354D21"/>
    <w:rsid w:val="00354E82"/>
    <w:rsid w:val="00355197"/>
    <w:rsid w:val="003555F6"/>
    <w:rsid w:val="0035590F"/>
    <w:rsid w:val="00356646"/>
    <w:rsid w:val="00356A46"/>
    <w:rsid w:val="00356C9D"/>
    <w:rsid w:val="003574A0"/>
    <w:rsid w:val="0035750D"/>
    <w:rsid w:val="00357615"/>
    <w:rsid w:val="0035775F"/>
    <w:rsid w:val="00360217"/>
    <w:rsid w:val="0036054C"/>
    <w:rsid w:val="00360588"/>
    <w:rsid w:val="0036072D"/>
    <w:rsid w:val="00360754"/>
    <w:rsid w:val="003608F8"/>
    <w:rsid w:val="00360A4A"/>
    <w:rsid w:val="00360D49"/>
    <w:rsid w:val="003612DE"/>
    <w:rsid w:val="003613AD"/>
    <w:rsid w:val="00361458"/>
    <w:rsid w:val="003616C4"/>
    <w:rsid w:val="00361AA7"/>
    <w:rsid w:val="00361C03"/>
    <w:rsid w:val="00361CCB"/>
    <w:rsid w:val="00361D75"/>
    <w:rsid w:val="0036202B"/>
    <w:rsid w:val="00362EF0"/>
    <w:rsid w:val="0036340E"/>
    <w:rsid w:val="00363616"/>
    <w:rsid w:val="003637A7"/>
    <w:rsid w:val="0036392C"/>
    <w:rsid w:val="00363BCA"/>
    <w:rsid w:val="00363D05"/>
    <w:rsid w:val="003646C8"/>
    <w:rsid w:val="00365414"/>
    <w:rsid w:val="003654E7"/>
    <w:rsid w:val="00365988"/>
    <w:rsid w:val="00365A9B"/>
    <w:rsid w:val="003661B6"/>
    <w:rsid w:val="003662F1"/>
    <w:rsid w:val="00366391"/>
    <w:rsid w:val="00366446"/>
    <w:rsid w:val="00366550"/>
    <w:rsid w:val="003666A7"/>
    <w:rsid w:val="00366C6B"/>
    <w:rsid w:val="003670A9"/>
    <w:rsid w:val="003671DC"/>
    <w:rsid w:val="003672C6"/>
    <w:rsid w:val="00367E0F"/>
    <w:rsid w:val="00367F0B"/>
    <w:rsid w:val="00370106"/>
    <w:rsid w:val="003702B7"/>
    <w:rsid w:val="00370552"/>
    <w:rsid w:val="0037059C"/>
    <w:rsid w:val="00370F7A"/>
    <w:rsid w:val="00371E36"/>
    <w:rsid w:val="0037202A"/>
    <w:rsid w:val="0037203D"/>
    <w:rsid w:val="00372246"/>
    <w:rsid w:val="00372552"/>
    <w:rsid w:val="00372940"/>
    <w:rsid w:val="00372942"/>
    <w:rsid w:val="00372EC7"/>
    <w:rsid w:val="003731ED"/>
    <w:rsid w:val="0037325A"/>
    <w:rsid w:val="00373303"/>
    <w:rsid w:val="003734C9"/>
    <w:rsid w:val="00373563"/>
    <w:rsid w:val="003736D6"/>
    <w:rsid w:val="00373CDB"/>
    <w:rsid w:val="00373FA7"/>
    <w:rsid w:val="00374EDF"/>
    <w:rsid w:val="003752F6"/>
    <w:rsid w:val="003753F1"/>
    <w:rsid w:val="00375A59"/>
    <w:rsid w:val="00375E5A"/>
    <w:rsid w:val="003761A6"/>
    <w:rsid w:val="0037688E"/>
    <w:rsid w:val="00376EB6"/>
    <w:rsid w:val="00376F79"/>
    <w:rsid w:val="00376F9E"/>
    <w:rsid w:val="00377D6B"/>
    <w:rsid w:val="00377D72"/>
    <w:rsid w:val="003800BB"/>
    <w:rsid w:val="003801A7"/>
    <w:rsid w:val="00380760"/>
    <w:rsid w:val="00380A09"/>
    <w:rsid w:val="003810C7"/>
    <w:rsid w:val="0038114F"/>
    <w:rsid w:val="0038118F"/>
    <w:rsid w:val="00381330"/>
    <w:rsid w:val="00381376"/>
    <w:rsid w:val="003813BE"/>
    <w:rsid w:val="003816FF"/>
    <w:rsid w:val="00381A0E"/>
    <w:rsid w:val="0038216A"/>
    <w:rsid w:val="003826F5"/>
    <w:rsid w:val="00382741"/>
    <w:rsid w:val="00382AB9"/>
    <w:rsid w:val="00382C36"/>
    <w:rsid w:val="00382DDA"/>
    <w:rsid w:val="00383F89"/>
    <w:rsid w:val="0038423C"/>
    <w:rsid w:val="00384870"/>
    <w:rsid w:val="00384AA8"/>
    <w:rsid w:val="0038504D"/>
    <w:rsid w:val="003851E0"/>
    <w:rsid w:val="003857DF"/>
    <w:rsid w:val="0038598E"/>
    <w:rsid w:val="00385E48"/>
    <w:rsid w:val="00385FD2"/>
    <w:rsid w:val="00386B1D"/>
    <w:rsid w:val="0038757F"/>
    <w:rsid w:val="0038769E"/>
    <w:rsid w:val="00387773"/>
    <w:rsid w:val="00387C34"/>
    <w:rsid w:val="00387CC1"/>
    <w:rsid w:val="00387D69"/>
    <w:rsid w:val="00387F75"/>
    <w:rsid w:val="003905C5"/>
    <w:rsid w:val="00390A65"/>
    <w:rsid w:val="003915E9"/>
    <w:rsid w:val="003916F6"/>
    <w:rsid w:val="00391837"/>
    <w:rsid w:val="0039185B"/>
    <w:rsid w:val="00391DEB"/>
    <w:rsid w:val="00391E34"/>
    <w:rsid w:val="00392282"/>
    <w:rsid w:val="003937E6"/>
    <w:rsid w:val="003938D4"/>
    <w:rsid w:val="00393C3E"/>
    <w:rsid w:val="00393E0C"/>
    <w:rsid w:val="00394171"/>
    <w:rsid w:val="003948CE"/>
    <w:rsid w:val="00394CF5"/>
    <w:rsid w:val="00394E0B"/>
    <w:rsid w:val="00395387"/>
    <w:rsid w:val="00396694"/>
    <w:rsid w:val="003969B5"/>
    <w:rsid w:val="00396A7B"/>
    <w:rsid w:val="00396C7A"/>
    <w:rsid w:val="00396C89"/>
    <w:rsid w:val="00396D33"/>
    <w:rsid w:val="00396E5D"/>
    <w:rsid w:val="003979C5"/>
    <w:rsid w:val="00397AE2"/>
    <w:rsid w:val="00397E83"/>
    <w:rsid w:val="003A00CE"/>
    <w:rsid w:val="003A071C"/>
    <w:rsid w:val="003A0D4C"/>
    <w:rsid w:val="003A0DC6"/>
    <w:rsid w:val="003A111E"/>
    <w:rsid w:val="003A1A5B"/>
    <w:rsid w:val="003A1BF3"/>
    <w:rsid w:val="003A1C20"/>
    <w:rsid w:val="003A272C"/>
    <w:rsid w:val="003A3193"/>
    <w:rsid w:val="003A32C9"/>
    <w:rsid w:val="003A3EC3"/>
    <w:rsid w:val="003A469E"/>
    <w:rsid w:val="003A470F"/>
    <w:rsid w:val="003A4AD7"/>
    <w:rsid w:val="003A5216"/>
    <w:rsid w:val="003A53B1"/>
    <w:rsid w:val="003A5688"/>
    <w:rsid w:val="003A5F0A"/>
    <w:rsid w:val="003A62BE"/>
    <w:rsid w:val="003A6D1D"/>
    <w:rsid w:val="003A6D77"/>
    <w:rsid w:val="003A6F22"/>
    <w:rsid w:val="003A72E4"/>
    <w:rsid w:val="003A7358"/>
    <w:rsid w:val="003A7D10"/>
    <w:rsid w:val="003B04AC"/>
    <w:rsid w:val="003B073F"/>
    <w:rsid w:val="003B0C9B"/>
    <w:rsid w:val="003B0EB5"/>
    <w:rsid w:val="003B17B2"/>
    <w:rsid w:val="003B1812"/>
    <w:rsid w:val="003B1D8E"/>
    <w:rsid w:val="003B1EE2"/>
    <w:rsid w:val="003B1FD5"/>
    <w:rsid w:val="003B24D8"/>
    <w:rsid w:val="003B257B"/>
    <w:rsid w:val="003B2B74"/>
    <w:rsid w:val="003B2CF4"/>
    <w:rsid w:val="003B407A"/>
    <w:rsid w:val="003B4098"/>
    <w:rsid w:val="003B40AF"/>
    <w:rsid w:val="003B46AD"/>
    <w:rsid w:val="003B48D5"/>
    <w:rsid w:val="003B4E0A"/>
    <w:rsid w:val="003B50E2"/>
    <w:rsid w:val="003B50EB"/>
    <w:rsid w:val="003B5477"/>
    <w:rsid w:val="003B59E2"/>
    <w:rsid w:val="003B5A5E"/>
    <w:rsid w:val="003B5CF2"/>
    <w:rsid w:val="003B6227"/>
    <w:rsid w:val="003B624E"/>
    <w:rsid w:val="003B6C46"/>
    <w:rsid w:val="003B6C84"/>
    <w:rsid w:val="003B6D11"/>
    <w:rsid w:val="003B6FAA"/>
    <w:rsid w:val="003B74C5"/>
    <w:rsid w:val="003B750B"/>
    <w:rsid w:val="003B77D2"/>
    <w:rsid w:val="003B7DAC"/>
    <w:rsid w:val="003C01F6"/>
    <w:rsid w:val="003C0B31"/>
    <w:rsid w:val="003C0C01"/>
    <w:rsid w:val="003C0DAE"/>
    <w:rsid w:val="003C0FCB"/>
    <w:rsid w:val="003C11FF"/>
    <w:rsid w:val="003C128B"/>
    <w:rsid w:val="003C1477"/>
    <w:rsid w:val="003C163A"/>
    <w:rsid w:val="003C168E"/>
    <w:rsid w:val="003C19B9"/>
    <w:rsid w:val="003C2122"/>
    <w:rsid w:val="003C2AAF"/>
    <w:rsid w:val="003C2C0D"/>
    <w:rsid w:val="003C3380"/>
    <w:rsid w:val="003C39C6"/>
    <w:rsid w:val="003C3A31"/>
    <w:rsid w:val="003C3AEA"/>
    <w:rsid w:val="003C3CD2"/>
    <w:rsid w:val="003C3CF1"/>
    <w:rsid w:val="003C406B"/>
    <w:rsid w:val="003C40A3"/>
    <w:rsid w:val="003C46C3"/>
    <w:rsid w:val="003C4884"/>
    <w:rsid w:val="003C49CD"/>
    <w:rsid w:val="003C4B03"/>
    <w:rsid w:val="003C4F0C"/>
    <w:rsid w:val="003C4F8D"/>
    <w:rsid w:val="003C4FA0"/>
    <w:rsid w:val="003C53C8"/>
    <w:rsid w:val="003C55F3"/>
    <w:rsid w:val="003C564C"/>
    <w:rsid w:val="003C5769"/>
    <w:rsid w:val="003C59AE"/>
    <w:rsid w:val="003C59F7"/>
    <w:rsid w:val="003C5A2E"/>
    <w:rsid w:val="003C63AB"/>
    <w:rsid w:val="003C6533"/>
    <w:rsid w:val="003C75D6"/>
    <w:rsid w:val="003C7F0A"/>
    <w:rsid w:val="003C7FC3"/>
    <w:rsid w:val="003D012A"/>
    <w:rsid w:val="003D0761"/>
    <w:rsid w:val="003D09D0"/>
    <w:rsid w:val="003D0E4E"/>
    <w:rsid w:val="003D1058"/>
    <w:rsid w:val="003D1300"/>
    <w:rsid w:val="003D2293"/>
    <w:rsid w:val="003D262B"/>
    <w:rsid w:val="003D36DF"/>
    <w:rsid w:val="003D373E"/>
    <w:rsid w:val="003D37DE"/>
    <w:rsid w:val="003D391B"/>
    <w:rsid w:val="003D39BA"/>
    <w:rsid w:val="003D3C92"/>
    <w:rsid w:val="003D3DF3"/>
    <w:rsid w:val="003D4666"/>
    <w:rsid w:val="003D4680"/>
    <w:rsid w:val="003D4D09"/>
    <w:rsid w:val="003D5252"/>
    <w:rsid w:val="003D5A47"/>
    <w:rsid w:val="003D639D"/>
    <w:rsid w:val="003D64CC"/>
    <w:rsid w:val="003D6919"/>
    <w:rsid w:val="003D6B11"/>
    <w:rsid w:val="003D6D9F"/>
    <w:rsid w:val="003D766B"/>
    <w:rsid w:val="003D7A5E"/>
    <w:rsid w:val="003D7EE1"/>
    <w:rsid w:val="003E0605"/>
    <w:rsid w:val="003E0784"/>
    <w:rsid w:val="003E0A08"/>
    <w:rsid w:val="003E1902"/>
    <w:rsid w:val="003E19C5"/>
    <w:rsid w:val="003E1F5A"/>
    <w:rsid w:val="003E21F9"/>
    <w:rsid w:val="003E252B"/>
    <w:rsid w:val="003E279A"/>
    <w:rsid w:val="003E2B68"/>
    <w:rsid w:val="003E2E52"/>
    <w:rsid w:val="003E3A74"/>
    <w:rsid w:val="003E513B"/>
    <w:rsid w:val="003E5258"/>
    <w:rsid w:val="003E55D0"/>
    <w:rsid w:val="003E5A05"/>
    <w:rsid w:val="003E5ABC"/>
    <w:rsid w:val="003E5B22"/>
    <w:rsid w:val="003E5C11"/>
    <w:rsid w:val="003E6648"/>
    <w:rsid w:val="003E6CEF"/>
    <w:rsid w:val="003E705A"/>
    <w:rsid w:val="003E791E"/>
    <w:rsid w:val="003E79C2"/>
    <w:rsid w:val="003E7C0B"/>
    <w:rsid w:val="003F0159"/>
    <w:rsid w:val="003F04A6"/>
    <w:rsid w:val="003F06C3"/>
    <w:rsid w:val="003F1CF4"/>
    <w:rsid w:val="003F1DBA"/>
    <w:rsid w:val="003F267C"/>
    <w:rsid w:val="003F3101"/>
    <w:rsid w:val="003F317F"/>
    <w:rsid w:val="003F366F"/>
    <w:rsid w:val="003F3AF9"/>
    <w:rsid w:val="003F3D19"/>
    <w:rsid w:val="003F40BF"/>
    <w:rsid w:val="003F4394"/>
    <w:rsid w:val="003F45A7"/>
    <w:rsid w:val="003F469E"/>
    <w:rsid w:val="003F50D9"/>
    <w:rsid w:val="003F540D"/>
    <w:rsid w:val="003F57E0"/>
    <w:rsid w:val="003F5911"/>
    <w:rsid w:val="003F59A8"/>
    <w:rsid w:val="003F5B1E"/>
    <w:rsid w:val="003F60D3"/>
    <w:rsid w:val="003F6E31"/>
    <w:rsid w:val="003F709A"/>
    <w:rsid w:val="003F724F"/>
    <w:rsid w:val="003F7473"/>
    <w:rsid w:val="003F76F0"/>
    <w:rsid w:val="003F7D1A"/>
    <w:rsid w:val="003F7ECC"/>
    <w:rsid w:val="004001D9"/>
    <w:rsid w:val="004004F8"/>
    <w:rsid w:val="00400533"/>
    <w:rsid w:val="00400822"/>
    <w:rsid w:val="00401F71"/>
    <w:rsid w:val="00401FBD"/>
    <w:rsid w:val="0040250A"/>
    <w:rsid w:val="00402539"/>
    <w:rsid w:val="0040327D"/>
    <w:rsid w:val="0040414C"/>
    <w:rsid w:val="0040429A"/>
    <w:rsid w:val="00404687"/>
    <w:rsid w:val="00404EAB"/>
    <w:rsid w:val="00405232"/>
    <w:rsid w:val="00405241"/>
    <w:rsid w:val="00405254"/>
    <w:rsid w:val="004052F6"/>
    <w:rsid w:val="0040559C"/>
    <w:rsid w:val="0040569F"/>
    <w:rsid w:val="00405921"/>
    <w:rsid w:val="00405C8A"/>
    <w:rsid w:val="00406807"/>
    <w:rsid w:val="004073EE"/>
    <w:rsid w:val="004079A0"/>
    <w:rsid w:val="00407BD5"/>
    <w:rsid w:val="00407DBC"/>
    <w:rsid w:val="00407F2D"/>
    <w:rsid w:val="0041021D"/>
    <w:rsid w:val="0041022E"/>
    <w:rsid w:val="004105D7"/>
    <w:rsid w:val="004107C9"/>
    <w:rsid w:val="00410EFA"/>
    <w:rsid w:val="00410F49"/>
    <w:rsid w:val="004119DA"/>
    <w:rsid w:val="00411E80"/>
    <w:rsid w:val="00411FB7"/>
    <w:rsid w:val="00412837"/>
    <w:rsid w:val="00412DD2"/>
    <w:rsid w:val="00412E02"/>
    <w:rsid w:val="0041341D"/>
    <w:rsid w:val="00413797"/>
    <w:rsid w:val="004138E4"/>
    <w:rsid w:val="00413B1D"/>
    <w:rsid w:val="00413B25"/>
    <w:rsid w:val="00413C18"/>
    <w:rsid w:val="00413DD0"/>
    <w:rsid w:val="00414325"/>
    <w:rsid w:val="00414C0F"/>
    <w:rsid w:val="004150AA"/>
    <w:rsid w:val="0041595B"/>
    <w:rsid w:val="00415DDD"/>
    <w:rsid w:val="0041607D"/>
    <w:rsid w:val="00416528"/>
    <w:rsid w:val="00416AE1"/>
    <w:rsid w:val="00416B0E"/>
    <w:rsid w:val="00416BD1"/>
    <w:rsid w:val="00416D17"/>
    <w:rsid w:val="004172D9"/>
    <w:rsid w:val="00417498"/>
    <w:rsid w:val="004176FB"/>
    <w:rsid w:val="00417716"/>
    <w:rsid w:val="00417895"/>
    <w:rsid w:val="00417ABA"/>
    <w:rsid w:val="00417DF5"/>
    <w:rsid w:val="004205F0"/>
    <w:rsid w:val="004218B6"/>
    <w:rsid w:val="00421AB8"/>
    <w:rsid w:val="00421B5B"/>
    <w:rsid w:val="0042211E"/>
    <w:rsid w:val="004221D8"/>
    <w:rsid w:val="00422266"/>
    <w:rsid w:val="004225A9"/>
    <w:rsid w:val="00422601"/>
    <w:rsid w:val="00422F74"/>
    <w:rsid w:val="0042321A"/>
    <w:rsid w:val="00423446"/>
    <w:rsid w:val="004235F6"/>
    <w:rsid w:val="00423A32"/>
    <w:rsid w:val="004245D9"/>
    <w:rsid w:val="00424DDA"/>
    <w:rsid w:val="00424F3D"/>
    <w:rsid w:val="00425106"/>
    <w:rsid w:val="00425700"/>
    <w:rsid w:val="0042589E"/>
    <w:rsid w:val="00425A56"/>
    <w:rsid w:val="00426293"/>
    <w:rsid w:val="0042662B"/>
    <w:rsid w:val="00426702"/>
    <w:rsid w:val="004270C5"/>
    <w:rsid w:val="0042714F"/>
    <w:rsid w:val="004271C4"/>
    <w:rsid w:val="00427229"/>
    <w:rsid w:val="004275F5"/>
    <w:rsid w:val="004277F4"/>
    <w:rsid w:val="00427999"/>
    <w:rsid w:val="004279C9"/>
    <w:rsid w:val="00431168"/>
    <w:rsid w:val="0043150B"/>
    <w:rsid w:val="00431631"/>
    <w:rsid w:val="00431711"/>
    <w:rsid w:val="0043175D"/>
    <w:rsid w:val="00431EF3"/>
    <w:rsid w:val="00431FA5"/>
    <w:rsid w:val="00432C91"/>
    <w:rsid w:val="004339C5"/>
    <w:rsid w:val="00433A33"/>
    <w:rsid w:val="004345F3"/>
    <w:rsid w:val="00434CCF"/>
    <w:rsid w:val="00435021"/>
    <w:rsid w:val="0043507C"/>
    <w:rsid w:val="0043524B"/>
    <w:rsid w:val="004361EE"/>
    <w:rsid w:val="00436599"/>
    <w:rsid w:val="00436692"/>
    <w:rsid w:val="00436778"/>
    <w:rsid w:val="004367D4"/>
    <w:rsid w:val="00436E17"/>
    <w:rsid w:val="0044002A"/>
    <w:rsid w:val="004400FA"/>
    <w:rsid w:val="004402D0"/>
    <w:rsid w:val="0044034B"/>
    <w:rsid w:val="00440603"/>
    <w:rsid w:val="00441162"/>
    <w:rsid w:val="004411B2"/>
    <w:rsid w:val="00441889"/>
    <w:rsid w:val="00441976"/>
    <w:rsid w:val="00441EFC"/>
    <w:rsid w:val="00441F2F"/>
    <w:rsid w:val="00442760"/>
    <w:rsid w:val="00442907"/>
    <w:rsid w:val="00442B21"/>
    <w:rsid w:val="00442D64"/>
    <w:rsid w:val="00442E5A"/>
    <w:rsid w:val="00442E7F"/>
    <w:rsid w:val="00442F26"/>
    <w:rsid w:val="00444181"/>
    <w:rsid w:val="004445AE"/>
    <w:rsid w:val="0044481B"/>
    <w:rsid w:val="00444843"/>
    <w:rsid w:val="00444B0E"/>
    <w:rsid w:val="004459A4"/>
    <w:rsid w:val="00445B3B"/>
    <w:rsid w:val="00446C55"/>
    <w:rsid w:val="00447017"/>
    <w:rsid w:val="004479BA"/>
    <w:rsid w:val="00447A59"/>
    <w:rsid w:val="00450523"/>
    <w:rsid w:val="004507F7"/>
    <w:rsid w:val="00450A1E"/>
    <w:rsid w:val="00450B1C"/>
    <w:rsid w:val="004510DF"/>
    <w:rsid w:val="004512F8"/>
    <w:rsid w:val="0045194B"/>
    <w:rsid w:val="00451E9C"/>
    <w:rsid w:val="004523AF"/>
    <w:rsid w:val="00452DFE"/>
    <w:rsid w:val="00453869"/>
    <w:rsid w:val="00453A21"/>
    <w:rsid w:val="00453E30"/>
    <w:rsid w:val="00453EE6"/>
    <w:rsid w:val="004546E4"/>
    <w:rsid w:val="00454C52"/>
    <w:rsid w:val="00454C7B"/>
    <w:rsid w:val="00455108"/>
    <w:rsid w:val="0045524C"/>
    <w:rsid w:val="004555EC"/>
    <w:rsid w:val="00455793"/>
    <w:rsid w:val="00455B4C"/>
    <w:rsid w:val="00455D5A"/>
    <w:rsid w:val="00456052"/>
    <w:rsid w:val="0045652D"/>
    <w:rsid w:val="004565EF"/>
    <w:rsid w:val="004567FF"/>
    <w:rsid w:val="004605C7"/>
    <w:rsid w:val="00460C45"/>
    <w:rsid w:val="004611F6"/>
    <w:rsid w:val="00461285"/>
    <w:rsid w:val="00461323"/>
    <w:rsid w:val="00461FC6"/>
    <w:rsid w:val="00462620"/>
    <w:rsid w:val="004627F1"/>
    <w:rsid w:val="0046282B"/>
    <w:rsid w:val="00463154"/>
    <w:rsid w:val="00463165"/>
    <w:rsid w:val="00464239"/>
    <w:rsid w:val="00464C1B"/>
    <w:rsid w:val="00464E8B"/>
    <w:rsid w:val="00465363"/>
    <w:rsid w:val="004655FC"/>
    <w:rsid w:val="0046563F"/>
    <w:rsid w:val="00465D2F"/>
    <w:rsid w:val="00465E65"/>
    <w:rsid w:val="00465F86"/>
    <w:rsid w:val="0046643B"/>
    <w:rsid w:val="00466724"/>
    <w:rsid w:val="00466A28"/>
    <w:rsid w:val="004670FB"/>
    <w:rsid w:val="00467415"/>
    <w:rsid w:val="00467526"/>
    <w:rsid w:val="00467697"/>
    <w:rsid w:val="00467DF6"/>
    <w:rsid w:val="00470059"/>
    <w:rsid w:val="004706EE"/>
    <w:rsid w:val="00470793"/>
    <w:rsid w:val="004709B7"/>
    <w:rsid w:val="00470A28"/>
    <w:rsid w:val="00470DD9"/>
    <w:rsid w:val="004714FE"/>
    <w:rsid w:val="004716EA"/>
    <w:rsid w:val="00471FC7"/>
    <w:rsid w:val="0047246B"/>
    <w:rsid w:val="0047267E"/>
    <w:rsid w:val="00472929"/>
    <w:rsid w:val="00473046"/>
    <w:rsid w:val="00473135"/>
    <w:rsid w:val="004734ED"/>
    <w:rsid w:val="00473733"/>
    <w:rsid w:val="00473907"/>
    <w:rsid w:val="00473E6F"/>
    <w:rsid w:val="00473E72"/>
    <w:rsid w:val="004743A1"/>
    <w:rsid w:val="0047454E"/>
    <w:rsid w:val="004760E2"/>
    <w:rsid w:val="00476715"/>
    <w:rsid w:val="00476738"/>
    <w:rsid w:val="00476D65"/>
    <w:rsid w:val="00476D90"/>
    <w:rsid w:val="004771C7"/>
    <w:rsid w:val="0047726E"/>
    <w:rsid w:val="00477624"/>
    <w:rsid w:val="004776A3"/>
    <w:rsid w:val="0047779D"/>
    <w:rsid w:val="0047791F"/>
    <w:rsid w:val="00477987"/>
    <w:rsid w:val="00477E04"/>
    <w:rsid w:val="00480850"/>
    <w:rsid w:val="004811CF"/>
    <w:rsid w:val="00481612"/>
    <w:rsid w:val="00481914"/>
    <w:rsid w:val="00482195"/>
    <w:rsid w:val="004826C7"/>
    <w:rsid w:val="00482856"/>
    <w:rsid w:val="00482D43"/>
    <w:rsid w:val="00482FCE"/>
    <w:rsid w:val="004830BD"/>
    <w:rsid w:val="0048312A"/>
    <w:rsid w:val="004831B0"/>
    <w:rsid w:val="0048353B"/>
    <w:rsid w:val="00483C3A"/>
    <w:rsid w:val="00483E99"/>
    <w:rsid w:val="00484062"/>
    <w:rsid w:val="00484667"/>
    <w:rsid w:val="00484B0D"/>
    <w:rsid w:val="00484B40"/>
    <w:rsid w:val="00485503"/>
    <w:rsid w:val="00485A41"/>
    <w:rsid w:val="0048623E"/>
    <w:rsid w:val="00486398"/>
    <w:rsid w:val="004864BB"/>
    <w:rsid w:val="00486642"/>
    <w:rsid w:val="00486B2E"/>
    <w:rsid w:val="00486B49"/>
    <w:rsid w:val="004874EA"/>
    <w:rsid w:val="0048751C"/>
    <w:rsid w:val="00487AD8"/>
    <w:rsid w:val="00487BAE"/>
    <w:rsid w:val="00490118"/>
    <w:rsid w:val="0049027F"/>
    <w:rsid w:val="00490644"/>
    <w:rsid w:val="00490ABE"/>
    <w:rsid w:val="0049145C"/>
    <w:rsid w:val="004920D3"/>
    <w:rsid w:val="00492ED3"/>
    <w:rsid w:val="00492FB3"/>
    <w:rsid w:val="00493B4F"/>
    <w:rsid w:val="0049421B"/>
    <w:rsid w:val="0049426E"/>
    <w:rsid w:val="0049438D"/>
    <w:rsid w:val="0049446C"/>
    <w:rsid w:val="00494E5A"/>
    <w:rsid w:val="00494ED9"/>
    <w:rsid w:val="0049577B"/>
    <w:rsid w:val="00495C2E"/>
    <w:rsid w:val="00495D20"/>
    <w:rsid w:val="0049602E"/>
    <w:rsid w:val="00496046"/>
    <w:rsid w:val="00496226"/>
    <w:rsid w:val="004962E1"/>
    <w:rsid w:val="004963B0"/>
    <w:rsid w:val="00496977"/>
    <w:rsid w:val="00497328"/>
    <w:rsid w:val="00497751"/>
    <w:rsid w:val="00497E35"/>
    <w:rsid w:val="00497EE0"/>
    <w:rsid w:val="004A098E"/>
    <w:rsid w:val="004A0D29"/>
    <w:rsid w:val="004A1207"/>
    <w:rsid w:val="004A12B4"/>
    <w:rsid w:val="004A13AA"/>
    <w:rsid w:val="004A14A1"/>
    <w:rsid w:val="004A15E2"/>
    <w:rsid w:val="004A170C"/>
    <w:rsid w:val="004A1777"/>
    <w:rsid w:val="004A2147"/>
    <w:rsid w:val="004A269C"/>
    <w:rsid w:val="004A2E75"/>
    <w:rsid w:val="004A3238"/>
    <w:rsid w:val="004A34BE"/>
    <w:rsid w:val="004A370B"/>
    <w:rsid w:val="004A3CFA"/>
    <w:rsid w:val="004A3F57"/>
    <w:rsid w:val="004A40E0"/>
    <w:rsid w:val="004A4AF0"/>
    <w:rsid w:val="004A4D9A"/>
    <w:rsid w:val="004A4EF2"/>
    <w:rsid w:val="004A50FE"/>
    <w:rsid w:val="004A5233"/>
    <w:rsid w:val="004A5C43"/>
    <w:rsid w:val="004A5DA0"/>
    <w:rsid w:val="004A60AA"/>
    <w:rsid w:val="004A611D"/>
    <w:rsid w:val="004A670F"/>
    <w:rsid w:val="004A6D10"/>
    <w:rsid w:val="004A6DF7"/>
    <w:rsid w:val="004A6EF9"/>
    <w:rsid w:val="004A6F92"/>
    <w:rsid w:val="004A7210"/>
    <w:rsid w:val="004A735B"/>
    <w:rsid w:val="004A7CAA"/>
    <w:rsid w:val="004B01BA"/>
    <w:rsid w:val="004B05C2"/>
    <w:rsid w:val="004B07CC"/>
    <w:rsid w:val="004B0A8D"/>
    <w:rsid w:val="004B0D20"/>
    <w:rsid w:val="004B0E1F"/>
    <w:rsid w:val="004B1120"/>
    <w:rsid w:val="004B1425"/>
    <w:rsid w:val="004B149C"/>
    <w:rsid w:val="004B17EC"/>
    <w:rsid w:val="004B1E79"/>
    <w:rsid w:val="004B315D"/>
    <w:rsid w:val="004B389D"/>
    <w:rsid w:val="004B3ADC"/>
    <w:rsid w:val="004B3E6F"/>
    <w:rsid w:val="004B45FF"/>
    <w:rsid w:val="004B4F39"/>
    <w:rsid w:val="004B50A7"/>
    <w:rsid w:val="004B5195"/>
    <w:rsid w:val="004B5587"/>
    <w:rsid w:val="004B56F7"/>
    <w:rsid w:val="004B593F"/>
    <w:rsid w:val="004B5B85"/>
    <w:rsid w:val="004B67A6"/>
    <w:rsid w:val="004B67B8"/>
    <w:rsid w:val="004B6C70"/>
    <w:rsid w:val="004B6E37"/>
    <w:rsid w:val="004B764A"/>
    <w:rsid w:val="004B77EC"/>
    <w:rsid w:val="004C073E"/>
    <w:rsid w:val="004C10CA"/>
    <w:rsid w:val="004C149A"/>
    <w:rsid w:val="004C1AA7"/>
    <w:rsid w:val="004C21F6"/>
    <w:rsid w:val="004C230A"/>
    <w:rsid w:val="004C27ED"/>
    <w:rsid w:val="004C341D"/>
    <w:rsid w:val="004C342A"/>
    <w:rsid w:val="004C361A"/>
    <w:rsid w:val="004C3648"/>
    <w:rsid w:val="004C3719"/>
    <w:rsid w:val="004C3B8D"/>
    <w:rsid w:val="004C3BBD"/>
    <w:rsid w:val="004C4005"/>
    <w:rsid w:val="004C43DB"/>
    <w:rsid w:val="004C4645"/>
    <w:rsid w:val="004C4D8C"/>
    <w:rsid w:val="004C5198"/>
    <w:rsid w:val="004C555B"/>
    <w:rsid w:val="004C57CB"/>
    <w:rsid w:val="004C5D64"/>
    <w:rsid w:val="004C6205"/>
    <w:rsid w:val="004C677E"/>
    <w:rsid w:val="004C6919"/>
    <w:rsid w:val="004C7669"/>
    <w:rsid w:val="004C7728"/>
    <w:rsid w:val="004C77E9"/>
    <w:rsid w:val="004D0440"/>
    <w:rsid w:val="004D04D4"/>
    <w:rsid w:val="004D070C"/>
    <w:rsid w:val="004D139D"/>
    <w:rsid w:val="004D1EA3"/>
    <w:rsid w:val="004D22F1"/>
    <w:rsid w:val="004D2667"/>
    <w:rsid w:val="004D279A"/>
    <w:rsid w:val="004D27D9"/>
    <w:rsid w:val="004D2A1C"/>
    <w:rsid w:val="004D2A8F"/>
    <w:rsid w:val="004D2D36"/>
    <w:rsid w:val="004D3875"/>
    <w:rsid w:val="004D3AFD"/>
    <w:rsid w:val="004D4028"/>
    <w:rsid w:val="004D48D2"/>
    <w:rsid w:val="004D5097"/>
    <w:rsid w:val="004D5164"/>
    <w:rsid w:val="004D522C"/>
    <w:rsid w:val="004D5575"/>
    <w:rsid w:val="004D5C90"/>
    <w:rsid w:val="004D5D16"/>
    <w:rsid w:val="004D5DDA"/>
    <w:rsid w:val="004D626A"/>
    <w:rsid w:val="004D68DF"/>
    <w:rsid w:val="004D6F0A"/>
    <w:rsid w:val="004D7033"/>
    <w:rsid w:val="004D7303"/>
    <w:rsid w:val="004D7E70"/>
    <w:rsid w:val="004E01E0"/>
    <w:rsid w:val="004E04D6"/>
    <w:rsid w:val="004E0723"/>
    <w:rsid w:val="004E0BA4"/>
    <w:rsid w:val="004E10C0"/>
    <w:rsid w:val="004E139B"/>
    <w:rsid w:val="004E13D2"/>
    <w:rsid w:val="004E13E8"/>
    <w:rsid w:val="004E14A0"/>
    <w:rsid w:val="004E1D6A"/>
    <w:rsid w:val="004E1E93"/>
    <w:rsid w:val="004E2009"/>
    <w:rsid w:val="004E2669"/>
    <w:rsid w:val="004E2885"/>
    <w:rsid w:val="004E293D"/>
    <w:rsid w:val="004E2C24"/>
    <w:rsid w:val="004E33CC"/>
    <w:rsid w:val="004E34B2"/>
    <w:rsid w:val="004E369C"/>
    <w:rsid w:val="004E40A1"/>
    <w:rsid w:val="004E4974"/>
    <w:rsid w:val="004E4D7C"/>
    <w:rsid w:val="004E507F"/>
    <w:rsid w:val="004E65AC"/>
    <w:rsid w:val="004E672C"/>
    <w:rsid w:val="004E69FB"/>
    <w:rsid w:val="004E74A7"/>
    <w:rsid w:val="004E772E"/>
    <w:rsid w:val="004E7766"/>
    <w:rsid w:val="004E7977"/>
    <w:rsid w:val="004F0077"/>
    <w:rsid w:val="004F09F6"/>
    <w:rsid w:val="004F0C13"/>
    <w:rsid w:val="004F132F"/>
    <w:rsid w:val="004F182B"/>
    <w:rsid w:val="004F1C8B"/>
    <w:rsid w:val="004F1C9D"/>
    <w:rsid w:val="004F1F93"/>
    <w:rsid w:val="004F22F6"/>
    <w:rsid w:val="004F2440"/>
    <w:rsid w:val="004F27A2"/>
    <w:rsid w:val="004F2C17"/>
    <w:rsid w:val="004F2C91"/>
    <w:rsid w:val="004F2EFF"/>
    <w:rsid w:val="004F3336"/>
    <w:rsid w:val="004F360F"/>
    <w:rsid w:val="004F3760"/>
    <w:rsid w:val="004F38EC"/>
    <w:rsid w:val="004F3E6C"/>
    <w:rsid w:val="004F404F"/>
    <w:rsid w:val="004F4A0A"/>
    <w:rsid w:val="004F4DD7"/>
    <w:rsid w:val="004F50DA"/>
    <w:rsid w:val="004F528E"/>
    <w:rsid w:val="004F538B"/>
    <w:rsid w:val="004F55F6"/>
    <w:rsid w:val="004F59DA"/>
    <w:rsid w:val="004F5AAB"/>
    <w:rsid w:val="004F63BC"/>
    <w:rsid w:val="004F6490"/>
    <w:rsid w:val="004F6B40"/>
    <w:rsid w:val="004F6BF8"/>
    <w:rsid w:val="004F6C71"/>
    <w:rsid w:val="004F6DD1"/>
    <w:rsid w:val="004F704A"/>
    <w:rsid w:val="004F7153"/>
    <w:rsid w:val="004F71A3"/>
    <w:rsid w:val="004F7777"/>
    <w:rsid w:val="004F7C35"/>
    <w:rsid w:val="004F7D91"/>
    <w:rsid w:val="0050015B"/>
    <w:rsid w:val="00500291"/>
    <w:rsid w:val="00500498"/>
    <w:rsid w:val="005005CF"/>
    <w:rsid w:val="00500B1F"/>
    <w:rsid w:val="00500C2A"/>
    <w:rsid w:val="00501185"/>
    <w:rsid w:val="00501275"/>
    <w:rsid w:val="00501ACD"/>
    <w:rsid w:val="00501C4C"/>
    <w:rsid w:val="00502145"/>
    <w:rsid w:val="0050226E"/>
    <w:rsid w:val="0050256B"/>
    <w:rsid w:val="005027D8"/>
    <w:rsid w:val="00502A03"/>
    <w:rsid w:val="00502A65"/>
    <w:rsid w:val="00502B1D"/>
    <w:rsid w:val="00502B8C"/>
    <w:rsid w:val="00503519"/>
    <w:rsid w:val="00503BB0"/>
    <w:rsid w:val="00504A58"/>
    <w:rsid w:val="00504E29"/>
    <w:rsid w:val="00504F57"/>
    <w:rsid w:val="00504F5C"/>
    <w:rsid w:val="00505058"/>
    <w:rsid w:val="0050540D"/>
    <w:rsid w:val="005056BC"/>
    <w:rsid w:val="00505B8A"/>
    <w:rsid w:val="005065D3"/>
    <w:rsid w:val="00506894"/>
    <w:rsid w:val="005069E6"/>
    <w:rsid w:val="00506BCE"/>
    <w:rsid w:val="00506CF0"/>
    <w:rsid w:val="00506E16"/>
    <w:rsid w:val="0050711F"/>
    <w:rsid w:val="005075BA"/>
    <w:rsid w:val="0050784A"/>
    <w:rsid w:val="0050785E"/>
    <w:rsid w:val="00507BA0"/>
    <w:rsid w:val="00507E03"/>
    <w:rsid w:val="00510504"/>
    <w:rsid w:val="00510AD8"/>
    <w:rsid w:val="0051111E"/>
    <w:rsid w:val="00512483"/>
    <w:rsid w:val="0051281D"/>
    <w:rsid w:val="0051284D"/>
    <w:rsid w:val="005128B8"/>
    <w:rsid w:val="00512D54"/>
    <w:rsid w:val="0051348E"/>
    <w:rsid w:val="00513AC1"/>
    <w:rsid w:val="00513B0B"/>
    <w:rsid w:val="00513E2E"/>
    <w:rsid w:val="00513EFC"/>
    <w:rsid w:val="005144A4"/>
    <w:rsid w:val="00514723"/>
    <w:rsid w:val="005147AE"/>
    <w:rsid w:val="00514AD0"/>
    <w:rsid w:val="00514CC4"/>
    <w:rsid w:val="00514E53"/>
    <w:rsid w:val="00515D4D"/>
    <w:rsid w:val="00515FB6"/>
    <w:rsid w:val="0051608A"/>
    <w:rsid w:val="00516A83"/>
    <w:rsid w:val="00516B2B"/>
    <w:rsid w:val="00516D23"/>
    <w:rsid w:val="00516DC6"/>
    <w:rsid w:val="0051730F"/>
    <w:rsid w:val="005179AB"/>
    <w:rsid w:val="00520905"/>
    <w:rsid w:val="0052112B"/>
    <w:rsid w:val="00521FF1"/>
    <w:rsid w:val="005220AD"/>
    <w:rsid w:val="005221CB"/>
    <w:rsid w:val="005221F1"/>
    <w:rsid w:val="00522396"/>
    <w:rsid w:val="005229ED"/>
    <w:rsid w:val="005231C9"/>
    <w:rsid w:val="005233E2"/>
    <w:rsid w:val="00523B1E"/>
    <w:rsid w:val="00523CA1"/>
    <w:rsid w:val="00523DD9"/>
    <w:rsid w:val="00524D70"/>
    <w:rsid w:val="00525635"/>
    <w:rsid w:val="00525A23"/>
    <w:rsid w:val="00525C16"/>
    <w:rsid w:val="00526C49"/>
    <w:rsid w:val="005279B7"/>
    <w:rsid w:val="005279FB"/>
    <w:rsid w:val="00527CFE"/>
    <w:rsid w:val="00527FE5"/>
    <w:rsid w:val="00530C4F"/>
    <w:rsid w:val="0053107A"/>
    <w:rsid w:val="005310DA"/>
    <w:rsid w:val="00531918"/>
    <w:rsid w:val="00531FA6"/>
    <w:rsid w:val="00532164"/>
    <w:rsid w:val="005325ED"/>
    <w:rsid w:val="0053283F"/>
    <w:rsid w:val="00532D22"/>
    <w:rsid w:val="00533EF8"/>
    <w:rsid w:val="00534341"/>
    <w:rsid w:val="005343A5"/>
    <w:rsid w:val="00534547"/>
    <w:rsid w:val="005345C9"/>
    <w:rsid w:val="0053465C"/>
    <w:rsid w:val="005348FD"/>
    <w:rsid w:val="0053499D"/>
    <w:rsid w:val="00535726"/>
    <w:rsid w:val="00535AF0"/>
    <w:rsid w:val="00535EE1"/>
    <w:rsid w:val="005361F8"/>
    <w:rsid w:val="00536AC7"/>
    <w:rsid w:val="00536CAC"/>
    <w:rsid w:val="00537102"/>
    <w:rsid w:val="005375AE"/>
    <w:rsid w:val="00537A80"/>
    <w:rsid w:val="00540057"/>
    <w:rsid w:val="0054018F"/>
    <w:rsid w:val="00540264"/>
    <w:rsid w:val="00540344"/>
    <w:rsid w:val="00540B5E"/>
    <w:rsid w:val="00541272"/>
    <w:rsid w:val="005413D5"/>
    <w:rsid w:val="00541520"/>
    <w:rsid w:val="00541771"/>
    <w:rsid w:val="005417C2"/>
    <w:rsid w:val="005418BB"/>
    <w:rsid w:val="00541DC0"/>
    <w:rsid w:val="0054231F"/>
    <w:rsid w:val="00542903"/>
    <w:rsid w:val="00542C1F"/>
    <w:rsid w:val="00542DA4"/>
    <w:rsid w:val="00543026"/>
    <w:rsid w:val="00543173"/>
    <w:rsid w:val="0054358B"/>
    <w:rsid w:val="005439BB"/>
    <w:rsid w:val="00543BDD"/>
    <w:rsid w:val="005444C7"/>
    <w:rsid w:val="00544F5F"/>
    <w:rsid w:val="0054519C"/>
    <w:rsid w:val="0054525D"/>
    <w:rsid w:val="005454FA"/>
    <w:rsid w:val="00545551"/>
    <w:rsid w:val="0054557F"/>
    <w:rsid w:val="005459F9"/>
    <w:rsid w:val="00546AD7"/>
    <w:rsid w:val="0054792D"/>
    <w:rsid w:val="00547AE4"/>
    <w:rsid w:val="00547D84"/>
    <w:rsid w:val="005503A7"/>
    <w:rsid w:val="00550642"/>
    <w:rsid w:val="00550D52"/>
    <w:rsid w:val="00550EB1"/>
    <w:rsid w:val="0055127A"/>
    <w:rsid w:val="00551A1A"/>
    <w:rsid w:val="00551C8F"/>
    <w:rsid w:val="005520AC"/>
    <w:rsid w:val="005522A9"/>
    <w:rsid w:val="00552E61"/>
    <w:rsid w:val="00552FB8"/>
    <w:rsid w:val="0055316B"/>
    <w:rsid w:val="00553340"/>
    <w:rsid w:val="00553623"/>
    <w:rsid w:val="00554012"/>
    <w:rsid w:val="00554270"/>
    <w:rsid w:val="0055439F"/>
    <w:rsid w:val="00554ECF"/>
    <w:rsid w:val="00554FEF"/>
    <w:rsid w:val="00555338"/>
    <w:rsid w:val="00556669"/>
    <w:rsid w:val="00556AB4"/>
    <w:rsid w:val="00556EC5"/>
    <w:rsid w:val="005571D0"/>
    <w:rsid w:val="005572F7"/>
    <w:rsid w:val="00557391"/>
    <w:rsid w:val="005575D2"/>
    <w:rsid w:val="00557675"/>
    <w:rsid w:val="0055788C"/>
    <w:rsid w:val="00557913"/>
    <w:rsid w:val="00557A6C"/>
    <w:rsid w:val="00557D9F"/>
    <w:rsid w:val="00557E3C"/>
    <w:rsid w:val="00557E93"/>
    <w:rsid w:val="00560B8F"/>
    <w:rsid w:val="00560F29"/>
    <w:rsid w:val="00561A91"/>
    <w:rsid w:val="00561C56"/>
    <w:rsid w:val="00562195"/>
    <w:rsid w:val="00562904"/>
    <w:rsid w:val="00562A7C"/>
    <w:rsid w:val="00562DA2"/>
    <w:rsid w:val="00562F61"/>
    <w:rsid w:val="0056316E"/>
    <w:rsid w:val="005631EB"/>
    <w:rsid w:val="005641A2"/>
    <w:rsid w:val="00564DC2"/>
    <w:rsid w:val="00565076"/>
    <w:rsid w:val="005651ED"/>
    <w:rsid w:val="005652F9"/>
    <w:rsid w:val="005653E2"/>
    <w:rsid w:val="005656C3"/>
    <w:rsid w:val="00565798"/>
    <w:rsid w:val="005659A6"/>
    <w:rsid w:val="0056657A"/>
    <w:rsid w:val="0056658F"/>
    <w:rsid w:val="005665C5"/>
    <w:rsid w:val="00567158"/>
    <w:rsid w:val="005675E6"/>
    <w:rsid w:val="005677C1"/>
    <w:rsid w:val="0056780F"/>
    <w:rsid w:val="00567980"/>
    <w:rsid w:val="00567DED"/>
    <w:rsid w:val="005703F2"/>
    <w:rsid w:val="00570671"/>
    <w:rsid w:val="00570E8D"/>
    <w:rsid w:val="005711A9"/>
    <w:rsid w:val="00571321"/>
    <w:rsid w:val="00571599"/>
    <w:rsid w:val="00571F88"/>
    <w:rsid w:val="005723DF"/>
    <w:rsid w:val="00572537"/>
    <w:rsid w:val="00572948"/>
    <w:rsid w:val="00572985"/>
    <w:rsid w:val="00572BCA"/>
    <w:rsid w:val="00572F05"/>
    <w:rsid w:val="0057382D"/>
    <w:rsid w:val="00574167"/>
    <w:rsid w:val="00574432"/>
    <w:rsid w:val="00575040"/>
    <w:rsid w:val="005750ED"/>
    <w:rsid w:val="005754E7"/>
    <w:rsid w:val="0057566C"/>
    <w:rsid w:val="00575829"/>
    <w:rsid w:val="005758B6"/>
    <w:rsid w:val="00575A18"/>
    <w:rsid w:val="00575C4C"/>
    <w:rsid w:val="005761CC"/>
    <w:rsid w:val="005767B1"/>
    <w:rsid w:val="00576CEB"/>
    <w:rsid w:val="00577110"/>
    <w:rsid w:val="00577119"/>
    <w:rsid w:val="00577303"/>
    <w:rsid w:val="005773E3"/>
    <w:rsid w:val="005773F0"/>
    <w:rsid w:val="005804D1"/>
    <w:rsid w:val="005807C5"/>
    <w:rsid w:val="00580F9C"/>
    <w:rsid w:val="005812F0"/>
    <w:rsid w:val="00581455"/>
    <w:rsid w:val="00581738"/>
    <w:rsid w:val="00581777"/>
    <w:rsid w:val="005818F4"/>
    <w:rsid w:val="00581D9F"/>
    <w:rsid w:val="00582082"/>
    <w:rsid w:val="0058255D"/>
    <w:rsid w:val="005827C6"/>
    <w:rsid w:val="00582876"/>
    <w:rsid w:val="005829B2"/>
    <w:rsid w:val="00582EC2"/>
    <w:rsid w:val="005832CE"/>
    <w:rsid w:val="005833DB"/>
    <w:rsid w:val="00583616"/>
    <w:rsid w:val="00584347"/>
    <w:rsid w:val="00584945"/>
    <w:rsid w:val="00585363"/>
    <w:rsid w:val="005853DE"/>
    <w:rsid w:val="0058544E"/>
    <w:rsid w:val="0058566B"/>
    <w:rsid w:val="00585E94"/>
    <w:rsid w:val="00586444"/>
    <w:rsid w:val="00586645"/>
    <w:rsid w:val="005867B5"/>
    <w:rsid w:val="00586AF6"/>
    <w:rsid w:val="00586C79"/>
    <w:rsid w:val="005876A9"/>
    <w:rsid w:val="00587A65"/>
    <w:rsid w:val="00587ABB"/>
    <w:rsid w:val="00587CE8"/>
    <w:rsid w:val="00590256"/>
    <w:rsid w:val="0059050B"/>
    <w:rsid w:val="00590855"/>
    <w:rsid w:val="0059085D"/>
    <w:rsid w:val="00590AF4"/>
    <w:rsid w:val="00590F45"/>
    <w:rsid w:val="00591800"/>
    <w:rsid w:val="00591A97"/>
    <w:rsid w:val="00591D22"/>
    <w:rsid w:val="0059205E"/>
    <w:rsid w:val="005922C2"/>
    <w:rsid w:val="00592519"/>
    <w:rsid w:val="0059254A"/>
    <w:rsid w:val="005925F9"/>
    <w:rsid w:val="00592622"/>
    <w:rsid w:val="00592E14"/>
    <w:rsid w:val="005937C4"/>
    <w:rsid w:val="005938D2"/>
    <w:rsid w:val="00593901"/>
    <w:rsid w:val="005939B9"/>
    <w:rsid w:val="00594028"/>
    <w:rsid w:val="00594B87"/>
    <w:rsid w:val="00596667"/>
    <w:rsid w:val="00596724"/>
    <w:rsid w:val="00596734"/>
    <w:rsid w:val="00597262"/>
    <w:rsid w:val="0059743F"/>
    <w:rsid w:val="0059744C"/>
    <w:rsid w:val="00597766"/>
    <w:rsid w:val="005977E9"/>
    <w:rsid w:val="00597CF9"/>
    <w:rsid w:val="00597FD5"/>
    <w:rsid w:val="005A024A"/>
    <w:rsid w:val="005A063A"/>
    <w:rsid w:val="005A0E27"/>
    <w:rsid w:val="005A1294"/>
    <w:rsid w:val="005A1B5F"/>
    <w:rsid w:val="005A1E92"/>
    <w:rsid w:val="005A284A"/>
    <w:rsid w:val="005A2B75"/>
    <w:rsid w:val="005A2F10"/>
    <w:rsid w:val="005A2FC9"/>
    <w:rsid w:val="005A36B7"/>
    <w:rsid w:val="005A3B87"/>
    <w:rsid w:val="005A3F70"/>
    <w:rsid w:val="005A5046"/>
    <w:rsid w:val="005A60E6"/>
    <w:rsid w:val="005A6231"/>
    <w:rsid w:val="005A6803"/>
    <w:rsid w:val="005A6863"/>
    <w:rsid w:val="005A6963"/>
    <w:rsid w:val="005A6E6D"/>
    <w:rsid w:val="005A7778"/>
    <w:rsid w:val="005B0CBE"/>
    <w:rsid w:val="005B0EAC"/>
    <w:rsid w:val="005B1329"/>
    <w:rsid w:val="005B1508"/>
    <w:rsid w:val="005B1DAB"/>
    <w:rsid w:val="005B27C7"/>
    <w:rsid w:val="005B3F83"/>
    <w:rsid w:val="005B435F"/>
    <w:rsid w:val="005B4E61"/>
    <w:rsid w:val="005B5320"/>
    <w:rsid w:val="005B5EB6"/>
    <w:rsid w:val="005B5EE4"/>
    <w:rsid w:val="005B5EF5"/>
    <w:rsid w:val="005B6422"/>
    <w:rsid w:val="005B6E11"/>
    <w:rsid w:val="005B7200"/>
    <w:rsid w:val="005C01DF"/>
    <w:rsid w:val="005C07B5"/>
    <w:rsid w:val="005C0C1E"/>
    <w:rsid w:val="005C0FAE"/>
    <w:rsid w:val="005C1480"/>
    <w:rsid w:val="005C14B0"/>
    <w:rsid w:val="005C173A"/>
    <w:rsid w:val="005C19AB"/>
    <w:rsid w:val="005C1E79"/>
    <w:rsid w:val="005C247B"/>
    <w:rsid w:val="005C27D7"/>
    <w:rsid w:val="005C34F5"/>
    <w:rsid w:val="005C35F0"/>
    <w:rsid w:val="005C36B6"/>
    <w:rsid w:val="005C3B57"/>
    <w:rsid w:val="005C3FAE"/>
    <w:rsid w:val="005C457F"/>
    <w:rsid w:val="005C4653"/>
    <w:rsid w:val="005C4B26"/>
    <w:rsid w:val="005C4CAF"/>
    <w:rsid w:val="005C4D90"/>
    <w:rsid w:val="005C5162"/>
    <w:rsid w:val="005C564C"/>
    <w:rsid w:val="005C56F8"/>
    <w:rsid w:val="005C5D40"/>
    <w:rsid w:val="005C5DAA"/>
    <w:rsid w:val="005C5E3B"/>
    <w:rsid w:val="005C60A8"/>
    <w:rsid w:val="005C61AF"/>
    <w:rsid w:val="005C628B"/>
    <w:rsid w:val="005C6486"/>
    <w:rsid w:val="005C7188"/>
    <w:rsid w:val="005C7BA0"/>
    <w:rsid w:val="005C7D7E"/>
    <w:rsid w:val="005C7E3F"/>
    <w:rsid w:val="005D0C00"/>
    <w:rsid w:val="005D0D91"/>
    <w:rsid w:val="005D0FD2"/>
    <w:rsid w:val="005D1315"/>
    <w:rsid w:val="005D1320"/>
    <w:rsid w:val="005D1809"/>
    <w:rsid w:val="005D18D0"/>
    <w:rsid w:val="005D21C8"/>
    <w:rsid w:val="005D26C2"/>
    <w:rsid w:val="005D2CDE"/>
    <w:rsid w:val="005D2FBA"/>
    <w:rsid w:val="005D330E"/>
    <w:rsid w:val="005D3869"/>
    <w:rsid w:val="005D38FB"/>
    <w:rsid w:val="005D3B28"/>
    <w:rsid w:val="005D3DC7"/>
    <w:rsid w:val="005D49DA"/>
    <w:rsid w:val="005D54CC"/>
    <w:rsid w:val="005D567A"/>
    <w:rsid w:val="005D5817"/>
    <w:rsid w:val="005D5F8A"/>
    <w:rsid w:val="005D60FC"/>
    <w:rsid w:val="005D62C9"/>
    <w:rsid w:val="005D6354"/>
    <w:rsid w:val="005D6596"/>
    <w:rsid w:val="005D674E"/>
    <w:rsid w:val="005D6872"/>
    <w:rsid w:val="005D6BB3"/>
    <w:rsid w:val="005D6E03"/>
    <w:rsid w:val="005D7BE3"/>
    <w:rsid w:val="005E093A"/>
    <w:rsid w:val="005E1027"/>
    <w:rsid w:val="005E2873"/>
    <w:rsid w:val="005E28BB"/>
    <w:rsid w:val="005E290B"/>
    <w:rsid w:val="005E2BBF"/>
    <w:rsid w:val="005E37AE"/>
    <w:rsid w:val="005E3CEB"/>
    <w:rsid w:val="005E3E32"/>
    <w:rsid w:val="005E3E81"/>
    <w:rsid w:val="005E4125"/>
    <w:rsid w:val="005E434D"/>
    <w:rsid w:val="005E4542"/>
    <w:rsid w:val="005E4C3E"/>
    <w:rsid w:val="005E4C86"/>
    <w:rsid w:val="005E4D3E"/>
    <w:rsid w:val="005E555B"/>
    <w:rsid w:val="005E578B"/>
    <w:rsid w:val="005E586B"/>
    <w:rsid w:val="005E5AB9"/>
    <w:rsid w:val="005E5ED9"/>
    <w:rsid w:val="005E61D2"/>
    <w:rsid w:val="005E66C7"/>
    <w:rsid w:val="005E6769"/>
    <w:rsid w:val="005E69EF"/>
    <w:rsid w:val="005E6A9A"/>
    <w:rsid w:val="005E6B10"/>
    <w:rsid w:val="005E6DDE"/>
    <w:rsid w:val="005E7917"/>
    <w:rsid w:val="005E7E7D"/>
    <w:rsid w:val="005F0110"/>
    <w:rsid w:val="005F0277"/>
    <w:rsid w:val="005F02B2"/>
    <w:rsid w:val="005F043E"/>
    <w:rsid w:val="005F066C"/>
    <w:rsid w:val="005F072F"/>
    <w:rsid w:val="005F0DF3"/>
    <w:rsid w:val="005F0F43"/>
    <w:rsid w:val="005F11F9"/>
    <w:rsid w:val="005F12FF"/>
    <w:rsid w:val="005F1A3A"/>
    <w:rsid w:val="005F1F15"/>
    <w:rsid w:val="005F2063"/>
    <w:rsid w:val="005F2138"/>
    <w:rsid w:val="005F2333"/>
    <w:rsid w:val="005F2636"/>
    <w:rsid w:val="005F2A0B"/>
    <w:rsid w:val="005F3637"/>
    <w:rsid w:val="005F3649"/>
    <w:rsid w:val="005F37FA"/>
    <w:rsid w:val="005F38C4"/>
    <w:rsid w:val="005F396C"/>
    <w:rsid w:val="005F3989"/>
    <w:rsid w:val="005F39B9"/>
    <w:rsid w:val="005F3E1C"/>
    <w:rsid w:val="005F3EC2"/>
    <w:rsid w:val="005F42F2"/>
    <w:rsid w:val="005F4AE5"/>
    <w:rsid w:val="005F4B99"/>
    <w:rsid w:val="005F4E46"/>
    <w:rsid w:val="005F62C9"/>
    <w:rsid w:val="005F63FE"/>
    <w:rsid w:val="005F6572"/>
    <w:rsid w:val="005F7ABE"/>
    <w:rsid w:val="005F7F1A"/>
    <w:rsid w:val="0060081F"/>
    <w:rsid w:val="006014A0"/>
    <w:rsid w:val="00601863"/>
    <w:rsid w:val="006018C0"/>
    <w:rsid w:val="00601AC9"/>
    <w:rsid w:val="00601B93"/>
    <w:rsid w:val="00602376"/>
    <w:rsid w:val="00602505"/>
    <w:rsid w:val="00602670"/>
    <w:rsid w:val="0060280B"/>
    <w:rsid w:val="00602885"/>
    <w:rsid w:val="006028E5"/>
    <w:rsid w:val="006031E6"/>
    <w:rsid w:val="006037CF"/>
    <w:rsid w:val="006044FA"/>
    <w:rsid w:val="0060457A"/>
    <w:rsid w:val="006045A9"/>
    <w:rsid w:val="0060484E"/>
    <w:rsid w:val="00605A35"/>
    <w:rsid w:val="00605E1B"/>
    <w:rsid w:val="00605ED2"/>
    <w:rsid w:val="00606801"/>
    <w:rsid w:val="00606891"/>
    <w:rsid w:val="00606E0A"/>
    <w:rsid w:val="00606F62"/>
    <w:rsid w:val="00610258"/>
    <w:rsid w:val="00610532"/>
    <w:rsid w:val="0061063B"/>
    <w:rsid w:val="0061094B"/>
    <w:rsid w:val="00610E75"/>
    <w:rsid w:val="006111EC"/>
    <w:rsid w:val="00611631"/>
    <w:rsid w:val="00611951"/>
    <w:rsid w:val="00611D62"/>
    <w:rsid w:val="00611D98"/>
    <w:rsid w:val="00611E59"/>
    <w:rsid w:val="00612004"/>
    <w:rsid w:val="00612044"/>
    <w:rsid w:val="006122D2"/>
    <w:rsid w:val="00612416"/>
    <w:rsid w:val="00612639"/>
    <w:rsid w:val="00613F5F"/>
    <w:rsid w:val="00614905"/>
    <w:rsid w:val="0061503D"/>
    <w:rsid w:val="00615093"/>
    <w:rsid w:val="00615281"/>
    <w:rsid w:val="00615AF8"/>
    <w:rsid w:val="00616EA8"/>
    <w:rsid w:val="006172B2"/>
    <w:rsid w:val="00617492"/>
    <w:rsid w:val="00620435"/>
    <w:rsid w:val="00620A86"/>
    <w:rsid w:val="00620E4D"/>
    <w:rsid w:val="0062121F"/>
    <w:rsid w:val="00621329"/>
    <w:rsid w:val="006213B7"/>
    <w:rsid w:val="006216B0"/>
    <w:rsid w:val="00621A0E"/>
    <w:rsid w:val="00621FED"/>
    <w:rsid w:val="00622598"/>
    <w:rsid w:val="00622699"/>
    <w:rsid w:val="00622852"/>
    <w:rsid w:val="00622891"/>
    <w:rsid w:val="006235A3"/>
    <w:rsid w:val="00623D35"/>
    <w:rsid w:val="00623F90"/>
    <w:rsid w:val="006241C0"/>
    <w:rsid w:val="00624325"/>
    <w:rsid w:val="00624448"/>
    <w:rsid w:val="0062454C"/>
    <w:rsid w:val="00624A0A"/>
    <w:rsid w:val="0062512E"/>
    <w:rsid w:val="00625A5E"/>
    <w:rsid w:val="00625B4C"/>
    <w:rsid w:val="00625CD4"/>
    <w:rsid w:val="00625D63"/>
    <w:rsid w:val="00625F78"/>
    <w:rsid w:val="006260FC"/>
    <w:rsid w:val="0062639A"/>
    <w:rsid w:val="006263BA"/>
    <w:rsid w:val="006269AA"/>
    <w:rsid w:val="0062780B"/>
    <w:rsid w:val="006278E3"/>
    <w:rsid w:val="00627B56"/>
    <w:rsid w:val="00627B8B"/>
    <w:rsid w:val="00627E04"/>
    <w:rsid w:val="00627F37"/>
    <w:rsid w:val="00630412"/>
    <w:rsid w:val="00630B91"/>
    <w:rsid w:val="00630BBA"/>
    <w:rsid w:val="00630E24"/>
    <w:rsid w:val="006318F9"/>
    <w:rsid w:val="00631CAD"/>
    <w:rsid w:val="00631F43"/>
    <w:rsid w:val="006321BB"/>
    <w:rsid w:val="00632505"/>
    <w:rsid w:val="0063255B"/>
    <w:rsid w:val="00632AB6"/>
    <w:rsid w:val="00632ED5"/>
    <w:rsid w:val="00633902"/>
    <w:rsid w:val="006339B5"/>
    <w:rsid w:val="006339E6"/>
    <w:rsid w:val="00633AC5"/>
    <w:rsid w:val="00633F3D"/>
    <w:rsid w:val="00634542"/>
    <w:rsid w:val="006348EE"/>
    <w:rsid w:val="00634B47"/>
    <w:rsid w:val="00635853"/>
    <w:rsid w:val="00636375"/>
    <w:rsid w:val="00636E2C"/>
    <w:rsid w:val="00636FE2"/>
    <w:rsid w:val="0063715E"/>
    <w:rsid w:val="00637277"/>
    <w:rsid w:val="006378C5"/>
    <w:rsid w:val="00637B12"/>
    <w:rsid w:val="00637D87"/>
    <w:rsid w:val="00640460"/>
    <w:rsid w:val="0064065F"/>
    <w:rsid w:val="00640DD0"/>
    <w:rsid w:val="00640EC0"/>
    <w:rsid w:val="0064109F"/>
    <w:rsid w:val="006412F0"/>
    <w:rsid w:val="00641AB5"/>
    <w:rsid w:val="00641DDF"/>
    <w:rsid w:val="0064207C"/>
    <w:rsid w:val="00642475"/>
    <w:rsid w:val="00642613"/>
    <w:rsid w:val="006426E1"/>
    <w:rsid w:val="006439D4"/>
    <w:rsid w:val="00643E29"/>
    <w:rsid w:val="00643F3F"/>
    <w:rsid w:val="006441B4"/>
    <w:rsid w:val="0064462D"/>
    <w:rsid w:val="006448B4"/>
    <w:rsid w:val="006452BB"/>
    <w:rsid w:val="00645732"/>
    <w:rsid w:val="00645A22"/>
    <w:rsid w:val="00645D59"/>
    <w:rsid w:val="00646853"/>
    <w:rsid w:val="00646AD8"/>
    <w:rsid w:val="00646CDD"/>
    <w:rsid w:val="00646E74"/>
    <w:rsid w:val="00647229"/>
    <w:rsid w:val="00647788"/>
    <w:rsid w:val="00647CF9"/>
    <w:rsid w:val="006500FE"/>
    <w:rsid w:val="0065025F"/>
    <w:rsid w:val="00650964"/>
    <w:rsid w:val="006509F4"/>
    <w:rsid w:val="00650BA8"/>
    <w:rsid w:val="00651AFF"/>
    <w:rsid w:val="00652051"/>
    <w:rsid w:val="006521F1"/>
    <w:rsid w:val="00652396"/>
    <w:rsid w:val="00652B6D"/>
    <w:rsid w:val="00652B80"/>
    <w:rsid w:val="00652F86"/>
    <w:rsid w:val="006537A5"/>
    <w:rsid w:val="00653AA6"/>
    <w:rsid w:val="00653E73"/>
    <w:rsid w:val="00653FB6"/>
    <w:rsid w:val="0065431B"/>
    <w:rsid w:val="00654339"/>
    <w:rsid w:val="00654580"/>
    <w:rsid w:val="006545A1"/>
    <w:rsid w:val="00654632"/>
    <w:rsid w:val="0065472E"/>
    <w:rsid w:val="00654C15"/>
    <w:rsid w:val="006552E2"/>
    <w:rsid w:val="006554CE"/>
    <w:rsid w:val="0065585A"/>
    <w:rsid w:val="006558BB"/>
    <w:rsid w:val="00655D2E"/>
    <w:rsid w:val="0065685E"/>
    <w:rsid w:val="006568C8"/>
    <w:rsid w:val="0065704D"/>
    <w:rsid w:val="006571B4"/>
    <w:rsid w:val="006572D6"/>
    <w:rsid w:val="00657931"/>
    <w:rsid w:val="00657FC2"/>
    <w:rsid w:val="0066021F"/>
    <w:rsid w:val="00660493"/>
    <w:rsid w:val="0066113B"/>
    <w:rsid w:val="006611E0"/>
    <w:rsid w:val="006612EA"/>
    <w:rsid w:val="00661324"/>
    <w:rsid w:val="0066155D"/>
    <w:rsid w:val="00661748"/>
    <w:rsid w:val="006618DC"/>
    <w:rsid w:val="00661992"/>
    <w:rsid w:val="0066199D"/>
    <w:rsid w:val="00661A59"/>
    <w:rsid w:val="00661BB1"/>
    <w:rsid w:val="00661CCD"/>
    <w:rsid w:val="00661F96"/>
    <w:rsid w:val="00661FF6"/>
    <w:rsid w:val="00662002"/>
    <w:rsid w:val="00662515"/>
    <w:rsid w:val="00662C1E"/>
    <w:rsid w:val="00662CEC"/>
    <w:rsid w:val="00662F2A"/>
    <w:rsid w:val="0066301B"/>
    <w:rsid w:val="00663137"/>
    <w:rsid w:val="00664584"/>
    <w:rsid w:val="006646BE"/>
    <w:rsid w:val="006649AA"/>
    <w:rsid w:val="00664E8C"/>
    <w:rsid w:val="0066500D"/>
    <w:rsid w:val="00665137"/>
    <w:rsid w:val="006651FB"/>
    <w:rsid w:val="006652B0"/>
    <w:rsid w:val="0066564E"/>
    <w:rsid w:val="006656B4"/>
    <w:rsid w:val="00665FA5"/>
    <w:rsid w:val="006661D5"/>
    <w:rsid w:val="0066634F"/>
    <w:rsid w:val="00666832"/>
    <w:rsid w:val="00666C0E"/>
    <w:rsid w:val="00667130"/>
    <w:rsid w:val="0066785E"/>
    <w:rsid w:val="0067008C"/>
    <w:rsid w:val="0067015D"/>
    <w:rsid w:val="00670913"/>
    <w:rsid w:val="00670967"/>
    <w:rsid w:val="00670A9A"/>
    <w:rsid w:val="00670D98"/>
    <w:rsid w:val="00671026"/>
    <w:rsid w:val="006712F3"/>
    <w:rsid w:val="00671426"/>
    <w:rsid w:val="006716BD"/>
    <w:rsid w:val="00671979"/>
    <w:rsid w:val="00671DA0"/>
    <w:rsid w:val="00672349"/>
    <w:rsid w:val="006723ED"/>
    <w:rsid w:val="0067248B"/>
    <w:rsid w:val="0067294F"/>
    <w:rsid w:val="0067296D"/>
    <w:rsid w:val="006729D0"/>
    <w:rsid w:val="00672C43"/>
    <w:rsid w:val="00673772"/>
    <w:rsid w:val="00673778"/>
    <w:rsid w:val="00673E91"/>
    <w:rsid w:val="00673EBD"/>
    <w:rsid w:val="006746CC"/>
    <w:rsid w:val="00674A80"/>
    <w:rsid w:val="00674D7F"/>
    <w:rsid w:val="00674F03"/>
    <w:rsid w:val="00675671"/>
    <w:rsid w:val="00675778"/>
    <w:rsid w:val="006758DC"/>
    <w:rsid w:val="006758FF"/>
    <w:rsid w:val="00675C22"/>
    <w:rsid w:val="00675DB1"/>
    <w:rsid w:val="00676327"/>
    <w:rsid w:val="00676988"/>
    <w:rsid w:val="00676ADC"/>
    <w:rsid w:val="00676E68"/>
    <w:rsid w:val="00676FD2"/>
    <w:rsid w:val="00677139"/>
    <w:rsid w:val="00677F11"/>
    <w:rsid w:val="00680289"/>
    <w:rsid w:val="0068034A"/>
    <w:rsid w:val="006805A6"/>
    <w:rsid w:val="0068061B"/>
    <w:rsid w:val="00680CDC"/>
    <w:rsid w:val="00680D0B"/>
    <w:rsid w:val="00680F00"/>
    <w:rsid w:val="00680FAF"/>
    <w:rsid w:val="00681680"/>
    <w:rsid w:val="00681697"/>
    <w:rsid w:val="00681877"/>
    <w:rsid w:val="00682532"/>
    <w:rsid w:val="006827C7"/>
    <w:rsid w:val="00683562"/>
    <w:rsid w:val="006837A2"/>
    <w:rsid w:val="00683BDD"/>
    <w:rsid w:val="00683CC6"/>
    <w:rsid w:val="00683F1F"/>
    <w:rsid w:val="00683FBA"/>
    <w:rsid w:val="00684A85"/>
    <w:rsid w:val="00684FBA"/>
    <w:rsid w:val="0068526E"/>
    <w:rsid w:val="00685D5F"/>
    <w:rsid w:val="00686075"/>
    <w:rsid w:val="006861E1"/>
    <w:rsid w:val="006867EC"/>
    <w:rsid w:val="00686B34"/>
    <w:rsid w:val="00686CAC"/>
    <w:rsid w:val="00686E8B"/>
    <w:rsid w:val="006878AA"/>
    <w:rsid w:val="00687BDE"/>
    <w:rsid w:val="00687D8F"/>
    <w:rsid w:val="0069098C"/>
    <w:rsid w:val="00691D1F"/>
    <w:rsid w:val="00691D2E"/>
    <w:rsid w:val="0069203F"/>
    <w:rsid w:val="00692E36"/>
    <w:rsid w:val="006930AD"/>
    <w:rsid w:val="0069364F"/>
    <w:rsid w:val="00693701"/>
    <w:rsid w:val="006939B8"/>
    <w:rsid w:val="006939E1"/>
    <w:rsid w:val="00693E74"/>
    <w:rsid w:val="00694229"/>
    <w:rsid w:val="00694589"/>
    <w:rsid w:val="00694781"/>
    <w:rsid w:val="00694E28"/>
    <w:rsid w:val="00695160"/>
    <w:rsid w:val="0069526A"/>
    <w:rsid w:val="00695E09"/>
    <w:rsid w:val="00696028"/>
    <w:rsid w:val="00696188"/>
    <w:rsid w:val="00696947"/>
    <w:rsid w:val="006969EB"/>
    <w:rsid w:val="00696BA7"/>
    <w:rsid w:val="00696C80"/>
    <w:rsid w:val="00696CD9"/>
    <w:rsid w:val="00696F4E"/>
    <w:rsid w:val="00697212"/>
    <w:rsid w:val="0069746D"/>
    <w:rsid w:val="006974C6"/>
    <w:rsid w:val="006977B0"/>
    <w:rsid w:val="006A0071"/>
    <w:rsid w:val="006A03CF"/>
    <w:rsid w:val="006A0519"/>
    <w:rsid w:val="006A0562"/>
    <w:rsid w:val="006A06B5"/>
    <w:rsid w:val="006A0B1D"/>
    <w:rsid w:val="006A0CA9"/>
    <w:rsid w:val="006A16C1"/>
    <w:rsid w:val="006A19F8"/>
    <w:rsid w:val="006A1A41"/>
    <w:rsid w:val="006A1B4D"/>
    <w:rsid w:val="006A1BB0"/>
    <w:rsid w:val="006A27ED"/>
    <w:rsid w:val="006A2869"/>
    <w:rsid w:val="006A38E8"/>
    <w:rsid w:val="006A3F0F"/>
    <w:rsid w:val="006A4134"/>
    <w:rsid w:val="006A4206"/>
    <w:rsid w:val="006A4215"/>
    <w:rsid w:val="006A445C"/>
    <w:rsid w:val="006A48B7"/>
    <w:rsid w:val="006A4B0F"/>
    <w:rsid w:val="006A4CDE"/>
    <w:rsid w:val="006A4D51"/>
    <w:rsid w:val="006A5336"/>
    <w:rsid w:val="006A5714"/>
    <w:rsid w:val="006A5B10"/>
    <w:rsid w:val="006A617A"/>
    <w:rsid w:val="006A6896"/>
    <w:rsid w:val="006A6FF4"/>
    <w:rsid w:val="006A734A"/>
    <w:rsid w:val="006A7385"/>
    <w:rsid w:val="006A75BB"/>
    <w:rsid w:val="006A7F8A"/>
    <w:rsid w:val="006B12B3"/>
    <w:rsid w:val="006B182B"/>
    <w:rsid w:val="006B19E1"/>
    <w:rsid w:val="006B1B70"/>
    <w:rsid w:val="006B2444"/>
    <w:rsid w:val="006B2B01"/>
    <w:rsid w:val="006B2F4A"/>
    <w:rsid w:val="006B3040"/>
    <w:rsid w:val="006B3337"/>
    <w:rsid w:val="006B3705"/>
    <w:rsid w:val="006B3772"/>
    <w:rsid w:val="006B3A72"/>
    <w:rsid w:val="006B4042"/>
    <w:rsid w:val="006B4890"/>
    <w:rsid w:val="006B4D1B"/>
    <w:rsid w:val="006B5222"/>
    <w:rsid w:val="006B5485"/>
    <w:rsid w:val="006B583B"/>
    <w:rsid w:val="006B6654"/>
    <w:rsid w:val="006B6DAE"/>
    <w:rsid w:val="006B6FB2"/>
    <w:rsid w:val="006B7678"/>
    <w:rsid w:val="006B7E02"/>
    <w:rsid w:val="006C0653"/>
    <w:rsid w:val="006C098A"/>
    <w:rsid w:val="006C0AAD"/>
    <w:rsid w:val="006C125D"/>
    <w:rsid w:val="006C1332"/>
    <w:rsid w:val="006C13D3"/>
    <w:rsid w:val="006C182F"/>
    <w:rsid w:val="006C1B5E"/>
    <w:rsid w:val="006C1DAD"/>
    <w:rsid w:val="006C1DE6"/>
    <w:rsid w:val="006C2379"/>
    <w:rsid w:val="006C2A10"/>
    <w:rsid w:val="006C2D06"/>
    <w:rsid w:val="006C3449"/>
    <w:rsid w:val="006C3608"/>
    <w:rsid w:val="006C3AD1"/>
    <w:rsid w:val="006C3E64"/>
    <w:rsid w:val="006C3EC2"/>
    <w:rsid w:val="006C4168"/>
    <w:rsid w:val="006C4615"/>
    <w:rsid w:val="006C4781"/>
    <w:rsid w:val="006C4819"/>
    <w:rsid w:val="006C54A2"/>
    <w:rsid w:val="006C57F8"/>
    <w:rsid w:val="006C59BB"/>
    <w:rsid w:val="006C5A20"/>
    <w:rsid w:val="006C5DB4"/>
    <w:rsid w:val="006C5F16"/>
    <w:rsid w:val="006C6DAB"/>
    <w:rsid w:val="006C71C0"/>
    <w:rsid w:val="006C722A"/>
    <w:rsid w:val="006C72D2"/>
    <w:rsid w:val="006C73A3"/>
    <w:rsid w:val="006C7605"/>
    <w:rsid w:val="006D01B2"/>
    <w:rsid w:val="006D122C"/>
    <w:rsid w:val="006D2CB3"/>
    <w:rsid w:val="006D2FD5"/>
    <w:rsid w:val="006D304D"/>
    <w:rsid w:val="006D48CD"/>
    <w:rsid w:val="006D4DC7"/>
    <w:rsid w:val="006D50D6"/>
    <w:rsid w:val="006D61BD"/>
    <w:rsid w:val="006D62C5"/>
    <w:rsid w:val="006D64EE"/>
    <w:rsid w:val="006D67EB"/>
    <w:rsid w:val="006D6833"/>
    <w:rsid w:val="006D6863"/>
    <w:rsid w:val="006D6CBE"/>
    <w:rsid w:val="006D6F38"/>
    <w:rsid w:val="006D7767"/>
    <w:rsid w:val="006D78AF"/>
    <w:rsid w:val="006D7CE7"/>
    <w:rsid w:val="006E019F"/>
    <w:rsid w:val="006E0424"/>
    <w:rsid w:val="006E0A56"/>
    <w:rsid w:val="006E1346"/>
    <w:rsid w:val="006E1E2B"/>
    <w:rsid w:val="006E21A3"/>
    <w:rsid w:val="006E29A7"/>
    <w:rsid w:val="006E310F"/>
    <w:rsid w:val="006E313D"/>
    <w:rsid w:val="006E32D1"/>
    <w:rsid w:val="006E33B1"/>
    <w:rsid w:val="006E398A"/>
    <w:rsid w:val="006E4014"/>
    <w:rsid w:val="006E4179"/>
    <w:rsid w:val="006E41FC"/>
    <w:rsid w:val="006E43CF"/>
    <w:rsid w:val="006E46D3"/>
    <w:rsid w:val="006E4A2D"/>
    <w:rsid w:val="006E4B69"/>
    <w:rsid w:val="006E546D"/>
    <w:rsid w:val="006E5760"/>
    <w:rsid w:val="006E5A8C"/>
    <w:rsid w:val="006E5B21"/>
    <w:rsid w:val="006E65C3"/>
    <w:rsid w:val="006E70EA"/>
    <w:rsid w:val="006E726F"/>
    <w:rsid w:val="006E769A"/>
    <w:rsid w:val="006E7A5C"/>
    <w:rsid w:val="006F00A9"/>
    <w:rsid w:val="006F042E"/>
    <w:rsid w:val="006F0B8E"/>
    <w:rsid w:val="006F0F56"/>
    <w:rsid w:val="006F1850"/>
    <w:rsid w:val="006F1D40"/>
    <w:rsid w:val="006F1EBD"/>
    <w:rsid w:val="006F236C"/>
    <w:rsid w:val="006F44C0"/>
    <w:rsid w:val="006F4CA0"/>
    <w:rsid w:val="006F4F46"/>
    <w:rsid w:val="006F5131"/>
    <w:rsid w:val="006F555B"/>
    <w:rsid w:val="006F5644"/>
    <w:rsid w:val="006F5690"/>
    <w:rsid w:val="006F5A1E"/>
    <w:rsid w:val="006F5CF3"/>
    <w:rsid w:val="006F5E81"/>
    <w:rsid w:val="006F62AF"/>
    <w:rsid w:val="006F6D62"/>
    <w:rsid w:val="006F6D75"/>
    <w:rsid w:val="006F7158"/>
    <w:rsid w:val="006F74BE"/>
    <w:rsid w:val="006F7694"/>
    <w:rsid w:val="006F7E52"/>
    <w:rsid w:val="00700AC2"/>
    <w:rsid w:val="0070177D"/>
    <w:rsid w:val="007019CA"/>
    <w:rsid w:val="00701C1F"/>
    <w:rsid w:val="00701C96"/>
    <w:rsid w:val="00701D7B"/>
    <w:rsid w:val="00701DA4"/>
    <w:rsid w:val="007021CA"/>
    <w:rsid w:val="00702397"/>
    <w:rsid w:val="0070266A"/>
    <w:rsid w:val="00702D10"/>
    <w:rsid w:val="00703041"/>
    <w:rsid w:val="007033FA"/>
    <w:rsid w:val="00703514"/>
    <w:rsid w:val="0070383C"/>
    <w:rsid w:val="007052B2"/>
    <w:rsid w:val="0070537D"/>
    <w:rsid w:val="00705637"/>
    <w:rsid w:val="007062CB"/>
    <w:rsid w:val="007066A6"/>
    <w:rsid w:val="0070672E"/>
    <w:rsid w:val="007069A2"/>
    <w:rsid w:val="0070735B"/>
    <w:rsid w:val="00707465"/>
    <w:rsid w:val="00707551"/>
    <w:rsid w:val="007075D6"/>
    <w:rsid w:val="00710008"/>
    <w:rsid w:val="0071005B"/>
    <w:rsid w:val="0071016F"/>
    <w:rsid w:val="00710297"/>
    <w:rsid w:val="007102A2"/>
    <w:rsid w:val="007107AC"/>
    <w:rsid w:val="007107DE"/>
    <w:rsid w:val="00710815"/>
    <w:rsid w:val="007113E2"/>
    <w:rsid w:val="00711621"/>
    <w:rsid w:val="00711AEC"/>
    <w:rsid w:val="007123BC"/>
    <w:rsid w:val="007128DD"/>
    <w:rsid w:val="007133A7"/>
    <w:rsid w:val="0071382A"/>
    <w:rsid w:val="00713DD5"/>
    <w:rsid w:val="00713F5F"/>
    <w:rsid w:val="007148DD"/>
    <w:rsid w:val="00715584"/>
    <w:rsid w:val="0071563A"/>
    <w:rsid w:val="00715A7F"/>
    <w:rsid w:val="00715CEF"/>
    <w:rsid w:val="007160EE"/>
    <w:rsid w:val="00716211"/>
    <w:rsid w:val="00716332"/>
    <w:rsid w:val="0071665C"/>
    <w:rsid w:val="007169DB"/>
    <w:rsid w:val="00717583"/>
    <w:rsid w:val="00717915"/>
    <w:rsid w:val="00717ED9"/>
    <w:rsid w:val="00720351"/>
    <w:rsid w:val="00720587"/>
    <w:rsid w:val="007210FF"/>
    <w:rsid w:val="0072125E"/>
    <w:rsid w:val="00721299"/>
    <w:rsid w:val="007213C8"/>
    <w:rsid w:val="00721863"/>
    <w:rsid w:val="00721F80"/>
    <w:rsid w:val="007220DE"/>
    <w:rsid w:val="0072255F"/>
    <w:rsid w:val="007226B2"/>
    <w:rsid w:val="007238AA"/>
    <w:rsid w:val="007241FA"/>
    <w:rsid w:val="007245ED"/>
    <w:rsid w:val="00725276"/>
    <w:rsid w:val="00725DB7"/>
    <w:rsid w:val="00726060"/>
    <w:rsid w:val="007268A8"/>
    <w:rsid w:val="00726BB8"/>
    <w:rsid w:val="007275C2"/>
    <w:rsid w:val="0072776C"/>
    <w:rsid w:val="00727A4D"/>
    <w:rsid w:val="00727DFF"/>
    <w:rsid w:val="0073013D"/>
    <w:rsid w:val="007304BF"/>
    <w:rsid w:val="007308EC"/>
    <w:rsid w:val="007309CD"/>
    <w:rsid w:val="00731834"/>
    <w:rsid w:val="00731E25"/>
    <w:rsid w:val="00732460"/>
    <w:rsid w:val="007324DB"/>
    <w:rsid w:val="00732765"/>
    <w:rsid w:val="00732834"/>
    <w:rsid w:val="00732FFC"/>
    <w:rsid w:val="007339D2"/>
    <w:rsid w:val="00733C3A"/>
    <w:rsid w:val="00733FAC"/>
    <w:rsid w:val="00734003"/>
    <w:rsid w:val="00734C21"/>
    <w:rsid w:val="00734DA6"/>
    <w:rsid w:val="007359B4"/>
    <w:rsid w:val="00735B98"/>
    <w:rsid w:val="00735F6B"/>
    <w:rsid w:val="00736005"/>
    <w:rsid w:val="00736338"/>
    <w:rsid w:val="0073638E"/>
    <w:rsid w:val="00736745"/>
    <w:rsid w:val="007367F9"/>
    <w:rsid w:val="00736AA9"/>
    <w:rsid w:val="00736D50"/>
    <w:rsid w:val="00736DB5"/>
    <w:rsid w:val="00737198"/>
    <w:rsid w:val="00737449"/>
    <w:rsid w:val="007377C3"/>
    <w:rsid w:val="0073795E"/>
    <w:rsid w:val="00737C86"/>
    <w:rsid w:val="0074068F"/>
    <w:rsid w:val="007407C7"/>
    <w:rsid w:val="00740A3E"/>
    <w:rsid w:val="00740C53"/>
    <w:rsid w:val="00741055"/>
    <w:rsid w:val="007410C6"/>
    <w:rsid w:val="00741825"/>
    <w:rsid w:val="0074197C"/>
    <w:rsid w:val="00741F86"/>
    <w:rsid w:val="00742388"/>
    <w:rsid w:val="0074251D"/>
    <w:rsid w:val="0074257D"/>
    <w:rsid w:val="00742E90"/>
    <w:rsid w:val="0074339D"/>
    <w:rsid w:val="00743924"/>
    <w:rsid w:val="0074396F"/>
    <w:rsid w:val="00743A63"/>
    <w:rsid w:val="00743CA3"/>
    <w:rsid w:val="00743CE9"/>
    <w:rsid w:val="0074402F"/>
    <w:rsid w:val="0074433E"/>
    <w:rsid w:val="00744ACD"/>
    <w:rsid w:val="00745018"/>
    <w:rsid w:val="00745C22"/>
    <w:rsid w:val="00745D32"/>
    <w:rsid w:val="00745FC4"/>
    <w:rsid w:val="00746DA9"/>
    <w:rsid w:val="00746DC9"/>
    <w:rsid w:val="0074708D"/>
    <w:rsid w:val="00747314"/>
    <w:rsid w:val="007475B8"/>
    <w:rsid w:val="007478A6"/>
    <w:rsid w:val="00747992"/>
    <w:rsid w:val="00747FDE"/>
    <w:rsid w:val="007504F9"/>
    <w:rsid w:val="00750572"/>
    <w:rsid w:val="0075108E"/>
    <w:rsid w:val="0075112A"/>
    <w:rsid w:val="0075120C"/>
    <w:rsid w:val="007513CF"/>
    <w:rsid w:val="00751B4A"/>
    <w:rsid w:val="00751B80"/>
    <w:rsid w:val="00751EB6"/>
    <w:rsid w:val="00752437"/>
    <w:rsid w:val="0075243C"/>
    <w:rsid w:val="007526D6"/>
    <w:rsid w:val="007527A9"/>
    <w:rsid w:val="007528B3"/>
    <w:rsid w:val="00753038"/>
    <w:rsid w:val="007531B4"/>
    <w:rsid w:val="0075326A"/>
    <w:rsid w:val="007536AB"/>
    <w:rsid w:val="007544CF"/>
    <w:rsid w:val="007544DB"/>
    <w:rsid w:val="007546EE"/>
    <w:rsid w:val="007546F8"/>
    <w:rsid w:val="00754FBD"/>
    <w:rsid w:val="00755213"/>
    <w:rsid w:val="00755E28"/>
    <w:rsid w:val="00755FC9"/>
    <w:rsid w:val="007561A1"/>
    <w:rsid w:val="007569F5"/>
    <w:rsid w:val="007574ED"/>
    <w:rsid w:val="0075779E"/>
    <w:rsid w:val="00757876"/>
    <w:rsid w:val="0076012D"/>
    <w:rsid w:val="00760347"/>
    <w:rsid w:val="007603D6"/>
    <w:rsid w:val="0076059E"/>
    <w:rsid w:val="00760755"/>
    <w:rsid w:val="007607C0"/>
    <w:rsid w:val="00760941"/>
    <w:rsid w:val="00760976"/>
    <w:rsid w:val="00760984"/>
    <w:rsid w:val="00760C8F"/>
    <w:rsid w:val="00760FA9"/>
    <w:rsid w:val="007611E0"/>
    <w:rsid w:val="00761481"/>
    <w:rsid w:val="007614D9"/>
    <w:rsid w:val="00761561"/>
    <w:rsid w:val="00761659"/>
    <w:rsid w:val="007619E3"/>
    <w:rsid w:val="00761BAE"/>
    <w:rsid w:val="00762481"/>
    <w:rsid w:val="0076255A"/>
    <w:rsid w:val="0076296F"/>
    <w:rsid w:val="00762A91"/>
    <w:rsid w:val="007632CC"/>
    <w:rsid w:val="007635FE"/>
    <w:rsid w:val="00763939"/>
    <w:rsid w:val="00763C4D"/>
    <w:rsid w:val="0076469C"/>
    <w:rsid w:val="00764A1D"/>
    <w:rsid w:val="00764CB2"/>
    <w:rsid w:val="007651BE"/>
    <w:rsid w:val="00765D22"/>
    <w:rsid w:val="00766054"/>
    <w:rsid w:val="00766144"/>
    <w:rsid w:val="00766256"/>
    <w:rsid w:val="00766623"/>
    <w:rsid w:val="00767292"/>
    <w:rsid w:val="00767474"/>
    <w:rsid w:val="007674ED"/>
    <w:rsid w:val="00767CAC"/>
    <w:rsid w:val="00767E93"/>
    <w:rsid w:val="00767F3E"/>
    <w:rsid w:val="007706B9"/>
    <w:rsid w:val="007707AD"/>
    <w:rsid w:val="007707CE"/>
    <w:rsid w:val="00770BCA"/>
    <w:rsid w:val="00770EF3"/>
    <w:rsid w:val="007715B5"/>
    <w:rsid w:val="007715C4"/>
    <w:rsid w:val="00771718"/>
    <w:rsid w:val="00771841"/>
    <w:rsid w:val="00771C88"/>
    <w:rsid w:val="00771E07"/>
    <w:rsid w:val="00771EA4"/>
    <w:rsid w:val="00772179"/>
    <w:rsid w:val="007721E2"/>
    <w:rsid w:val="007726AB"/>
    <w:rsid w:val="007726F9"/>
    <w:rsid w:val="00772BA1"/>
    <w:rsid w:val="00772C07"/>
    <w:rsid w:val="00772D89"/>
    <w:rsid w:val="007738D2"/>
    <w:rsid w:val="00773941"/>
    <w:rsid w:val="00773990"/>
    <w:rsid w:val="00774773"/>
    <w:rsid w:val="00774848"/>
    <w:rsid w:val="007748E4"/>
    <w:rsid w:val="00774AF4"/>
    <w:rsid w:val="00774CBC"/>
    <w:rsid w:val="00775498"/>
    <w:rsid w:val="007754D4"/>
    <w:rsid w:val="00775BBF"/>
    <w:rsid w:val="00775BC8"/>
    <w:rsid w:val="00775ECF"/>
    <w:rsid w:val="00776326"/>
    <w:rsid w:val="007766B0"/>
    <w:rsid w:val="0077680E"/>
    <w:rsid w:val="00776C14"/>
    <w:rsid w:val="00776DBB"/>
    <w:rsid w:val="00776DE0"/>
    <w:rsid w:val="00777291"/>
    <w:rsid w:val="007773F6"/>
    <w:rsid w:val="007775FF"/>
    <w:rsid w:val="0077771D"/>
    <w:rsid w:val="00777D03"/>
    <w:rsid w:val="007806D2"/>
    <w:rsid w:val="00781701"/>
    <w:rsid w:val="007818B8"/>
    <w:rsid w:val="0078215E"/>
    <w:rsid w:val="0078238C"/>
    <w:rsid w:val="00782725"/>
    <w:rsid w:val="00782BB6"/>
    <w:rsid w:val="00782DCB"/>
    <w:rsid w:val="00783449"/>
    <w:rsid w:val="00783C92"/>
    <w:rsid w:val="00784059"/>
    <w:rsid w:val="00784099"/>
    <w:rsid w:val="0078451A"/>
    <w:rsid w:val="007845FA"/>
    <w:rsid w:val="00785062"/>
    <w:rsid w:val="00785224"/>
    <w:rsid w:val="007857BA"/>
    <w:rsid w:val="007859A8"/>
    <w:rsid w:val="00785B50"/>
    <w:rsid w:val="00785CDB"/>
    <w:rsid w:val="00785EBD"/>
    <w:rsid w:val="007864D5"/>
    <w:rsid w:val="00786AD4"/>
    <w:rsid w:val="00786EE5"/>
    <w:rsid w:val="00787581"/>
    <w:rsid w:val="007878E0"/>
    <w:rsid w:val="00787F2E"/>
    <w:rsid w:val="00790098"/>
    <w:rsid w:val="007900EE"/>
    <w:rsid w:val="0079016C"/>
    <w:rsid w:val="007902FF"/>
    <w:rsid w:val="0079051E"/>
    <w:rsid w:val="007905A3"/>
    <w:rsid w:val="007910E7"/>
    <w:rsid w:val="007911D2"/>
    <w:rsid w:val="007913D3"/>
    <w:rsid w:val="007919CC"/>
    <w:rsid w:val="00791A96"/>
    <w:rsid w:val="00792169"/>
    <w:rsid w:val="007921B1"/>
    <w:rsid w:val="007923F9"/>
    <w:rsid w:val="007924F1"/>
    <w:rsid w:val="00792C3E"/>
    <w:rsid w:val="00793021"/>
    <w:rsid w:val="007932D7"/>
    <w:rsid w:val="00793359"/>
    <w:rsid w:val="00793755"/>
    <w:rsid w:val="00793ACB"/>
    <w:rsid w:val="00793B14"/>
    <w:rsid w:val="00793E6F"/>
    <w:rsid w:val="00794434"/>
    <w:rsid w:val="007945B0"/>
    <w:rsid w:val="0079476E"/>
    <w:rsid w:val="007948F6"/>
    <w:rsid w:val="00794EE3"/>
    <w:rsid w:val="00795CB9"/>
    <w:rsid w:val="007966B4"/>
    <w:rsid w:val="0079701D"/>
    <w:rsid w:val="0079705E"/>
    <w:rsid w:val="00797818"/>
    <w:rsid w:val="007A03D4"/>
    <w:rsid w:val="007A049D"/>
    <w:rsid w:val="007A0C15"/>
    <w:rsid w:val="007A14B7"/>
    <w:rsid w:val="007A162D"/>
    <w:rsid w:val="007A2C28"/>
    <w:rsid w:val="007A2E23"/>
    <w:rsid w:val="007A2E45"/>
    <w:rsid w:val="007A372B"/>
    <w:rsid w:val="007A3E66"/>
    <w:rsid w:val="007A4240"/>
    <w:rsid w:val="007A42D7"/>
    <w:rsid w:val="007A45EC"/>
    <w:rsid w:val="007A50B7"/>
    <w:rsid w:val="007A5435"/>
    <w:rsid w:val="007A54DE"/>
    <w:rsid w:val="007A56E2"/>
    <w:rsid w:val="007A59B3"/>
    <w:rsid w:val="007A5F6E"/>
    <w:rsid w:val="007A6480"/>
    <w:rsid w:val="007A774A"/>
    <w:rsid w:val="007A78B9"/>
    <w:rsid w:val="007B0273"/>
    <w:rsid w:val="007B0B17"/>
    <w:rsid w:val="007B11A8"/>
    <w:rsid w:val="007B124D"/>
    <w:rsid w:val="007B19A0"/>
    <w:rsid w:val="007B1E93"/>
    <w:rsid w:val="007B2049"/>
    <w:rsid w:val="007B221A"/>
    <w:rsid w:val="007B22CB"/>
    <w:rsid w:val="007B23B2"/>
    <w:rsid w:val="007B2568"/>
    <w:rsid w:val="007B2AAB"/>
    <w:rsid w:val="007B3AC2"/>
    <w:rsid w:val="007B3DED"/>
    <w:rsid w:val="007B4B37"/>
    <w:rsid w:val="007B5268"/>
    <w:rsid w:val="007B542B"/>
    <w:rsid w:val="007B5CBF"/>
    <w:rsid w:val="007B5E33"/>
    <w:rsid w:val="007B62A9"/>
    <w:rsid w:val="007B6595"/>
    <w:rsid w:val="007B7110"/>
    <w:rsid w:val="007B71A5"/>
    <w:rsid w:val="007B7315"/>
    <w:rsid w:val="007B7AF4"/>
    <w:rsid w:val="007B7BB7"/>
    <w:rsid w:val="007B7E3C"/>
    <w:rsid w:val="007C0057"/>
    <w:rsid w:val="007C0294"/>
    <w:rsid w:val="007C030E"/>
    <w:rsid w:val="007C049E"/>
    <w:rsid w:val="007C0726"/>
    <w:rsid w:val="007C0CE5"/>
    <w:rsid w:val="007C1321"/>
    <w:rsid w:val="007C13BC"/>
    <w:rsid w:val="007C18AF"/>
    <w:rsid w:val="007C1FD5"/>
    <w:rsid w:val="007C317F"/>
    <w:rsid w:val="007C3BAF"/>
    <w:rsid w:val="007C43B0"/>
    <w:rsid w:val="007C50B6"/>
    <w:rsid w:val="007C50E1"/>
    <w:rsid w:val="007C5959"/>
    <w:rsid w:val="007C5B25"/>
    <w:rsid w:val="007C5D63"/>
    <w:rsid w:val="007C5D64"/>
    <w:rsid w:val="007C61BB"/>
    <w:rsid w:val="007C61FA"/>
    <w:rsid w:val="007C61FC"/>
    <w:rsid w:val="007C6469"/>
    <w:rsid w:val="007C6530"/>
    <w:rsid w:val="007C6836"/>
    <w:rsid w:val="007C6D24"/>
    <w:rsid w:val="007C6ECB"/>
    <w:rsid w:val="007C7072"/>
    <w:rsid w:val="007C7563"/>
    <w:rsid w:val="007C7903"/>
    <w:rsid w:val="007C7B7A"/>
    <w:rsid w:val="007C7C1A"/>
    <w:rsid w:val="007C7C89"/>
    <w:rsid w:val="007D069E"/>
    <w:rsid w:val="007D08F6"/>
    <w:rsid w:val="007D0AAA"/>
    <w:rsid w:val="007D0E2D"/>
    <w:rsid w:val="007D0E2E"/>
    <w:rsid w:val="007D1527"/>
    <w:rsid w:val="007D1803"/>
    <w:rsid w:val="007D1888"/>
    <w:rsid w:val="007D1B56"/>
    <w:rsid w:val="007D1C53"/>
    <w:rsid w:val="007D1E2D"/>
    <w:rsid w:val="007D247A"/>
    <w:rsid w:val="007D2C6F"/>
    <w:rsid w:val="007D2CBF"/>
    <w:rsid w:val="007D2D01"/>
    <w:rsid w:val="007D3350"/>
    <w:rsid w:val="007D3D03"/>
    <w:rsid w:val="007D4185"/>
    <w:rsid w:val="007D44B1"/>
    <w:rsid w:val="007D46D5"/>
    <w:rsid w:val="007D484B"/>
    <w:rsid w:val="007D49D7"/>
    <w:rsid w:val="007D4DBF"/>
    <w:rsid w:val="007D4EEC"/>
    <w:rsid w:val="007D5190"/>
    <w:rsid w:val="007D51A6"/>
    <w:rsid w:val="007D58BC"/>
    <w:rsid w:val="007D5A26"/>
    <w:rsid w:val="007D5E12"/>
    <w:rsid w:val="007D683F"/>
    <w:rsid w:val="007D6A12"/>
    <w:rsid w:val="007D6E68"/>
    <w:rsid w:val="007D719C"/>
    <w:rsid w:val="007D79C4"/>
    <w:rsid w:val="007D7B68"/>
    <w:rsid w:val="007D7FFA"/>
    <w:rsid w:val="007E00F3"/>
    <w:rsid w:val="007E0115"/>
    <w:rsid w:val="007E0230"/>
    <w:rsid w:val="007E044A"/>
    <w:rsid w:val="007E0858"/>
    <w:rsid w:val="007E0B86"/>
    <w:rsid w:val="007E0E1C"/>
    <w:rsid w:val="007E14CE"/>
    <w:rsid w:val="007E2071"/>
    <w:rsid w:val="007E222A"/>
    <w:rsid w:val="007E22B8"/>
    <w:rsid w:val="007E27B0"/>
    <w:rsid w:val="007E2829"/>
    <w:rsid w:val="007E2917"/>
    <w:rsid w:val="007E2B18"/>
    <w:rsid w:val="007E2EB7"/>
    <w:rsid w:val="007E2EBE"/>
    <w:rsid w:val="007E36B7"/>
    <w:rsid w:val="007E395B"/>
    <w:rsid w:val="007E48D7"/>
    <w:rsid w:val="007E4924"/>
    <w:rsid w:val="007E49C4"/>
    <w:rsid w:val="007E57A6"/>
    <w:rsid w:val="007E6CD0"/>
    <w:rsid w:val="007E6D66"/>
    <w:rsid w:val="007E73AF"/>
    <w:rsid w:val="007E7D52"/>
    <w:rsid w:val="007F01B2"/>
    <w:rsid w:val="007F0286"/>
    <w:rsid w:val="007F0D8A"/>
    <w:rsid w:val="007F0E6C"/>
    <w:rsid w:val="007F0E7D"/>
    <w:rsid w:val="007F1064"/>
    <w:rsid w:val="007F1583"/>
    <w:rsid w:val="007F15D1"/>
    <w:rsid w:val="007F1755"/>
    <w:rsid w:val="007F1880"/>
    <w:rsid w:val="007F2238"/>
    <w:rsid w:val="007F2471"/>
    <w:rsid w:val="007F28FD"/>
    <w:rsid w:val="007F2A8D"/>
    <w:rsid w:val="007F2D6A"/>
    <w:rsid w:val="007F2F24"/>
    <w:rsid w:val="007F3299"/>
    <w:rsid w:val="007F3347"/>
    <w:rsid w:val="007F359B"/>
    <w:rsid w:val="007F3747"/>
    <w:rsid w:val="007F4495"/>
    <w:rsid w:val="007F45F9"/>
    <w:rsid w:val="007F46EE"/>
    <w:rsid w:val="007F4836"/>
    <w:rsid w:val="007F4983"/>
    <w:rsid w:val="007F4A0E"/>
    <w:rsid w:val="007F4B2B"/>
    <w:rsid w:val="007F4D97"/>
    <w:rsid w:val="007F4E2F"/>
    <w:rsid w:val="007F5703"/>
    <w:rsid w:val="007F5918"/>
    <w:rsid w:val="007F5A3A"/>
    <w:rsid w:val="007F5EC7"/>
    <w:rsid w:val="007F6F08"/>
    <w:rsid w:val="007F6FEF"/>
    <w:rsid w:val="007F75D4"/>
    <w:rsid w:val="007F7690"/>
    <w:rsid w:val="007F7937"/>
    <w:rsid w:val="007F7D00"/>
    <w:rsid w:val="007F7D70"/>
    <w:rsid w:val="0080001D"/>
    <w:rsid w:val="00800261"/>
    <w:rsid w:val="008008BC"/>
    <w:rsid w:val="00800A52"/>
    <w:rsid w:val="00800CCB"/>
    <w:rsid w:val="0080130D"/>
    <w:rsid w:val="008014A5"/>
    <w:rsid w:val="0080170D"/>
    <w:rsid w:val="008018C2"/>
    <w:rsid w:val="00801DE2"/>
    <w:rsid w:val="0080222D"/>
    <w:rsid w:val="008025D2"/>
    <w:rsid w:val="00802832"/>
    <w:rsid w:val="008028AA"/>
    <w:rsid w:val="00802CFD"/>
    <w:rsid w:val="00802D89"/>
    <w:rsid w:val="00802E75"/>
    <w:rsid w:val="008032A3"/>
    <w:rsid w:val="00803451"/>
    <w:rsid w:val="00803999"/>
    <w:rsid w:val="00803A07"/>
    <w:rsid w:val="00803FD7"/>
    <w:rsid w:val="00804A1E"/>
    <w:rsid w:val="00804B6E"/>
    <w:rsid w:val="00805671"/>
    <w:rsid w:val="008056FA"/>
    <w:rsid w:val="00805C51"/>
    <w:rsid w:val="00805E08"/>
    <w:rsid w:val="00806225"/>
    <w:rsid w:val="008062DE"/>
    <w:rsid w:val="00806358"/>
    <w:rsid w:val="00806427"/>
    <w:rsid w:val="00806C0A"/>
    <w:rsid w:val="00806C15"/>
    <w:rsid w:val="00806C57"/>
    <w:rsid w:val="00806D07"/>
    <w:rsid w:val="008072FE"/>
    <w:rsid w:val="00807D4A"/>
    <w:rsid w:val="00810121"/>
    <w:rsid w:val="00810246"/>
    <w:rsid w:val="008103EF"/>
    <w:rsid w:val="008104BC"/>
    <w:rsid w:val="00810670"/>
    <w:rsid w:val="00810786"/>
    <w:rsid w:val="008107E5"/>
    <w:rsid w:val="0081118A"/>
    <w:rsid w:val="00811288"/>
    <w:rsid w:val="008112C7"/>
    <w:rsid w:val="008112FC"/>
    <w:rsid w:val="008119C8"/>
    <w:rsid w:val="00812084"/>
    <w:rsid w:val="00813433"/>
    <w:rsid w:val="00813B78"/>
    <w:rsid w:val="00813F5B"/>
    <w:rsid w:val="008142E0"/>
    <w:rsid w:val="0081431D"/>
    <w:rsid w:val="00814DFD"/>
    <w:rsid w:val="00814F02"/>
    <w:rsid w:val="00814FBE"/>
    <w:rsid w:val="008150A4"/>
    <w:rsid w:val="00815374"/>
    <w:rsid w:val="008154B0"/>
    <w:rsid w:val="00815A74"/>
    <w:rsid w:val="00815EDB"/>
    <w:rsid w:val="008160E2"/>
    <w:rsid w:val="0081637F"/>
    <w:rsid w:val="008163D1"/>
    <w:rsid w:val="008163D4"/>
    <w:rsid w:val="008168B2"/>
    <w:rsid w:val="008176BB"/>
    <w:rsid w:val="00817755"/>
    <w:rsid w:val="00817926"/>
    <w:rsid w:val="00817DC6"/>
    <w:rsid w:val="00820F79"/>
    <w:rsid w:val="008210FE"/>
    <w:rsid w:val="00821352"/>
    <w:rsid w:val="00821516"/>
    <w:rsid w:val="00821710"/>
    <w:rsid w:val="0082184B"/>
    <w:rsid w:val="00821C29"/>
    <w:rsid w:val="00821EAD"/>
    <w:rsid w:val="00822407"/>
    <w:rsid w:val="00822D3C"/>
    <w:rsid w:val="0082383A"/>
    <w:rsid w:val="008242D5"/>
    <w:rsid w:val="008244FA"/>
    <w:rsid w:val="00824CB9"/>
    <w:rsid w:val="00824EF3"/>
    <w:rsid w:val="00824F82"/>
    <w:rsid w:val="0082570D"/>
    <w:rsid w:val="00825B89"/>
    <w:rsid w:val="008262A9"/>
    <w:rsid w:val="0082634D"/>
    <w:rsid w:val="008267D3"/>
    <w:rsid w:val="00826C42"/>
    <w:rsid w:val="00826E23"/>
    <w:rsid w:val="00826E48"/>
    <w:rsid w:val="008271FE"/>
    <w:rsid w:val="00827AFB"/>
    <w:rsid w:val="00827B04"/>
    <w:rsid w:val="008302D0"/>
    <w:rsid w:val="0083036A"/>
    <w:rsid w:val="00830704"/>
    <w:rsid w:val="00830938"/>
    <w:rsid w:val="00830D5A"/>
    <w:rsid w:val="00830D8A"/>
    <w:rsid w:val="00830F79"/>
    <w:rsid w:val="008318E2"/>
    <w:rsid w:val="00831C18"/>
    <w:rsid w:val="0083206A"/>
    <w:rsid w:val="0083251B"/>
    <w:rsid w:val="00832699"/>
    <w:rsid w:val="00832A6B"/>
    <w:rsid w:val="00832AF9"/>
    <w:rsid w:val="00832DE3"/>
    <w:rsid w:val="00832E34"/>
    <w:rsid w:val="0083344F"/>
    <w:rsid w:val="00834676"/>
    <w:rsid w:val="00834D0C"/>
    <w:rsid w:val="00834D4C"/>
    <w:rsid w:val="008353E8"/>
    <w:rsid w:val="00835584"/>
    <w:rsid w:val="008355AF"/>
    <w:rsid w:val="0083597A"/>
    <w:rsid w:val="00835A0E"/>
    <w:rsid w:val="00835AB5"/>
    <w:rsid w:val="0083705C"/>
    <w:rsid w:val="0083787A"/>
    <w:rsid w:val="008407F8"/>
    <w:rsid w:val="00840803"/>
    <w:rsid w:val="0084159D"/>
    <w:rsid w:val="00841806"/>
    <w:rsid w:val="008420D4"/>
    <w:rsid w:val="008428FD"/>
    <w:rsid w:val="0084299D"/>
    <w:rsid w:val="00842D7D"/>
    <w:rsid w:val="008435B4"/>
    <w:rsid w:val="008439A9"/>
    <w:rsid w:val="00844412"/>
    <w:rsid w:val="00844966"/>
    <w:rsid w:val="00844CFD"/>
    <w:rsid w:val="008453F2"/>
    <w:rsid w:val="008456FB"/>
    <w:rsid w:val="008464F8"/>
    <w:rsid w:val="00846F0C"/>
    <w:rsid w:val="00847135"/>
    <w:rsid w:val="00847244"/>
    <w:rsid w:val="0084749C"/>
    <w:rsid w:val="00847780"/>
    <w:rsid w:val="00847BBE"/>
    <w:rsid w:val="00847ED9"/>
    <w:rsid w:val="008500E0"/>
    <w:rsid w:val="00850269"/>
    <w:rsid w:val="00850458"/>
    <w:rsid w:val="00850786"/>
    <w:rsid w:val="008512B7"/>
    <w:rsid w:val="008512DE"/>
    <w:rsid w:val="0085141E"/>
    <w:rsid w:val="00851507"/>
    <w:rsid w:val="008515ED"/>
    <w:rsid w:val="00851805"/>
    <w:rsid w:val="0085195D"/>
    <w:rsid w:val="008520CD"/>
    <w:rsid w:val="008521A8"/>
    <w:rsid w:val="0085233B"/>
    <w:rsid w:val="008528F9"/>
    <w:rsid w:val="00853429"/>
    <w:rsid w:val="008535DA"/>
    <w:rsid w:val="008535EC"/>
    <w:rsid w:val="008536A3"/>
    <w:rsid w:val="00853873"/>
    <w:rsid w:val="00853B5B"/>
    <w:rsid w:val="00854A56"/>
    <w:rsid w:val="00854BA1"/>
    <w:rsid w:val="00854E3B"/>
    <w:rsid w:val="00854FA1"/>
    <w:rsid w:val="00854FF4"/>
    <w:rsid w:val="008553B6"/>
    <w:rsid w:val="00855470"/>
    <w:rsid w:val="00855C33"/>
    <w:rsid w:val="00855E96"/>
    <w:rsid w:val="00855ED3"/>
    <w:rsid w:val="00856298"/>
    <w:rsid w:val="00856322"/>
    <w:rsid w:val="00856608"/>
    <w:rsid w:val="00856E22"/>
    <w:rsid w:val="00856F2C"/>
    <w:rsid w:val="00857506"/>
    <w:rsid w:val="0085775D"/>
    <w:rsid w:val="008577EB"/>
    <w:rsid w:val="00857E92"/>
    <w:rsid w:val="00860CAE"/>
    <w:rsid w:val="008616D9"/>
    <w:rsid w:val="00862AF9"/>
    <w:rsid w:val="00862E18"/>
    <w:rsid w:val="008631B0"/>
    <w:rsid w:val="008635DA"/>
    <w:rsid w:val="00863836"/>
    <w:rsid w:val="00863A20"/>
    <w:rsid w:val="00863B58"/>
    <w:rsid w:val="0086492D"/>
    <w:rsid w:val="00864AD4"/>
    <w:rsid w:val="00864B41"/>
    <w:rsid w:val="0086557C"/>
    <w:rsid w:val="008661A4"/>
    <w:rsid w:val="00867E76"/>
    <w:rsid w:val="00870174"/>
    <w:rsid w:val="008702F9"/>
    <w:rsid w:val="008702FE"/>
    <w:rsid w:val="00870330"/>
    <w:rsid w:val="0087091C"/>
    <w:rsid w:val="00870B9E"/>
    <w:rsid w:val="00870F52"/>
    <w:rsid w:val="00870FED"/>
    <w:rsid w:val="008716E1"/>
    <w:rsid w:val="008721D4"/>
    <w:rsid w:val="00872653"/>
    <w:rsid w:val="008733AD"/>
    <w:rsid w:val="00873466"/>
    <w:rsid w:val="008736E0"/>
    <w:rsid w:val="008738D4"/>
    <w:rsid w:val="00874E98"/>
    <w:rsid w:val="00874F56"/>
    <w:rsid w:val="00875164"/>
    <w:rsid w:val="0087518E"/>
    <w:rsid w:val="008753CD"/>
    <w:rsid w:val="008756C9"/>
    <w:rsid w:val="00875972"/>
    <w:rsid w:val="00875A21"/>
    <w:rsid w:val="00875F59"/>
    <w:rsid w:val="008760A4"/>
    <w:rsid w:val="0087610C"/>
    <w:rsid w:val="0087649A"/>
    <w:rsid w:val="00876505"/>
    <w:rsid w:val="0087672C"/>
    <w:rsid w:val="008775F2"/>
    <w:rsid w:val="00877681"/>
    <w:rsid w:val="008777CC"/>
    <w:rsid w:val="0087785E"/>
    <w:rsid w:val="00877912"/>
    <w:rsid w:val="008779A1"/>
    <w:rsid w:val="00880806"/>
    <w:rsid w:val="00880931"/>
    <w:rsid w:val="00880B24"/>
    <w:rsid w:val="00880D1A"/>
    <w:rsid w:val="00880DE7"/>
    <w:rsid w:val="008810AD"/>
    <w:rsid w:val="0088131E"/>
    <w:rsid w:val="008813F5"/>
    <w:rsid w:val="0088272B"/>
    <w:rsid w:val="008828F9"/>
    <w:rsid w:val="00882D22"/>
    <w:rsid w:val="00883548"/>
    <w:rsid w:val="0088366A"/>
    <w:rsid w:val="00883675"/>
    <w:rsid w:val="0088384A"/>
    <w:rsid w:val="008838F3"/>
    <w:rsid w:val="00883DB4"/>
    <w:rsid w:val="00883EBF"/>
    <w:rsid w:val="008843FF"/>
    <w:rsid w:val="00884DA3"/>
    <w:rsid w:val="00884E26"/>
    <w:rsid w:val="00885690"/>
    <w:rsid w:val="00885C96"/>
    <w:rsid w:val="008862BF"/>
    <w:rsid w:val="008864E5"/>
    <w:rsid w:val="00886793"/>
    <w:rsid w:val="00886CC2"/>
    <w:rsid w:val="0088759A"/>
    <w:rsid w:val="00887848"/>
    <w:rsid w:val="00887968"/>
    <w:rsid w:val="00887AF3"/>
    <w:rsid w:val="00887F02"/>
    <w:rsid w:val="00890104"/>
    <w:rsid w:val="00890359"/>
    <w:rsid w:val="008904E2"/>
    <w:rsid w:val="00890611"/>
    <w:rsid w:val="008906B2"/>
    <w:rsid w:val="0089070D"/>
    <w:rsid w:val="0089083C"/>
    <w:rsid w:val="008908BF"/>
    <w:rsid w:val="00890CE4"/>
    <w:rsid w:val="00891182"/>
    <w:rsid w:val="00891FED"/>
    <w:rsid w:val="00892563"/>
    <w:rsid w:val="00892893"/>
    <w:rsid w:val="0089315B"/>
    <w:rsid w:val="008932D9"/>
    <w:rsid w:val="00893444"/>
    <w:rsid w:val="00893F33"/>
    <w:rsid w:val="0089400C"/>
    <w:rsid w:val="008945CB"/>
    <w:rsid w:val="0089495B"/>
    <w:rsid w:val="00894982"/>
    <w:rsid w:val="00894B7F"/>
    <w:rsid w:val="00895416"/>
    <w:rsid w:val="008954BE"/>
    <w:rsid w:val="008954CD"/>
    <w:rsid w:val="008956D1"/>
    <w:rsid w:val="00896A9F"/>
    <w:rsid w:val="00896B19"/>
    <w:rsid w:val="00896F67"/>
    <w:rsid w:val="008971BC"/>
    <w:rsid w:val="008973E5"/>
    <w:rsid w:val="008974B8"/>
    <w:rsid w:val="00897BB6"/>
    <w:rsid w:val="008A0436"/>
    <w:rsid w:val="008A0616"/>
    <w:rsid w:val="008A0810"/>
    <w:rsid w:val="008A0F1F"/>
    <w:rsid w:val="008A1A2C"/>
    <w:rsid w:val="008A27A5"/>
    <w:rsid w:val="008A2E12"/>
    <w:rsid w:val="008A3156"/>
    <w:rsid w:val="008A3567"/>
    <w:rsid w:val="008A35BC"/>
    <w:rsid w:val="008A3771"/>
    <w:rsid w:val="008A3E40"/>
    <w:rsid w:val="008A43DE"/>
    <w:rsid w:val="008A46FD"/>
    <w:rsid w:val="008A4A58"/>
    <w:rsid w:val="008A4B42"/>
    <w:rsid w:val="008A4EC4"/>
    <w:rsid w:val="008A5C22"/>
    <w:rsid w:val="008A5F26"/>
    <w:rsid w:val="008A6547"/>
    <w:rsid w:val="008A65D3"/>
    <w:rsid w:val="008A6715"/>
    <w:rsid w:val="008A68C1"/>
    <w:rsid w:val="008A6A87"/>
    <w:rsid w:val="008A7140"/>
    <w:rsid w:val="008A7435"/>
    <w:rsid w:val="008A7C2F"/>
    <w:rsid w:val="008A7CD4"/>
    <w:rsid w:val="008A7D49"/>
    <w:rsid w:val="008A7EE5"/>
    <w:rsid w:val="008A7FA1"/>
    <w:rsid w:val="008B0190"/>
    <w:rsid w:val="008B01C7"/>
    <w:rsid w:val="008B0285"/>
    <w:rsid w:val="008B1124"/>
    <w:rsid w:val="008B1429"/>
    <w:rsid w:val="008B183C"/>
    <w:rsid w:val="008B1B01"/>
    <w:rsid w:val="008B1C0A"/>
    <w:rsid w:val="008B22CA"/>
    <w:rsid w:val="008B2410"/>
    <w:rsid w:val="008B2996"/>
    <w:rsid w:val="008B2BDE"/>
    <w:rsid w:val="008B3353"/>
    <w:rsid w:val="008B365C"/>
    <w:rsid w:val="008B3A72"/>
    <w:rsid w:val="008B3AC7"/>
    <w:rsid w:val="008B3C63"/>
    <w:rsid w:val="008B3CC6"/>
    <w:rsid w:val="008B409F"/>
    <w:rsid w:val="008B4365"/>
    <w:rsid w:val="008B44D7"/>
    <w:rsid w:val="008B45A9"/>
    <w:rsid w:val="008B4CF7"/>
    <w:rsid w:val="008B4E40"/>
    <w:rsid w:val="008B4F93"/>
    <w:rsid w:val="008B507F"/>
    <w:rsid w:val="008B5300"/>
    <w:rsid w:val="008B5710"/>
    <w:rsid w:val="008B601D"/>
    <w:rsid w:val="008B6155"/>
    <w:rsid w:val="008B64CE"/>
    <w:rsid w:val="008B6929"/>
    <w:rsid w:val="008B6BB2"/>
    <w:rsid w:val="008B6CE0"/>
    <w:rsid w:val="008B6CE8"/>
    <w:rsid w:val="008B6E5C"/>
    <w:rsid w:val="008B6E90"/>
    <w:rsid w:val="008B6F16"/>
    <w:rsid w:val="008B747D"/>
    <w:rsid w:val="008B77B2"/>
    <w:rsid w:val="008B7824"/>
    <w:rsid w:val="008C0230"/>
    <w:rsid w:val="008C0522"/>
    <w:rsid w:val="008C1755"/>
    <w:rsid w:val="008C1ECC"/>
    <w:rsid w:val="008C23E1"/>
    <w:rsid w:val="008C2B2C"/>
    <w:rsid w:val="008C2E00"/>
    <w:rsid w:val="008C3070"/>
    <w:rsid w:val="008C31AA"/>
    <w:rsid w:val="008C3BCD"/>
    <w:rsid w:val="008C4271"/>
    <w:rsid w:val="008C45DA"/>
    <w:rsid w:val="008C4657"/>
    <w:rsid w:val="008C5E6B"/>
    <w:rsid w:val="008C60AE"/>
    <w:rsid w:val="008C60BA"/>
    <w:rsid w:val="008C6194"/>
    <w:rsid w:val="008C66BB"/>
    <w:rsid w:val="008C6DD9"/>
    <w:rsid w:val="008C6F1C"/>
    <w:rsid w:val="008C78B2"/>
    <w:rsid w:val="008D010E"/>
    <w:rsid w:val="008D0240"/>
    <w:rsid w:val="008D069F"/>
    <w:rsid w:val="008D0903"/>
    <w:rsid w:val="008D0AA9"/>
    <w:rsid w:val="008D103B"/>
    <w:rsid w:val="008D124A"/>
    <w:rsid w:val="008D128F"/>
    <w:rsid w:val="008D13B6"/>
    <w:rsid w:val="008D150A"/>
    <w:rsid w:val="008D15E7"/>
    <w:rsid w:val="008D1B9F"/>
    <w:rsid w:val="008D1F52"/>
    <w:rsid w:val="008D2065"/>
    <w:rsid w:val="008D2289"/>
    <w:rsid w:val="008D258E"/>
    <w:rsid w:val="008D2FD6"/>
    <w:rsid w:val="008D32D3"/>
    <w:rsid w:val="008D3387"/>
    <w:rsid w:val="008D3663"/>
    <w:rsid w:val="008D415B"/>
    <w:rsid w:val="008D42E7"/>
    <w:rsid w:val="008D4B01"/>
    <w:rsid w:val="008D4BEF"/>
    <w:rsid w:val="008D4E53"/>
    <w:rsid w:val="008D4F72"/>
    <w:rsid w:val="008D4FDD"/>
    <w:rsid w:val="008D568F"/>
    <w:rsid w:val="008D58FE"/>
    <w:rsid w:val="008D5ABD"/>
    <w:rsid w:val="008D6083"/>
    <w:rsid w:val="008D68F3"/>
    <w:rsid w:val="008D6987"/>
    <w:rsid w:val="008D7356"/>
    <w:rsid w:val="008E02C6"/>
    <w:rsid w:val="008E03CB"/>
    <w:rsid w:val="008E0C06"/>
    <w:rsid w:val="008E11D2"/>
    <w:rsid w:val="008E19DD"/>
    <w:rsid w:val="008E1E40"/>
    <w:rsid w:val="008E1ECF"/>
    <w:rsid w:val="008E2227"/>
    <w:rsid w:val="008E2366"/>
    <w:rsid w:val="008E25F2"/>
    <w:rsid w:val="008E2A6D"/>
    <w:rsid w:val="008E2FF5"/>
    <w:rsid w:val="008E37F7"/>
    <w:rsid w:val="008E3920"/>
    <w:rsid w:val="008E3CB7"/>
    <w:rsid w:val="008E4049"/>
    <w:rsid w:val="008E450E"/>
    <w:rsid w:val="008E4FAA"/>
    <w:rsid w:val="008E4FAC"/>
    <w:rsid w:val="008E5973"/>
    <w:rsid w:val="008E5AFF"/>
    <w:rsid w:val="008E5E33"/>
    <w:rsid w:val="008E62F5"/>
    <w:rsid w:val="008E63FF"/>
    <w:rsid w:val="008E6587"/>
    <w:rsid w:val="008E66BD"/>
    <w:rsid w:val="008E6839"/>
    <w:rsid w:val="008E6F55"/>
    <w:rsid w:val="008E7E54"/>
    <w:rsid w:val="008F0666"/>
    <w:rsid w:val="008F072C"/>
    <w:rsid w:val="008F10A0"/>
    <w:rsid w:val="008F12F2"/>
    <w:rsid w:val="008F14ED"/>
    <w:rsid w:val="008F1910"/>
    <w:rsid w:val="008F1E5C"/>
    <w:rsid w:val="008F22E4"/>
    <w:rsid w:val="008F2980"/>
    <w:rsid w:val="008F29DE"/>
    <w:rsid w:val="008F30FD"/>
    <w:rsid w:val="008F3384"/>
    <w:rsid w:val="008F37BE"/>
    <w:rsid w:val="008F3818"/>
    <w:rsid w:val="008F3AEE"/>
    <w:rsid w:val="008F485A"/>
    <w:rsid w:val="008F4958"/>
    <w:rsid w:val="008F5053"/>
    <w:rsid w:val="008F5262"/>
    <w:rsid w:val="008F53DD"/>
    <w:rsid w:val="008F5A2A"/>
    <w:rsid w:val="008F5F4B"/>
    <w:rsid w:val="008F64B2"/>
    <w:rsid w:val="008F6F04"/>
    <w:rsid w:val="008F7BCA"/>
    <w:rsid w:val="00900276"/>
    <w:rsid w:val="00900C97"/>
    <w:rsid w:val="00900FA3"/>
    <w:rsid w:val="009014CA"/>
    <w:rsid w:val="0090225F"/>
    <w:rsid w:val="009024A0"/>
    <w:rsid w:val="009024DD"/>
    <w:rsid w:val="00902772"/>
    <w:rsid w:val="00902839"/>
    <w:rsid w:val="00902C0C"/>
    <w:rsid w:val="00902C96"/>
    <w:rsid w:val="009035DE"/>
    <w:rsid w:val="00903781"/>
    <w:rsid w:val="00903D66"/>
    <w:rsid w:val="00903F7F"/>
    <w:rsid w:val="00904770"/>
    <w:rsid w:val="00904EA7"/>
    <w:rsid w:val="00905B0E"/>
    <w:rsid w:val="00906478"/>
    <w:rsid w:val="009065CB"/>
    <w:rsid w:val="00906A69"/>
    <w:rsid w:val="009077D5"/>
    <w:rsid w:val="00907C25"/>
    <w:rsid w:val="00910991"/>
    <w:rsid w:val="00910CD2"/>
    <w:rsid w:val="00910CF4"/>
    <w:rsid w:val="00911574"/>
    <w:rsid w:val="0091226D"/>
    <w:rsid w:val="00912959"/>
    <w:rsid w:val="00912A0E"/>
    <w:rsid w:val="00912D4F"/>
    <w:rsid w:val="00912FC9"/>
    <w:rsid w:val="00913031"/>
    <w:rsid w:val="0091371D"/>
    <w:rsid w:val="00914458"/>
    <w:rsid w:val="009147B9"/>
    <w:rsid w:val="0091533A"/>
    <w:rsid w:val="0091562D"/>
    <w:rsid w:val="00915BD6"/>
    <w:rsid w:val="00916251"/>
    <w:rsid w:val="00916549"/>
    <w:rsid w:val="009166BC"/>
    <w:rsid w:val="00916720"/>
    <w:rsid w:val="0091710F"/>
    <w:rsid w:val="009173F9"/>
    <w:rsid w:val="00917B77"/>
    <w:rsid w:val="00917DC2"/>
    <w:rsid w:val="0092067F"/>
    <w:rsid w:val="00920875"/>
    <w:rsid w:val="0092087C"/>
    <w:rsid w:val="00920AAC"/>
    <w:rsid w:val="009211B3"/>
    <w:rsid w:val="0092149D"/>
    <w:rsid w:val="00921B3B"/>
    <w:rsid w:val="00921FA2"/>
    <w:rsid w:val="00922BC4"/>
    <w:rsid w:val="00922F7B"/>
    <w:rsid w:val="00923CA9"/>
    <w:rsid w:val="009241FA"/>
    <w:rsid w:val="00924212"/>
    <w:rsid w:val="009243B2"/>
    <w:rsid w:val="00924491"/>
    <w:rsid w:val="009249E1"/>
    <w:rsid w:val="00924E4F"/>
    <w:rsid w:val="00925267"/>
    <w:rsid w:val="00925831"/>
    <w:rsid w:val="00925A6D"/>
    <w:rsid w:val="00926A3B"/>
    <w:rsid w:val="00926E12"/>
    <w:rsid w:val="0092751F"/>
    <w:rsid w:val="00930127"/>
    <w:rsid w:val="0093014D"/>
    <w:rsid w:val="0093016C"/>
    <w:rsid w:val="0093062A"/>
    <w:rsid w:val="00930E49"/>
    <w:rsid w:val="00931854"/>
    <w:rsid w:val="00931CB9"/>
    <w:rsid w:val="00931D47"/>
    <w:rsid w:val="00931FD3"/>
    <w:rsid w:val="00931FE9"/>
    <w:rsid w:val="009323B2"/>
    <w:rsid w:val="00932605"/>
    <w:rsid w:val="009326BE"/>
    <w:rsid w:val="0093282B"/>
    <w:rsid w:val="0093373D"/>
    <w:rsid w:val="00933FC2"/>
    <w:rsid w:val="00934562"/>
    <w:rsid w:val="009346E6"/>
    <w:rsid w:val="0093514C"/>
    <w:rsid w:val="00935165"/>
    <w:rsid w:val="009353E9"/>
    <w:rsid w:val="00935474"/>
    <w:rsid w:val="009356D9"/>
    <w:rsid w:val="00935827"/>
    <w:rsid w:val="00935B40"/>
    <w:rsid w:val="00935C4A"/>
    <w:rsid w:val="00935C87"/>
    <w:rsid w:val="00935C93"/>
    <w:rsid w:val="00935D66"/>
    <w:rsid w:val="00935E51"/>
    <w:rsid w:val="00935F16"/>
    <w:rsid w:val="00936BF9"/>
    <w:rsid w:val="00936CFD"/>
    <w:rsid w:val="00936FF9"/>
    <w:rsid w:val="009374E4"/>
    <w:rsid w:val="009374F4"/>
    <w:rsid w:val="0093783E"/>
    <w:rsid w:val="009378DC"/>
    <w:rsid w:val="00937AA5"/>
    <w:rsid w:val="00937C8C"/>
    <w:rsid w:val="0094006C"/>
    <w:rsid w:val="009401FC"/>
    <w:rsid w:val="00940F4C"/>
    <w:rsid w:val="009410E3"/>
    <w:rsid w:val="009411C1"/>
    <w:rsid w:val="00941312"/>
    <w:rsid w:val="009413F4"/>
    <w:rsid w:val="0094169B"/>
    <w:rsid w:val="00941711"/>
    <w:rsid w:val="009425BC"/>
    <w:rsid w:val="0094289D"/>
    <w:rsid w:val="009429E8"/>
    <w:rsid w:val="00942DC7"/>
    <w:rsid w:val="009431C6"/>
    <w:rsid w:val="009437FF"/>
    <w:rsid w:val="0094446E"/>
    <w:rsid w:val="00944D2B"/>
    <w:rsid w:val="00944E76"/>
    <w:rsid w:val="00944EB3"/>
    <w:rsid w:val="009450DC"/>
    <w:rsid w:val="00945513"/>
    <w:rsid w:val="0094582F"/>
    <w:rsid w:val="00945883"/>
    <w:rsid w:val="009468CC"/>
    <w:rsid w:val="00950021"/>
    <w:rsid w:val="00950558"/>
    <w:rsid w:val="00950577"/>
    <w:rsid w:val="009505E5"/>
    <w:rsid w:val="009508B4"/>
    <w:rsid w:val="009508C8"/>
    <w:rsid w:val="009509C8"/>
    <w:rsid w:val="00950AB0"/>
    <w:rsid w:val="00950F14"/>
    <w:rsid w:val="00951325"/>
    <w:rsid w:val="00951979"/>
    <w:rsid w:val="00951A3C"/>
    <w:rsid w:val="00951A5D"/>
    <w:rsid w:val="00951E8D"/>
    <w:rsid w:val="00952160"/>
    <w:rsid w:val="0095227A"/>
    <w:rsid w:val="00952537"/>
    <w:rsid w:val="0095256A"/>
    <w:rsid w:val="00952700"/>
    <w:rsid w:val="00952785"/>
    <w:rsid w:val="009528A4"/>
    <w:rsid w:val="009528B4"/>
    <w:rsid w:val="00952B65"/>
    <w:rsid w:val="00952D3F"/>
    <w:rsid w:val="00953391"/>
    <w:rsid w:val="009533EC"/>
    <w:rsid w:val="0095362E"/>
    <w:rsid w:val="009537D0"/>
    <w:rsid w:val="00953BA3"/>
    <w:rsid w:val="00953E80"/>
    <w:rsid w:val="00954286"/>
    <w:rsid w:val="009544F2"/>
    <w:rsid w:val="0095466F"/>
    <w:rsid w:val="00954A8D"/>
    <w:rsid w:val="00954F93"/>
    <w:rsid w:val="009553C0"/>
    <w:rsid w:val="00955639"/>
    <w:rsid w:val="00955669"/>
    <w:rsid w:val="00955BF0"/>
    <w:rsid w:val="00956BB8"/>
    <w:rsid w:val="00956DBF"/>
    <w:rsid w:val="00956FD2"/>
    <w:rsid w:val="00957287"/>
    <w:rsid w:val="00957290"/>
    <w:rsid w:val="009572D8"/>
    <w:rsid w:val="00957621"/>
    <w:rsid w:val="00957A30"/>
    <w:rsid w:val="00957C28"/>
    <w:rsid w:val="00957CC6"/>
    <w:rsid w:val="009601B1"/>
    <w:rsid w:val="00960A2C"/>
    <w:rsid w:val="0096103C"/>
    <w:rsid w:val="00961752"/>
    <w:rsid w:val="00961A2A"/>
    <w:rsid w:val="00961FF3"/>
    <w:rsid w:val="00962518"/>
    <w:rsid w:val="009626C9"/>
    <w:rsid w:val="009627CC"/>
    <w:rsid w:val="00962A5E"/>
    <w:rsid w:val="00962B95"/>
    <w:rsid w:val="009630BB"/>
    <w:rsid w:val="009630F3"/>
    <w:rsid w:val="00963573"/>
    <w:rsid w:val="00963D2F"/>
    <w:rsid w:val="0096401B"/>
    <w:rsid w:val="009646CF"/>
    <w:rsid w:val="0096490F"/>
    <w:rsid w:val="00964AC1"/>
    <w:rsid w:val="00964F42"/>
    <w:rsid w:val="009653C4"/>
    <w:rsid w:val="0096556C"/>
    <w:rsid w:val="00965877"/>
    <w:rsid w:val="00965F2C"/>
    <w:rsid w:val="009666DB"/>
    <w:rsid w:val="00967019"/>
    <w:rsid w:val="009675E3"/>
    <w:rsid w:val="00967678"/>
    <w:rsid w:val="00967744"/>
    <w:rsid w:val="00967937"/>
    <w:rsid w:val="00967B6F"/>
    <w:rsid w:val="00967B8D"/>
    <w:rsid w:val="009700FF"/>
    <w:rsid w:val="009707FC"/>
    <w:rsid w:val="009708B9"/>
    <w:rsid w:val="0097109D"/>
    <w:rsid w:val="009714AE"/>
    <w:rsid w:val="009714DC"/>
    <w:rsid w:val="009716A9"/>
    <w:rsid w:val="00971B0C"/>
    <w:rsid w:val="00972111"/>
    <w:rsid w:val="009722FA"/>
    <w:rsid w:val="009729AF"/>
    <w:rsid w:val="00972ABA"/>
    <w:rsid w:val="00972D6D"/>
    <w:rsid w:val="00972E72"/>
    <w:rsid w:val="00973017"/>
    <w:rsid w:val="0097361F"/>
    <w:rsid w:val="00973700"/>
    <w:rsid w:val="0097383C"/>
    <w:rsid w:val="009738E9"/>
    <w:rsid w:val="00973D5F"/>
    <w:rsid w:val="00973E67"/>
    <w:rsid w:val="00974013"/>
    <w:rsid w:val="009742B8"/>
    <w:rsid w:val="00974A56"/>
    <w:rsid w:val="00974A82"/>
    <w:rsid w:val="009753CD"/>
    <w:rsid w:val="00975410"/>
    <w:rsid w:val="0097546C"/>
    <w:rsid w:val="00975A96"/>
    <w:rsid w:val="00975C61"/>
    <w:rsid w:val="00975F39"/>
    <w:rsid w:val="00976515"/>
    <w:rsid w:val="0097670D"/>
    <w:rsid w:val="00976B15"/>
    <w:rsid w:val="00976D5C"/>
    <w:rsid w:val="00976D90"/>
    <w:rsid w:val="00976DFE"/>
    <w:rsid w:val="00976F43"/>
    <w:rsid w:val="00977229"/>
    <w:rsid w:val="00977AC3"/>
    <w:rsid w:val="00980537"/>
    <w:rsid w:val="00980668"/>
    <w:rsid w:val="00981312"/>
    <w:rsid w:val="00981460"/>
    <w:rsid w:val="009816B9"/>
    <w:rsid w:val="00981AA6"/>
    <w:rsid w:val="00981B2C"/>
    <w:rsid w:val="0098230F"/>
    <w:rsid w:val="009823CF"/>
    <w:rsid w:val="009824E9"/>
    <w:rsid w:val="0098301D"/>
    <w:rsid w:val="00983762"/>
    <w:rsid w:val="00983DA9"/>
    <w:rsid w:val="00983EDA"/>
    <w:rsid w:val="00984040"/>
    <w:rsid w:val="009840CA"/>
    <w:rsid w:val="0098421A"/>
    <w:rsid w:val="00984B2C"/>
    <w:rsid w:val="00984CCC"/>
    <w:rsid w:val="0098568D"/>
    <w:rsid w:val="00985736"/>
    <w:rsid w:val="00985A8B"/>
    <w:rsid w:val="00985D86"/>
    <w:rsid w:val="00985D95"/>
    <w:rsid w:val="00986AAF"/>
    <w:rsid w:val="009877D0"/>
    <w:rsid w:val="009878B0"/>
    <w:rsid w:val="00987AB2"/>
    <w:rsid w:val="00987BBB"/>
    <w:rsid w:val="0099001B"/>
    <w:rsid w:val="009900B4"/>
    <w:rsid w:val="00990CF5"/>
    <w:rsid w:val="00990DB2"/>
    <w:rsid w:val="00991B73"/>
    <w:rsid w:val="00992247"/>
    <w:rsid w:val="00992AE0"/>
    <w:rsid w:val="00992FC8"/>
    <w:rsid w:val="009933CB"/>
    <w:rsid w:val="00993468"/>
    <w:rsid w:val="00993678"/>
    <w:rsid w:val="00993800"/>
    <w:rsid w:val="00993A30"/>
    <w:rsid w:val="00993DBF"/>
    <w:rsid w:val="00993E28"/>
    <w:rsid w:val="00994995"/>
    <w:rsid w:val="00994D8D"/>
    <w:rsid w:val="00994E5F"/>
    <w:rsid w:val="009950EB"/>
    <w:rsid w:val="0099520B"/>
    <w:rsid w:val="0099530E"/>
    <w:rsid w:val="009953B6"/>
    <w:rsid w:val="00995535"/>
    <w:rsid w:val="00995588"/>
    <w:rsid w:val="00995612"/>
    <w:rsid w:val="00995740"/>
    <w:rsid w:val="00995C77"/>
    <w:rsid w:val="00995EAE"/>
    <w:rsid w:val="00995FEC"/>
    <w:rsid w:val="009968D0"/>
    <w:rsid w:val="00996D09"/>
    <w:rsid w:val="00996F2B"/>
    <w:rsid w:val="00997179"/>
    <w:rsid w:val="009976F3"/>
    <w:rsid w:val="0099779E"/>
    <w:rsid w:val="00997859"/>
    <w:rsid w:val="00997CA5"/>
    <w:rsid w:val="009A02C4"/>
    <w:rsid w:val="009A0998"/>
    <w:rsid w:val="009A0A0A"/>
    <w:rsid w:val="009A0AC5"/>
    <w:rsid w:val="009A14EC"/>
    <w:rsid w:val="009A1504"/>
    <w:rsid w:val="009A21C0"/>
    <w:rsid w:val="009A23D3"/>
    <w:rsid w:val="009A2E5B"/>
    <w:rsid w:val="009A43F8"/>
    <w:rsid w:val="009A473D"/>
    <w:rsid w:val="009A481D"/>
    <w:rsid w:val="009A4837"/>
    <w:rsid w:val="009A485A"/>
    <w:rsid w:val="009A4BC5"/>
    <w:rsid w:val="009A4D03"/>
    <w:rsid w:val="009A4DC1"/>
    <w:rsid w:val="009A5214"/>
    <w:rsid w:val="009A5616"/>
    <w:rsid w:val="009A5CCC"/>
    <w:rsid w:val="009A5CD7"/>
    <w:rsid w:val="009A5E37"/>
    <w:rsid w:val="009A62B4"/>
    <w:rsid w:val="009A641B"/>
    <w:rsid w:val="009A67AA"/>
    <w:rsid w:val="009A69F7"/>
    <w:rsid w:val="009A6F81"/>
    <w:rsid w:val="009A7277"/>
    <w:rsid w:val="009A7378"/>
    <w:rsid w:val="009A7513"/>
    <w:rsid w:val="009A7A4E"/>
    <w:rsid w:val="009B07C9"/>
    <w:rsid w:val="009B0A97"/>
    <w:rsid w:val="009B0B81"/>
    <w:rsid w:val="009B0F11"/>
    <w:rsid w:val="009B10C6"/>
    <w:rsid w:val="009B16BF"/>
    <w:rsid w:val="009B1881"/>
    <w:rsid w:val="009B20FF"/>
    <w:rsid w:val="009B2305"/>
    <w:rsid w:val="009B23AC"/>
    <w:rsid w:val="009B23B6"/>
    <w:rsid w:val="009B2503"/>
    <w:rsid w:val="009B29A9"/>
    <w:rsid w:val="009B29FF"/>
    <w:rsid w:val="009B3033"/>
    <w:rsid w:val="009B3077"/>
    <w:rsid w:val="009B327C"/>
    <w:rsid w:val="009B4035"/>
    <w:rsid w:val="009B4285"/>
    <w:rsid w:val="009B4385"/>
    <w:rsid w:val="009B485C"/>
    <w:rsid w:val="009B4CE2"/>
    <w:rsid w:val="009B4D47"/>
    <w:rsid w:val="009B57DC"/>
    <w:rsid w:val="009B5CF4"/>
    <w:rsid w:val="009B60DE"/>
    <w:rsid w:val="009B6459"/>
    <w:rsid w:val="009B6477"/>
    <w:rsid w:val="009B670C"/>
    <w:rsid w:val="009B67F8"/>
    <w:rsid w:val="009B6F3B"/>
    <w:rsid w:val="009B7AAF"/>
    <w:rsid w:val="009B7DD8"/>
    <w:rsid w:val="009C03E4"/>
    <w:rsid w:val="009C04AD"/>
    <w:rsid w:val="009C113F"/>
    <w:rsid w:val="009C116E"/>
    <w:rsid w:val="009C13B5"/>
    <w:rsid w:val="009C14CF"/>
    <w:rsid w:val="009C17D6"/>
    <w:rsid w:val="009C1B8F"/>
    <w:rsid w:val="009C1D15"/>
    <w:rsid w:val="009C1E95"/>
    <w:rsid w:val="009C1F41"/>
    <w:rsid w:val="009C257D"/>
    <w:rsid w:val="009C2DE9"/>
    <w:rsid w:val="009C2FFD"/>
    <w:rsid w:val="009C3EC8"/>
    <w:rsid w:val="009C4447"/>
    <w:rsid w:val="009C44D7"/>
    <w:rsid w:val="009C4C1B"/>
    <w:rsid w:val="009C4FFD"/>
    <w:rsid w:val="009C5327"/>
    <w:rsid w:val="009C5BF9"/>
    <w:rsid w:val="009C5EA6"/>
    <w:rsid w:val="009C5F84"/>
    <w:rsid w:val="009C5FE4"/>
    <w:rsid w:val="009C61CA"/>
    <w:rsid w:val="009C6938"/>
    <w:rsid w:val="009C6B30"/>
    <w:rsid w:val="009C6FEB"/>
    <w:rsid w:val="009C7136"/>
    <w:rsid w:val="009C7622"/>
    <w:rsid w:val="009C77B2"/>
    <w:rsid w:val="009C77D8"/>
    <w:rsid w:val="009C7876"/>
    <w:rsid w:val="009C7C05"/>
    <w:rsid w:val="009C7C3D"/>
    <w:rsid w:val="009D02EB"/>
    <w:rsid w:val="009D0CEE"/>
    <w:rsid w:val="009D0D97"/>
    <w:rsid w:val="009D11F9"/>
    <w:rsid w:val="009D1567"/>
    <w:rsid w:val="009D1E5F"/>
    <w:rsid w:val="009D2210"/>
    <w:rsid w:val="009D2541"/>
    <w:rsid w:val="009D2DA0"/>
    <w:rsid w:val="009D323C"/>
    <w:rsid w:val="009D3265"/>
    <w:rsid w:val="009D326D"/>
    <w:rsid w:val="009D3CCE"/>
    <w:rsid w:val="009D4C8B"/>
    <w:rsid w:val="009D4CDD"/>
    <w:rsid w:val="009D50EF"/>
    <w:rsid w:val="009D5A30"/>
    <w:rsid w:val="009D5F2C"/>
    <w:rsid w:val="009D5FCE"/>
    <w:rsid w:val="009D63EE"/>
    <w:rsid w:val="009D6542"/>
    <w:rsid w:val="009D6FB2"/>
    <w:rsid w:val="009D713F"/>
    <w:rsid w:val="009D73DB"/>
    <w:rsid w:val="009D746A"/>
    <w:rsid w:val="009D7B57"/>
    <w:rsid w:val="009D7B71"/>
    <w:rsid w:val="009D7BD6"/>
    <w:rsid w:val="009E07D7"/>
    <w:rsid w:val="009E0825"/>
    <w:rsid w:val="009E0C0C"/>
    <w:rsid w:val="009E0E46"/>
    <w:rsid w:val="009E101B"/>
    <w:rsid w:val="009E11F7"/>
    <w:rsid w:val="009E12E7"/>
    <w:rsid w:val="009E15C5"/>
    <w:rsid w:val="009E1860"/>
    <w:rsid w:val="009E1F73"/>
    <w:rsid w:val="009E26BD"/>
    <w:rsid w:val="009E27AE"/>
    <w:rsid w:val="009E3608"/>
    <w:rsid w:val="009E3772"/>
    <w:rsid w:val="009E44DC"/>
    <w:rsid w:val="009E468D"/>
    <w:rsid w:val="009E4694"/>
    <w:rsid w:val="009E4DB1"/>
    <w:rsid w:val="009E57A1"/>
    <w:rsid w:val="009E5FAD"/>
    <w:rsid w:val="009E643D"/>
    <w:rsid w:val="009E6A95"/>
    <w:rsid w:val="009E6E6E"/>
    <w:rsid w:val="009E6F84"/>
    <w:rsid w:val="009E6F85"/>
    <w:rsid w:val="009E70FD"/>
    <w:rsid w:val="009E7C73"/>
    <w:rsid w:val="009E7EEC"/>
    <w:rsid w:val="009F005E"/>
    <w:rsid w:val="009F021C"/>
    <w:rsid w:val="009F03EA"/>
    <w:rsid w:val="009F04B2"/>
    <w:rsid w:val="009F055F"/>
    <w:rsid w:val="009F0C1E"/>
    <w:rsid w:val="009F0DA9"/>
    <w:rsid w:val="009F0EE1"/>
    <w:rsid w:val="009F1B40"/>
    <w:rsid w:val="009F1C95"/>
    <w:rsid w:val="009F20C0"/>
    <w:rsid w:val="009F225B"/>
    <w:rsid w:val="009F23C7"/>
    <w:rsid w:val="009F243C"/>
    <w:rsid w:val="009F33AA"/>
    <w:rsid w:val="009F33E0"/>
    <w:rsid w:val="009F3D29"/>
    <w:rsid w:val="009F3E81"/>
    <w:rsid w:val="009F42E3"/>
    <w:rsid w:val="009F4392"/>
    <w:rsid w:val="009F480B"/>
    <w:rsid w:val="009F49D3"/>
    <w:rsid w:val="009F49F8"/>
    <w:rsid w:val="009F4A2C"/>
    <w:rsid w:val="009F4C05"/>
    <w:rsid w:val="009F4F23"/>
    <w:rsid w:val="009F508B"/>
    <w:rsid w:val="009F531E"/>
    <w:rsid w:val="009F590C"/>
    <w:rsid w:val="009F59DA"/>
    <w:rsid w:val="009F5BBB"/>
    <w:rsid w:val="009F605D"/>
    <w:rsid w:val="009F6913"/>
    <w:rsid w:val="009F6967"/>
    <w:rsid w:val="009F6BFC"/>
    <w:rsid w:val="009F6F20"/>
    <w:rsid w:val="009F71C5"/>
    <w:rsid w:val="009F748B"/>
    <w:rsid w:val="009F75DD"/>
    <w:rsid w:val="009F7C37"/>
    <w:rsid w:val="00A0171D"/>
    <w:rsid w:val="00A01FD1"/>
    <w:rsid w:val="00A0241F"/>
    <w:rsid w:val="00A0276A"/>
    <w:rsid w:val="00A0279F"/>
    <w:rsid w:val="00A03078"/>
    <w:rsid w:val="00A033B2"/>
    <w:rsid w:val="00A039BC"/>
    <w:rsid w:val="00A03AD5"/>
    <w:rsid w:val="00A03F18"/>
    <w:rsid w:val="00A041CD"/>
    <w:rsid w:val="00A04249"/>
    <w:rsid w:val="00A04E1D"/>
    <w:rsid w:val="00A04FDC"/>
    <w:rsid w:val="00A05411"/>
    <w:rsid w:val="00A0556D"/>
    <w:rsid w:val="00A06467"/>
    <w:rsid w:val="00A0679F"/>
    <w:rsid w:val="00A06D9D"/>
    <w:rsid w:val="00A06DBA"/>
    <w:rsid w:val="00A06E1F"/>
    <w:rsid w:val="00A06E26"/>
    <w:rsid w:val="00A06EA0"/>
    <w:rsid w:val="00A071C8"/>
    <w:rsid w:val="00A0785D"/>
    <w:rsid w:val="00A0794F"/>
    <w:rsid w:val="00A07B82"/>
    <w:rsid w:val="00A07F58"/>
    <w:rsid w:val="00A07F98"/>
    <w:rsid w:val="00A10052"/>
    <w:rsid w:val="00A10647"/>
    <w:rsid w:val="00A108B0"/>
    <w:rsid w:val="00A10A53"/>
    <w:rsid w:val="00A1280C"/>
    <w:rsid w:val="00A12F05"/>
    <w:rsid w:val="00A13568"/>
    <w:rsid w:val="00A1394C"/>
    <w:rsid w:val="00A13C2F"/>
    <w:rsid w:val="00A14816"/>
    <w:rsid w:val="00A1492E"/>
    <w:rsid w:val="00A149C4"/>
    <w:rsid w:val="00A14F8F"/>
    <w:rsid w:val="00A151F2"/>
    <w:rsid w:val="00A15364"/>
    <w:rsid w:val="00A156A2"/>
    <w:rsid w:val="00A158B7"/>
    <w:rsid w:val="00A16974"/>
    <w:rsid w:val="00A1702B"/>
    <w:rsid w:val="00A178C7"/>
    <w:rsid w:val="00A179E3"/>
    <w:rsid w:val="00A201AC"/>
    <w:rsid w:val="00A206DB"/>
    <w:rsid w:val="00A20858"/>
    <w:rsid w:val="00A2102B"/>
    <w:rsid w:val="00A21BAE"/>
    <w:rsid w:val="00A21F7F"/>
    <w:rsid w:val="00A21FEA"/>
    <w:rsid w:val="00A220A5"/>
    <w:rsid w:val="00A225EC"/>
    <w:rsid w:val="00A22780"/>
    <w:rsid w:val="00A2281D"/>
    <w:rsid w:val="00A22E9E"/>
    <w:rsid w:val="00A23DE5"/>
    <w:rsid w:val="00A243B0"/>
    <w:rsid w:val="00A24C4A"/>
    <w:rsid w:val="00A24D38"/>
    <w:rsid w:val="00A250AC"/>
    <w:rsid w:val="00A2514C"/>
    <w:rsid w:val="00A25468"/>
    <w:rsid w:val="00A25C74"/>
    <w:rsid w:val="00A260B8"/>
    <w:rsid w:val="00A26B62"/>
    <w:rsid w:val="00A26F98"/>
    <w:rsid w:val="00A27070"/>
    <w:rsid w:val="00A274F3"/>
    <w:rsid w:val="00A279E9"/>
    <w:rsid w:val="00A27D79"/>
    <w:rsid w:val="00A27D80"/>
    <w:rsid w:val="00A304D2"/>
    <w:rsid w:val="00A3075D"/>
    <w:rsid w:val="00A30C26"/>
    <w:rsid w:val="00A30C75"/>
    <w:rsid w:val="00A30C7F"/>
    <w:rsid w:val="00A312EC"/>
    <w:rsid w:val="00A31ADC"/>
    <w:rsid w:val="00A321DE"/>
    <w:rsid w:val="00A322F6"/>
    <w:rsid w:val="00A3240F"/>
    <w:rsid w:val="00A3284B"/>
    <w:rsid w:val="00A32C56"/>
    <w:rsid w:val="00A33311"/>
    <w:rsid w:val="00A334D3"/>
    <w:rsid w:val="00A335D4"/>
    <w:rsid w:val="00A338F8"/>
    <w:rsid w:val="00A34473"/>
    <w:rsid w:val="00A3460D"/>
    <w:rsid w:val="00A34736"/>
    <w:rsid w:val="00A3479A"/>
    <w:rsid w:val="00A34A26"/>
    <w:rsid w:val="00A35152"/>
    <w:rsid w:val="00A351CA"/>
    <w:rsid w:val="00A354C8"/>
    <w:rsid w:val="00A35508"/>
    <w:rsid w:val="00A35688"/>
    <w:rsid w:val="00A35816"/>
    <w:rsid w:val="00A35FBF"/>
    <w:rsid w:val="00A36448"/>
    <w:rsid w:val="00A365FD"/>
    <w:rsid w:val="00A36702"/>
    <w:rsid w:val="00A36EFB"/>
    <w:rsid w:val="00A37604"/>
    <w:rsid w:val="00A37D4B"/>
    <w:rsid w:val="00A40181"/>
    <w:rsid w:val="00A40807"/>
    <w:rsid w:val="00A417A7"/>
    <w:rsid w:val="00A41A8D"/>
    <w:rsid w:val="00A41CAD"/>
    <w:rsid w:val="00A41F09"/>
    <w:rsid w:val="00A421B3"/>
    <w:rsid w:val="00A42492"/>
    <w:rsid w:val="00A42C35"/>
    <w:rsid w:val="00A42EFE"/>
    <w:rsid w:val="00A42FF1"/>
    <w:rsid w:val="00A43382"/>
    <w:rsid w:val="00A43C9E"/>
    <w:rsid w:val="00A43D0E"/>
    <w:rsid w:val="00A43E8C"/>
    <w:rsid w:val="00A43FE7"/>
    <w:rsid w:val="00A445E3"/>
    <w:rsid w:val="00A4489D"/>
    <w:rsid w:val="00A44922"/>
    <w:rsid w:val="00A44AFC"/>
    <w:rsid w:val="00A45A38"/>
    <w:rsid w:val="00A45D03"/>
    <w:rsid w:val="00A45FE7"/>
    <w:rsid w:val="00A462EF"/>
    <w:rsid w:val="00A467EE"/>
    <w:rsid w:val="00A469AB"/>
    <w:rsid w:val="00A46A8E"/>
    <w:rsid w:val="00A46D1F"/>
    <w:rsid w:val="00A46E3A"/>
    <w:rsid w:val="00A47304"/>
    <w:rsid w:val="00A473E8"/>
    <w:rsid w:val="00A475E5"/>
    <w:rsid w:val="00A50010"/>
    <w:rsid w:val="00A500E9"/>
    <w:rsid w:val="00A50AA5"/>
    <w:rsid w:val="00A50B75"/>
    <w:rsid w:val="00A50BEE"/>
    <w:rsid w:val="00A517CE"/>
    <w:rsid w:val="00A51A66"/>
    <w:rsid w:val="00A51F31"/>
    <w:rsid w:val="00A523E4"/>
    <w:rsid w:val="00A52544"/>
    <w:rsid w:val="00A52746"/>
    <w:rsid w:val="00A52D14"/>
    <w:rsid w:val="00A52D63"/>
    <w:rsid w:val="00A52F88"/>
    <w:rsid w:val="00A5395E"/>
    <w:rsid w:val="00A5396B"/>
    <w:rsid w:val="00A53A7E"/>
    <w:rsid w:val="00A53CA7"/>
    <w:rsid w:val="00A55C14"/>
    <w:rsid w:val="00A55E54"/>
    <w:rsid w:val="00A567B9"/>
    <w:rsid w:val="00A572DA"/>
    <w:rsid w:val="00A574B1"/>
    <w:rsid w:val="00A57876"/>
    <w:rsid w:val="00A5799D"/>
    <w:rsid w:val="00A57AFD"/>
    <w:rsid w:val="00A57B54"/>
    <w:rsid w:val="00A57BDA"/>
    <w:rsid w:val="00A57DA3"/>
    <w:rsid w:val="00A601AC"/>
    <w:rsid w:val="00A60709"/>
    <w:rsid w:val="00A607A7"/>
    <w:rsid w:val="00A60E3A"/>
    <w:rsid w:val="00A610D1"/>
    <w:rsid w:val="00A61360"/>
    <w:rsid w:val="00A613A6"/>
    <w:rsid w:val="00A61959"/>
    <w:rsid w:val="00A61CB2"/>
    <w:rsid w:val="00A61D2E"/>
    <w:rsid w:val="00A61E75"/>
    <w:rsid w:val="00A62148"/>
    <w:rsid w:val="00A62432"/>
    <w:rsid w:val="00A625F7"/>
    <w:rsid w:val="00A63029"/>
    <w:rsid w:val="00A63356"/>
    <w:rsid w:val="00A63462"/>
    <w:rsid w:val="00A635F5"/>
    <w:rsid w:val="00A63AA2"/>
    <w:rsid w:val="00A64125"/>
    <w:rsid w:val="00A649D9"/>
    <w:rsid w:val="00A64A7E"/>
    <w:rsid w:val="00A64C18"/>
    <w:rsid w:val="00A651F7"/>
    <w:rsid w:val="00A65366"/>
    <w:rsid w:val="00A6539D"/>
    <w:rsid w:val="00A65707"/>
    <w:rsid w:val="00A65DE8"/>
    <w:rsid w:val="00A6616F"/>
    <w:rsid w:val="00A6632F"/>
    <w:rsid w:val="00A66776"/>
    <w:rsid w:val="00A66C98"/>
    <w:rsid w:val="00A66CB7"/>
    <w:rsid w:val="00A66CC2"/>
    <w:rsid w:val="00A67722"/>
    <w:rsid w:val="00A67F04"/>
    <w:rsid w:val="00A701E2"/>
    <w:rsid w:val="00A7083B"/>
    <w:rsid w:val="00A713BE"/>
    <w:rsid w:val="00A719DC"/>
    <w:rsid w:val="00A720DC"/>
    <w:rsid w:val="00A7217E"/>
    <w:rsid w:val="00A7271C"/>
    <w:rsid w:val="00A72B03"/>
    <w:rsid w:val="00A72FFB"/>
    <w:rsid w:val="00A7301F"/>
    <w:rsid w:val="00A73044"/>
    <w:rsid w:val="00A73136"/>
    <w:rsid w:val="00A731DB"/>
    <w:rsid w:val="00A73F11"/>
    <w:rsid w:val="00A73F3F"/>
    <w:rsid w:val="00A73F43"/>
    <w:rsid w:val="00A745B1"/>
    <w:rsid w:val="00A74747"/>
    <w:rsid w:val="00A74A6B"/>
    <w:rsid w:val="00A75B8D"/>
    <w:rsid w:val="00A764C7"/>
    <w:rsid w:val="00A76522"/>
    <w:rsid w:val="00A76596"/>
    <w:rsid w:val="00A766EE"/>
    <w:rsid w:val="00A76958"/>
    <w:rsid w:val="00A76F35"/>
    <w:rsid w:val="00A77E82"/>
    <w:rsid w:val="00A806CE"/>
    <w:rsid w:val="00A80CF4"/>
    <w:rsid w:val="00A8150E"/>
    <w:rsid w:val="00A81527"/>
    <w:rsid w:val="00A815DC"/>
    <w:rsid w:val="00A82CDE"/>
    <w:rsid w:val="00A83160"/>
    <w:rsid w:val="00A8322E"/>
    <w:rsid w:val="00A83569"/>
    <w:rsid w:val="00A837FB"/>
    <w:rsid w:val="00A8381C"/>
    <w:rsid w:val="00A83A55"/>
    <w:rsid w:val="00A84909"/>
    <w:rsid w:val="00A850DB"/>
    <w:rsid w:val="00A853B4"/>
    <w:rsid w:val="00A85492"/>
    <w:rsid w:val="00A85B27"/>
    <w:rsid w:val="00A85E08"/>
    <w:rsid w:val="00A8628F"/>
    <w:rsid w:val="00A862AC"/>
    <w:rsid w:val="00A864C5"/>
    <w:rsid w:val="00A86BB5"/>
    <w:rsid w:val="00A86BC7"/>
    <w:rsid w:val="00A87193"/>
    <w:rsid w:val="00A87820"/>
    <w:rsid w:val="00A87C64"/>
    <w:rsid w:val="00A87FE7"/>
    <w:rsid w:val="00A90A25"/>
    <w:rsid w:val="00A90DC8"/>
    <w:rsid w:val="00A910EE"/>
    <w:rsid w:val="00A9119E"/>
    <w:rsid w:val="00A9176B"/>
    <w:rsid w:val="00A91A71"/>
    <w:rsid w:val="00A91C4D"/>
    <w:rsid w:val="00A91F88"/>
    <w:rsid w:val="00A921A8"/>
    <w:rsid w:val="00A92450"/>
    <w:rsid w:val="00A9258C"/>
    <w:rsid w:val="00A9264F"/>
    <w:rsid w:val="00A926DF"/>
    <w:rsid w:val="00A9299F"/>
    <w:rsid w:val="00A92F50"/>
    <w:rsid w:val="00A93053"/>
    <w:rsid w:val="00A93592"/>
    <w:rsid w:val="00A93631"/>
    <w:rsid w:val="00A93F46"/>
    <w:rsid w:val="00A94670"/>
    <w:rsid w:val="00A94EA9"/>
    <w:rsid w:val="00A952A3"/>
    <w:rsid w:val="00A9540E"/>
    <w:rsid w:val="00A9589E"/>
    <w:rsid w:val="00A95A94"/>
    <w:rsid w:val="00A95B7C"/>
    <w:rsid w:val="00A9605A"/>
    <w:rsid w:val="00A964BA"/>
    <w:rsid w:val="00A97067"/>
    <w:rsid w:val="00A972F6"/>
    <w:rsid w:val="00A9743D"/>
    <w:rsid w:val="00A978A1"/>
    <w:rsid w:val="00A97BE3"/>
    <w:rsid w:val="00AA0010"/>
    <w:rsid w:val="00AA03E9"/>
    <w:rsid w:val="00AA106B"/>
    <w:rsid w:val="00AA1208"/>
    <w:rsid w:val="00AA1892"/>
    <w:rsid w:val="00AA1FEB"/>
    <w:rsid w:val="00AA2F0B"/>
    <w:rsid w:val="00AA38B4"/>
    <w:rsid w:val="00AA39D4"/>
    <w:rsid w:val="00AA43FC"/>
    <w:rsid w:val="00AA4906"/>
    <w:rsid w:val="00AA4A53"/>
    <w:rsid w:val="00AA4CD9"/>
    <w:rsid w:val="00AA4D7D"/>
    <w:rsid w:val="00AA5191"/>
    <w:rsid w:val="00AA5838"/>
    <w:rsid w:val="00AA5E6B"/>
    <w:rsid w:val="00AA631B"/>
    <w:rsid w:val="00AA63F9"/>
    <w:rsid w:val="00AA6801"/>
    <w:rsid w:val="00AA68C6"/>
    <w:rsid w:val="00AA6E16"/>
    <w:rsid w:val="00AA6ECD"/>
    <w:rsid w:val="00AA731C"/>
    <w:rsid w:val="00AA7864"/>
    <w:rsid w:val="00AB0013"/>
    <w:rsid w:val="00AB08B0"/>
    <w:rsid w:val="00AB11CE"/>
    <w:rsid w:val="00AB1701"/>
    <w:rsid w:val="00AB1954"/>
    <w:rsid w:val="00AB2398"/>
    <w:rsid w:val="00AB2583"/>
    <w:rsid w:val="00AB29B4"/>
    <w:rsid w:val="00AB2FE7"/>
    <w:rsid w:val="00AB3446"/>
    <w:rsid w:val="00AB3A9A"/>
    <w:rsid w:val="00AB3F6F"/>
    <w:rsid w:val="00AB431F"/>
    <w:rsid w:val="00AB46B6"/>
    <w:rsid w:val="00AB500F"/>
    <w:rsid w:val="00AB5010"/>
    <w:rsid w:val="00AB5235"/>
    <w:rsid w:val="00AB5650"/>
    <w:rsid w:val="00AB57FE"/>
    <w:rsid w:val="00AB590A"/>
    <w:rsid w:val="00AB671B"/>
    <w:rsid w:val="00AB6ACA"/>
    <w:rsid w:val="00AB6B4C"/>
    <w:rsid w:val="00AB6E14"/>
    <w:rsid w:val="00AB789A"/>
    <w:rsid w:val="00AB7C84"/>
    <w:rsid w:val="00AB7DF8"/>
    <w:rsid w:val="00AB7ED7"/>
    <w:rsid w:val="00AB7FBF"/>
    <w:rsid w:val="00AC0218"/>
    <w:rsid w:val="00AC09E5"/>
    <w:rsid w:val="00AC0F39"/>
    <w:rsid w:val="00AC11AE"/>
    <w:rsid w:val="00AC16D3"/>
    <w:rsid w:val="00AC212D"/>
    <w:rsid w:val="00AC2532"/>
    <w:rsid w:val="00AC2942"/>
    <w:rsid w:val="00AC2A56"/>
    <w:rsid w:val="00AC2DB7"/>
    <w:rsid w:val="00AC37FA"/>
    <w:rsid w:val="00AC3A76"/>
    <w:rsid w:val="00AC4833"/>
    <w:rsid w:val="00AC4AAC"/>
    <w:rsid w:val="00AC5A3E"/>
    <w:rsid w:val="00AC5BE1"/>
    <w:rsid w:val="00AC5F84"/>
    <w:rsid w:val="00AC64D9"/>
    <w:rsid w:val="00AC6FB0"/>
    <w:rsid w:val="00AC7373"/>
    <w:rsid w:val="00AD0367"/>
    <w:rsid w:val="00AD05F3"/>
    <w:rsid w:val="00AD07E2"/>
    <w:rsid w:val="00AD08EA"/>
    <w:rsid w:val="00AD0B5F"/>
    <w:rsid w:val="00AD0EE4"/>
    <w:rsid w:val="00AD0EFA"/>
    <w:rsid w:val="00AD10B4"/>
    <w:rsid w:val="00AD138F"/>
    <w:rsid w:val="00AD1442"/>
    <w:rsid w:val="00AD19AC"/>
    <w:rsid w:val="00AD2519"/>
    <w:rsid w:val="00AD293A"/>
    <w:rsid w:val="00AD2A78"/>
    <w:rsid w:val="00AD2C5D"/>
    <w:rsid w:val="00AD3291"/>
    <w:rsid w:val="00AD3885"/>
    <w:rsid w:val="00AD3897"/>
    <w:rsid w:val="00AD3ADB"/>
    <w:rsid w:val="00AD43E9"/>
    <w:rsid w:val="00AD4662"/>
    <w:rsid w:val="00AD46B9"/>
    <w:rsid w:val="00AD47F6"/>
    <w:rsid w:val="00AD4964"/>
    <w:rsid w:val="00AD4AF5"/>
    <w:rsid w:val="00AD4F08"/>
    <w:rsid w:val="00AD524B"/>
    <w:rsid w:val="00AD5473"/>
    <w:rsid w:val="00AD5911"/>
    <w:rsid w:val="00AD592B"/>
    <w:rsid w:val="00AD6348"/>
    <w:rsid w:val="00AD6797"/>
    <w:rsid w:val="00AD6D12"/>
    <w:rsid w:val="00AD6D90"/>
    <w:rsid w:val="00AD6DB3"/>
    <w:rsid w:val="00AD6F7F"/>
    <w:rsid w:val="00AD7947"/>
    <w:rsid w:val="00AD7AB1"/>
    <w:rsid w:val="00AE014C"/>
    <w:rsid w:val="00AE049F"/>
    <w:rsid w:val="00AE04BF"/>
    <w:rsid w:val="00AE07F5"/>
    <w:rsid w:val="00AE0D0F"/>
    <w:rsid w:val="00AE0D61"/>
    <w:rsid w:val="00AE117A"/>
    <w:rsid w:val="00AE1460"/>
    <w:rsid w:val="00AE1B9B"/>
    <w:rsid w:val="00AE1C75"/>
    <w:rsid w:val="00AE1D0F"/>
    <w:rsid w:val="00AE20D0"/>
    <w:rsid w:val="00AE2319"/>
    <w:rsid w:val="00AE26F3"/>
    <w:rsid w:val="00AE2D4C"/>
    <w:rsid w:val="00AE3983"/>
    <w:rsid w:val="00AE3BA3"/>
    <w:rsid w:val="00AE3C4C"/>
    <w:rsid w:val="00AE428B"/>
    <w:rsid w:val="00AE4563"/>
    <w:rsid w:val="00AE4573"/>
    <w:rsid w:val="00AE45F3"/>
    <w:rsid w:val="00AE46A1"/>
    <w:rsid w:val="00AE4F7C"/>
    <w:rsid w:val="00AE51A2"/>
    <w:rsid w:val="00AE51C0"/>
    <w:rsid w:val="00AE56C8"/>
    <w:rsid w:val="00AE59EA"/>
    <w:rsid w:val="00AE5BBE"/>
    <w:rsid w:val="00AE5FD3"/>
    <w:rsid w:val="00AE63C2"/>
    <w:rsid w:val="00AE6650"/>
    <w:rsid w:val="00AE6708"/>
    <w:rsid w:val="00AE670F"/>
    <w:rsid w:val="00AE6A79"/>
    <w:rsid w:val="00AE713A"/>
    <w:rsid w:val="00AE741A"/>
    <w:rsid w:val="00AE7690"/>
    <w:rsid w:val="00AF03C4"/>
    <w:rsid w:val="00AF135F"/>
    <w:rsid w:val="00AF159C"/>
    <w:rsid w:val="00AF1A9F"/>
    <w:rsid w:val="00AF2457"/>
    <w:rsid w:val="00AF2B15"/>
    <w:rsid w:val="00AF320D"/>
    <w:rsid w:val="00AF3638"/>
    <w:rsid w:val="00AF4067"/>
    <w:rsid w:val="00AF4456"/>
    <w:rsid w:val="00AF576E"/>
    <w:rsid w:val="00AF5BA5"/>
    <w:rsid w:val="00AF63FD"/>
    <w:rsid w:val="00AF6A00"/>
    <w:rsid w:val="00AF794E"/>
    <w:rsid w:val="00AF7C7F"/>
    <w:rsid w:val="00B00019"/>
    <w:rsid w:val="00B00299"/>
    <w:rsid w:val="00B00475"/>
    <w:rsid w:val="00B00A2C"/>
    <w:rsid w:val="00B012D8"/>
    <w:rsid w:val="00B01C72"/>
    <w:rsid w:val="00B02528"/>
    <w:rsid w:val="00B02FD1"/>
    <w:rsid w:val="00B0302C"/>
    <w:rsid w:val="00B03174"/>
    <w:rsid w:val="00B032F2"/>
    <w:rsid w:val="00B03A14"/>
    <w:rsid w:val="00B03B0C"/>
    <w:rsid w:val="00B03C3C"/>
    <w:rsid w:val="00B03E09"/>
    <w:rsid w:val="00B0410A"/>
    <w:rsid w:val="00B0410E"/>
    <w:rsid w:val="00B04906"/>
    <w:rsid w:val="00B04BE5"/>
    <w:rsid w:val="00B04C27"/>
    <w:rsid w:val="00B04DB2"/>
    <w:rsid w:val="00B0527F"/>
    <w:rsid w:val="00B05C23"/>
    <w:rsid w:val="00B05E89"/>
    <w:rsid w:val="00B05F27"/>
    <w:rsid w:val="00B077A3"/>
    <w:rsid w:val="00B0780A"/>
    <w:rsid w:val="00B07F91"/>
    <w:rsid w:val="00B10D4B"/>
    <w:rsid w:val="00B10E19"/>
    <w:rsid w:val="00B111D6"/>
    <w:rsid w:val="00B12128"/>
    <w:rsid w:val="00B121AD"/>
    <w:rsid w:val="00B12352"/>
    <w:rsid w:val="00B12E41"/>
    <w:rsid w:val="00B13130"/>
    <w:rsid w:val="00B150F3"/>
    <w:rsid w:val="00B15AF6"/>
    <w:rsid w:val="00B15DAE"/>
    <w:rsid w:val="00B16E45"/>
    <w:rsid w:val="00B1766C"/>
    <w:rsid w:val="00B176C6"/>
    <w:rsid w:val="00B17A21"/>
    <w:rsid w:val="00B205DB"/>
    <w:rsid w:val="00B2072D"/>
    <w:rsid w:val="00B20E4F"/>
    <w:rsid w:val="00B20EDD"/>
    <w:rsid w:val="00B212A9"/>
    <w:rsid w:val="00B215EA"/>
    <w:rsid w:val="00B21624"/>
    <w:rsid w:val="00B21674"/>
    <w:rsid w:val="00B21C44"/>
    <w:rsid w:val="00B21F04"/>
    <w:rsid w:val="00B221F6"/>
    <w:rsid w:val="00B2287F"/>
    <w:rsid w:val="00B2288A"/>
    <w:rsid w:val="00B22D43"/>
    <w:rsid w:val="00B23665"/>
    <w:rsid w:val="00B23DBF"/>
    <w:rsid w:val="00B240D6"/>
    <w:rsid w:val="00B2489B"/>
    <w:rsid w:val="00B248A5"/>
    <w:rsid w:val="00B25068"/>
    <w:rsid w:val="00B250B0"/>
    <w:rsid w:val="00B252FF"/>
    <w:rsid w:val="00B2612A"/>
    <w:rsid w:val="00B267E4"/>
    <w:rsid w:val="00B26AD2"/>
    <w:rsid w:val="00B26ADF"/>
    <w:rsid w:val="00B26C29"/>
    <w:rsid w:val="00B26DCD"/>
    <w:rsid w:val="00B27259"/>
    <w:rsid w:val="00B2788F"/>
    <w:rsid w:val="00B27933"/>
    <w:rsid w:val="00B27A78"/>
    <w:rsid w:val="00B27ED1"/>
    <w:rsid w:val="00B30120"/>
    <w:rsid w:val="00B303E0"/>
    <w:rsid w:val="00B30AAE"/>
    <w:rsid w:val="00B31263"/>
    <w:rsid w:val="00B3155F"/>
    <w:rsid w:val="00B3178E"/>
    <w:rsid w:val="00B3180E"/>
    <w:rsid w:val="00B3197E"/>
    <w:rsid w:val="00B31A26"/>
    <w:rsid w:val="00B3213C"/>
    <w:rsid w:val="00B32E0F"/>
    <w:rsid w:val="00B332FC"/>
    <w:rsid w:val="00B33EAD"/>
    <w:rsid w:val="00B34244"/>
    <w:rsid w:val="00B3424B"/>
    <w:rsid w:val="00B3445B"/>
    <w:rsid w:val="00B348A8"/>
    <w:rsid w:val="00B34953"/>
    <w:rsid w:val="00B34AA8"/>
    <w:rsid w:val="00B34D5D"/>
    <w:rsid w:val="00B34D97"/>
    <w:rsid w:val="00B34F10"/>
    <w:rsid w:val="00B3501A"/>
    <w:rsid w:val="00B352D5"/>
    <w:rsid w:val="00B3571E"/>
    <w:rsid w:val="00B358B6"/>
    <w:rsid w:val="00B35F38"/>
    <w:rsid w:val="00B360F8"/>
    <w:rsid w:val="00B3642F"/>
    <w:rsid w:val="00B364C4"/>
    <w:rsid w:val="00B365AE"/>
    <w:rsid w:val="00B37330"/>
    <w:rsid w:val="00B37ABB"/>
    <w:rsid w:val="00B37BE1"/>
    <w:rsid w:val="00B40ED3"/>
    <w:rsid w:val="00B41279"/>
    <w:rsid w:val="00B41337"/>
    <w:rsid w:val="00B41B93"/>
    <w:rsid w:val="00B41D7A"/>
    <w:rsid w:val="00B420FB"/>
    <w:rsid w:val="00B42151"/>
    <w:rsid w:val="00B42193"/>
    <w:rsid w:val="00B425AC"/>
    <w:rsid w:val="00B426AE"/>
    <w:rsid w:val="00B4270F"/>
    <w:rsid w:val="00B42951"/>
    <w:rsid w:val="00B42F7B"/>
    <w:rsid w:val="00B43039"/>
    <w:rsid w:val="00B430F3"/>
    <w:rsid w:val="00B44061"/>
    <w:rsid w:val="00B44139"/>
    <w:rsid w:val="00B446D1"/>
    <w:rsid w:val="00B447AE"/>
    <w:rsid w:val="00B44A14"/>
    <w:rsid w:val="00B452C4"/>
    <w:rsid w:val="00B4534F"/>
    <w:rsid w:val="00B45524"/>
    <w:rsid w:val="00B45763"/>
    <w:rsid w:val="00B463AE"/>
    <w:rsid w:val="00B46451"/>
    <w:rsid w:val="00B468CD"/>
    <w:rsid w:val="00B47273"/>
    <w:rsid w:val="00B47399"/>
    <w:rsid w:val="00B476CA"/>
    <w:rsid w:val="00B47C90"/>
    <w:rsid w:val="00B47DF6"/>
    <w:rsid w:val="00B47E2B"/>
    <w:rsid w:val="00B50406"/>
    <w:rsid w:val="00B50C04"/>
    <w:rsid w:val="00B50E71"/>
    <w:rsid w:val="00B50F97"/>
    <w:rsid w:val="00B50FAD"/>
    <w:rsid w:val="00B5143C"/>
    <w:rsid w:val="00B517C0"/>
    <w:rsid w:val="00B518B0"/>
    <w:rsid w:val="00B51ADA"/>
    <w:rsid w:val="00B51C37"/>
    <w:rsid w:val="00B51D31"/>
    <w:rsid w:val="00B52342"/>
    <w:rsid w:val="00B5268F"/>
    <w:rsid w:val="00B52A9D"/>
    <w:rsid w:val="00B52BA7"/>
    <w:rsid w:val="00B53119"/>
    <w:rsid w:val="00B532A5"/>
    <w:rsid w:val="00B5372A"/>
    <w:rsid w:val="00B53F87"/>
    <w:rsid w:val="00B53FD5"/>
    <w:rsid w:val="00B541BB"/>
    <w:rsid w:val="00B548F4"/>
    <w:rsid w:val="00B5511A"/>
    <w:rsid w:val="00B55427"/>
    <w:rsid w:val="00B5543A"/>
    <w:rsid w:val="00B55B13"/>
    <w:rsid w:val="00B56CE2"/>
    <w:rsid w:val="00B571E2"/>
    <w:rsid w:val="00B57344"/>
    <w:rsid w:val="00B5739E"/>
    <w:rsid w:val="00B57452"/>
    <w:rsid w:val="00B576CC"/>
    <w:rsid w:val="00B57C50"/>
    <w:rsid w:val="00B57CDF"/>
    <w:rsid w:val="00B57EA9"/>
    <w:rsid w:val="00B60363"/>
    <w:rsid w:val="00B60411"/>
    <w:rsid w:val="00B6080C"/>
    <w:rsid w:val="00B608B4"/>
    <w:rsid w:val="00B60A95"/>
    <w:rsid w:val="00B610F8"/>
    <w:rsid w:val="00B61647"/>
    <w:rsid w:val="00B61809"/>
    <w:rsid w:val="00B61A37"/>
    <w:rsid w:val="00B61A38"/>
    <w:rsid w:val="00B61A41"/>
    <w:rsid w:val="00B61C77"/>
    <w:rsid w:val="00B6200B"/>
    <w:rsid w:val="00B62157"/>
    <w:rsid w:val="00B62547"/>
    <w:rsid w:val="00B62B76"/>
    <w:rsid w:val="00B63031"/>
    <w:rsid w:val="00B635A3"/>
    <w:rsid w:val="00B635D5"/>
    <w:rsid w:val="00B63CD2"/>
    <w:rsid w:val="00B63F83"/>
    <w:rsid w:val="00B641EF"/>
    <w:rsid w:val="00B6441C"/>
    <w:rsid w:val="00B64A9D"/>
    <w:rsid w:val="00B64C25"/>
    <w:rsid w:val="00B6514A"/>
    <w:rsid w:val="00B6516C"/>
    <w:rsid w:val="00B65186"/>
    <w:rsid w:val="00B66006"/>
    <w:rsid w:val="00B66372"/>
    <w:rsid w:val="00B6657B"/>
    <w:rsid w:val="00B675E4"/>
    <w:rsid w:val="00B67CBA"/>
    <w:rsid w:val="00B67F2F"/>
    <w:rsid w:val="00B70043"/>
    <w:rsid w:val="00B7081B"/>
    <w:rsid w:val="00B70C38"/>
    <w:rsid w:val="00B70C93"/>
    <w:rsid w:val="00B70D73"/>
    <w:rsid w:val="00B7120E"/>
    <w:rsid w:val="00B7178F"/>
    <w:rsid w:val="00B7208E"/>
    <w:rsid w:val="00B727CD"/>
    <w:rsid w:val="00B72A28"/>
    <w:rsid w:val="00B72C5E"/>
    <w:rsid w:val="00B72C83"/>
    <w:rsid w:val="00B73318"/>
    <w:rsid w:val="00B734E0"/>
    <w:rsid w:val="00B73575"/>
    <w:rsid w:val="00B73587"/>
    <w:rsid w:val="00B73928"/>
    <w:rsid w:val="00B73D54"/>
    <w:rsid w:val="00B73F2C"/>
    <w:rsid w:val="00B73FBB"/>
    <w:rsid w:val="00B7415A"/>
    <w:rsid w:val="00B74581"/>
    <w:rsid w:val="00B74C25"/>
    <w:rsid w:val="00B74F6B"/>
    <w:rsid w:val="00B7516B"/>
    <w:rsid w:val="00B7593E"/>
    <w:rsid w:val="00B75B09"/>
    <w:rsid w:val="00B762AD"/>
    <w:rsid w:val="00B76D2A"/>
    <w:rsid w:val="00B77143"/>
    <w:rsid w:val="00B773BB"/>
    <w:rsid w:val="00B778DE"/>
    <w:rsid w:val="00B80153"/>
    <w:rsid w:val="00B8019D"/>
    <w:rsid w:val="00B8095D"/>
    <w:rsid w:val="00B80D86"/>
    <w:rsid w:val="00B81571"/>
    <w:rsid w:val="00B817ED"/>
    <w:rsid w:val="00B81BD6"/>
    <w:rsid w:val="00B81EAC"/>
    <w:rsid w:val="00B82388"/>
    <w:rsid w:val="00B82485"/>
    <w:rsid w:val="00B82D28"/>
    <w:rsid w:val="00B82EF0"/>
    <w:rsid w:val="00B82F1B"/>
    <w:rsid w:val="00B84881"/>
    <w:rsid w:val="00B84E1E"/>
    <w:rsid w:val="00B8530F"/>
    <w:rsid w:val="00B85736"/>
    <w:rsid w:val="00B85D39"/>
    <w:rsid w:val="00B867A3"/>
    <w:rsid w:val="00B87251"/>
    <w:rsid w:val="00B8727C"/>
    <w:rsid w:val="00B87836"/>
    <w:rsid w:val="00B879A7"/>
    <w:rsid w:val="00B90836"/>
    <w:rsid w:val="00B917F3"/>
    <w:rsid w:val="00B91B4D"/>
    <w:rsid w:val="00B91F54"/>
    <w:rsid w:val="00B91F8B"/>
    <w:rsid w:val="00B924E9"/>
    <w:rsid w:val="00B92CDC"/>
    <w:rsid w:val="00B92F10"/>
    <w:rsid w:val="00B938E7"/>
    <w:rsid w:val="00B9399D"/>
    <w:rsid w:val="00B93AEC"/>
    <w:rsid w:val="00B9460F"/>
    <w:rsid w:val="00B94730"/>
    <w:rsid w:val="00B948A3"/>
    <w:rsid w:val="00B95029"/>
    <w:rsid w:val="00B95110"/>
    <w:rsid w:val="00B95586"/>
    <w:rsid w:val="00B95E98"/>
    <w:rsid w:val="00B9613C"/>
    <w:rsid w:val="00B96547"/>
    <w:rsid w:val="00B973B6"/>
    <w:rsid w:val="00B973E4"/>
    <w:rsid w:val="00B9740F"/>
    <w:rsid w:val="00B97CD5"/>
    <w:rsid w:val="00B97E2F"/>
    <w:rsid w:val="00B97F77"/>
    <w:rsid w:val="00B97F9F"/>
    <w:rsid w:val="00BA0C05"/>
    <w:rsid w:val="00BA0C9B"/>
    <w:rsid w:val="00BA116B"/>
    <w:rsid w:val="00BA1272"/>
    <w:rsid w:val="00BA1501"/>
    <w:rsid w:val="00BA16A1"/>
    <w:rsid w:val="00BA1A6F"/>
    <w:rsid w:val="00BA1DF3"/>
    <w:rsid w:val="00BA221F"/>
    <w:rsid w:val="00BA2E5C"/>
    <w:rsid w:val="00BA3095"/>
    <w:rsid w:val="00BA34B3"/>
    <w:rsid w:val="00BA3539"/>
    <w:rsid w:val="00BA38E5"/>
    <w:rsid w:val="00BA3B97"/>
    <w:rsid w:val="00BA3FF1"/>
    <w:rsid w:val="00BA412F"/>
    <w:rsid w:val="00BA41A7"/>
    <w:rsid w:val="00BA4576"/>
    <w:rsid w:val="00BA5179"/>
    <w:rsid w:val="00BA52C0"/>
    <w:rsid w:val="00BA55A9"/>
    <w:rsid w:val="00BA59C4"/>
    <w:rsid w:val="00BA59E7"/>
    <w:rsid w:val="00BA5B7C"/>
    <w:rsid w:val="00BA5DD9"/>
    <w:rsid w:val="00BA6453"/>
    <w:rsid w:val="00BA6563"/>
    <w:rsid w:val="00BA6ABB"/>
    <w:rsid w:val="00BA6C70"/>
    <w:rsid w:val="00BA6EEA"/>
    <w:rsid w:val="00BA6FF3"/>
    <w:rsid w:val="00BA7C54"/>
    <w:rsid w:val="00BB1010"/>
    <w:rsid w:val="00BB1233"/>
    <w:rsid w:val="00BB12CE"/>
    <w:rsid w:val="00BB18B3"/>
    <w:rsid w:val="00BB1D17"/>
    <w:rsid w:val="00BB26F7"/>
    <w:rsid w:val="00BB295B"/>
    <w:rsid w:val="00BB2A6E"/>
    <w:rsid w:val="00BB2F8E"/>
    <w:rsid w:val="00BB3023"/>
    <w:rsid w:val="00BB34A7"/>
    <w:rsid w:val="00BB3C9B"/>
    <w:rsid w:val="00BB43AF"/>
    <w:rsid w:val="00BB458F"/>
    <w:rsid w:val="00BB464B"/>
    <w:rsid w:val="00BB47A8"/>
    <w:rsid w:val="00BB4A60"/>
    <w:rsid w:val="00BB4C68"/>
    <w:rsid w:val="00BB4CD2"/>
    <w:rsid w:val="00BB5816"/>
    <w:rsid w:val="00BB59A4"/>
    <w:rsid w:val="00BB5BE5"/>
    <w:rsid w:val="00BB5C54"/>
    <w:rsid w:val="00BB5D69"/>
    <w:rsid w:val="00BB5DF0"/>
    <w:rsid w:val="00BB64A6"/>
    <w:rsid w:val="00BB6839"/>
    <w:rsid w:val="00BB7041"/>
    <w:rsid w:val="00BB70C5"/>
    <w:rsid w:val="00BB74EF"/>
    <w:rsid w:val="00BB7B14"/>
    <w:rsid w:val="00BC078F"/>
    <w:rsid w:val="00BC0B51"/>
    <w:rsid w:val="00BC0F28"/>
    <w:rsid w:val="00BC14C0"/>
    <w:rsid w:val="00BC2088"/>
    <w:rsid w:val="00BC2189"/>
    <w:rsid w:val="00BC2298"/>
    <w:rsid w:val="00BC236E"/>
    <w:rsid w:val="00BC23B9"/>
    <w:rsid w:val="00BC2A8C"/>
    <w:rsid w:val="00BC2AA7"/>
    <w:rsid w:val="00BC2D76"/>
    <w:rsid w:val="00BC2E1F"/>
    <w:rsid w:val="00BC30D9"/>
    <w:rsid w:val="00BC352A"/>
    <w:rsid w:val="00BC36FB"/>
    <w:rsid w:val="00BC3771"/>
    <w:rsid w:val="00BC38F0"/>
    <w:rsid w:val="00BC3D40"/>
    <w:rsid w:val="00BC3ECB"/>
    <w:rsid w:val="00BC411F"/>
    <w:rsid w:val="00BC495E"/>
    <w:rsid w:val="00BC4ABF"/>
    <w:rsid w:val="00BC4B7E"/>
    <w:rsid w:val="00BC5078"/>
    <w:rsid w:val="00BC5DB7"/>
    <w:rsid w:val="00BC62B1"/>
    <w:rsid w:val="00BC6481"/>
    <w:rsid w:val="00BC6A41"/>
    <w:rsid w:val="00BC6F3A"/>
    <w:rsid w:val="00BD0273"/>
    <w:rsid w:val="00BD07D1"/>
    <w:rsid w:val="00BD12C6"/>
    <w:rsid w:val="00BD14E7"/>
    <w:rsid w:val="00BD1577"/>
    <w:rsid w:val="00BD16BC"/>
    <w:rsid w:val="00BD19EA"/>
    <w:rsid w:val="00BD2E52"/>
    <w:rsid w:val="00BD3089"/>
    <w:rsid w:val="00BD32F6"/>
    <w:rsid w:val="00BD35F4"/>
    <w:rsid w:val="00BD3874"/>
    <w:rsid w:val="00BD38C7"/>
    <w:rsid w:val="00BD38FC"/>
    <w:rsid w:val="00BD3AF2"/>
    <w:rsid w:val="00BD3B89"/>
    <w:rsid w:val="00BD3D63"/>
    <w:rsid w:val="00BD42F6"/>
    <w:rsid w:val="00BD4331"/>
    <w:rsid w:val="00BD4345"/>
    <w:rsid w:val="00BD46DF"/>
    <w:rsid w:val="00BD48EC"/>
    <w:rsid w:val="00BD4A19"/>
    <w:rsid w:val="00BD4ADA"/>
    <w:rsid w:val="00BD4AFC"/>
    <w:rsid w:val="00BD4FAA"/>
    <w:rsid w:val="00BD541A"/>
    <w:rsid w:val="00BD5FE8"/>
    <w:rsid w:val="00BD61C7"/>
    <w:rsid w:val="00BD6A3B"/>
    <w:rsid w:val="00BD6E0A"/>
    <w:rsid w:val="00BD71FF"/>
    <w:rsid w:val="00BD73ED"/>
    <w:rsid w:val="00BD7858"/>
    <w:rsid w:val="00BD78D8"/>
    <w:rsid w:val="00BD7B9B"/>
    <w:rsid w:val="00BD7CA7"/>
    <w:rsid w:val="00BD7F7D"/>
    <w:rsid w:val="00BE0196"/>
    <w:rsid w:val="00BE0B27"/>
    <w:rsid w:val="00BE1410"/>
    <w:rsid w:val="00BE1713"/>
    <w:rsid w:val="00BE173F"/>
    <w:rsid w:val="00BE1B19"/>
    <w:rsid w:val="00BE1F4F"/>
    <w:rsid w:val="00BE2486"/>
    <w:rsid w:val="00BE286D"/>
    <w:rsid w:val="00BE2A17"/>
    <w:rsid w:val="00BE2F4E"/>
    <w:rsid w:val="00BE3373"/>
    <w:rsid w:val="00BE3597"/>
    <w:rsid w:val="00BE3ACA"/>
    <w:rsid w:val="00BE3E85"/>
    <w:rsid w:val="00BE467E"/>
    <w:rsid w:val="00BE4831"/>
    <w:rsid w:val="00BE483D"/>
    <w:rsid w:val="00BE48DA"/>
    <w:rsid w:val="00BE5239"/>
    <w:rsid w:val="00BE575E"/>
    <w:rsid w:val="00BE5876"/>
    <w:rsid w:val="00BE5C2E"/>
    <w:rsid w:val="00BE5C2F"/>
    <w:rsid w:val="00BE5E5D"/>
    <w:rsid w:val="00BE60EA"/>
    <w:rsid w:val="00BE6101"/>
    <w:rsid w:val="00BE6488"/>
    <w:rsid w:val="00BE648B"/>
    <w:rsid w:val="00BE65BD"/>
    <w:rsid w:val="00BE6B14"/>
    <w:rsid w:val="00BE6D47"/>
    <w:rsid w:val="00BE7123"/>
    <w:rsid w:val="00BE7128"/>
    <w:rsid w:val="00BE74DC"/>
    <w:rsid w:val="00BE74F2"/>
    <w:rsid w:val="00BE76EE"/>
    <w:rsid w:val="00BE7837"/>
    <w:rsid w:val="00BE7B09"/>
    <w:rsid w:val="00BF0531"/>
    <w:rsid w:val="00BF0955"/>
    <w:rsid w:val="00BF1254"/>
    <w:rsid w:val="00BF1CA2"/>
    <w:rsid w:val="00BF264D"/>
    <w:rsid w:val="00BF2C4A"/>
    <w:rsid w:val="00BF3206"/>
    <w:rsid w:val="00BF390B"/>
    <w:rsid w:val="00BF3A04"/>
    <w:rsid w:val="00BF3ACB"/>
    <w:rsid w:val="00BF3E76"/>
    <w:rsid w:val="00BF413B"/>
    <w:rsid w:val="00BF4357"/>
    <w:rsid w:val="00BF448D"/>
    <w:rsid w:val="00BF4952"/>
    <w:rsid w:val="00BF4F00"/>
    <w:rsid w:val="00BF4FBD"/>
    <w:rsid w:val="00BF5BB5"/>
    <w:rsid w:val="00BF5FF0"/>
    <w:rsid w:val="00BF6416"/>
    <w:rsid w:val="00BF68B2"/>
    <w:rsid w:val="00BF74B9"/>
    <w:rsid w:val="00BF7689"/>
    <w:rsid w:val="00BF7778"/>
    <w:rsid w:val="00BF7918"/>
    <w:rsid w:val="00C0007C"/>
    <w:rsid w:val="00C0009E"/>
    <w:rsid w:val="00C000EF"/>
    <w:rsid w:val="00C00ACF"/>
    <w:rsid w:val="00C00BF7"/>
    <w:rsid w:val="00C01285"/>
    <w:rsid w:val="00C01A5D"/>
    <w:rsid w:val="00C01BBC"/>
    <w:rsid w:val="00C01EB8"/>
    <w:rsid w:val="00C01F6E"/>
    <w:rsid w:val="00C02147"/>
    <w:rsid w:val="00C02312"/>
    <w:rsid w:val="00C02842"/>
    <w:rsid w:val="00C02A92"/>
    <w:rsid w:val="00C02B4A"/>
    <w:rsid w:val="00C0316F"/>
    <w:rsid w:val="00C0349C"/>
    <w:rsid w:val="00C035C0"/>
    <w:rsid w:val="00C03853"/>
    <w:rsid w:val="00C04265"/>
    <w:rsid w:val="00C05431"/>
    <w:rsid w:val="00C05474"/>
    <w:rsid w:val="00C0547B"/>
    <w:rsid w:val="00C05677"/>
    <w:rsid w:val="00C05C32"/>
    <w:rsid w:val="00C05DB7"/>
    <w:rsid w:val="00C06404"/>
    <w:rsid w:val="00C06505"/>
    <w:rsid w:val="00C065EF"/>
    <w:rsid w:val="00C067A6"/>
    <w:rsid w:val="00C06A11"/>
    <w:rsid w:val="00C06BC3"/>
    <w:rsid w:val="00C06BF5"/>
    <w:rsid w:val="00C06DC7"/>
    <w:rsid w:val="00C06E43"/>
    <w:rsid w:val="00C0732F"/>
    <w:rsid w:val="00C07912"/>
    <w:rsid w:val="00C07D34"/>
    <w:rsid w:val="00C07E9B"/>
    <w:rsid w:val="00C07EF3"/>
    <w:rsid w:val="00C100EF"/>
    <w:rsid w:val="00C1013B"/>
    <w:rsid w:val="00C10487"/>
    <w:rsid w:val="00C105C6"/>
    <w:rsid w:val="00C10B42"/>
    <w:rsid w:val="00C10C83"/>
    <w:rsid w:val="00C10F5C"/>
    <w:rsid w:val="00C115A7"/>
    <w:rsid w:val="00C1182E"/>
    <w:rsid w:val="00C11D4F"/>
    <w:rsid w:val="00C11EC0"/>
    <w:rsid w:val="00C12C65"/>
    <w:rsid w:val="00C12E26"/>
    <w:rsid w:val="00C1337D"/>
    <w:rsid w:val="00C1346A"/>
    <w:rsid w:val="00C134D0"/>
    <w:rsid w:val="00C13D24"/>
    <w:rsid w:val="00C13FA6"/>
    <w:rsid w:val="00C14491"/>
    <w:rsid w:val="00C14552"/>
    <w:rsid w:val="00C149DF"/>
    <w:rsid w:val="00C14A81"/>
    <w:rsid w:val="00C15010"/>
    <w:rsid w:val="00C15035"/>
    <w:rsid w:val="00C1505E"/>
    <w:rsid w:val="00C15071"/>
    <w:rsid w:val="00C15072"/>
    <w:rsid w:val="00C159DB"/>
    <w:rsid w:val="00C15ADB"/>
    <w:rsid w:val="00C15D48"/>
    <w:rsid w:val="00C15DA9"/>
    <w:rsid w:val="00C15FDE"/>
    <w:rsid w:val="00C16244"/>
    <w:rsid w:val="00C16C71"/>
    <w:rsid w:val="00C16E64"/>
    <w:rsid w:val="00C1739D"/>
    <w:rsid w:val="00C1759E"/>
    <w:rsid w:val="00C17658"/>
    <w:rsid w:val="00C17F71"/>
    <w:rsid w:val="00C20118"/>
    <w:rsid w:val="00C209CE"/>
    <w:rsid w:val="00C20ACC"/>
    <w:rsid w:val="00C2151D"/>
    <w:rsid w:val="00C2186F"/>
    <w:rsid w:val="00C21EB6"/>
    <w:rsid w:val="00C22507"/>
    <w:rsid w:val="00C22BED"/>
    <w:rsid w:val="00C23074"/>
    <w:rsid w:val="00C231B3"/>
    <w:rsid w:val="00C2347F"/>
    <w:rsid w:val="00C23978"/>
    <w:rsid w:val="00C23B23"/>
    <w:rsid w:val="00C23B32"/>
    <w:rsid w:val="00C23C27"/>
    <w:rsid w:val="00C24AC5"/>
    <w:rsid w:val="00C24EB3"/>
    <w:rsid w:val="00C2532E"/>
    <w:rsid w:val="00C25442"/>
    <w:rsid w:val="00C25593"/>
    <w:rsid w:val="00C25843"/>
    <w:rsid w:val="00C2595E"/>
    <w:rsid w:val="00C25BB5"/>
    <w:rsid w:val="00C2619A"/>
    <w:rsid w:val="00C2666C"/>
    <w:rsid w:val="00C2686A"/>
    <w:rsid w:val="00C26B08"/>
    <w:rsid w:val="00C26E37"/>
    <w:rsid w:val="00C26ED7"/>
    <w:rsid w:val="00C26EFF"/>
    <w:rsid w:val="00C2700F"/>
    <w:rsid w:val="00C27417"/>
    <w:rsid w:val="00C2748E"/>
    <w:rsid w:val="00C27893"/>
    <w:rsid w:val="00C27D3A"/>
    <w:rsid w:val="00C307CB"/>
    <w:rsid w:val="00C318AF"/>
    <w:rsid w:val="00C318D5"/>
    <w:rsid w:val="00C31A87"/>
    <w:rsid w:val="00C31E68"/>
    <w:rsid w:val="00C32AE9"/>
    <w:rsid w:val="00C33004"/>
    <w:rsid w:val="00C331A5"/>
    <w:rsid w:val="00C33689"/>
    <w:rsid w:val="00C33EAD"/>
    <w:rsid w:val="00C33EF5"/>
    <w:rsid w:val="00C343C6"/>
    <w:rsid w:val="00C345E4"/>
    <w:rsid w:val="00C34965"/>
    <w:rsid w:val="00C349EE"/>
    <w:rsid w:val="00C35349"/>
    <w:rsid w:val="00C35B0B"/>
    <w:rsid w:val="00C35DBB"/>
    <w:rsid w:val="00C35E9F"/>
    <w:rsid w:val="00C35ED9"/>
    <w:rsid w:val="00C36103"/>
    <w:rsid w:val="00C36B18"/>
    <w:rsid w:val="00C36F30"/>
    <w:rsid w:val="00C370F1"/>
    <w:rsid w:val="00C3733A"/>
    <w:rsid w:val="00C37449"/>
    <w:rsid w:val="00C37EB2"/>
    <w:rsid w:val="00C4067B"/>
    <w:rsid w:val="00C40747"/>
    <w:rsid w:val="00C40798"/>
    <w:rsid w:val="00C410DD"/>
    <w:rsid w:val="00C414ED"/>
    <w:rsid w:val="00C41838"/>
    <w:rsid w:val="00C41F77"/>
    <w:rsid w:val="00C42B09"/>
    <w:rsid w:val="00C42C70"/>
    <w:rsid w:val="00C42D20"/>
    <w:rsid w:val="00C43AA1"/>
    <w:rsid w:val="00C446AC"/>
    <w:rsid w:val="00C44D90"/>
    <w:rsid w:val="00C44E25"/>
    <w:rsid w:val="00C450E8"/>
    <w:rsid w:val="00C4591C"/>
    <w:rsid w:val="00C45A4C"/>
    <w:rsid w:val="00C45DC7"/>
    <w:rsid w:val="00C4667A"/>
    <w:rsid w:val="00C46F53"/>
    <w:rsid w:val="00C4725D"/>
    <w:rsid w:val="00C4737C"/>
    <w:rsid w:val="00C473B7"/>
    <w:rsid w:val="00C47457"/>
    <w:rsid w:val="00C47541"/>
    <w:rsid w:val="00C47568"/>
    <w:rsid w:val="00C47822"/>
    <w:rsid w:val="00C47885"/>
    <w:rsid w:val="00C47AE6"/>
    <w:rsid w:val="00C47F99"/>
    <w:rsid w:val="00C50155"/>
    <w:rsid w:val="00C505DD"/>
    <w:rsid w:val="00C50689"/>
    <w:rsid w:val="00C509F1"/>
    <w:rsid w:val="00C50C0C"/>
    <w:rsid w:val="00C51C02"/>
    <w:rsid w:val="00C51CB1"/>
    <w:rsid w:val="00C51EA5"/>
    <w:rsid w:val="00C51EB6"/>
    <w:rsid w:val="00C51FAC"/>
    <w:rsid w:val="00C52573"/>
    <w:rsid w:val="00C527A2"/>
    <w:rsid w:val="00C52F44"/>
    <w:rsid w:val="00C53BEA"/>
    <w:rsid w:val="00C541E4"/>
    <w:rsid w:val="00C54C07"/>
    <w:rsid w:val="00C55AD1"/>
    <w:rsid w:val="00C55F35"/>
    <w:rsid w:val="00C563FA"/>
    <w:rsid w:val="00C56DA7"/>
    <w:rsid w:val="00C56F64"/>
    <w:rsid w:val="00C5744B"/>
    <w:rsid w:val="00C576DC"/>
    <w:rsid w:val="00C57830"/>
    <w:rsid w:val="00C57913"/>
    <w:rsid w:val="00C57ADE"/>
    <w:rsid w:val="00C57B4A"/>
    <w:rsid w:val="00C57E4B"/>
    <w:rsid w:val="00C6004C"/>
    <w:rsid w:val="00C605B5"/>
    <w:rsid w:val="00C60C47"/>
    <w:rsid w:val="00C6133F"/>
    <w:rsid w:val="00C613B7"/>
    <w:rsid w:val="00C617A9"/>
    <w:rsid w:val="00C61919"/>
    <w:rsid w:val="00C61922"/>
    <w:rsid w:val="00C61EC2"/>
    <w:rsid w:val="00C6273C"/>
    <w:rsid w:val="00C6291A"/>
    <w:rsid w:val="00C62A6F"/>
    <w:rsid w:val="00C6301F"/>
    <w:rsid w:val="00C6366E"/>
    <w:rsid w:val="00C639C5"/>
    <w:rsid w:val="00C640B0"/>
    <w:rsid w:val="00C64213"/>
    <w:rsid w:val="00C6449B"/>
    <w:rsid w:val="00C6449F"/>
    <w:rsid w:val="00C64997"/>
    <w:rsid w:val="00C64CEA"/>
    <w:rsid w:val="00C64FF4"/>
    <w:rsid w:val="00C65054"/>
    <w:rsid w:val="00C65259"/>
    <w:rsid w:val="00C65437"/>
    <w:rsid w:val="00C6568D"/>
    <w:rsid w:val="00C6592D"/>
    <w:rsid w:val="00C66AFA"/>
    <w:rsid w:val="00C66FC3"/>
    <w:rsid w:val="00C67A88"/>
    <w:rsid w:val="00C70AE2"/>
    <w:rsid w:val="00C71261"/>
    <w:rsid w:val="00C7128B"/>
    <w:rsid w:val="00C712C6"/>
    <w:rsid w:val="00C7184E"/>
    <w:rsid w:val="00C71B23"/>
    <w:rsid w:val="00C71B59"/>
    <w:rsid w:val="00C71C70"/>
    <w:rsid w:val="00C71EA6"/>
    <w:rsid w:val="00C72765"/>
    <w:rsid w:val="00C72ACE"/>
    <w:rsid w:val="00C7310C"/>
    <w:rsid w:val="00C732E0"/>
    <w:rsid w:val="00C737D3"/>
    <w:rsid w:val="00C73D7E"/>
    <w:rsid w:val="00C73E31"/>
    <w:rsid w:val="00C73F0C"/>
    <w:rsid w:val="00C7444F"/>
    <w:rsid w:val="00C74754"/>
    <w:rsid w:val="00C74C31"/>
    <w:rsid w:val="00C74C53"/>
    <w:rsid w:val="00C7527B"/>
    <w:rsid w:val="00C759AA"/>
    <w:rsid w:val="00C7661B"/>
    <w:rsid w:val="00C76DCB"/>
    <w:rsid w:val="00C76E45"/>
    <w:rsid w:val="00C77B6C"/>
    <w:rsid w:val="00C80191"/>
    <w:rsid w:val="00C80A41"/>
    <w:rsid w:val="00C80D85"/>
    <w:rsid w:val="00C80DE0"/>
    <w:rsid w:val="00C80DF9"/>
    <w:rsid w:val="00C80FB9"/>
    <w:rsid w:val="00C81434"/>
    <w:rsid w:val="00C81594"/>
    <w:rsid w:val="00C81879"/>
    <w:rsid w:val="00C8188F"/>
    <w:rsid w:val="00C81A63"/>
    <w:rsid w:val="00C81FFD"/>
    <w:rsid w:val="00C82152"/>
    <w:rsid w:val="00C8291F"/>
    <w:rsid w:val="00C83CB2"/>
    <w:rsid w:val="00C843D6"/>
    <w:rsid w:val="00C84432"/>
    <w:rsid w:val="00C84B2D"/>
    <w:rsid w:val="00C85D29"/>
    <w:rsid w:val="00C8698F"/>
    <w:rsid w:val="00C86A44"/>
    <w:rsid w:val="00C86AE7"/>
    <w:rsid w:val="00C86D45"/>
    <w:rsid w:val="00C875EC"/>
    <w:rsid w:val="00C876C8"/>
    <w:rsid w:val="00C87C8E"/>
    <w:rsid w:val="00C87EFB"/>
    <w:rsid w:val="00C90122"/>
    <w:rsid w:val="00C90CD7"/>
    <w:rsid w:val="00C90E0F"/>
    <w:rsid w:val="00C918FA"/>
    <w:rsid w:val="00C91C04"/>
    <w:rsid w:val="00C926C0"/>
    <w:rsid w:val="00C927AE"/>
    <w:rsid w:val="00C92B9B"/>
    <w:rsid w:val="00C92D10"/>
    <w:rsid w:val="00C92FDC"/>
    <w:rsid w:val="00C935DC"/>
    <w:rsid w:val="00C938BF"/>
    <w:rsid w:val="00C9405C"/>
    <w:rsid w:val="00C945B0"/>
    <w:rsid w:val="00C94A56"/>
    <w:rsid w:val="00C95842"/>
    <w:rsid w:val="00C95A23"/>
    <w:rsid w:val="00C95C6D"/>
    <w:rsid w:val="00C96327"/>
    <w:rsid w:val="00C96BA5"/>
    <w:rsid w:val="00C9730A"/>
    <w:rsid w:val="00C973A8"/>
    <w:rsid w:val="00C977A1"/>
    <w:rsid w:val="00C97828"/>
    <w:rsid w:val="00C97950"/>
    <w:rsid w:val="00C97A75"/>
    <w:rsid w:val="00C97BB8"/>
    <w:rsid w:val="00C97C53"/>
    <w:rsid w:val="00CA03DE"/>
    <w:rsid w:val="00CA0461"/>
    <w:rsid w:val="00CA04A5"/>
    <w:rsid w:val="00CA0E6D"/>
    <w:rsid w:val="00CA0F4A"/>
    <w:rsid w:val="00CA16F0"/>
    <w:rsid w:val="00CA18D1"/>
    <w:rsid w:val="00CA1CA5"/>
    <w:rsid w:val="00CA1D1F"/>
    <w:rsid w:val="00CA22F1"/>
    <w:rsid w:val="00CA23C2"/>
    <w:rsid w:val="00CA2B1D"/>
    <w:rsid w:val="00CA2D78"/>
    <w:rsid w:val="00CA3142"/>
    <w:rsid w:val="00CA3420"/>
    <w:rsid w:val="00CA3D21"/>
    <w:rsid w:val="00CA3D36"/>
    <w:rsid w:val="00CA4024"/>
    <w:rsid w:val="00CA4160"/>
    <w:rsid w:val="00CA46DD"/>
    <w:rsid w:val="00CA474C"/>
    <w:rsid w:val="00CA480A"/>
    <w:rsid w:val="00CA4894"/>
    <w:rsid w:val="00CA58A8"/>
    <w:rsid w:val="00CA5C5A"/>
    <w:rsid w:val="00CA630D"/>
    <w:rsid w:val="00CA6E34"/>
    <w:rsid w:val="00CA70D6"/>
    <w:rsid w:val="00CA71A4"/>
    <w:rsid w:val="00CA73CF"/>
    <w:rsid w:val="00CA7762"/>
    <w:rsid w:val="00CA7B5B"/>
    <w:rsid w:val="00CA7B86"/>
    <w:rsid w:val="00CB0092"/>
    <w:rsid w:val="00CB0323"/>
    <w:rsid w:val="00CB0CDE"/>
    <w:rsid w:val="00CB18C8"/>
    <w:rsid w:val="00CB2175"/>
    <w:rsid w:val="00CB2638"/>
    <w:rsid w:val="00CB2DBA"/>
    <w:rsid w:val="00CB321A"/>
    <w:rsid w:val="00CB330E"/>
    <w:rsid w:val="00CB379E"/>
    <w:rsid w:val="00CB38EF"/>
    <w:rsid w:val="00CB46CA"/>
    <w:rsid w:val="00CB480B"/>
    <w:rsid w:val="00CB4986"/>
    <w:rsid w:val="00CB49D5"/>
    <w:rsid w:val="00CB4D65"/>
    <w:rsid w:val="00CB4E2E"/>
    <w:rsid w:val="00CB4EB9"/>
    <w:rsid w:val="00CB5307"/>
    <w:rsid w:val="00CB5603"/>
    <w:rsid w:val="00CB563C"/>
    <w:rsid w:val="00CB564D"/>
    <w:rsid w:val="00CB5C66"/>
    <w:rsid w:val="00CB61E1"/>
    <w:rsid w:val="00CB63C7"/>
    <w:rsid w:val="00CB6D4A"/>
    <w:rsid w:val="00CB6EA8"/>
    <w:rsid w:val="00CB7217"/>
    <w:rsid w:val="00CB7221"/>
    <w:rsid w:val="00CB755E"/>
    <w:rsid w:val="00CB7926"/>
    <w:rsid w:val="00CC0283"/>
    <w:rsid w:val="00CC02AA"/>
    <w:rsid w:val="00CC090A"/>
    <w:rsid w:val="00CC0D26"/>
    <w:rsid w:val="00CC0E0B"/>
    <w:rsid w:val="00CC15E8"/>
    <w:rsid w:val="00CC18D2"/>
    <w:rsid w:val="00CC1FA9"/>
    <w:rsid w:val="00CC34AA"/>
    <w:rsid w:val="00CC3811"/>
    <w:rsid w:val="00CC40E6"/>
    <w:rsid w:val="00CC50FE"/>
    <w:rsid w:val="00CC5E26"/>
    <w:rsid w:val="00CC62CE"/>
    <w:rsid w:val="00CC65D9"/>
    <w:rsid w:val="00CC6806"/>
    <w:rsid w:val="00CC68AF"/>
    <w:rsid w:val="00CC7081"/>
    <w:rsid w:val="00CC7383"/>
    <w:rsid w:val="00CC75D8"/>
    <w:rsid w:val="00CC7765"/>
    <w:rsid w:val="00CC7AB0"/>
    <w:rsid w:val="00CC7EE8"/>
    <w:rsid w:val="00CC7F10"/>
    <w:rsid w:val="00CD02DB"/>
    <w:rsid w:val="00CD02EE"/>
    <w:rsid w:val="00CD0633"/>
    <w:rsid w:val="00CD0660"/>
    <w:rsid w:val="00CD0E70"/>
    <w:rsid w:val="00CD1526"/>
    <w:rsid w:val="00CD1663"/>
    <w:rsid w:val="00CD1AE7"/>
    <w:rsid w:val="00CD1D7C"/>
    <w:rsid w:val="00CD1DA6"/>
    <w:rsid w:val="00CD21FD"/>
    <w:rsid w:val="00CD2349"/>
    <w:rsid w:val="00CD2657"/>
    <w:rsid w:val="00CD308D"/>
    <w:rsid w:val="00CD32BC"/>
    <w:rsid w:val="00CD3C85"/>
    <w:rsid w:val="00CD3DD8"/>
    <w:rsid w:val="00CD4888"/>
    <w:rsid w:val="00CD48EC"/>
    <w:rsid w:val="00CD4AFD"/>
    <w:rsid w:val="00CD4B09"/>
    <w:rsid w:val="00CD538C"/>
    <w:rsid w:val="00CD53A0"/>
    <w:rsid w:val="00CD5B9A"/>
    <w:rsid w:val="00CD5D2F"/>
    <w:rsid w:val="00CD5E39"/>
    <w:rsid w:val="00CD6699"/>
    <w:rsid w:val="00CD66CC"/>
    <w:rsid w:val="00CD6B43"/>
    <w:rsid w:val="00CD6E01"/>
    <w:rsid w:val="00CD70F4"/>
    <w:rsid w:val="00CD721F"/>
    <w:rsid w:val="00CD76D1"/>
    <w:rsid w:val="00CD771D"/>
    <w:rsid w:val="00CD79A1"/>
    <w:rsid w:val="00CD7A44"/>
    <w:rsid w:val="00CD7BDA"/>
    <w:rsid w:val="00CE022D"/>
    <w:rsid w:val="00CE0C0E"/>
    <w:rsid w:val="00CE0C7A"/>
    <w:rsid w:val="00CE1570"/>
    <w:rsid w:val="00CE1D4F"/>
    <w:rsid w:val="00CE26DE"/>
    <w:rsid w:val="00CE2790"/>
    <w:rsid w:val="00CE29B8"/>
    <w:rsid w:val="00CE2D4B"/>
    <w:rsid w:val="00CE2F1D"/>
    <w:rsid w:val="00CE3114"/>
    <w:rsid w:val="00CE3318"/>
    <w:rsid w:val="00CE332F"/>
    <w:rsid w:val="00CE3BD6"/>
    <w:rsid w:val="00CE3CDA"/>
    <w:rsid w:val="00CE3F47"/>
    <w:rsid w:val="00CE4265"/>
    <w:rsid w:val="00CE42EE"/>
    <w:rsid w:val="00CE43F8"/>
    <w:rsid w:val="00CE442F"/>
    <w:rsid w:val="00CE4720"/>
    <w:rsid w:val="00CE4A72"/>
    <w:rsid w:val="00CE4A9B"/>
    <w:rsid w:val="00CE4AD5"/>
    <w:rsid w:val="00CE4C55"/>
    <w:rsid w:val="00CE50FF"/>
    <w:rsid w:val="00CE58B5"/>
    <w:rsid w:val="00CE66B0"/>
    <w:rsid w:val="00CE682E"/>
    <w:rsid w:val="00CF0ED8"/>
    <w:rsid w:val="00CF0EF3"/>
    <w:rsid w:val="00CF1011"/>
    <w:rsid w:val="00CF11E6"/>
    <w:rsid w:val="00CF12FC"/>
    <w:rsid w:val="00CF1390"/>
    <w:rsid w:val="00CF1530"/>
    <w:rsid w:val="00CF20F0"/>
    <w:rsid w:val="00CF2353"/>
    <w:rsid w:val="00CF25D7"/>
    <w:rsid w:val="00CF3013"/>
    <w:rsid w:val="00CF32CC"/>
    <w:rsid w:val="00CF37A3"/>
    <w:rsid w:val="00CF3B8D"/>
    <w:rsid w:val="00CF3D45"/>
    <w:rsid w:val="00CF3EAE"/>
    <w:rsid w:val="00CF41E4"/>
    <w:rsid w:val="00CF436E"/>
    <w:rsid w:val="00CF4890"/>
    <w:rsid w:val="00CF4E51"/>
    <w:rsid w:val="00CF4EB4"/>
    <w:rsid w:val="00CF4F09"/>
    <w:rsid w:val="00CF59DE"/>
    <w:rsid w:val="00CF61FC"/>
    <w:rsid w:val="00CF63B5"/>
    <w:rsid w:val="00CF654D"/>
    <w:rsid w:val="00CF6B8A"/>
    <w:rsid w:val="00CF72C6"/>
    <w:rsid w:val="00CF7A69"/>
    <w:rsid w:val="00CF7D77"/>
    <w:rsid w:val="00D00009"/>
    <w:rsid w:val="00D000A3"/>
    <w:rsid w:val="00D002E4"/>
    <w:rsid w:val="00D005D9"/>
    <w:rsid w:val="00D00643"/>
    <w:rsid w:val="00D01101"/>
    <w:rsid w:val="00D012BD"/>
    <w:rsid w:val="00D0133B"/>
    <w:rsid w:val="00D017A8"/>
    <w:rsid w:val="00D01A5D"/>
    <w:rsid w:val="00D01D50"/>
    <w:rsid w:val="00D01F09"/>
    <w:rsid w:val="00D01F36"/>
    <w:rsid w:val="00D0229D"/>
    <w:rsid w:val="00D02301"/>
    <w:rsid w:val="00D025A2"/>
    <w:rsid w:val="00D025C2"/>
    <w:rsid w:val="00D0267C"/>
    <w:rsid w:val="00D02808"/>
    <w:rsid w:val="00D02C23"/>
    <w:rsid w:val="00D02E77"/>
    <w:rsid w:val="00D02F9F"/>
    <w:rsid w:val="00D0303F"/>
    <w:rsid w:val="00D0323F"/>
    <w:rsid w:val="00D03A58"/>
    <w:rsid w:val="00D0410D"/>
    <w:rsid w:val="00D0414B"/>
    <w:rsid w:val="00D043DC"/>
    <w:rsid w:val="00D04551"/>
    <w:rsid w:val="00D0493C"/>
    <w:rsid w:val="00D04B43"/>
    <w:rsid w:val="00D04EAD"/>
    <w:rsid w:val="00D055AF"/>
    <w:rsid w:val="00D059F4"/>
    <w:rsid w:val="00D0688B"/>
    <w:rsid w:val="00D069AD"/>
    <w:rsid w:val="00D06D1D"/>
    <w:rsid w:val="00D074AF"/>
    <w:rsid w:val="00D075AA"/>
    <w:rsid w:val="00D07772"/>
    <w:rsid w:val="00D10225"/>
    <w:rsid w:val="00D10368"/>
    <w:rsid w:val="00D10A90"/>
    <w:rsid w:val="00D10C67"/>
    <w:rsid w:val="00D1126D"/>
    <w:rsid w:val="00D1139D"/>
    <w:rsid w:val="00D11727"/>
    <w:rsid w:val="00D1194A"/>
    <w:rsid w:val="00D11D20"/>
    <w:rsid w:val="00D12263"/>
    <w:rsid w:val="00D12332"/>
    <w:rsid w:val="00D1233C"/>
    <w:rsid w:val="00D1246A"/>
    <w:rsid w:val="00D12605"/>
    <w:rsid w:val="00D12B60"/>
    <w:rsid w:val="00D13859"/>
    <w:rsid w:val="00D13AFA"/>
    <w:rsid w:val="00D13C27"/>
    <w:rsid w:val="00D1415C"/>
    <w:rsid w:val="00D14518"/>
    <w:rsid w:val="00D145EF"/>
    <w:rsid w:val="00D151C4"/>
    <w:rsid w:val="00D15354"/>
    <w:rsid w:val="00D15547"/>
    <w:rsid w:val="00D1586C"/>
    <w:rsid w:val="00D162EA"/>
    <w:rsid w:val="00D163AC"/>
    <w:rsid w:val="00D1645B"/>
    <w:rsid w:val="00D16798"/>
    <w:rsid w:val="00D16AF0"/>
    <w:rsid w:val="00D16B7A"/>
    <w:rsid w:val="00D1770B"/>
    <w:rsid w:val="00D1774C"/>
    <w:rsid w:val="00D204C4"/>
    <w:rsid w:val="00D210E0"/>
    <w:rsid w:val="00D2145C"/>
    <w:rsid w:val="00D22089"/>
    <w:rsid w:val="00D2232C"/>
    <w:rsid w:val="00D2239A"/>
    <w:rsid w:val="00D22AC8"/>
    <w:rsid w:val="00D23864"/>
    <w:rsid w:val="00D23C56"/>
    <w:rsid w:val="00D23D6B"/>
    <w:rsid w:val="00D24ADF"/>
    <w:rsid w:val="00D251B7"/>
    <w:rsid w:val="00D2595B"/>
    <w:rsid w:val="00D259EB"/>
    <w:rsid w:val="00D25B08"/>
    <w:rsid w:val="00D26111"/>
    <w:rsid w:val="00D261D0"/>
    <w:rsid w:val="00D26211"/>
    <w:rsid w:val="00D263E4"/>
    <w:rsid w:val="00D269AE"/>
    <w:rsid w:val="00D26A36"/>
    <w:rsid w:val="00D277AF"/>
    <w:rsid w:val="00D27A83"/>
    <w:rsid w:val="00D27B45"/>
    <w:rsid w:val="00D3008B"/>
    <w:rsid w:val="00D30169"/>
    <w:rsid w:val="00D30D7F"/>
    <w:rsid w:val="00D30F6D"/>
    <w:rsid w:val="00D31304"/>
    <w:rsid w:val="00D3130F"/>
    <w:rsid w:val="00D31895"/>
    <w:rsid w:val="00D319F0"/>
    <w:rsid w:val="00D31A2C"/>
    <w:rsid w:val="00D32348"/>
    <w:rsid w:val="00D325E1"/>
    <w:rsid w:val="00D32BC6"/>
    <w:rsid w:val="00D330DF"/>
    <w:rsid w:val="00D33A8E"/>
    <w:rsid w:val="00D33C04"/>
    <w:rsid w:val="00D33C10"/>
    <w:rsid w:val="00D34216"/>
    <w:rsid w:val="00D345DD"/>
    <w:rsid w:val="00D345F3"/>
    <w:rsid w:val="00D347EB"/>
    <w:rsid w:val="00D34F11"/>
    <w:rsid w:val="00D34FD0"/>
    <w:rsid w:val="00D35092"/>
    <w:rsid w:val="00D359F6"/>
    <w:rsid w:val="00D35A73"/>
    <w:rsid w:val="00D360C1"/>
    <w:rsid w:val="00D363BD"/>
    <w:rsid w:val="00D36741"/>
    <w:rsid w:val="00D36A65"/>
    <w:rsid w:val="00D36BED"/>
    <w:rsid w:val="00D36C92"/>
    <w:rsid w:val="00D37A28"/>
    <w:rsid w:val="00D37AD1"/>
    <w:rsid w:val="00D403A4"/>
    <w:rsid w:val="00D4046D"/>
    <w:rsid w:val="00D40844"/>
    <w:rsid w:val="00D4119A"/>
    <w:rsid w:val="00D4129F"/>
    <w:rsid w:val="00D41BE3"/>
    <w:rsid w:val="00D42463"/>
    <w:rsid w:val="00D4282E"/>
    <w:rsid w:val="00D42912"/>
    <w:rsid w:val="00D42FC3"/>
    <w:rsid w:val="00D43D19"/>
    <w:rsid w:val="00D44354"/>
    <w:rsid w:val="00D44375"/>
    <w:rsid w:val="00D44D36"/>
    <w:rsid w:val="00D451A4"/>
    <w:rsid w:val="00D451D3"/>
    <w:rsid w:val="00D456D3"/>
    <w:rsid w:val="00D457B4"/>
    <w:rsid w:val="00D4580D"/>
    <w:rsid w:val="00D459EE"/>
    <w:rsid w:val="00D45C93"/>
    <w:rsid w:val="00D45F01"/>
    <w:rsid w:val="00D46670"/>
    <w:rsid w:val="00D46A6D"/>
    <w:rsid w:val="00D46CAB"/>
    <w:rsid w:val="00D46CFC"/>
    <w:rsid w:val="00D4715F"/>
    <w:rsid w:val="00D47777"/>
    <w:rsid w:val="00D4781E"/>
    <w:rsid w:val="00D47912"/>
    <w:rsid w:val="00D47DB7"/>
    <w:rsid w:val="00D47E89"/>
    <w:rsid w:val="00D500B4"/>
    <w:rsid w:val="00D50C91"/>
    <w:rsid w:val="00D50FD9"/>
    <w:rsid w:val="00D512F5"/>
    <w:rsid w:val="00D5170E"/>
    <w:rsid w:val="00D51712"/>
    <w:rsid w:val="00D51B5F"/>
    <w:rsid w:val="00D5208E"/>
    <w:rsid w:val="00D5223A"/>
    <w:rsid w:val="00D5237A"/>
    <w:rsid w:val="00D52449"/>
    <w:rsid w:val="00D52602"/>
    <w:rsid w:val="00D527D7"/>
    <w:rsid w:val="00D52F1B"/>
    <w:rsid w:val="00D53975"/>
    <w:rsid w:val="00D53ED5"/>
    <w:rsid w:val="00D54008"/>
    <w:rsid w:val="00D5403D"/>
    <w:rsid w:val="00D54404"/>
    <w:rsid w:val="00D5555E"/>
    <w:rsid w:val="00D55E7B"/>
    <w:rsid w:val="00D568FB"/>
    <w:rsid w:val="00D571EE"/>
    <w:rsid w:val="00D575F0"/>
    <w:rsid w:val="00D579C6"/>
    <w:rsid w:val="00D57DD4"/>
    <w:rsid w:val="00D57FC1"/>
    <w:rsid w:val="00D60017"/>
    <w:rsid w:val="00D6039D"/>
    <w:rsid w:val="00D60454"/>
    <w:rsid w:val="00D605D3"/>
    <w:rsid w:val="00D6075F"/>
    <w:rsid w:val="00D60989"/>
    <w:rsid w:val="00D615CD"/>
    <w:rsid w:val="00D62107"/>
    <w:rsid w:val="00D6227B"/>
    <w:rsid w:val="00D626D1"/>
    <w:rsid w:val="00D634C7"/>
    <w:rsid w:val="00D634EA"/>
    <w:rsid w:val="00D637BD"/>
    <w:rsid w:val="00D638AA"/>
    <w:rsid w:val="00D63A49"/>
    <w:rsid w:val="00D63F71"/>
    <w:rsid w:val="00D6407F"/>
    <w:rsid w:val="00D64F67"/>
    <w:rsid w:val="00D654A8"/>
    <w:rsid w:val="00D657B5"/>
    <w:rsid w:val="00D65979"/>
    <w:rsid w:val="00D659FD"/>
    <w:rsid w:val="00D65ACB"/>
    <w:rsid w:val="00D65EC2"/>
    <w:rsid w:val="00D665C8"/>
    <w:rsid w:val="00D672FC"/>
    <w:rsid w:val="00D677EA"/>
    <w:rsid w:val="00D708E2"/>
    <w:rsid w:val="00D70FCB"/>
    <w:rsid w:val="00D7119E"/>
    <w:rsid w:val="00D71261"/>
    <w:rsid w:val="00D7159D"/>
    <w:rsid w:val="00D71753"/>
    <w:rsid w:val="00D71B7B"/>
    <w:rsid w:val="00D7240A"/>
    <w:rsid w:val="00D7331F"/>
    <w:rsid w:val="00D73B04"/>
    <w:rsid w:val="00D73B44"/>
    <w:rsid w:val="00D73CDD"/>
    <w:rsid w:val="00D7496D"/>
    <w:rsid w:val="00D74A17"/>
    <w:rsid w:val="00D74CD4"/>
    <w:rsid w:val="00D74DD4"/>
    <w:rsid w:val="00D751B9"/>
    <w:rsid w:val="00D7544D"/>
    <w:rsid w:val="00D75862"/>
    <w:rsid w:val="00D76133"/>
    <w:rsid w:val="00D76262"/>
    <w:rsid w:val="00D764D5"/>
    <w:rsid w:val="00D76813"/>
    <w:rsid w:val="00D76A94"/>
    <w:rsid w:val="00D76AE1"/>
    <w:rsid w:val="00D76DC6"/>
    <w:rsid w:val="00D76EBC"/>
    <w:rsid w:val="00D76FF3"/>
    <w:rsid w:val="00D772BD"/>
    <w:rsid w:val="00D774A6"/>
    <w:rsid w:val="00D7759C"/>
    <w:rsid w:val="00D77AD3"/>
    <w:rsid w:val="00D77DF0"/>
    <w:rsid w:val="00D801B9"/>
    <w:rsid w:val="00D806C7"/>
    <w:rsid w:val="00D80E06"/>
    <w:rsid w:val="00D810E9"/>
    <w:rsid w:val="00D8128E"/>
    <w:rsid w:val="00D812A8"/>
    <w:rsid w:val="00D81B12"/>
    <w:rsid w:val="00D81B14"/>
    <w:rsid w:val="00D82041"/>
    <w:rsid w:val="00D82BC8"/>
    <w:rsid w:val="00D82D26"/>
    <w:rsid w:val="00D82F85"/>
    <w:rsid w:val="00D8370C"/>
    <w:rsid w:val="00D83C9E"/>
    <w:rsid w:val="00D83E19"/>
    <w:rsid w:val="00D84457"/>
    <w:rsid w:val="00D84A7F"/>
    <w:rsid w:val="00D84F2C"/>
    <w:rsid w:val="00D84F8C"/>
    <w:rsid w:val="00D85073"/>
    <w:rsid w:val="00D850AD"/>
    <w:rsid w:val="00D854F4"/>
    <w:rsid w:val="00D859EB"/>
    <w:rsid w:val="00D85BBD"/>
    <w:rsid w:val="00D85D83"/>
    <w:rsid w:val="00D8617F"/>
    <w:rsid w:val="00D8692E"/>
    <w:rsid w:val="00D86A76"/>
    <w:rsid w:val="00D8738E"/>
    <w:rsid w:val="00D87482"/>
    <w:rsid w:val="00D87515"/>
    <w:rsid w:val="00D877C1"/>
    <w:rsid w:val="00D87C4F"/>
    <w:rsid w:val="00D87D54"/>
    <w:rsid w:val="00D907A3"/>
    <w:rsid w:val="00D90E77"/>
    <w:rsid w:val="00D90E88"/>
    <w:rsid w:val="00D91848"/>
    <w:rsid w:val="00D9184D"/>
    <w:rsid w:val="00D91C18"/>
    <w:rsid w:val="00D91C1B"/>
    <w:rsid w:val="00D91CEF"/>
    <w:rsid w:val="00D91F39"/>
    <w:rsid w:val="00D9240B"/>
    <w:rsid w:val="00D92468"/>
    <w:rsid w:val="00D926CF"/>
    <w:rsid w:val="00D92932"/>
    <w:rsid w:val="00D931C2"/>
    <w:rsid w:val="00D93269"/>
    <w:rsid w:val="00D93524"/>
    <w:rsid w:val="00D93CA5"/>
    <w:rsid w:val="00D9417C"/>
    <w:rsid w:val="00D947A3"/>
    <w:rsid w:val="00D948DE"/>
    <w:rsid w:val="00D94B7D"/>
    <w:rsid w:val="00D95191"/>
    <w:rsid w:val="00D95231"/>
    <w:rsid w:val="00D95B2E"/>
    <w:rsid w:val="00D95CA0"/>
    <w:rsid w:val="00D95ECD"/>
    <w:rsid w:val="00D96460"/>
    <w:rsid w:val="00D96537"/>
    <w:rsid w:val="00D966BE"/>
    <w:rsid w:val="00D9680E"/>
    <w:rsid w:val="00D968B4"/>
    <w:rsid w:val="00D969E8"/>
    <w:rsid w:val="00D96A5C"/>
    <w:rsid w:val="00D972BE"/>
    <w:rsid w:val="00D972EA"/>
    <w:rsid w:val="00D97346"/>
    <w:rsid w:val="00D97412"/>
    <w:rsid w:val="00D974CE"/>
    <w:rsid w:val="00D97EE6"/>
    <w:rsid w:val="00DA03C8"/>
    <w:rsid w:val="00DA04E8"/>
    <w:rsid w:val="00DA06B9"/>
    <w:rsid w:val="00DA0752"/>
    <w:rsid w:val="00DA080D"/>
    <w:rsid w:val="00DA0D79"/>
    <w:rsid w:val="00DA1021"/>
    <w:rsid w:val="00DA1446"/>
    <w:rsid w:val="00DA16BC"/>
    <w:rsid w:val="00DA1DC2"/>
    <w:rsid w:val="00DA2244"/>
    <w:rsid w:val="00DA24F3"/>
    <w:rsid w:val="00DA2513"/>
    <w:rsid w:val="00DA256B"/>
    <w:rsid w:val="00DA28E5"/>
    <w:rsid w:val="00DA290B"/>
    <w:rsid w:val="00DA2B7F"/>
    <w:rsid w:val="00DA2CAF"/>
    <w:rsid w:val="00DA35F0"/>
    <w:rsid w:val="00DA392C"/>
    <w:rsid w:val="00DA3E97"/>
    <w:rsid w:val="00DA44DC"/>
    <w:rsid w:val="00DA4586"/>
    <w:rsid w:val="00DA4E7A"/>
    <w:rsid w:val="00DA50AC"/>
    <w:rsid w:val="00DA552B"/>
    <w:rsid w:val="00DA58AC"/>
    <w:rsid w:val="00DA5F39"/>
    <w:rsid w:val="00DA63D0"/>
    <w:rsid w:val="00DA63D6"/>
    <w:rsid w:val="00DA68C2"/>
    <w:rsid w:val="00DA6EA9"/>
    <w:rsid w:val="00DA7B28"/>
    <w:rsid w:val="00DA7CB6"/>
    <w:rsid w:val="00DB010E"/>
    <w:rsid w:val="00DB0582"/>
    <w:rsid w:val="00DB058B"/>
    <w:rsid w:val="00DB0724"/>
    <w:rsid w:val="00DB224C"/>
    <w:rsid w:val="00DB26BD"/>
    <w:rsid w:val="00DB2B7B"/>
    <w:rsid w:val="00DB2C08"/>
    <w:rsid w:val="00DB2FE6"/>
    <w:rsid w:val="00DB3570"/>
    <w:rsid w:val="00DB3601"/>
    <w:rsid w:val="00DB3BF8"/>
    <w:rsid w:val="00DB4108"/>
    <w:rsid w:val="00DB41D2"/>
    <w:rsid w:val="00DB4719"/>
    <w:rsid w:val="00DB48FD"/>
    <w:rsid w:val="00DB54BC"/>
    <w:rsid w:val="00DB57EA"/>
    <w:rsid w:val="00DB5E91"/>
    <w:rsid w:val="00DB5F2F"/>
    <w:rsid w:val="00DB6930"/>
    <w:rsid w:val="00DB6E53"/>
    <w:rsid w:val="00DB6EBF"/>
    <w:rsid w:val="00DB6F28"/>
    <w:rsid w:val="00DB7394"/>
    <w:rsid w:val="00DB75CC"/>
    <w:rsid w:val="00DB7A52"/>
    <w:rsid w:val="00DC0179"/>
    <w:rsid w:val="00DC0199"/>
    <w:rsid w:val="00DC0549"/>
    <w:rsid w:val="00DC0F3D"/>
    <w:rsid w:val="00DC1944"/>
    <w:rsid w:val="00DC2D47"/>
    <w:rsid w:val="00DC2F26"/>
    <w:rsid w:val="00DC32B8"/>
    <w:rsid w:val="00DC3714"/>
    <w:rsid w:val="00DC3880"/>
    <w:rsid w:val="00DC39F7"/>
    <w:rsid w:val="00DC3A67"/>
    <w:rsid w:val="00DC3B75"/>
    <w:rsid w:val="00DC3C24"/>
    <w:rsid w:val="00DC42C3"/>
    <w:rsid w:val="00DC4BD5"/>
    <w:rsid w:val="00DC4D22"/>
    <w:rsid w:val="00DC515F"/>
    <w:rsid w:val="00DC5428"/>
    <w:rsid w:val="00DC5469"/>
    <w:rsid w:val="00DC5B1B"/>
    <w:rsid w:val="00DC619A"/>
    <w:rsid w:val="00DC62A6"/>
    <w:rsid w:val="00DC6342"/>
    <w:rsid w:val="00DC6896"/>
    <w:rsid w:val="00DC72BC"/>
    <w:rsid w:val="00DC74C8"/>
    <w:rsid w:val="00DC76F5"/>
    <w:rsid w:val="00DC7AF3"/>
    <w:rsid w:val="00DC7B27"/>
    <w:rsid w:val="00DC7B6D"/>
    <w:rsid w:val="00DC7E82"/>
    <w:rsid w:val="00DC7F85"/>
    <w:rsid w:val="00DD0094"/>
    <w:rsid w:val="00DD0425"/>
    <w:rsid w:val="00DD0471"/>
    <w:rsid w:val="00DD0600"/>
    <w:rsid w:val="00DD06D2"/>
    <w:rsid w:val="00DD1142"/>
    <w:rsid w:val="00DD20FA"/>
    <w:rsid w:val="00DD27B3"/>
    <w:rsid w:val="00DD2CDF"/>
    <w:rsid w:val="00DD347F"/>
    <w:rsid w:val="00DD3940"/>
    <w:rsid w:val="00DD3E76"/>
    <w:rsid w:val="00DD432F"/>
    <w:rsid w:val="00DD44EA"/>
    <w:rsid w:val="00DD4A16"/>
    <w:rsid w:val="00DD50A7"/>
    <w:rsid w:val="00DD52C7"/>
    <w:rsid w:val="00DD56E7"/>
    <w:rsid w:val="00DD58BE"/>
    <w:rsid w:val="00DD58EC"/>
    <w:rsid w:val="00DD59A8"/>
    <w:rsid w:val="00DD5DF2"/>
    <w:rsid w:val="00DD6232"/>
    <w:rsid w:val="00DD66AF"/>
    <w:rsid w:val="00DD67D9"/>
    <w:rsid w:val="00DD7194"/>
    <w:rsid w:val="00DD74CC"/>
    <w:rsid w:val="00DD7C7C"/>
    <w:rsid w:val="00DE0134"/>
    <w:rsid w:val="00DE0ECD"/>
    <w:rsid w:val="00DE1C9F"/>
    <w:rsid w:val="00DE1D0F"/>
    <w:rsid w:val="00DE1E7E"/>
    <w:rsid w:val="00DE1F7D"/>
    <w:rsid w:val="00DE1FA9"/>
    <w:rsid w:val="00DE244D"/>
    <w:rsid w:val="00DE2759"/>
    <w:rsid w:val="00DE27AF"/>
    <w:rsid w:val="00DE29C3"/>
    <w:rsid w:val="00DE2AF5"/>
    <w:rsid w:val="00DE2DAF"/>
    <w:rsid w:val="00DE2E78"/>
    <w:rsid w:val="00DE3120"/>
    <w:rsid w:val="00DE375E"/>
    <w:rsid w:val="00DE3777"/>
    <w:rsid w:val="00DE394F"/>
    <w:rsid w:val="00DE404A"/>
    <w:rsid w:val="00DE4725"/>
    <w:rsid w:val="00DE4D82"/>
    <w:rsid w:val="00DE504E"/>
    <w:rsid w:val="00DE51F1"/>
    <w:rsid w:val="00DE54B5"/>
    <w:rsid w:val="00DE5FF8"/>
    <w:rsid w:val="00DE621B"/>
    <w:rsid w:val="00DE6521"/>
    <w:rsid w:val="00DE6927"/>
    <w:rsid w:val="00DE6EC0"/>
    <w:rsid w:val="00DE7089"/>
    <w:rsid w:val="00DE71E6"/>
    <w:rsid w:val="00DE7219"/>
    <w:rsid w:val="00DE7FE7"/>
    <w:rsid w:val="00DF00A6"/>
    <w:rsid w:val="00DF010E"/>
    <w:rsid w:val="00DF1979"/>
    <w:rsid w:val="00DF1EE3"/>
    <w:rsid w:val="00DF1F0B"/>
    <w:rsid w:val="00DF20D7"/>
    <w:rsid w:val="00DF2125"/>
    <w:rsid w:val="00DF22FB"/>
    <w:rsid w:val="00DF248E"/>
    <w:rsid w:val="00DF2788"/>
    <w:rsid w:val="00DF2D6E"/>
    <w:rsid w:val="00DF324E"/>
    <w:rsid w:val="00DF326B"/>
    <w:rsid w:val="00DF348C"/>
    <w:rsid w:val="00DF35AA"/>
    <w:rsid w:val="00DF35C6"/>
    <w:rsid w:val="00DF36FB"/>
    <w:rsid w:val="00DF3D20"/>
    <w:rsid w:val="00DF3D83"/>
    <w:rsid w:val="00DF3DAD"/>
    <w:rsid w:val="00DF3DEB"/>
    <w:rsid w:val="00DF44F8"/>
    <w:rsid w:val="00DF4874"/>
    <w:rsid w:val="00DF4959"/>
    <w:rsid w:val="00DF4E38"/>
    <w:rsid w:val="00DF4E86"/>
    <w:rsid w:val="00DF524A"/>
    <w:rsid w:val="00DF576C"/>
    <w:rsid w:val="00DF58F5"/>
    <w:rsid w:val="00DF5AD9"/>
    <w:rsid w:val="00DF5B38"/>
    <w:rsid w:val="00DF5D9A"/>
    <w:rsid w:val="00DF5F9D"/>
    <w:rsid w:val="00DF616B"/>
    <w:rsid w:val="00DF6934"/>
    <w:rsid w:val="00DF6A6E"/>
    <w:rsid w:val="00DF6AF3"/>
    <w:rsid w:val="00DF6CC9"/>
    <w:rsid w:val="00DF6D63"/>
    <w:rsid w:val="00DF70C1"/>
    <w:rsid w:val="00DF773B"/>
    <w:rsid w:val="00DF7E03"/>
    <w:rsid w:val="00DF7E51"/>
    <w:rsid w:val="00E00052"/>
    <w:rsid w:val="00E01606"/>
    <w:rsid w:val="00E01621"/>
    <w:rsid w:val="00E020BC"/>
    <w:rsid w:val="00E02484"/>
    <w:rsid w:val="00E0249C"/>
    <w:rsid w:val="00E02A13"/>
    <w:rsid w:val="00E035D6"/>
    <w:rsid w:val="00E0385C"/>
    <w:rsid w:val="00E039CE"/>
    <w:rsid w:val="00E03EBE"/>
    <w:rsid w:val="00E0448E"/>
    <w:rsid w:val="00E047E8"/>
    <w:rsid w:val="00E04810"/>
    <w:rsid w:val="00E04A49"/>
    <w:rsid w:val="00E04B04"/>
    <w:rsid w:val="00E056FB"/>
    <w:rsid w:val="00E056FF"/>
    <w:rsid w:val="00E05816"/>
    <w:rsid w:val="00E05D4A"/>
    <w:rsid w:val="00E060A4"/>
    <w:rsid w:val="00E06315"/>
    <w:rsid w:val="00E066FB"/>
    <w:rsid w:val="00E0690A"/>
    <w:rsid w:val="00E06F89"/>
    <w:rsid w:val="00E07190"/>
    <w:rsid w:val="00E071FA"/>
    <w:rsid w:val="00E0725C"/>
    <w:rsid w:val="00E073E5"/>
    <w:rsid w:val="00E07468"/>
    <w:rsid w:val="00E075C1"/>
    <w:rsid w:val="00E07BED"/>
    <w:rsid w:val="00E07F11"/>
    <w:rsid w:val="00E106B1"/>
    <w:rsid w:val="00E10DB0"/>
    <w:rsid w:val="00E10E96"/>
    <w:rsid w:val="00E114B1"/>
    <w:rsid w:val="00E115FF"/>
    <w:rsid w:val="00E11A81"/>
    <w:rsid w:val="00E11AEA"/>
    <w:rsid w:val="00E11C20"/>
    <w:rsid w:val="00E11C8F"/>
    <w:rsid w:val="00E11EF6"/>
    <w:rsid w:val="00E11F0B"/>
    <w:rsid w:val="00E1216E"/>
    <w:rsid w:val="00E12349"/>
    <w:rsid w:val="00E1252F"/>
    <w:rsid w:val="00E1281D"/>
    <w:rsid w:val="00E12870"/>
    <w:rsid w:val="00E128B9"/>
    <w:rsid w:val="00E12AF4"/>
    <w:rsid w:val="00E12D54"/>
    <w:rsid w:val="00E1325E"/>
    <w:rsid w:val="00E132F8"/>
    <w:rsid w:val="00E1375C"/>
    <w:rsid w:val="00E13B39"/>
    <w:rsid w:val="00E14083"/>
    <w:rsid w:val="00E1443F"/>
    <w:rsid w:val="00E146B2"/>
    <w:rsid w:val="00E14897"/>
    <w:rsid w:val="00E149FC"/>
    <w:rsid w:val="00E14C31"/>
    <w:rsid w:val="00E15247"/>
    <w:rsid w:val="00E15515"/>
    <w:rsid w:val="00E15539"/>
    <w:rsid w:val="00E15550"/>
    <w:rsid w:val="00E15C02"/>
    <w:rsid w:val="00E1619D"/>
    <w:rsid w:val="00E1658D"/>
    <w:rsid w:val="00E1673D"/>
    <w:rsid w:val="00E16955"/>
    <w:rsid w:val="00E169BC"/>
    <w:rsid w:val="00E1735A"/>
    <w:rsid w:val="00E20563"/>
    <w:rsid w:val="00E2083B"/>
    <w:rsid w:val="00E2090E"/>
    <w:rsid w:val="00E20B8E"/>
    <w:rsid w:val="00E20BFD"/>
    <w:rsid w:val="00E21364"/>
    <w:rsid w:val="00E21628"/>
    <w:rsid w:val="00E21E7A"/>
    <w:rsid w:val="00E220B2"/>
    <w:rsid w:val="00E221C4"/>
    <w:rsid w:val="00E22413"/>
    <w:rsid w:val="00E22C48"/>
    <w:rsid w:val="00E22D35"/>
    <w:rsid w:val="00E22E7A"/>
    <w:rsid w:val="00E22F63"/>
    <w:rsid w:val="00E23539"/>
    <w:rsid w:val="00E23781"/>
    <w:rsid w:val="00E23ED7"/>
    <w:rsid w:val="00E241AA"/>
    <w:rsid w:val="00E24309"/>
    <w:rsid w:val="00E24561"/>
    <w:rsid w:val="00E24896"/>
    <w:rsid w:val="00E2495C"/>
    <w:rsid w:val="00E24BA5"/>
    <w:rsid w:val="00E24BAB"/>
    <w:rsid w:val="00E24E28"/>
    <w:rsid w:val="00E253D2"/>
    <w:rsid w:val="00E254F1"/>
    <w:rsid w:val="00E25510"/>
    <w:rsid w:val="00E258F9"/>
    <w:rsid w:val="00E25F20"/>
    <w:rsid w:val="00E26729"/>
    <w:rsid w:val="00E267A3"/>
    <w:rsid w:val="00E267C8"/>
    <w:rsid w:val="00E26CAC"/>
    <w:rsid w:val="00E26E37"/>
    <w:rsid w:val="00E27750"/>
    <w:rsid w:val="00E27DA2"/>
    <w:rsid w:val="00E30549"/>
    <w:rsid w:val="00E30968"/>
    <w:rsid w:val="00E30A80"/>
    <w:rsid w:val="00E30B1B"/>
    <w:rsid w:val="00E315B0"/>
    <w:rsid w:val="00E3166B"/>
    <w:rsid w:val="00E31678"/>
    <w:rsid w:val="00E3192E"/>
    <w:rsid w:val="00E32B01"/>
    <w:rsid w:val="00E3334D"/>
    <w:rsid w:val="00E3372C"/>
    <w:rsid w:val="00E33BC4"/>
    <w:rsid w:val="00E33EC8"/>
    <w:rsid w:val="00E340CB"/>
    <w:rsid w:val="00E34443"/>
    <w:rsid w:val="00E353A6"/>
    <w:rsid w:val="00E355F5"/>
    <w:rsid w:val="00E356E4"/>
    <w:rsid w:val="00E357BC"/>
    <w:rsid w:val="00E35867"/>
    <w:rsid w:val="00E35C74"/>
    <w:rsid w:val="00E35DA8"/>
    <w:rsid w:val="00E36614"/>
    <w:rsid w:val="00E36F1D"/>
    <w:rsid w:val="00E375C4"/>
    <w:rsid w:val="00E37704"/>
    <w:rsid w:val="00E4055E"/>
    <w:rsid w:val="00E407BB"/>
    <w:rsid w:val="00E409A0"/>
    <w:rsid w:val="00E4126F"/>
    <w:rsid w:val="00E414B2"/>
    <w:rsid w:val="00E41548"/>
    <w:rsid w:val="00E41B7F"/>
    <w:rsid w:val="00E41E26"/>
    <w:rsid w:val="00E41EFA"/>
    <w:rsid w:val="00E42002"/>
    <w:rsid w:val="00E429DD"/>
    <w:rsid w:val="00E42F8C"/>
    <w:rsid w:val="00E43555"/>
    <w:rsid w:val="00E43C29"/>
    <w:rsid w:val="00E43FC5"/>
    <w:rsid w:val="00E4405C"/>
    <w:rsid w:val="00E44A91"/>
    <w:rsid w:val="00E44C6B"/>
    <w:rsid w:val="00E44D2E"/>
    <w:rsid w:val="00E458DB"/>
    <w:rsid w:val="00E45931"/>
    <w:rsid w:val="00E45CCD"/>
    <w:rsid w:val="00E45E44"/>
    <w:rsid w:val="00E46727"/>
    <w:rsid w:val="00E4698E"/>
    <w:rsid w:val="00E46E26"/>
    <w:rsid w:val="00E476B3"/>
    <w:rsid w:val="00E47A74"/>
    <w:rsid w:val="00E47EC0"/>
    <w:rsid w:val="00E5011E"/>
    <w:rsid w:val="00E50458"/>
    <w:rsid w:val="00E509BD"/>
    <w:rsid w:val="00E50C40"/>
    <w:rsid w:val="00E50D71"/>
    <w:rsid w:val="00E50E4D"/>
    <w:rsid w:val="00E510DB"/>
    <w:rsid w:val="00E51AC9"/>
    <w:rsid w:val="00E51CD5"/>
    <w:rsid w:val="00E51D2A"/>
    <w:rsid w:val="00E5225F"/>
    <w:rsid w:val="00E5272F"/>
    <w:rsid w:val="00E52784"/>
    <w:rsid w:val="00E52C03"/>
    <w:rsid w:val="00E52DC6"/>
    <w:rsid w:val="00E52FFC"/>
    <w:rsid w:val="00E53AEC"/>
    <w:rsid w:val="00E53D60"/>
    <w:rsid w:val="00E53DCB"/>
    <w:rsid w:val="00E54401"/>
    <w:rsid w:val="00E54D6B"/>
    <w:rsid w:val="00E54E2E"/>
    <w:rsid w:val="00E54EC6"/>
    <w:rsid w:val="00E55015"/>
    <w:rsid w:val="00E55158"/>
    <w:rsid w:val="00E55238"/>
    <w:rsid w:val="00E55722"/>
    <w:rsid w:val="00E55A10"/>
    <w:rsid w:val="00E57273"/>
    <w:rsid w:val="00E572A0"/>
    <w:rsid w:val="00E57D86"/>
    <w:rsid w:val="00E57EF2"/>
    <w:rsid w:val="00E6010E"/>
    <w:rsid w:val="00E607AA"/>
    <w:rsid w:val="00E6091A"/>
    <w:rsid w:val="00E60A09"/>
    <w:rsid w:val="00E610DE"/>
    <w:rsid w:val="00E615A0"/>
    <w:rsid w:val="00E61973"/>
    <w:rsid w:val="00E61E00"/>
    <w:rsid w:val="00E6235F"/>
    <w:rsid w:val="00E63138"/>
    <w:rsid w:val="00E639A5"/>
    <w:rsid w:val="00E639B0"/>
    <w:rsid w:val="00E64FCB"/>
    <w:rsid w:val="00E650D6"/>
    <w:rsid w:val="00E65A2C"/>
    <w:rsid w:val="00E65A6F"/>
    <w:rsid w:val="00E66038"/>
    <w:rsid w:val="00E661A0"/>
    <w:rsid w:val="00E661D4"/>
    <w:rsid w:val="00E66439"/>
    <w:rsid w:val="00E667D1"/>
    <w:rsid w:val="00E66C58"/>
    <w:rsid w:val="00E66E96"/>
    <w:rsid w:val="00E67147"/>
    <w:rsid w:val="00E67749"/>
    <w:rsid w:val="00E67ABD"/>
    <w:rsid w:val="00E702A3"/>
    <w:rsid w:val="00E70319"/>
    <w:rsid w:val="00E703B9"/>
    <w:rsid w:val="00E70A8D"/>
    <w:rsid w:val="00E70C6C"/>
    <w:rsid w:val="00E71439"/>
    <w:rsid w:val="00E7152C"/>
    <w:rsid w:val="00E71535"/>
    <w:rsid w:val="00E71769"/>
    <w:rsid w:val="00E71799"/>
    <w:rsid w:val="00E71B9E"/>
    <w:rsid w:val="00E71D9A"/>
    <w:rsid w:val="00E7228E"/>
    <w:rsid w:val="00E73957"/>
    <w:rsid w:val="00E73B3F"/>
    <w:rsid w:val="00E74349"/>
    <w:rsid w:val="00E7440D"/>
    <w:rsid w:val="00E746E3"/>
    <w:rsid w:val="00E74A47"/>
    <w:rsid w:val="00E754F1"/>
    <w:rsid w:val="00E75988"/>
    <w:rsid w:val="00E75B37"/>
    <w:rsid w:val="00E75B4D"/>
    <w:rsid w:val="00E75BCF"/>
    <w:rsid w:val="00E76ACB"/>
    <w:rsid w:val="00E772AA"/>
    <w:rsid w:val="00E77895"/>
    <w:rsid w:val="00E779A0"/>
    <w:rsid w:val="00E779B1"/>
    <w:rsid w:val="00E80288"/>
    <w:rsid w:val="00E80636"/>
    <w:rsid w:val="00E8064D"/>
    <w:rsid w:val="00E8072C"/>
    <w:rsid w:val="00E80CB3"/>
    <w:rsid w:val="00E813F8"/>
    <w:rsid w:val="00E81564"/>
    <w:rsid w:val="00E81885"/>
    <w:rsid w:val="00E81F27"/>
    <w:rsid w:val="00E81F2E"/>
    <w:rsid w:val="00E82241"/>
    <w:rsid w:val="00E83625"/>
    <w:rsid w:val="00E83D68"/>
    <w:rsid w:val="00E8428C"/>
    <w:rsid w:val="00E843FF"/>
    <w:rsid w:val="00E845C5"/>
    <w:rsid w:val="00E84A25"/>
    <w:rsid w:val="00E85020"/>
    <w:rsid w:val="00E850D7"/>
    <w:rsid w:val="00E854FC"/>
    <w:rsid w:val="00E855A1"/>
    <w:rsid w:val="00E85A06"/>
    <w:rsid w:val="00E85B28"/>
    <w:rsid w:val="00E85C05"/>
    <w:rsid w:val="00E85F37"/>
    <w:rsid w:val="00E8616A"/>
    <w:rsid w:val="00E86666"/>
    <w:rsid w:val="00E866C0"/>
    <w:rsid w:val="00E86774"/>
    <w:rsid w:val="00E8686A"/>
    <w:rsid w:val="00E86AB2"/>
    <w:rsid w:val="00E86E50"/>
    <w:rsid w:val="00E86E92"/>
    <w:rsid w:val="00E86F67"/>
    <w:rsid w:val="00E87B2A"/>
    <w:rsid w:val="00E9007F"/>
    <w:rsid w:val="00E90621"/>
    <w:rsid w:val="00E90783"/>
    <w:rsid w:val="00E90A4A"/>
    <w:rsid w:val="00E90C13"/>
    <w:rsid w:val="00E90C4B"/>
    <w:rsid w:val="00E90D65"/>
    <w:rsid w:val="00E91295"/>
    <w:rsid w:val="00E915CC"/>
    <w:rsid w:val="00E91625"/>
    <w:rsid w:val="00E91667"/>
    <w:rsid w:val="00E9176E"/>
    <w:rsid w:val="00E917CA"/>
    <w:rsid w:val="00E92D9F"/>
    <w:rsid w:val="00E92F1C"/>
    <w:rsid w:val="00E93594"/>
    <w:rsid w:val="00E93612"/>
    <w:rsid w:val="00E936D7"/>
    <w:rsid w:val="00E937A4"/>
    <w:rsid w:val="00E9389B"/>
    <w:rsid w:val="00E94883"/>
    <w:rsid w:val="00E94DB3"/>
    <w:rsid w:val="00E94EFE"/>
    <w:rsid w:val="00E952B6"/>
    <w:rsid w:val="00E95B7A"/>
    <w:rsid w:val="00E96991"/>
    <w:rsid w:val="00E96FA5"/>
    <w:rsid w:val="00E97526"/>
    <w:rsid w:val="00E97589"/>
    <w:rsid w:val="00E97CD3"/>
    <w:rsid w:val="00E97DCB"/>
    <w:rsid w:val="00EA0473"/>
    <w:rsid w:val="00EA068A"/>
    <w:rsid w:val="00EA19EC"/>
    <w:rsid w:val="00EA2144"/>
    <w:rsid w:val="00EA21D3"/>
    <w:rsid w:val="00EA2656"/>
    <w:rsid w:val="00EA2934"/>
    <w:rsid w:val="00EA2F21"/>
    <w:rsid w:val="00EA3932"/>
    <w:rsid w:val="00EA3AF6"/>
    <w:rsid w:val="00EA3F84"/>
    <w:rsid w:val="00EA40FF"/>
    <w:rsid w:val="00EA4353"/>
    <w:rsid w:val="00EA449B"/>
    <w:rsid w:val="00EA64CE"/>
    <w:rsid w:val="00EA6885"/>
    <w:rsid w:val="00EA6F2D"/>
    <w:rsid w:val="00EA7027"/>
    <w:rsid w:val="00EA7864"/>
    <w:rsid w:val="00EA790D"/>
    <w:rsid w:val="00EA7A26"/>
    <w:rsid w:val="00EB01C1"/>
    <w:rsid w:val="00EB035A"/>
    <w:rsid w:val="00EB0DD1"/>
    <w:rsid w:val="00EB1108"/>
    <w:rsid w:val="00EB1384"/>
    <w:rsid w:val="00EB1756"/>
    <w:rsid w:val="00EB1B4D"/>
    <w:rsid w:val="00EB2216"/>
    <w:rsid w:val="00EB22AE"/>
    <w:rsid w:val="00EB2465"/>
    <w:rsid w:val="00EB246D"/>
    <w:rsid w:val="00EB24F7"/>
    <w:rsid w:val="00EB2711"/>
    <w:rsid w:val="00EB2834"/>
    <w:rsid w:val="00EB2B48"/>
    <w:rsid w:val="00EB2D68"/>
    <w:rsid w:val="00EB34C3"/>
    <w:rsid w:val="00EB3767"/>
    <w:rsid w:val="00EB4163"/>
    <w:rsid w:val="00EB44A5"/>
    <w:rsid w:val="00EB4CBA"/>
    <w:rsid w:val="00EB501D"/>
    <w:rsid w:val="00EB55CE"/>
    <w:rsid w:val="00EB57AD"/>
    <w:rsid w:val="00EB5A65"/>
    <w:rsid w:val="00EB5B92"/>
    <w:rsid w:val="00EB5BEE"/>
    <w:rsid w:val="00EB5F16"/>
    <w:rsid w:val="00EB6104"/>
    <w:rsid w:val="00EB61D7"/>
    <w:rsid w:val="00EB72DA"/>
    <w:rsid w:val="00EB76CD"/>
    <w:rsid w:val="00EB76CF"/>
    <w:rsid w:val="00EB7CCD"/>
    <w:rsid w:val="00EC0006"/>
    <w:rsid w:val="00EC0875"/>
    <w:rsid w:val="00EC0A27"/>
    <w:rsid w:val="00EC12F4"/>
    <w:rsid w:val="00EC1BBE"/>
    <w:rsid w:val="00EC257C"/>
    <w:rsid w:val="00EC2CE6"/>
    <w:rsid w:val="00EC39BE"/>
    <w:rsid w:val="00EC439B"/>
    <w:rsid w:val="00EC44EF"/>
    <w:rsid w:val="00EC5882"/>
    <w:rsid w:val="00EC58F5"/>
    <w:rsid w:val="00EC5989"/>
    <w:rsid w:val="00EC5C88"/>
    <w:rsid w:val="00EC60C2"/>
    <w:rsid w:val="00EC63BE"/>
    <w:rsid w:val="00EC64FC"/>
    <w:rsid w:val="00EC677C"/>
    <w:rsid w:val="00EC6801"/>
    <w:rsid w:val="00EC6C62"/>
    <w:rsid w:val="00EC6CBC"/>
    <w:rsid w:val="00EC73AD"/>
    <w:rsid w:val="00EC760B"/>
    <w:rsid w:val="00EC7633"/>
    <w:rsid w:val="00EC77A8"/>
    <w:rsid w:val="00EC7946"/>
    <w:rsid w:val="00EC7A81"/>
    <w:rsid w:val="00EC7C6E"/>
    <w:rsid w:val="00ED0016"/>
    <w:rsid w:val="00ED02A3"/>
    <w:rsid w:val="00ED07DA"/>
    <w:rsid w:val="00ED18EF"/>
    <w:rsid w:val="00ED1BD9"/>
    <w:rsid w:val="00ED1F16"/>
    <w:rsid w:val="00ED1FE4"/>
    <w:rsid w:val="00ED2374"/>
    <w:rsid w:val="00ED23F5"/>
    <w:rsid w:val="00ED29A1"/>
    <w:rsid w:val="00ED2AC2"/>
    <w:rsid w:val="00ED304A"/>
    <w:rsid w:val="00ED34F7"/>
    <w:rsid w:val="00ED3A0D"/>
    <w:rsid w:val="00ED3AFF"/>
    <w:rsid w:val="00ED3CB6"/>
    <w:rsid w:val="00ED4388"/>
    <w:rsid w:val="00ED4672"/>
    <w:rsid w:val="00ED482F"/>
    <w:rsid w:val="00ED4B6F"/>
    <w:rsid w:val="00ED4C09"/>
    <w:rsid w:val="00ED4DF8"/>
    <w:rsid w:val="00ED4F8E"/>
    <w:rsid w:val="00ED4FE9"/>
    <w:rsid w:val="00ED504C"/>
    <w:rsid w:val="00ED516F"/>
    <w:rsid w:val="00ED5492"/>
    <w:rsid w:val="00ED5B46"/>
    <w:rsid w:val="00ED5C45"/>
    <w:rsid w:val="00ED5FF9"/>
    <w:rsid w:val="00ED6528"/>
    <w:rsid w:val="00ED6611"/>
    <w:rsid w:val="00ED6648"/>
    <w:rsid w:val="00ED687A"/>
    <w:rsid w:val="00ED68A9"/>
    <w:rsid w:val="00ED6BAB"/>
    <w:rsid w:val="00ED6BE9"/>
    <w:rsid w:val="00ED6C79"/>
    <w:rsid w:val="00ED6D4B"/>
    <w:rsid w:val="00ED71AB"/>
    <w:rsid w:val="00ED744D"/>
    <w:rsid w:val="00ED7474"/>
    <w:rsid w:val="00ED7C9D"/>
    <w:rsid w:val="00EE026D"/>
    <w:rsid w:val="00EE0343"/>
    <w:rsid w:val="00EE0346"/>
    <w:rsid w:val="00EE07B2"/>
    <w:rsid w:val="00EE0C09"/>
    <w:rsid w:val="00EE0C14"/>
    <w:rsid w:val="00EE0C9E"/>
    <w:rsid w:val="00EE11FC"/>
    <w:rsid w:val="00EE149D"/>
    <w:rsid w:val="00EE159D"/>
    <w:rsid w:val="00EE1946"/>
    <w:rsid w:val="00EE1B1D"/>
    <w:rsid w:val="00EE1C6A"/>
    <w:rsid w:val="00EE1D54"/>
    <w:rsid w:val="00EE2116"/>
    <w:rsid w:val="00EE23DC"/>
    <w:rsid w:val="00EE2641"/>
    <w:rsid w:val="00EE37A4"/>
    <w:rsid w:val="00EE3938"/>
    <w:rsid w:val="00EE3E05"/>
    <w:rsid w:val="00EE4294"/>
    <w:rsid w:val="00EE43B9"/>
    <w:rsid w:val="00EE477A"/>
    <w:rsid w:val="00EE47F0"/>
    <w:rsid w:val="00EE484B"/>
    <w:rsid w:val="00EE5069"/>
    <w:rsid w:val="00EE50D7"/>
    <w:rsid w:val="00EE5442"/>
    <w:rsid w:val="00EE5769"/>
    <w:rsid w:val="00EE589B"/>
    <w:rsid w:val="00EE5A54"/>
    <w:rsid w:val="00EE5AF9"/>
    <w:rsid w:val="00EE5C6C"/>
    <w:rsid w:val="00EE6424"/>
    <w:rsid w:val="00EE6434"/>
    <w:rsid w:val="00EE67BB"/>
    <w:rsid w:val="00EE706E"/>
    <w:rsid w:val="00EE73C3"/>
    <w:rsid w:val="00EE73DE"/>
    <w:rsid w:val="00EF040B"/>
    <w:rsid w:val="00EF0414"/>
    <w:rsid w:val="00EF050B"/>
    <w:rsid w:val="00EF0F29"/>
    <w:rsid w:val="00EF10FB"/>
    <w:rsid w:val="00EF13DD"/>
    <w:rsid w:val="00EF15D7"/>
    <w:rsid w:val="00EF191B"/>
    <w:rsid w:val="00EF1922"/>
    <w:rsid w:val="00EF1A45"/>
    <w:rsid w:val="00EF1BE3"/>
    <w:rsid w:val="00EF1F8A"/>
    <w:rsid w:val="00EF28BF"/>
    <w:rsid w:val="00EF2F90"/>
    <w:rsid w:val="00EF35B1"/>
    <w:rsid w:val="00EF3B97"/>
    <w:rsid w:val="00EF49AD"/>
    <w:rsid w:val="00EF5198"/>
    <w:rsid w:val="00EF5A15"/>
    <w:rsid w:val="00EF5B7D"/>
    <w:rsid w:val="00EF5EFC"/>
    <w:rsid w:val="00EF6684"/>
    <w:rsid w:val="00EF6DB1"/>
    <w:rsid w:val="00EF7F35"/>
    <w:rsid w:val="00F003B8"/>
    <w:rsid w:val="00F00406"/>
    <w:rsid w:val="00F00658"/>
    <w:rsid w:val="00F0098F"/>
    <w:rsid w:val="00F00A07"/>
    <w:rsid w:val="00F00B10"/>
    <w:rsid w:val="00F00BBB"/>
    <w:rsid w:val="00F00F8E"/>
    <w:rsid w:val="00F016B4"/>
    <w:rsid w:val="00F018FD"/>
    <w:rsid w:val="00F021E5"/>
    <w:rsid w:val="00F0284F"/>
    <w:rsid w:val="00F02DF8"/>
    <w:rsid w:val="00F03323"/>
    <w:rsid w:val="00F03E11"/>
    <w:rsid w:val="00F03E7D"/>
    <w:rsid w:val="00F040A6"/>
    <w:rsid w:val="00F04A59"/>
    <w:rsid w:val="00F04F79"/>
    <w:rsid w:val="00F05084"/>
    <w:rsid w:val="00F05308"/>
    <w:rsid w:val="00F05387"/>
    <w:rsid w:val="00F057F9"/>
    <w:rsid w:val="00F05B57"/>
    <w:rsid w:val="00F05D62"/>
    <w:rsid w:val="00F061C5"/>
    <w:rsid w:val="00F06E54"/>
    <w:rsid w:val="00F07339"/>
    <w:rsid w:val="00F07376"/>
    <w:rsid w:val="00F075ED"/>
    <w:rsid w:val="00F07BA7"/>
    <w:rsid w:val="00F10BAC"/>
    <w:rsid w:val="00F11038"/>
    <w:rsid w:val="00F11BAB"/>
    <w:rsid w:val="00F11BC1"/>
    <w:rsid w:val="00F11C13"/>
    <w:rsid w:val="00F12333"/>
    <w:rsid w:val="00F1364B"/>
    <w:rsid w:val="00F13B35"/>
    <w:rsid w:val="00F13D30"/>
    <w:rsid w:val="00F13D47"/>
    <w:rsid w:val="00F13E7B"/>
    <w:rsid w:val="00F13ED1"/>
    <w:rsid w:val="00F14049"/>
    <w:rsid w:val="00F14134"/>
    <w:rsid w:val="00F1418E"/>
    <w:rsid w:val="00F144FB"/>
    <w:rsid w:val="00F147CE"/>
    <w:rsid w:val="00F149A8"/>
    <w:rsid w:val="00F14E57"/>
    <w:rsid w:val="00F14ECA"/>
    <w:rsid w:val="00F15409"/>
    <w:rsid w:val="00F1580C"/>
    <w:rsid w:val="00F15BE9"/>
    <w:rsid w:val="00F15DF7"/>
    <w:rsid w:val="00F15F05"/>
    <w:rsid w:val="00F16359"/>
    <w:rsid w:val="00F16920"/>
    <w:rsid w:val="00F16DD5"/>
    <w:rsid w:val="00F17091"/>
    <w:rsid w:val="00F17340"/>
    <w:rsid w:val="00F1793D"/>
    <w:rsid w:val="00F17AA0"/>
    <w:rsid w:val="00F17DB0"/>
    <w:rsid w:val="00F202AC"/>
    <w:rsid w:val="00F20772"/>
    <w:rsid w:val="00F2080F"/>
    <w:rsid w:val="00F20A54"/>
    <w:rsid w:val="00F20D53"/>
    <w:rsid w:val="00F21403"/>
    <w:rsid w:val="00F216A1"/>
    <w:rsid w:val="00F219ED"/>
    <w:rsid w:val="00F21B4F"/>
    <w:rsid w:val="00F220EF"/>
    <w:rsid w:val="00F22349"/>
    <w:rsid w:val="00F22512"/>
    <w:rsid w:val="00F22566"/>
    <w:rsid w:val="00F231BD"/>
    <w:rsid w:val="00F23271"/>
    <w:rsid w:val="00F23337"/>
    <w:rsid w:val="00F23571"/>
    <w:rsid w:val="00F236AD"/>
    <w:rsid w:val="00F23B61"/>
    <w:rsid w:val="00F24BA4"/>
    <w:rsid w:val="00F25016"/>
    <w:rsid w:val="00F25624"/>
    <w:rsid w:val="00F256F9"/>
    <w:rsid w:val="00F25AA4"/>
    <w:rsid w:val="00F26141"/>
    <w:rsid w:val="00F2664A"/>
    <w:rsid w:val="00F26DC3"/>
    <w:rsid w:val="00F26F89"/>
    <w:rsid w:val="00F2776F"/>
    <w:rsid w:val="00F27795"/>
    <w:rsid w:val="00F27978"/>
    <w:rsid w:val="00F279B5"/>
    <w:rsid w:val="00F27BD1"/>
    <w:rsid w:val="00F27D41"/>
    <w:rsid w:val="00F30796"/>
    <w:rsid w:val="00F307C4"/>
    <w:rsid w:val="00F310CD"/>
    <w:rsid w:val="00F313B2"/>
    <w:rsid w:val="00F313D2"/>
    <w:rsid w:val="00F313DD"/>
    <w:rsid w:val="00F31770"/>
    <w:rsid w:val="00F31949"/>
    <w:rsid w:val="00F31FB5"/>
    <w:rsid w:val="00F33152"/>
    <w:rsid w:val="00F333C0"/>
    <w:rsid w:val="00F337B9"/>
    <w:rsid w:val="00F3427C"/>
    <w:rsid w:val="00F34531"/>
    <w:rsid w:val="00F34871"/>
    <w:rsid w:val="00F349DA"/>
    <w:rsid w:val="00F361A5"/>
    <w:rsid w:val="00F3639A"/>
    <w:rsid w:val="00F376E7"/>
    <w:rsid w:val="00F37853"/>
    <w:rsid w:val="00F37A73"/>
    <w:rsid w:val="00F37D91"/>
    <w:rsid w:val="00F37EAE"/>
    <w:rsid w:val="00F4022E"/>
    <w:rsid w:val="00F403FC"/>
    <w:rsid w:val="00F40446"/>
    <w:rsid w:val="00F405B1"/>
    <w:rsid w:val="00F4072E"/>
    <w:rsid w:val="00F40B2B"/>
    <w:rsid w:val="00F41012"/>
    <w:rsid w:val="00F417F6"/>
    <w:rsid w:val="00F418AD"/>
    <w:rsid w:val="00F41ADC"/>
    <w:rsid w:val="00F41D57"/>
    <w:rsid w:val="00F42697"/>
    <w:rsid w:val="00F429CE"/>
    <w:rsid w:val="00F42A5A"/>
    <w:rsid w:val="00F42F84"/>
    <w:rsid w:val="00F4300E"/>
    <w:rsid w:val="00F43677"/>
    <w:rsid w:val="00F436D1"/>
    <w:rsid w:val="00F4458F"/>
    <w:rsid w:val="00F447A6"/>
    <w:rsid w:val="00F449C5"/>
    <w:rsid w:val="00F44DF3"/>
    <w:rsid w:val="00F45758"/>
    <w:rsid w:val="00F45B11"/>
    <w:rsid w:val="00F4607C"/>
    <w:rsid w:val="00F461DD"/>
    <w:rsid w:val="00F46234"/>
    <w:rsid w:val="00F46529"/>
    <w:rsid w:val="00F46AA5"/>
    <w:rsid w:val="00F46CEB"/>
    <w:rsid w:val="00F4716D"/>
    <w:rsid w:val="00F47B66"/>
    <w:rsid w:val="00F47C71"/>
    <w:rsid w:val="00F47D5D"/>
    <w:rsid w:val="00F50CC0"/>
    <w:rsid w:val="00F50EB5"/>
    <w:rsid w:val="00F50FEF"/>
    <w:rsid w:val="00F510FB"/>
    <w:rsid w:val="00F51DF5"/>
    <w:rsid w:val="00F520EF"/>
    <w:rsid w:val="00F524CA"/>
    <w:rsid w:val="00F525BD"/>
    <w:rsid w:val="00F52702"/>
    <w:rsid w:val="00F52EFE"/>
    <w:rsid w:val="00F530B0"/>
    <w:rsid w:val="00F54355"/>
    <w:rsid w:val="00F54363"/>
    <w:rsid w:val="00F54988"/>
    <w:rsid w:val="00F55E73"/>
    <w:rsid w:val="00F55EAC"/>
    <w:rsid w:val="00F55EE6"/>
    <w:rsid w:val="00F55F29"/>
    <w:rsid w:val="00F5635D"/>
    <w:rsid w:val="00F563FA"/>
    <w:rsid w:val="00F568BA"/>
    <w:rsid w:val="00F56EDF"/>
    <w:rsid w:val="00F57193"/>
    <w:rsid w:val="00F57783"/>
    <w:rsid w:val="00F6037B"/>
    <w:rsid w:val="00F60A89"/>
    <w:rsid w:val="00F60D69"/>
    <w:rsid w:val="00F611BE"/>
    <w:rsid w:val="00F61A86"/>
    <w:rsid w:val="00F61FFC"/>
    <w:rsid w:val="00F62575"/>
    <w:rsid w:val="00F628E4"/>
    <w:rsid w:val="00F62D63"/>
    <w:rsid w:val="00F62D6F"/>
    <w:rsid w:val="00F6345A"/>
    <w:rsid w:val="00F6370B"/>
    <w:rsid w:val="00F63B65"/>
    <w:rsid w:val="00F64539"/>
    <w:rsid w:val="00F648B3"/>
    <w:rsid w:val="00F64BDB"/>
    <w:rsid w:val="00F65EFF"/>
    <w:rsid w:val="00F661D9"/>
    <w:rsid w:val="00F67553"/>
    <w:rsid w:val="00F677DF"/>
    <w:rsid w:val="00F67899"/>
    <w:rsid w:val="00F67C1A"/>
    <w:rsid w:val="00F67CD0"/>
    <w:rsid w:val="00F70028"/>
    <w:rsid w:val="00F702A7"/>
    <w:rsid w:val="00F70CFB"/>
    <w:rsid w:val="00F71252"/>
    <w:rsid w:val="00F71322"/>
    <w:rsid w:val="00F71C27"/>
    <w:rsid w:val="00F71E79"/>
    <w:rsid w:val="00F720D3"/>
    <w:rsid w:val="00F723DC"/>
    <w:rsid w:val="00F72AD8"/>
    <w:rsid w:val="00F72B1E"/>
    <w:rsid w:val="00F72F9B"/>
    <w:rsid w:val="00F72FCE"/>
    <w:rsid w:val="00F732A5"/>
    <w:rsid w:val="00F73527"/>
    <w:rsid w:val="00F73706"/>
    <w:rsid w:val="00F74A24"/>
    <w:rsid w:val="00F74F78"/>
    <w:rsid w:val="00F75D5F"/>
    <w:rsid w:val="00F75E13"/>
    <w:rsid w:val="00F75EDC"/>
    <w:rsid w:val="00F7607C"/>
    <w:rsid w:val="00F7665F"/>
    <w:rsid w:val="00F76A45"/>
    <w:rsid w:val="00F77A7B"/>
    <w:rsid w:val="00F77BA5"/>
    <w:rsid w:val="00F77EE7"/>
    <w:rsid w:val="00F801F0"/>
    <w:rsid w:val="00F80343"/>
    <w:rsid w:val="00F80346"/>
    <w:rsid w:val="00F80769"/>
    <w:rsid w:val="00F80A49"/>
    <w:rsid w:val="00F80B37"/>
    <w:rsid w:val="00F80F11"/>
    <w:rsid w:val="00F81869"/>
    <w:rsid w:val="00F81900"/>
    <w:rsid w:val="00F81903"/>
    <w:rsid w:val="00F8191E"/>
    <w:rsid w:val="00F81A60"/>
    <w:rsid w:val="00F81D2E"/>
    <w:rsid w:val="00F82016"/>
    <w:rsid w:val="00F823D5"/>
    <w:rsid w:val="00F823E1"/>
    <w:rsid w:val="00F82428"/>
    <w:rsid w:val="00F824BB"/>
    <w:rsid w:val="00F825E0"/>
    <w:rsid w:val="00F826F7"/>
    <w:rsid w:val="00F82A53"/>
    <w:rsid w:val="00F831E1"/>
    <w:rsid w:val="00F832FA"/>
    <w:rsid w:val="00F8346D"/>
    <w:rsid w:val="00F83B31"/>
    <w:rsid w:val="00F83E80"/>
    <w:rsid w:val="00F845E8"/>
    <w:rsid w:val="00F85699"/>
    <w:rsid w:val="00F85BF2"/>
    <w:rsid w:val="00F85DCE"/>
    <w:rsid w:val="00F863B7"/>
    <w:rsid w:val="00F86528"/>
    <w:rsid w:val="00F865B7"/>
    <w:rsid w:val="00F868DC"/>
    <w:rsid w:val="00F86AA2"/>
    <w:rsid w:val="00F86BA3"/>
    <w:rsid w:val="00F86C6F"/>
    <w:rsid w:val="00F8761F"/>
    <w:rsid w:val="00F87E96"/>
    <w:rsid w:val="00F9006F"/>
    <w:rsid w:val="00F90177"/>
    <w:rsid w:val="00F901A6"/>
    <w:rsid w:val="00F90412"/>
    <w:rsid w:val="00F904DB"/>
    <w:rsid w:val="00F909E8"/>
    <w:rsid w:val="00F9153C"/>
    <w:rsid w:val="00F91D2F"/>
    <w:rsid w:val="00F91F86"/>
    <w:rsid w:val="00F922D4"/>
    <w:rsid w:val="00F92905"/>
    <w:rsid w:val="00F92985"/>
    <w:rsid w:val="00F92BBA"/>
    <w:rsid w:val="00F93394"/>
    <w:rsid w:val="00F93F5D"/>
    <w:rsid w:val="00F93FFB"/>
    <w:rsid w:val="00F94993"/>
    <w:rsid w:val="00F94D3A"/>
    <w:rsid w:val="00F94FEA"/>
    <w:rsid w:val="00F95093"/>
    <w:rsid w:val="00F954E7"/>
    <w:rsid w:val="00F95F1F"/>
    <w:rsid w:val="00F9631A"/>
    <w:rsid w:val="00F96513"/>
    <w:rsid w:val="00F96902"/>
    <w:rsid w:val="00F96C0A"/>
    <w:rsid w:val="00F96EB4"/>
    <w:rsid w:val="00F972D6"/>
    <w:rsid w:val="00F973B2"/>
    <w:rsid w:val="00F97998"/>
    <w:rsid w:val="00F979AD"/>
    <w:rsid w:val="00F97C87"/>
    <w:rsid w:val="00F97CFE"/>
    <w:rsid w:val="00FA012C"/>
    <w:rsid w:val="00FA0750"/>
    <w:rsid w:val="00FA0AD4"/>
    <w:rsid w:val="00FA107F"/>
    <w:rsid w:val="00FA12E4"/>
    <w:rsid w:val="00FA1499"/>
    <w:rsid w:val="00FA1685"/>
    <w:rsid w:val="00FA1895"/>
    <w:rsid w:val="00FA1976"/>
    <w:rsid w:val="00FA1CA4"/>
    <w:rsid w:val="00FA1F9F"/>
    <w:rsid w:val="00FA1FC8"/>
    <w:rsid w:val="00FA36E1"/>
    <w:rsid w:val="00FA3E3B"/>
    <w:rsid w:val="00FA4292"/>
    <w:rsid w:val="00FA42DA"/>
    <w:rsid w:val="00FA4524"/>
    <w:rsid w:val="00FA489F"/>
    <w:rsid w:val="00FA4949"/>
    <w:rsid w:val="00FA4E42"/>
    <w:rsid w:val="00FA4E72"/>
    <w:rsid w:val="00FA4F3D"/>
    <w:rsid w:val="00FA4F88"/>
    <w:rsid w:val="00FA53EE"/>
    <w:rsid w:val="00FA54BF"/>
    <w:rsid w:val="00FA5916"/>
    <w:rsid w:val="00FA5E61"/>
    <w:rsid w:val="00FA6B88"/>
    <w:rsid w:val="00FA6C74"/>
    <w:rsid w:val="00FA6DA6"/>
    <w:rsid w:val="00FA70E0"/>
    <w:rsid w:val="00FA70F8"/>
    <w:rsid w:val="00FA712F"/>
    <w:rsid w:val="00FA7331"/>
    <w:rsid w:val="00FA792A"/>
    <w:rsid w:val="00FA7AD0"/>
    <w:rsid w:val="00FA7E16"/>
    <w:rsid w:val="00FB0343"/>
    <w:rsid w:val="00FB06FC"/>
    <w:rsid w:val="00FB0A76"/>
    <w:rsid w:val="00FB0A7F"/>
    <w:rsid w:val="00FB0EBE"/>
    <w:rsid w:val="00FB2800"/>
    <w:rsid w:val="00FB31F2"/>
    <w:rsid w:val="00FB3AC3"/>
    <w:rsid w:val="00FB3C6F"/>
    <w:rsid w:val="00FB4419"/>
    <w:rsid w:val="00FB4560"/>
    <w:rsid w:val="00FB4A06"/>
    <w:rsid w:val="00FB4AE4"/>
    <w:rsid w:val="00FB5025"/>
    <w:rsid w:val="00FB550C"/>
    <w:rsid w:val="00FB58D8"/>
    <w:rsid w:val="00FB592B"/>
    <w:rsid w:val="00FB597E"/>
    <w:rsid w:val="00FB5AE7"/>
    <w:rsid w:val="00FB5B01"/>
    <w:rsid w:val="00FB5D54"/>
    <w:rsid w:val="00FB5E5D"/>
    <w:rsid w:val="00FB6421"/>
    <w:rsid w:val="00FB68C1"/>
    <w:rsid w:val="00FB6C50"/>
    <w:rsid w:val="00FB6CB9"/>
    <w:rsid w:val="00FB6D3E"/>
    <w:rsid w:val="00FB6D97"/>
    <w:rsid w:val="00FB75F2"/>
    <w:rsid w:val="00FB776B"/>
    <w:rsid w:val="00FC0140"/>
    <w:rsid w:val="00FC02F4"/>
    <w:rsid w:val="00FC04CB"/>
    <w:rsid w:val="00FC04DC"/>
    <w:rsid w:val="00FC0637"/>
    <w:rsid w:val="00FC0724"/>
    <w:rsid w:val="00FC0BA3"/>
    <w:rsid w:val="00FC0D77"/>
    <w:rsid w:val="00FC115B"/>
    <w:rsid w:val="00FC13E5"/>
    <w:rsid w:val="00FC2298"/>
    <w:rsid w:val="00FC25FA"/>
    <w:rsid w:val="00FC29ED"/>
    <w:rsid w:val="00FC2E40"/>
    <w:rsid w:val="00FC2E58"/>
    <w:rsid w:val="00FC2ED8"/>
    <w:rsid w:val="00FC3051"/>
    <w:rsid w:val="00FC3DE4"/>
    <w:rsid w:val="00FC4001"/>
    <w:rsid w:val="00FC47DA"/>
    <w:rsid w:val="00FC4DA5"/>
    <w:rsid w:val="00FC53D3"/>
    <w:rsid w:val="00FC54D1"/>
    <w:rsid w:val="00FC571E"/>
    <w:rsid w:val="00FC59CE"/>
    <w:rsid w:val="00FC5C35"/>
    <w:rsid w:val="00FC5E53"/>
    <w:rsid w:val="00FC6140"/>
    <w:rsid w:val="00FC616D"/>
    <w:rsid w:val="00FC6910"/>
    <w:rsid w:val="00FC6D4B"/>
    <w:rsid w:val="00FC7066"/>
    <w:rsid w:val="00FC73F2"/>
    <w:rsid w:val="00FC7422"/>
    <w:rsid w:val="00FC769D"/>
    <w:rsid w:val="00FC7964"/>
    <w:rsid w:val="00FC7B98"/>
    <w:rsid w:val="00FD0060"/>
    <w:rsid w:val="00FD04FE"/>
    <w:rsid w:val="00FD06D3"/>
    <w:rsid w:val="00FD0854"/>
    <w:rsid w:val="00FD15A5"/>
    <w:rsid w:val="00FD1A49"/>
    <w:rsid w:val="00FD1B20"/>
    <w:rsid w:val="00FD1B6E"/>
    <w:rsid w:val="00FD2325"/>
    <w:rsid w:val="00FD282B"/>
    <w:rsid w:val="00FD2E39"/>
    <w:rsid w:val="00FD2F97"/>
    <w:rsid w:val="00FD31B4"/>
    <w:rsid w:val="00FD32CE"/>
    <w:rsid w:val="00FD35D6"/>
    <w:rsid w:val="00FD3C91"/>
    <w:rsid w:val="00FD401B"/>
    <w:rsid w:val="00FD48BD"/>
    <w:rsid w:val="00FD5627"/>
    <w:rsid w:val="00FD5D55"/>
    <w:rsid w:val="00FD5DD7"/>
    <w:rsid w:val="00FD5F2E"/>
    <w:rsid w:val="00FD6523"/>
    <w:rsid w:val="00FD67F1"/>
    <w:rsid w:val="00FD69BB"/>
    <w:rsid w:val="00FD6E00"/>
    <w:rsid w:val="00FD71D7"/>
    <w:rsid w:val="00FD7270"/>
    <w:rsid w:val="00FD7B11"/>
    <w:rsid w:val="00FD7BD8"/>
    <w:rsid w:val="00FE0D45"/>
    <w:rsid w:val="00FE13A3"/>
    <w:rsid w:val="00FE14BE"/>
    <w:rsid w:val="00FE15AB"/>
    <w:rsid w:val="00FE1906"/>
    <w:rsid w:val="00FE1946"/>
    <w:rsid w:val="00FE1AE6"/>
    <w:rsid w:val="00FE1D17"/>
    <w:rsid w:val="00FE1E1B"/>
    <w:rsid w:val="00FE1EC8"/>
    <w:rsid w:val="00FE2139"/>
    <w:rsid w:val="00FE22B6"/>
    <w:rsid w:val="00FE23E5"/>
    <w:rsid w:val="00FE3021"/>
    <w:rsid w:val="00FE3845"/>
    <w:rsid w:val="00FE3E16"/>
    <w:rsid w:val="00FE4277"/>
    <w:rsid w:val="00FE463D"/>
    <w:rsid w:val="00FE4765"/>
    <w:rsid w:val="00FE49C6"/>
    <w:rsid w:val="00FE4C96"/>
    <w:rsid w:val="00FE4E72"/>
    <w:rsid w:val="00FE510D"/>
    <w:rsid w:val="00FE5BA7"/>
    <w:rsid w:val="00FE5BAA"/>
    <w:rsid w:val="00FE6058"/>
    <w:rsid w:val="00FE7AF3"/>
    <w:rsid w:val="00FE7D3D"/>
    <w:rsid w:val="00FE7F78"/>
    <w:rsid w:val="00FF06D9"/>
    <w:rsid w:val="00FF0CC6"/>
    <w:rsid w:val="00FF0CE4"/>
    <w:rsid w:val="00FF1315"/>
    <w:rsid w:val="00FF18C7"/>
    <w:rsid w:val="00FF1A36"/>
    <w:rsid w:val="00FF1B24"/>
    <w:rsid w:val="00FF1DEA"/>
    <w:rsid w:val="00FF1ECE"/>
    <w:rsid w:val="00FF215B"/>
    <w:rsid w:val="00FF2318"/>
    <w:rsid w:val="00FF23AB"/>
    <w:rsid w:val="00FF292A"/>
    <w:rsid w:val="00FF3295"/>
    <w:rsid w:val="00FF3433"/>
    <w:rsid w:val="00FF3C45"/>
    <w:rsid w:val="00FF3DFF"/>
    <w:rsid w:val="00FF3E8A"/>
    <w:rsid w:val="00FF4AFC"/>
    <w:rsid w:val="00FF4F72"/>
    <w:rsid w:val="00FF5188"/>
    <w:rsid w:val="00FF5280"/>
    <w:rsid w:val="00FF5294"/>
    <w:rsid w:val="00FF572A"/>
    <w:rsid w:val="00FF5DED"/>
    <w:rsid w:val="00FF617C"/>
    <w:rsid w:val="00FF6506"/>
    <w:rsid w:val="00FF6786"/>
    <w:rsid w:val="00FF69EF"/>
    <w:rsid w:val="00FF6CB5"/>
    <w:rsid w:val="00FF6CE1"/>
    <w:rsid w:val="00FF6E95"/>
    <w:rsid w:val="00FF7360"/>
    <w:rsid w:val="00FF7F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969696" strokecolor="none [2732]">
      <v:fill color="#969696" opacity=".5"/>
      <v:stroke color="none [2732]"/>
      <v:shadow color="#868686"/>
    </o:shapedefaults>
    <o:shapelayout v:ext="edit">
      <o:idmap v:ext="edit" data="2"/>
    </o:shapelayout>
  </w:shapeDefaults>
  <w:decimalSymbol w:val="."/>
  <w:listSeparator w:val=","/>
  <w14:docId w14:val="0B9F7B7C"/>
  <w15:docId w15:val="{1E6C74F9-084C-4A83-A958-0B9CAEC56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4E38"/>
    <w:rPr>
      <w:sz w:val="24"/>
      <w:szCs w:val="24"/>
    </w:rPr>
  </w:style>
  <w:style w:type="paragraph" w:styleId="Heading1">
    <w:name w:val="heading 1"/>
    <w:basedOn w:val="Normal"/>
    <w:next w:val="Normal"/>
    <w:qFormat/>
    <w:rsid w:val="00776DE0"/>
    <w:pPr>
      <w:keepNext/>
      <w:tabs>
        <w:tab w:val="left" w:pos="720"/>
      </w:tabs>
      <w:autoSpaceDE w:val="0"/>
      <w:autoSpaceDN w:val="0"/>
      <w:adjustRightInd w:val="0"/>
      <w:ind w:left="720" w:hanging="720"/>
      <w:jc w:val="both"/>
      <w:outlineLvl w:val="0"/>
    </w:pPr>
  </w:style>
  <w:style w:type="paragraph" w:styleId="Heading2">
    <w:name w:val="heading 2"/>
    <w:basedOn w:val="Normal"/>
    <w:next w:val="Normal"/>
    <w:qFormat/>
    <w:rsid w:val="00776DE0"/>
    <w:pPr>
      <w:keepNext/>
      <w:tabs>
        <w:tab w:val="left" w:pos="720"/>
      </w:tabs>
      <w:autoSpaceDE w:val="0"/>
      <w:autoSpaceDN w:val="0"/>
      <w:adjustRightInd w:val="0"/>
      <w:ind w:left="720" w:hanging="720"/>
      <w:jc w:val="both"/>
      <w:outlineLvl w:val="1"/>
    </w:pPr>
    <w:rPr>
      <w:b/>
      <w:bCs/>
    </w:rPr>
  </w:style>
  <w:style w:type="paragraph" w:styleId="Heading3">
    <w:name w:val="heading 3"/>
    <w:basedOn w:val="Normal"/>
    <w:next w:val="Normal"/>
    <w:qFormat/>
    <w:rsid w:val="00776DE0"/>
    <w:pPr>
      <w:keepNext/>
      <w:autoSpaceDE w:val="0"/>
      <w:autoSpaceDN w:val="0"/>
      <w:adjustRightInd w:val="0"/>
      <w:jc w:val="both"/>
      <w:outlineLvl w:val="2"/>
    </w:pPr>
    <w:rPr>
      <w:b/>
      <w:bCs/>
    </w:rPr>
  </w:style>
  <w:style w:type="paragraph" w:styleId="Heading4">
    <w:name w:val="heading 4"/>
    <w:basedOn w:val="Normal"/>
    <w:next w:val="Normal"/>
    <w:qFormat/>
    <w:rsid w:val="00776DE0"/>
    <w:pPr>
      <w:keepNext/>
      <w:tabs>
        <w:tab w:val="left" w:pos="-450"/>
        <w:tab w:val="left" w:pos="-270"/>
        <w:tab w:val="left" w:pos="-90"/>
        <w:tab w:val="left" w:pos="90"/>
        <w:tab w:val="left" w:pos="432"/>
        <w:tab w:val="left" w:pos="864"/>
        <w:tab w:val="left" w:pos="1296"/>
        <w:tab w:val="left" w:pos="1584"/>
        <w:tab w:val="left" w:pos="2016"/>
        <w:tab w:val="left" w:pos="2448"/>
        <w:tab w:val="left" w:pos="2970"/>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s>
      <w:autoSpaceDE w:val="0"/>
      <w:autoSpaceDN w:val="0"/>
      <w:adjustRightInd w:val="0"/>
      <w:jc w:val="both"/>
      <w:outlineLvl w:val="3"/>
    </w:pPr>
    <w:rPr>
      <w:b/>
      <w:bCs/>
      <w:i/>
      <w:iCs/>
      <w:szCs w:val="20"/>
    </w:rPr>
  </w:style>
  <w:style w:type="paragraph" w:styleId="Heading5">
    <w:name w:val="heading 5"/>
    <w:basedOn w:val="Normal"/>
    <w:next w:val="Normal"/>
    <w:qFormat/>
    <w:rsid w:val="00776DE0"/>
    <w:pPr>
      <w:keepNext/>
      <w:tabs>
        <w:tab w:val="left" w:pos="-450"/>
        <w:tab w:val="left" w:pos="-270"/>
        <w:tab w:val="left" w:pos="-90"/>
        <w:tab w:val="left" w:pos="90"/>
        <w:tab w:val="left" w:pos="432"/>
        <w:tab w:val="left" w:pos="864"/>
        <w:tab w:val="left" w:pos="1296"/>
        <w:tab w:val="left" w:pos="1584"/>
        <w:tab w:val="left" w:pos="2016"/>
        <w:tab w:val="left" w:pos="2448"/>
        <w:tab w:val="left" w:pos="2970"/>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s>
      <w:autoSpaceDE w:val="0"/>
      <w:autoSpaceDN w:val="0"/>
      <w:adjustRightInd w:val="0"/>
      <w:ind w:left="864" w:hanging="864"/>
      <w:jc w:val="both"/>
      <w:outlineLvl w:val="4"/>
    </w:pPr>
  </w:style>
  <w:style w:type="paragraph" w:styleId="Heading6">
    <w:name w:val="heading 6"/>
    <w:basedOn w:val="Normal"/>
    <w:next w:val="Normal"/>
    <w:qFormat/>
    <w:rsid w:val="00776DE0"/>
    <w:pPr>
      <w:keepNext/>
      <w:tabs>
        <w:tab w:val="left" w:pos="-450"/>
        <w:tab w:val="left" w:pos="-270"/>
        <w:tab w:val="left" w:pos="-90"/>
        <w:tab w:val="left" w:pos="90"/>
        <w:tab w:val="left" w:pos="432"/>
        <w:tab w:val="left" w:pos="864"/>
        <w:tab w:val="left" w:pos="1296"/>
        <w:tab w:val="left" w:pos="1584"/>
        <w:tab w:val="left" w:pos="2016"/>
        <w:tab w:val="left" w:pos="2448"/>
        <w:tab w:val="left" w:pos="2970"/>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s>
      <w:autoSpaceDE w:val="0"/>
      <w:autoSpaceDN w:val="0"/>
      <w:adjustRightInd w:val="0"/>
      <w:jc w:val="both"/>
      <w:outlineLvl w:val="5"/>
    </w:pPr>
    <w:rPr>
      <w:u w:val="single"/>
    </w:rPr>
  </w:style>
  <w:style w:type="paragraph" w:styleId="Heading7">
    <w:name w:val="heading 7"/>
    <w:basedOn w:val="Normal"/>
    <w:next w:val="Normal"/>
    <w:qFormat/>
    <w:rsid w:val="00776DE0"/>
    <w:pPr>
      <w:keepNext/>
      <w:tabs>
        <w:tab w:val="left" w:pos="-450"/>
        <w:tab w:val="left" w:pos="-270"/>
        <w:tab w:val="left" w:pos="-90"/>
        <w:tab w:val="left" w:pos="90"/>
        <w:tab w:val="left" w:pos="432"/>
        <w:tab w:val="left" w:pos="864"/>
        <w:tab w:val="left" w:pos="1296"/>
        <w:tab w:val="left" w:pos="1584"/>
        <w:tab w:val="left" w:pos="2016"/>
        <w:tab w:val="left" w:pos="2448"/>
        <w:tab w:val="left" w:pos="2970"/>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s>
      <w:autoSpaceDE w:val="0"/>
      <w:autoSpaceDN w:val="0"/>
      <w:adjustRightInd w:val="0"/>
      <w:jc w:val="both"/>
      <w:outlineLvl w:val="6"/>
    </w:pPr>
  </w:style>
  <w:style w:type="paragraph" w:styleId="Heading8">
    <w:name w:val="heading 8"/>
    <w:basedOn w:val="Normal"/>
    <w:next w:val="Normal"/>
    <w:qFormat/>
    <w:rsid w:val="00776DE0"/>
    <w:pPr>
      <w:keepNext/>
      <w:autoSpaceDE w:val="0"/>
      <w:autoSpaceDN w:val="0"/>
      <w:adjustRightInd w:val="0"/>
      <w:outlineLvl w:val="7"/>
    </w:pPr>
    <w:rPr>
      <w:szCs w:val="20"/>
      <w:u w:val="single"/>
    </w:rPr>
  </w:style>
  <w:style w:type="paragraph" w:styleId="Heading9">
    <w:name w:val="heading 9"/>
    <w:basedOn w:val="Normal"/>
    <w:next w:val="Normal"/>
    <w:qFormat/>
    <w:rsid w:val="00776DE0"/>
    <w:pPr>
      <w:keepNext/>
      <w:tabs>
        <w:tab w:val="left" w:pos="-450"/>
        <w:tab w:val="left" w:pos="-270"/>
        <w:tab w:val="left" w:pos="-90"/>
        <w:tab w:val="left" w:pos="90"/>
        <w:tab w:val="left" w:pos="432"/>
        <w:tab w:val="left" w:pos="864"/>
        <w:tab w:val="left" w:pos="1296"/>
        <w:tab w:val="left" w:pos="1584"/>
        <w:tab w:val="left" w:pos="2016"/>
        <w:tab w:val="left" w:pos="2448"/>
        <w:tab w:val="left" w:pos="2970"/>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s>
      <w:autoSpaceDE w:val="0"/>
      <w:autoSpaceDN w:val="0"/>
      <w:adjustRightInd w:val="0"/>
      <w:jc w:val="both"/>
      <w:outlineLvl w:val="8"/>
    </w:pPr>
    <w:rPr>
      <w:b/>
      <w:bCs/>
      <w:i/>
      <w:iCs/>
      <w:u w:val="word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776DE0"/>
    <w:pPr>
      <w:tabs>
        <w:tab w:val="center" w:pos="4320"/>
        <w:tab w:val="right" w:pos="8640"/>
      </w:tabs>
      <w:autoSpaceDE w:val="0"/>
      <w:autoSpaceDN w:val="0"/>
      <w:adjustRightInd w:val="0"/>
    </w:pPr>
    <w:rPr>
      <w:sz w:val="20"/>
      <w:szCs w:val="20"/>
    </w:rPr>
  </w:style>
  <w:style w:type="paragraph" w:styleId="Footer">
    <w:name w:val="footer"/>
    <w:basedOn w:val="Normal"/>
    <w:semiHidden/>
    <w:rsid w:val="00776DE0"/>
    <w:pPr>
      <w:tabs>
        <w:tab w:val="center" w:pos="4320"/>
        <w:tab w:val="right" w:pos="8640"/>
      </w:tabs>
      <w:autoSpaceDE w:val="0"/>
      <w:autoSpaceDN w:val="0"/>
      <w:adjustRightInd w:val="0"/>
    </w:pPr>
    <w:rPr>
      <w:sz w:val="20"/>
      <w:szCs w:val="20"/>
    </w:rPr>
  </w:style>
  <w:style w:type="character" w:styleId="PageNumber">
    <w:name w:val="page number"/>
    <w:basedOn w:val="DefaultParagraphFont"/>
    <w:semiHidden/>
    <w:rsid w:val="00776DE0"/>
  </w:style>
  <w:style w:type="paragraph" w:styleId="BodyText">
    <w:name w:val="Body Text"/>
    <w:aliases w:val="bt"/>
    <w:basedOn w:val="Normal"/>
    <w:semiHidden/>
    <w:rsid w:val="00776DE0"/>
    <w:pPr>
      <w:autoSpaceDE w:val="0"/>
      <w:autoSpaceDN w:val="0"/>
      <w:adjustRightInd w:val="0"/>
      <w:jc w:val="both"/>
    </w:pPr>
  </w:style>
  <w:style w:type="paragraph" w:styleId="BodyText2">
    <w:name w:val="Body Text 2"/>
    <w:basedOn w:val="Normal"/>
    <w:semiHidden/>
    <w:rsid w:val="00776DE0"/>
    <w:rPr>
      <w:b/>
      <w:bCs/>
    </w:rPr>
  </w:style>
  <w:style w:type="paragraph" w:styleId="BodyText3">
    <w:name w:val="Body Text 3"/>
    <w:basedOn w:val="Normal"/>
    <w:semiHidden/>
    <w:rsid w:val="00776DE0"/>
    <w:pPr>
      <w:jc w:val="both"/>
    </w:pPr>
    <w:rPr>
      <w:b/>
      <w:bCs/>
      <w:i/>
      <w:iCs/>
    </w:rPr>
  </w:style>
  <w:style w:type="character" w:styleId="LineNumber">
    <w:name w:val="line number"/>
    <w:basedOn w:val="DefaultParagraphFont"/>
    <w:semiHidden/>
    <w:rsid w:val="00776DE0"/>
  </w:style>
  <w:style w:type="paragraph" w:styleId="BodyTextIndent">
    <w:name w:val="Body Text Indent"/>
    <w:basedOn w:val="Normal"/>
    <w:semiHidden/>
    <w:rsid w:val="00776DE0"/>
    <w:pPr>
      <w:ind w:left="720"/>
    </w:pPr>
  </w:style>
  <w:style w:type="paragraph" w:styleId="ListBullet">
    <w:name w:val="List Bullet"/>
    <w:basedOn w:val="Normal"/>
    <w:autoRedefine/>
    <w:semiHidden/>
    <w:rsid w:val="00776DE0"/>
    <w:pPr>
      <w:numPr>
        <w:numId w:val="1"/>
      </w:numPr>
      <w:autoSpaceDE w:val="0"/>
      <w:autoSpaceDN w:val="0"/>
      <w:adjustRightInd w:val="0"/>
    </w:pPr>
    <w:rPr>
      <w:sz w:val="20"/>
      <w:szCs w:val="20"/>
    </w:rPr>
  </w:style>
  <w:style w:type="paragraph" w:customStyle="1" w:styleId="ecmsonormal">
    <w:name w:val="ec_msonormal"/>
    <w:basedOn w:val="Normal"/>
    <w:rsid w:val="00776DE0"/>
    <w:pPr>
      <w:spacing w:before="100" w:beforeAutospacing="1" w:after="100" w:afterAutospacing="1"/>
    </w:pPr>
  </w:style>
  <w:style w:type="paragraph" w:styleId="ListParagraph">
    <w:name w:val="List Paragraph"/>
    <w:basedOn w:val="Normal"/>
    <w:link w:val="ListParagraphChar"/>
    <w:uiPriority w:val="1"/>
    <w:qFormat/>
    <w:rsid w:val="00300E34"/>
    <w:pPr>
      <w:autoSpaceDE w:val="0"/>
      <w:autoSpaceDN w:val="0"/>
      <w:adjustRightInd w:val="0"/>
      <w:ind w:left="720"/>
    </w:pPr>
    <w:rPr>
      <w:sz w:val="20"/>
      <w:szCs w:val="20"/>
    </w:rPr>
  </w:style>
  <w:style w:type="paragraph" w:customStyle="1" w:styleId="ecxmsonormal">
    <w:name w:val="ecxmsonormal"/>
    <w:basedOn w:val="Normal"/>
    <w:rsid w:val="00431FA5"/>
    <w:pPr>
      <w:spacing w:after="324"/>
    </w:pPr>
  </w:style>
  <w:style w:type="paragraph" w:customStyle="1" w:styleId="yiv0268895816ecxmsonormal">
    <w:name w:val="yiv0268895816ecxmsonormal"/>
    <w:basedOn w:val="Normal"/>
    <w:rsid w:val="00EA21D3"/>
    <w:pPr>
      <w:spacing w:before="100" w:beforeAutospacing="1" w:after="100" w:afterAutospacing="1"/>
    </w:pPr>
  </w:style>
  <w:style w:type="paragraph" w:customStyle="1" w:styleId="Default">
    <w:name w:val="Default"/>
    <w:rsid w:val="00361AA7"/>
    <w:pPr>
      <w:autoSpaceDE w:val="0"/>
      <w:autoSpaceDN w:val="0"/>
      <w:adjustRightInd w:val="0"/>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B7120E"/>
    <w:rPr>
      <w:rFonts w:ascii="Segoe UI" w:hAnsi="Segoe UI" w:cs="Segoe UI"/>
      <w:sz w:val="18"/>
      <w:szCs w:val="18"/>
    </w:rPr>
  </w:style>
  <w:style w:type="character" w:customStyle="1" w:styleId="BalloonTextChar">
    <w:name w:val="Balloon Text Char"/>
    <w:link w:val="BalloonText"/>
    <w:uiPriority w:val="99"/>
    <w:semiHidden/>
    <w:rsid w:val="00B7120E"/>
    <w:rPr>
      <w:rFonts w:ascii="Segoe UI" w:hAnsi="Segoe UI" w:cs="Segoe UI"/>
      <w:sz w:val="18"/>
      <w:szCs w:val="18"/>
    </w:rPr>
  </w:style>
  <w:style w:type="character" w:customStyle="1" w:styleId="pg-5ff3">
    <w:name w:val="pg-5ff3"/>
    <w:rsid w:val="00F17DB0"/>
  </w:style>
  <w:style w:type="character" w:customStyle="1" w:styleId="a">
    <w:name w:val="_"/>
    <w:rsid w:val="00F17DB0"/>
  </w:style>
  <w:style w:type="character" w:customStyle="1" w:styleId="pg-5ff1">
    <w:name w:val="pg-5ff1"/>
    <w:rsid w:val="00F17DB0"/>
  </w:style>
  <w:style w:type="character" w:customStyle="1" w:styleId="pg-5ls1">
    <w:name w:val="pg-5ls1"/>
    <w:rsid w:val="00F17DB0"/>
  </w:style>
  <w:style w:type="character" w:customStyle="1" w:styleId="pg-5ff5">
    <w:name w:val="pg-5ff5"/>
    <w:rsid w:val="00F17DB0"/>
  </w:style>
  <w:style w:type="character" w:customStyle="1" w:styleId="pg-49ff4">
    <w:name w:val="pg-49ff4"/>
    <w:rsid w:val="000F7800"/>
  </w:style>
  <w:style w:type="character" w:customStyle="1" w:styleId="pg-49ff2">
    <w:name w:val="pg-49ff2"/>
    <w:rsid w:val="000F7800"/>
  </w:style>
  <w:style w:type="character" w:customStyle="1" w:styleId="pg-1ls1b">
    <w:name w:val="pg-1ls1b"/>
    <w:rsid w:val="00B61C77"/>
  </w:style>
  <w:style w:type="character" w:customStyle="1" w:styleId="pg-1ls1e">
    <w:name w:val="pg-1ls1e"/>
    <w:rsid w:val="00B61C77"/>
  </w:style>
  <w:style w:type="character" w:customStyle="1" w:styleId="pg-1ls1f">
    <w:name w:val="pg-1ls1f"/>
    <w:rsid w:val="00B61C77"/>
  </w:style>
  <w:style w:type="character" w:customStyle="1" w:styleId="pg-1ls13">
    <w:name w:val="pg-1ls13"/>
    <w:rsid w:val="00B61C77"/>
  </w:style>
  <w:style w:type="character" w:styleId="Hyperlink">
    <w:name w:val="Hyperlink"/>
    <w:rsid w:val="004235F6"/>
    <w:rPr>
      <w:color w:val="0000FF"/>
      <w:u w:val="single"/>
    </w:rPr>
  </w:style>
  <w:style w:type="character" w:customStyle="1" w:styleId="UnresolvedMention1">
    <w:name w:val="Unresolved Mention1"/>
    <w:basedOn w:val="DefaultParagraphFont"/>
    <w:uiPriority w:val="99"/>
    <w:semiHidden/>
    <w:unhideWhenUsed/>
    <w:rsid w:val="00240E38"/>
    <w:rPr>
      <w:color w:val="808080"/>
      <w:shd w:val="clear" w:color="auto" w:fill="E6E6E6"/>
    </w:rPr>
  </w:style>
  <w:style w:type="paragraph" w:customStyle="1" w:styleId="textbox">
    <w:name w:val="textbox"/>
    <w:basedOn w:val="Normal"/>
    <w:rsid w:val="00A05411"/>
    <w:pPr>
      <w:spacing w:after="240" w:line="384" w:lineRule="atLeast"/>
    </w:pPr>
  </w:style>
  <w:style w:type="character" w:customStyle="1" w:styleId="ListParagraphChar">
    <w:name w:val="List Paragraph Char"/>
    <w:basedOn w:val="DefaultParagraphFont"/>
    <w:link w:val="ListParagraph"/>
    <w:uiPriority w:val="1"/>
    <w:rsid w:val="00F20772"/>
  </w:style>
  <w:style w:type="paragraph" w:styleId="NoSpacing">
    <w:name w:val="No Spacing"/>
    <w:link w:val="NoSpacingChar"/>
    <w:uiPriority w:val="1"/>
    <w:qFormat/>
    <w:rsid w:val="00F61A86"/>
    <w:rPr>
      <w:rFonts w:asciiTheme="minorHAnsi" w:eastAsiaTheme="minorHAnsi" w:hAnsiTheme="minorHAnsi" w:cstheme="minorBidi"/>
      <w:sz w:val="22"/>
      <w:szCs w:val="22"/>
    </w:rPr>
  </w:style>
  <w:style w:type="character" w:customStyle="1" w:styleId="NoSpacingChar">
    <w:name w:val="No Spacing Char"/>
    <w:basedOn w:val="DefaultParagraphFont"/>
    <w:link w:val="NoSpacing"/>
    <w:uiPriority w:val="1"/>
    <w:rsid w:val="00F61A86"/>
    <w:rPr>
      <w:rFonts w:asciiTheme="minorHAnsi" w:eastAsiaTheme="minorHAnsi" w:hAnsiTheme="minorHAnsi" w:cstheme="minorBidi"/>
      <w:sz w:val="22"/>
      <w:szCs w:val="22"/>
    </w:rPr>
  </w:style>
  <w:style w:type="paragraph" w:customStyle="1" w:styleId="ExplanatoryComment">
    <w:name w:val="Explanatory Comment"/>
    <w:basedOn w:val="ListParagraph"/>
    <w:link w:val="ExplanatoryCommentChar"/>
    <w:qFormat/>
    <w:rsid w:val="00D76133"/>
    <w:pPr>
      <w:autoSpaceDE/>
      <w:autoSpaceDN/>
      <w:adjustRightInd/>
      <w:spacing w:after="120"/>
      <w:ind w:left="2142"/>
    </w:pPr>
    <w:rPr>
      <w:rFonts w:asciiTheme="minorHAnsi" w:eastAsiaTheme="minorHAnsi" w:hAnsiTheme="minorHAnsi" w:cstheme="minorBidi"/>
      <w:i/>
      <w:sz w:val="18"/>
      <w:szCs w:val="18"/>
    </w:rPr>
  </w:style>
  <w:style w:type="character" w:customStyle="1" w:styleId="ExplanatoryCommentChar">
    <w:name w:val="Explanatory Comment Char"/>
    <w:basedOn w:val="ListParagraphChar"/>
    <w:link w:val="ExplanatoryComment"/>
    <w:rsid w:val="00D76133"/>
    <w:rPr>
      <w:rFonts w:asciiTheme="minorHAnsi" w:eastAsiaTheme="minorHAnsi" w:hAnsiTheme="minorHAnsi" w:cstheme="minorBidi"/>
      <w:i/>
      <w:sz w:val="18"/>
      <w:szCs w:val="18"/>
    </w:rPr>
  </w:style>
  <w:style w:type="character" w:styleId="Emphasis">
    <w:name w:val="Emphasis"/>
    <w:basedOn w:val="DefaultParagraphFont"/>
    <w:uiPriority w:val="20"/>
    <w:qFormat/>
    <w:rsid w:val="00620435"/>
    <w:rPr>
      <w:i/>
      <w:iCs/>
    </w:rPr>
  </w:style>
  <w:style w:type="paragraph" w:customStyle="1" w:styleId="menu-item">
    <w:name w:val="menu-item"/>
    <w:basedOn w:val="Normal"/>
    <w:rsid w:val="00620435"/>
    <w:pPr>
      <w:spacing w:before="100" w:beforeAutospacing="1" w:after="100" w:afterAutospacing="1"/>
    </w:pPr>
  </w:style>
  <w:style w:type="paragraph" w:styleId="z-TopofForm">
    <w:name w:val="HTML Top of Form"/>
    <w:basedOn w:val="Normal"/>
    <w:next w:val="Normal"/>
    <w:link w:val="z-TopofFormChar"/>
    <w:hidden/>
    <w:uiPriority w:val="99"/>
    <w:semiHidden/>
    <w:unhideWhenUsed/>
    <w:rsid w:val="00620435"/>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620435"/>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620435"/>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620435"/>
    <w:rPr>
      <w:rFonts w:ascii="Arial" w:hAnsi="Arial" w:cs="Arial"/>
      <w:vanish/>
      <w:sz w:val="16"/>
      <w:szCs w:val="16"/>
    </w:rPr>
  </w:style>
  <w:style w:type="paragraph" w:customStyle="1" w:styleId="Standard">
    <w:name w:val="Standard"/>
    <w:rsid w:val="007C049E"/>
    <w:pPr>
      <w:suppressAutoHyphens/>
      <w:autoSpaceDN w:val="0"/>
      <w:textAlignment w:val="baseline"/>
    </w:pPr>
    <w:rPr>
      <w:rFonts w:ascii="Calibri" w:hAnsi="Calibri" w:cs="Calibri"/>
      <w:color w:val="000000"/>
      <w:kern w:val="3"/>
      <w:sz w:val="24"/>
      <w:szCs w:val="24"/>
    </w:rPr>
  </w:style>
  <w:style w:type="paragraph" w:customStyle="1" w:styleId="paragraph">
    <w:name w:val="paragraph"/>
    <w:basedOn w:val="Normal"/>
    <w:rsid w:val="009065CB"/>
    <w:pPr>
      <w:spacing w:before="100" w:beforeAutospacing="1" w:after="100" w:afterAutospacing="1"/>
    </w:pPr>
  </w:style>
  <w:style w:type="character" w:customStyle="1" w:styleId="normaltextrun">
    <w:name w:val="normaltextrun"/>
    <w:basedOn w:val="DefaultParagraphFont"/>
    <w:rsid w:val="009065CB"/>
  </w:style>
  <w:style w:type="character" w:customStyle="1" w:styleId="unsupportedobjecttext">
    <w:name w:val="unsupportedobjecttext"/>
    <w:basedOn w:val="DefaultParagraphFont"/>
    <w:rsid w:val="009065CB"/>
  </w:style>
  <w:style w:type="character" w:customStyle="1" w:styleId="eop">
    <w:name w:val="eop"/>
    <w:basedOn w:val="DefaultParagraphFont"/>
    <w:rsid w:val="009065CB"/>
  </w:style>
  <w:style w:type="character" w:customStyle="1" w:styleId="spellingerror">
    <w:name w:val="spellingerror"/>
    <w:basedOn w:val="DefaultParagraphFont"/>
    <w:rsid w:val="00D677EA"/>
  </w:style>
  <w:style w:type="character" w:customStyle="1" w:styleId="scxw92267460">
    <w:name w:val="scxw92267460"/>
    <w:basedOn w:val="DefaultParagraphFont"/>
    <w:rsid w:val="00D677EA"/>
  </w:style>
  <w:style w:type="paragraph" w:customStyle="1" w:styleId="xmsonormal">
    <w:name w:val="x_msonormal"/>
    <w:basedOn w:val="Normal"/>
    <w:rsid w:val="00C53BE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62234">
      <w:bodyDiv w:val="1"/>
      <w:marLeft w:val="0"/>
      <w:marRight w:val="0"/>
      <w:marTop w:val="0"/>
      <w:marBottom w:val="0"/>
      <w:divBdr>
        <w:top w:val="none" w:sz="0" w:space="0" w:color="auto"/>
        <w:left w:val="none" w:sz="0" w:space="0" w:color="auto"/>
        <w:bottom w:val="none" w:sz="0" w:space="0" w:color="auto"/>
        <w:right w:val="none" w:sz="0" w:space="0" w:color="auto"/>
      </w:divBdr>
    </w:div>
    <w:div w:id="32775554">
      <w:bodyDiv w:val="1"/>
      <w:marLeft w:val="0"/>
      <w:marRight w:val="0"/>
      <w:marTop w:val="0"/>
      <w:marBottom w:val="0"/>
      <w:divBdr>
        <w:top w:val="none" w:sz="0" w:space="0" w:color="auto"/>
        <w:left w:val="none" w:sz="0" w:space="0" w:color="auto"/>
        <w:bottom w:val="none" w:sz="0" w:space="0" w:color="auto"/>
        <w:right w:val="none" w:sz="0" w:space="0" w:color="auto"/>
      </w:divBdr>
    </w:div>
    <w:div w:id="93521270">
      <w:bodyDiv w:val="1"/>
      <w:marLeft w:val="0"/>
      <w:marRight w:val="0"/>
      <w:marTop w:val="0"/>
      <w:marBottom w:val="0"/>
      <w:divBdr>
        <w:top w:val="none" w:sz="0" w:space="0" w:color="auto"/>
        <w:left w:val="none" w:sz="0" w:space="0" w:color="auto"/>
        <w:bottom w:val="none" w:sz="0" w:space="0" w:color="auto"/>
        <w:right w:val="none" w:sz="0" w:space="0" w:color="auto"/>
      </w:divBdr>
    </w:div>
    <w:div w:id="110516512">
      <w:bodyDiv w:val="1"/>
      <w:marLeft w:val="0"/>
      <w:marRight w:val="0"/>
      <w:marTop w:val="0"/>
      <w:marBottom w:val="0"/>
      <w:divBdr>
        <w:top w:val="none" w:sz="0" w:space="0" w:color="auto"/>
        <w:left w:val="none" w:sz="0" w:space="0" w:color="auto"/>
        <w:bottom w:val="none" w:sz="0" w:space="0" w:color="auto"/>
        <w:right w:val="none" w:sz="0" w:space="0" w:color="auto"/>
      </w:divBdr>
    </w:div>
    <w:div w:id="148521808">
      <w:bodyDiv w:val="1"/>
      <w:marLeft w:val="0"/>
      <w:marRight w:val="0"/>
      <w:marTop w:val="0"/>
      <w:marBottom w:val="0"/>
      <w:divBdr>
        <w:top w:val="none" w:sz="0" w:space="0" w:color="auto"/>
        <w:left w:val="none" w:sz="0" w:space="0" w:color="auto"/>
        <w:bottom w:val="none" w:sz="0" w:space="0" w:color="auto"/>
        <w:right w:val="none" w:sz="0" w:space="0" w:color="auto"/>
      </w:divBdr>
    </w:div>
    <w:div w:id="180629410">
      <w:bodyDiv w:val="1"/>
      <w:marLeft w:val="0"/>
      <w:marRight w:val="0"/>
      <w:marTop w:val="0"/>
      <w:marBottom w:val="0"/>
      <w:divBdr>
        <w:top w:val="none" w:sz="0" w:space="0" w:color="auto"/>
        <w:left w:val="none" w:sz="0" w:space="0" w:color="auto"/>
        <w:bottom w:val="none" w:sz="0" w:space="0" w:color="auto"/>
        <w:right w:val="none" w:sz="0" w:space="0" w:color="auto"/>
      </w:divBdr>
      <w:divsChild>
        <w:div w:id="1309895494">
          <w:marLeft w:val="0"/>
          <w:marRight w:val="0"/>
          <w:marTop w:val="0"/>
          <w:marBottom w:val="0"/>
          <w:divBdr>
            <w:top w:val="none" w:sz="0" w:space="0" w:color="auto"/>
            <w:left w:val="none" w:sz="0" w:space="0" w:color="auto"/>
            <w:bottom w:val="none" w:sz="0" w:space="0" w:color="auto"/>
            <w:right w:val="none" w:sz="0" w:space="0" w:color="auto"/>
          </w:divBdr>
          <w:divsChild>
            <w:div w:id="598678171">
              <w:marLeft w:val="0"/>
              <w:marRight w:val="0"/>
              <w:marTop w:val="0"/>
              <w:marBottom w:val="0"/>
              <w:divBdr>
                <w:top w:val="none" w:sz="0" w:space="0" w:color="auto"/>
                <w:left w:val="none" w:sz="0" w:space="0" w:color="auto"/>
                <w:bottom w:val="none" w:sz="0" w:space="0" w:color="auto"/>
                <w:right w:val="none" w:sz="0" w:space="0" w:color="auto"/>
              </w:divBdr>
              <w:divsChild>
                <w:div w:id="1114448582">
                  <w:marLeft w:val="0"/>
                  <w:marRight w:val="0"/>
                  <w:marTop w:val="0"/>
                  <w:marBottom w:val="0"/>
                  <w:divBdr>
                    <w:top w:val="none" w:sz="0" w:space="0" w:color="auto"/>
                    <w:left w:val="none" w:sz="0" w:space="0" w:color="auto"/>
                    <w:bottom w:val="none" w:sz="0" w:space="0" w:color="auto"/>
                    <w:right w:val="none" w:sz="0" w:space="0" w:color="auto"/>
                  </w:divBdr>
                  <w:divsChild>
                    <w:div w:id="707221602">
                      <w:marLeft w:val="0"/>
                      <w:marRight w:val="0"/>
                      <w:marTop w:val="0"/>
                      <w:marBottom w:val="0"/>
                      <w:divBdr>
                        <w:top w:val="none" w:sz="0" w:space="0" w:color="auto"/>
                        <w:left w:val="none" w:sz="0" w:space="0" w:color="auto"/>
                        <w:bottom w:val="none" w:sz="0" w:space="0" w:color="auto"/>
                        <w:right w:val="none" w:sz="0" w:space="0" w:color="auto"/>
                      </w:divBdr>
                      <w:divsChild>
                        <w:div w:id="1388798300">
                          <w:marLeft w:val="0"/>
                          <w:marRight w:val="0"/>
                          <w:marTop w:val="0"/>
                          <w:marBottom w:val="0"/>
                          <w:divBdr>
                            <w:top w:val="none" w:sz="0" w:space="0" w:color="auto"/>
                            <w:left w:val="none" w:sz="0" w:space="0" w:color="auto"/>
                            <w:bottom w:val="none" w:sz="0" w:space="0" w:color="auto"/>
                            <w:right w:val="none" w:sz="0" w:space="0" w:color="auto"/>
                          </w:divBdr>
                          <w:divsChild>
                            <w:div w:id="173031637">
                              <w:marLeft w:val="0"/>
                              <w:marRight w:val="0"/>
                              <w:marTop w:val="0"/>
                              <w:marBottom w:val="0"/>
                              <w:divBdr>
                                <w:top w:val="none" w:sz="0" w:space="0" w:color="auto"/>
                                <w:left w:val="none" w:sz="0" w:space="0" w:color="auto"/>
                                <w:bottom w:val="none" w:sz="0" w:space="0" w:color="auto"/>
                                <w:right w:val="none" w:sz="0" w:space="0" w:color="auto"/>
                              </w:divBdr>
                              <w:divsChild>
                                <w:div w:id="1162702469">
                                  <w:marLeft w:val="0"/>
                                  <w:marRight w:val="0"/>
                                  <w:marTop w:val="0"/>
                                  <w:marBottom w:val="0"/>
                                  <w:divBdr>
                                    <w:top w:val="none" w:sz="0" w:space="0" w:color="auto"/>
                                    <w:left w:val="none" w:sz="0" w:space="0" w:color="auto"/>
                                    <w:bottom w:val="none" w:sz="0" w:space="0" w:color="auto"/>
                                    <w:right w:val="none" w:sz="0" w:space="0" w:color="auto"/>
                                  </w:divBdr>
                                  <w:divsChild>
                                    <w:div w:id="1961641550">
                                      <w:marLeft w:val="0"/>
                                      <w:marRight w:val="0"/>
                                      <w:marTop w:val="0"/>
                                      <w:marBottom w:val="0"/>
                                      <w:divBdr>
                                        <w:top w:val="none" w:sz="0" w:space="0" w:color="auto"/>
                                        <w:left w:val="none" w:sz="0" w:space="0" w:color="auto"/>
                                        <w:bottom w:val="none" w:sz="0" w:space="0" w:color="auto"/>
                                        <w:right w:val="none" w:sz="0" w:space="0" w:color="auto"/>
                                      </w:divBdr>
                                      <w:divsChild>
                                        <w:div w:id="953442854">
                                          <w:marLeft w:val="0"/>
                                          <w:marRight w:val="0"/>
                                          <w:marTop w:val="0"/>
                                          <w:marBottom w:val="0"/>
                                          <w:divBdr>
                                            <w:top w:val="none" w:sz="0" w:space="0" w:color="auto"/>
                                            <w:left w:val="none" w:sz="0" w:space="0" w:color="auto"/>
                                            <w:bottom w:val="none" w:sz="0" w:space="0" w:color="auto"/>
                                            <w:right w:val="none" w:sz="0" w:space="0" w:color="auto"/>
                                          </w:divBdr>
                                          <w:divsChild>
                                            <w:div w:id="1016538276">
                                              <w:marLeft w:val="0"/>
                                              <w:marRight w:val="0"/>
                                              <w:marTop w:val="0"/>
                                              <w:marBottom w:val="0"/>
                                              <w:divBdr>
                                                <w:top w:val="none" w:sz="0" w:space="0" w:color="auto"/>
                                                <w:left w:val="none" w:sz="0" w:space="0" w:color="auto"/>
                                                <w:bottom w:val="none" w:sz="0" w:space="0" w:color="auto"/>
                                                <w:right w:val="none" w:sz="0" w:space="0" w:color="auto"/>
                                              </w:divBdr>
                                              <w:divsChild>
                                                <w:div w:id="729350773">
                                                  <w:marLeft w:val="0"/>
                                                  <w:marRight w:val="0"/>
                                                  <w:marTop w:val="0"/>
                                                  <w:marBottom w:val="0"/>
                                                  <w:divBdr>
                                                    <w:top w:val="none" w:sz="0" w:space="0" w:color="auto"/>
                                                    <w:left w:val="none" w:sz="0" w:space="0" w:color="auto"/>
                                                    <w:bottom w:val="none" w:sz="0" w:space="0" w:color="auto"/>
                                                    <w:right w:val="none" w:sz="0" w:space="0" w:color="auto"/>
                                                  </w:divBdr>
                                                  <w:divsChild>
                                                    <w:div w:id="2050758225">
                                                      <w:marLeft w:val="0"/>
                                                      <w:marRight w:val="0"/>
                                                      <w:marTop w:val="0"/>
                                                      <w:marBottom w:val="0"/>
                                                      <w:divBdr>
                                                        <w:top w:val="none" w:sz="0" w:space="0" w:color="auto"/>
                                                        <w:left w:val="none" w:sz="0" w:space="0" w:color="auto"/>
                                                        <w:bottom w:val="none" w:sz="0" w:space="0" w:color="auto"/>
                                                        <w:right w:val="none" w:sz="0" w:space="0" w:color="auto"/>
                                                      </w:divBdr>
                                                      <w:divsChild>
                                                        <w:div w:id="1083138371">
                                                          <w:marLeft w:val="0"/>
                                                          <w:marRight w:val="0"/>
                                                          <w:marTop w:val="0"/>
                                                          <w:marBottom w:val="0"/>
                                                          <w:divBdr>
                                                            <w:top w:val="none" w:sz="0" w:space="0" w:color="auto"/>
                                                            <w:left w:val="none" w:sz="0" w:space="0" w:color="auto"/>
                                                            <w:bottom w:val="none" w:sz="0" w:space="0" w:color="auto"/>
                                                            <w:right w:val="none" w:sz="0" w:space="0" w:color="auto"/>
                                                          </w:divBdr>
                                                          <w:divsChild>
                                                            <w:div w:id="1712924249">
                                                              <w:marLeft w:val="0"/>
                                                              <w:marRight w:val="0"/>
                                                              <w:marTop w:val="0"/>
                                                              <w:marBottom w:val="0"/>
                                                              <w:divBdr>
                                                                <w:top w:val="none" w:sz="0" w:space="0" w:color="auto"/>
                                                                <w:left w:val="none" w:sz="0" w:space="0" w:color="auto"/>
                                                                <w:bottom w:val="none" w:sz="0" w:space="0" w:color="auto"/>
                                                                <w:right w:val="none" w:sz="0" w:space="0" w:color="auto"/>
                                                              </w:divBdr>
                                                              <w:divsChild>
                                                                <w:div w:id="601915000">
                                                                  <w:marLeft w:val="0"/>
                                                                  <w:marRight w:val="0"/>
                                                                  <w:marTop w:val="0"/>
                                                                  <w:marBottom w:val="0"/>
                                                                  <w:divBdr>
                                                                    <w:top w:val="none" w:sz="0" w:space="0" w:color="auto"/>
                                                                    <w:left w:val="none" w:sz="0" w:space="0" w:color="auto"/>
                                                                    <w:bottom w:val="none" w:sz="0" w:space="0" w:color="auto"/>
                                                                    <w:right w:val="none" w:sz="0" w:space="0" w:color="auto"/>
                                                                  </w:divBdr>
                                                                  <w:divsChild>
                                                                    <w:div w:id="119970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4678927">
      <w:bodyDiv w:val="1"/>
      <w:marLeft w:val="0"/>
      <w:marRight w:val="0"/>
      <w:marTop w:val="0"/>
      <w:marBottom w:val="0"/>
      <w:divBdr>
        <w:top w:val="none" w:sz="0" w:space="0" w:color="auto"/>
        <w:left w:val="none" w:sz="0" w:space="0" w:color="auto"/>
        <w:bottom w:val="none" w:sz="0" w:space="0" w:color="auto"/>
        <w:right w:val="none" w:sz="0" w:space="0" w:color="auto"/>
      </w:divBdr>
    </w:div>
    <w:div w:id="210773942">
      <w:bodyDiv w:val="1"/>
      <w:marLeft w:val="0"/>
      <w:marRight w:val="0"/>
      <w:marTop w:val="0"/>
      <w:marBottom w:val="0"/>
      <w:divBdr>
        <w:top w:val="none" w:sz="0" w:space="0" w:color="auto"/>
        <w:left w:val="none" w:sz="0" w:space="0" w:color="auto"/>
        <w:bottom w:val="none" w:sz="0" w:space="0" w:color="auto"/>
        <w:right w:val="none" w:sz="0" w:space="0" w:color="auto"/>
      </w:divBdr>
    </w:div>
    <w:div w:id="217476735">
      <w:bodyDiv w:val="1"/>
      <w:marLeft w:val="0"/>
      <w:marRight w:val="0"/>
      <w:marTop w:val="0"/>
      <w:marBottom w:val="0"/>
      <w:divBdr>
        <w:top w:val="none" w:sz="0" w:space="0" w:color="auto"/>
        <w:left w:val="none" w:sz="0" w:space="0" w:color="auto"/>
        <w:bottom w:val="none" w:sz="0" w:space="0" w:color="auto"/>
        <w:right w:val="none" w:sz="0" w:space="0" w:color="auto"/>
      </w:divBdr>
    </w:div>
    <w:div w:id="239368489">
      <w:bodyDiv w:val="1"/>
      <w:marLeft w:val="0"/>
      <w:marRight w:val="0"/>
      <w:marTop w:val="0"/>
      <w:marBottom w:val="0"/>
      <w:divBdr>
        <w:top w:val="none" w:sz="0" w:space="0" w:color="auto"/>
        <w:left w:val="none" w:sz="0" w:space="0" w:color="auto"/>
        <w:bottom w:val="none" w:sz="0" w:space="0" w:color="auto"/>
        <w:right w:val="none" w:sz="0" w:space="0" w:color="auto"/>
      </w:divBdr>
      <w:divsChild>
        <w:div w:id="1783838541">
          <w:marLeft w:val="0"/>
          <w:marRight w:val="0"/>
          <w:marTop w:val="0"/>
          <w:marBottom w:val="0"/>
          <w:divBdr>
            <w:top w:val="none" w:sz="0" w:space="0" w:color="auto"/>
            <w:left w:val="none" w:sz="0" w:space="0" w:color="auto"/>
            <w:bottom w:val="none" w:sz="0" w:space="0" w:color="auto"/>
            <w:right w:val="none" w:sz="0" w:space="0" w:color="auto"/>
          </w:divBdr>
          <w:divsChild>
            <w:div w:id="1429931218">
              <w:marLeft w:val="0"/>
              <w:marRight w:val="0"/>
              <w:marTop w:val="0"/>
              <w:marBottom w:val="0"/>
              <w:divBdr>
                <w:top w:val="none" w:sz="0" w:space="0" w:color="auto"/>
                <w:left w:val="none" w:sz="0" w:space="0" w:color="auto"/>
                <w:bottom w:val="none" w:sz="0" w:space="0" w:color="auto"/>
                <w:right w:val="none" w:sz="0" w:space="0" w:color="auto"/>
              </w:divBdr>
              <w:divsChild>
                <w:div w:id="1439108186">
                  <w:marLeft w:val="0"/>
                  <w:marRight w:val="0"/>
                  <w:marTop w:val="0"/>
                  <w:marBottom w:val="0"/>
                  <w:divBdr>
                    <w:top w:val="none" w:sz="0" w:space="0" w:color="auto"/>
                    <w:left w:val="none" w:sz="0" w:space="0" w:color="auto"/>
                    <w:bottom w:val="none" w:sz="0" w:space="0" w:color="auto"/>
                    <w:right w:val="none" w:sz="0" w:space="0" w:color="auto"/>
                  </w:divBdr>
                  <w:divsChild>
                    <w:div w:id="1519735085">
                      <w:marLeft w:val="0"/>
                      <w:marRight w:val="0"/>
                      <w:marTop w:val="0"/>
                      <w:marBottom w:val="1320"/>
                      <w:divBdr>
                        <w:top w:val="none" w:sz="0" w:space="0" w:color="auto"/>
                        <w:left w:val="none" w:sz="0" w:space="0" w:color="auto"/>
                        <w:bottom w:val="none" w:sz="0" w:space="0" w:color="auto"/>
                        <w:right w:val="none" w:sz="0" w:space="0" w:color="auto"/>
                      </w:divBdr>
                      <w:divsChild>
                        <w:div w:id="865631146">
                          <w:marLeft w:val="0"/>
                          <w:marRight w:val="0"/>
                          <w:marTop w:val="0"/>
                          <w:marBottom w:val="0"/>
                          <w:divBdr>
                            <w:top w:val="none" w:sz="0" w:space="0" w:color="auto"/>
                            <w:left w:val="none" w:sz="0" w:space="0" w:color="auto"/>
                            <w:bottom w:val="none" w:sz="0" w:space="0" w:color="auto"/>
                            <w:right w:val="none" w:sz="0" w:space="0" w:color="auto"/>
                          </w:divBdr>
                          <w:divsChild>
                            <w:div w:id="362679054">
                              <w:marLeft w:val="0"/>
                              <w:marRight w:val="0"/>
                              <w:marTop w:val="0"/>
                              <w:marBottom w:val="0"/>
                              <w:divBdr>
                                <w:top w:val="none" w:sz="0" w:space="0" w:color="auto"/>
                                <w:left w:val="none" w:sz="0" w:space="0" w:color="auto"/>
                                <w:bottom w:val="none" w:sz="0" w:space="0" w:color="auto"/>
                                <w:right w:val="none" w:sz="0" w:space="0" w:color="auto"/>
                              </w:divBdr>
                              <w:divsChild>
                                <w:div w:id="30034048">
                                  <w:marLeft w:val="0"/>
                                  <w:marRight w:val="0"/>
                                  <w:marTop w:val="0"/>
                                  <w:marBottom w:val="0"/>
                                  <w:divBdr>
                                    <w:top w:val="none" w:sz="0" w:space="0" w:color="auto"/>
                                    <w:left w:val="none" w:sz="0" w:space="0" w:color="auto"/>
                                    <w:bottom w:val="none" w:sz="0" w:space="0" w:color="auto"/>
                                    <w:right w:val="none" w:sz="0" w:space="0" w:color="auto"/>
                                  </w:divBdr>
                                </w:div>
                                <w:div w:id="118033771">
                                  <w:marLeft w:val="0"/>
                                  <w:marRight w:val="0"/>
                                  <w:marTop w:val="0"/>
                                  <w:marBottom w:val="0"/>
                                  <w:divBdr>
                                    <w:top w:val="none" w:sz="0" w:space="0" w:color="auto"/>
                                    <w:left w:val="none" w:sz="0" w:space="0" w:color="auto"/>
                                    <w:bottom w:val="none" w:sz="0" w:space="0" w:color="auto"/>
                                    <w:right w:val="none" w:sz="0" w:space="0" w:color="auto"/>
                                  </w:divBdr>
                                </w:div>
                                <w:div w:id="188106727">
                                  <w:marLeft w:val="0"/>
                                  <w:marRight w:val="0"/>
                                  <w:marTop w:val="0"/>
                                  <w:marBottom w:val="0"/>
                                  <w:divBdr>
                                    <w:top w:val="none" w:sz="0" w:space="0" w:color="auto"/>
                                    <w:left w:val="none" w:sz="0" w:space="0" w:color="auto"/>
                                    <w:bottom w:val="none" w:sz="0" w:space="0" w:color="auto"/>
                                    <w:right w:val="none" w:sz="0" w:space="0" w:color="auto"/>
                                  </w:divBdr>
                                </w:div>
                                <w:div w:id="190922937">
                                  <w:marLeft w:val="0"/>
                                  <w:marRight w:val="0"/>
                                  <w:marTop w:val="0"/>
                                  <w:marBottom w:val="0"/>
                                  <w:divBdr>
                                    <w:top w:val="none" w:sz="0" w:space="0" w:color="auto"/>
                                    <w:left w:val="none" w:sz="0" w:space="0" w:color="auto"/>
                                    <w:bottom w:val="none" w:sz="0" w:space="0" w:color="auto"/>
                                    <w:right w:val="none" w:sz="0" w:space="0" w:color="auto"/>
                                  </w:divBdr>
                                </w:div>
                                <w:div w:id="193811572">
                                  <w:marLeft w:val="0"/>
                                  <w:marRight w:val="0"/>
                                  <w:marTop w:val="0"/>
                                  <w:marBottom w:val="0"/>
                                  <w:divBdr>
                                    <w:top w:val="none" w:sz="0" w:space="0" w:color="auto"/>
                                    <w:left w:val="none" w:sz="0" w:space="0" w:color="auto"/>
                                    <w:bottom w:val="none" w:sz="0" w:space="0" w:color="auto"/>
                                    <w:right w:val="none" w:sz="0" w:space="0" w:color="auto"/>
                                  </w:divBdr>
                                </w:div>
                                <w:div w:id="236088784">
                                  <w:marLeft w:val="0"/>
                                  <w:marRight w:val="0"/>
                                  <w:marTop w:val="0"/>
                                  <w:marBottom w:val="0"/>
                                  <w:divBdr>
                                    <w:top w:val="none" w:sz="0" w:space="0" w:color="auto"/>
                                    <w:left w:val="none" w:sz="0" w:space="0" w:color="auto"/>
                                    <w:bottom w:val="none" w:sz="0" w:space="0" w:color="auto"/>
                                    <w:right w:val="none" w:sz="0" w:space="0" w:color="auto"/>
                                  </w:divBdr>
                                </w:div>
                                <w:div w:id="317006260">
                                  <w:marLeft w:val="0"/>
                                  <w:marRight w:val="0"/>
                                  <w:marTop w:val="0"/>
                                  <w:marBottom w:val="0"/>
                                  <w:divBdr>
                                    <w:top w:val="none" w:sz="0" w:space="0" w:color="auto"/>
                                    <w:left w:val="none" w:sz="0" w:space="0" w:color="auto"/>
                                    <w:bottom w:val="none" w:sz="0" w:space="0" w:color="auto"/>
                                    <w:right w:val="none" w:sz="0" w:space="0" w:color="auto"/>
                                  </w:divBdr>
                                </w:div>
                                <w:div w:id="343823065">
                                  <w:marLeft w:val="0"/>
                                  <w:marRight w:val="0"/>
                                  <w:marTop w:val="0"/>
                                  <w:marBottom w:val="0"/>
                                  <w:divBdr>
                                    <w:top w:val="none" w:sz="0" w:space="0" w:color="auto"/>
                                    <w:left w:val="none" w:sz="0" w:space="0" w:color="auto"/>
                                    <w:bottom w:val="none" w:sz="0" w:space="0" w:color="auto"/>
                                    <w:right w:val="none" w:sz="0" w:space="0" w:color="auto"/>
                                  </w:divBdr>
                                </w:div>
                                <w:div w:id="344207193">
                                  <w:marLeft w:val="0"/>
                                  <w:marRight w:val="0"/>
                                  <w:marTop w:val="0"/>
                                  <w:marBottom w:val="0"/>
                                  <w:divBdr>
                                    <w:top w:val="none" w:sz="0" w:space="0" w:color="auto"/>
                                    <w:left w:val="none" w:sz="0" w:space="0" w:color="auto"/>
                                    <w:bottom w:val="none" w:sz="0" w:space="0" w:color="auto"/>
                                    <w:right w:val="none" w:sz="0" w:space="0" w:color="auto"/>
                                  </w:divBdr>
                                </w:div>
                                <w:div w:id="366873760">
                                  <w:marLeft w:val="0"/>
                                  <w:marRight w:val="0"/>
                                  <w:marTop w:val="0"/>
                                  <w:marBottom w:val="0"/>
                                  <w:divBdr>
                                    <w:top w:val="none" w:sz="0" w:space="0" w:color="auto"/>
                                    <w:left w:val="none" w:sz="0" w:space="0" w:color="auto"/>
                                    <w:bottom w:val="none" w:sz="0" w:space="0" w:color="auto"/>
                                    <w:right w:val="none" w:sz="0" w:space="0" w:color="auto"/>
                                  </w:divBdr>
                                </w:div>
                                <w:div w:id="406659788">
                                  <w:marLeft w:val="0"/>
                                  <w:marRight w:val="0"/>
                                  <w:marTop w:val="0"/>
                                  <w:marBottom w:val="0"/>
                                  <w:divBdr>
                                    <w:top w:val="none" w:sz="0" w:space="0" w:color="auto"/>
                                    <w:left w:val="none" w:sz="0" w:space="0" w:color="auto"/>
                                    <w:bottom w:val="none" w:sz="0" w:space="0" w:color="auto"/>
                                    <w:right w:val="none" w:sz="0" w:space="0" w:color="auto"/>
                                  </w:divBdr>
                                </w:div>
                                <w:div w:id="493378518">
                                  <w:marLeft w:val="0"/>
                                  <w:marRight w:val="0"/>
                                  <w:marTop w:val="0"/>
                                  <w:marBottom w:val="0"/>
                                  <w:divBdr>
                                    <w:top w:val="none" w:sz="0" w:space="0" w:color="auto"/>
                                    <w:left w:val="none" w:sz="0" w:space="0" w:color="auto"/>
                                    <w:bottom w:val="none" w:sz="0" w:space="0" w:color="auto"/>
                                    <w:right w:val="none" w:sz="0" w:space="0" w:color="auto"/>
                                  </w:divBdr>
                                </w:div>
                                <w:div w:id="656105287">
                                  <w:marLeft w:val="0"/>
                                  <w:marRight w:val="0"/>
                                  <w:marTop w:val="0"/>
                                  <w:marBottom w:val="0"/>
                                  <w:divBdr>
                                    <w:top w:val="none" w:sz="0" w:space="0" w:color="auto"/>
                                    <w:left w:val="none" w:sz="0" w:space="0" w:color="auto"/>
                                    <w:bottom w:val="none" w:sz="0" w:space="0" w:color="auto"/>
                                    <w:right w:val="none" w:sz="0" w:space="0" w:color="auto"/>
                                  </w:divBdr>
                                </w:div>
                                <w:div w:id="780146360">
                                  <w:marLeft w:val="0"/>
                                  <w:marRight w:val="0"/>
                                  <w:marTop w:val="0"/>
                                  <w:marBottom w:val="0"/>
                                  <w:divBdr>
                                    <w:top w:val="none" w:sz="0" w:space="0" w:color="auto"/>
                                    <w:left w:val="none" w:sz="0" w:space="0" w:color="auto"/>
                                    <w:bottom w:val="none" w:sz="0" w:space="0" w:color="auto"/>
                                    <w:right w:val="none" w:sz="0" w:space="0" w:color="auto"/>
                                  </w:divBdr>
                                </w:div>
                                <w:div w:id="824705306">
                                  <w:marLeft w:val="0"/>
                                  <w:marRight w:val="0"/>
                                  <w:marTop w:val="0"/>
                                  <w:marBottom w:val="0"/>
                                  <w:divBdr>
                                    <w:top w:val="none" w:sz="0" w:space="0" w:color="auto"/>
                                    <w:left w:val="none" w:sz="0" w:space="0" w:color="auto"/>
                                    <w:bottom w:val="none" w:sz="0" w:space="0" w:color="auto"/>
                                    <w:right w:val="none" w:sz="0" w:space="0" w:color="auto"/>
                                  </w:divBdr>
                                </w:div>
                                <w:div w:id="834999635">
                                  <w:marLeft w:val="0"/>
                                  <w:marRight w:val="0"/>
                                  <w:marTop w:val="0"/>
                                  <w:marBottom w:val="0"/>
                                  <w:divBdr>
                                    <w:top w:val="none" w:sz="0" w:space="0" w:color="auto"/>
                                    <w:left w:val="none" w:sz="0" w:space="0" w:color="auto"/>
                                    <w:bottom w:val="none" w:sz="0" w:space="0" w:color="auto"/>
                                    <w:right w:val="none" w:sz="0" w:space="0" w:color="auto"/>
                                  </w:divBdr>
                                </w:div>
                                <w:div w:id="895435250">
                                  <w:marLeft w:val="0"/>
                                  <w:marRight w:val="0"/>
                                  <w:marTop w:val="0"/>
                                  <w:marBottom w:val="0"/>
                                  <w:divBdr>
                                    <w:top w:val="none" w:sz="0" w:space="0" w:color="auto"/>
                                    <w:left w:val="none" w:sz="0" w:space="0" w:color="auto"/>
                                    <w:bottom w:val="none" w:sz="0" w:space="0" w:color="auto"/>
                                    <w:right w:val="none" w:sz="0" w:space="0" w:color="auto"/>
                                  </w:divBdr>
                                </w:div>
                                <w:div w:id="948775929">
                                  <w:marLeft w:val="0"/>
                                  <w:marRight w:val="0"/>
                                  <w:marTop w:val="0"/>
                                  <w:marBottom w:val="0"/>
                                  <w:divBdr>
                                    <w:top w:val="none" w:sz="0" w:space="0" w:color="auto"/>
                                    <w:left w:val="none" w:sz="0" w:space="0" w:color="auto"/>
                                    <w:bottom w:val="none" w:sz="0" w:space="0" w:color="auto"/>
                                    <w:right w:val="none" w:sz="0" w:space="0" w:color="auto"/>
                                  </w:divBdr>
                                </w:div>
                                <w:div w:id="954603721">
                                  <w:marLeft w:val="0"/>
                                  <w:marRight w:val="0"/>
                                  <w:marTop w:val="0"/>
                                  <w:marBottom w:val="0"/>
                                  <w:divBdr>
                                    <w:top w:val="none" w:sz="0" w:space="0" w:color="auto"/>
                                    <w:left w:val="none" w:sz="0" w:space="0" w:color="auto"/>
                                    <w:bottom w:val="none" w:sz="0" w:space="0" w:color="auto"/>
                                    <w:right w:val="none" w:sz="0" w:space="0" w:color="auto"/>
                                  </w:divBdr>
                                </w:div>
                                <w:div w:id="982543131">
                                  <w:marLeft w:val="0"/>
                                  <w:marRight w:val="0"/>
                                  <w:marTop w:val="0"/>
                                  <w:marBottom w:val="0"/>
                                  <w:divBdr>
                                    <w:top w:val="none" w:sz="0" w:space="0" w:color="auto"/>
                                    <w:left w:val="none" w:sz="0" w:space="0" w:color="auto"/>
                                    <w:bottom w:val="none" w:sz="0" w:space="0" w:color="auto"/>
                                    <w:right w:val="none" w:sz="0" w:space="0" w:color="auto"/>
                                  </w:divBdr>
                                </w:div>
                                <w:div w:id="1002315137">
                                  <w:marLeft w:val="0"/>
                                  <w:marRight w:val="0"/>
                                  <w:marTop w:val="0"/>
                                  <w:marBottom w:val="0"/>
                                  <w:divBdr>
                                    <w:top w:val="none" w:sz="0" w:space="0" w:color="auto"/>
                                    <w:left w:val="none" w:sz="0" w:space="0" w:color="auto"/>
                                    <w:bottom w:val="none" w:sz="0" w:space="0" w:color="auto"/>
                                    <w:right w:val="none" w:sz="0" w:space="0" w:color="auto"/>
                                  </w:divBdr>
                                </w:div>
                                <w:div w:id="1058210529">
                                  <w:marLeft w:val="0"/>
                                  <w:marRight w:val="0"/>
                                  <w:marTop w:val="0"/>
                                  <w:marBottom w:val="0"/>
                                  <w:divBdr>
                                    <w:top w:val="none" w:sz="0" w:space="0" w:color="auto"/>
                                    <w:left w:val="none" w:sz="0" w:space="0" w:color="auto"/>
                                    <w:bottom w:val="none" w:sz="0" w:space="0" w:color="auto"/>
                                    <w:right w:val="none" w:sz="0" w:space="0" w:color="auto"/>
                                  </w:divBdr>
                                </w:div>
                                <w:div w:id="1059672655">
                                  <w:marLeft w:val="0"/>
                                  <w:marRight w:val="0"/>
                                  <w:marTop w:val="0"/>
                                  <w:marBottom w:val="0"/>
                                  <w:divBdr>
                                    <w:top w:val="none" w:sz="0" w:space="0" w:color="auto"/>
                                    <w:left w:val="none" w:sz="0" w:space="0" w:color="auto"/>
                                    <w:bottom w:val="none" w:sz="0" w:space="0" w:color="auto"/>
                                    <w:right w:val="none" w:sz="0" w:space="0" w:color="auto"/>
                                  </w:divBdr>
                                </w:div>
                                <w:div w:id="1117141996">
                                  <w:marLeft w:val="0"/>
                                  <w:marRight w:val="0"/>
                                  <w:marTop w:val="0"/>
                                  <w:marBottom w:val="0"/>
                                  <w:divBdr>
                                    <w:top w:val="none" w:sz="0" w:space="0" w:color="auto"/>
                                    <w:left w:val="none" w:sz="0" w:space="0" w:color="auto"/>
                                    <w:bottom w:val="none" w:sz="0" w:space="0" w:color="auto"/>
                                    <w:right w:val="none" w:sz="0" w:space="0" w:color="auto"/>
                                  </w:divBdr>
                                </w:div>
                                <w:div w:id="1265962731">
                                  <w:marLeft w:val="0"/>
                                  <w:marRight w:val="0"/>
                                  <w:marTop w:val="0"/>
                                  <w:marBottom w:val="0"/>
                                  <w:divBdr>
                                    <w:top w:val="none" w:sz="0" w:space="0" w:color="auto"/>
                                    <w:left w:val="none" w:sz="0" w:space="0" w:color="auto"/>
                                    <w:bottom w:val="none" w:sz="0" w:space="0" w:color="auto"/>
                                    <w:right w:val="none" w:sz="0" w:space="0" w:color="auto"/>
                                  </w:divBdr>
                                </w:div>
                                <w:div w:id="1302884983">
                                  <w:marLeft w:val="0"/>
                                  <w:marRight w:val="0"/>
                                  <w:marTop w:val="0"/>
                                  <w:marBottom w:val="0"/>
                                  <w:divBdr>
                                    <w:top w:val="none" w:sz="0" w:space="0" w:color="auto"/>
                                    <w:left w:val="none" w:sz="0" w:space="0" w:color="auto"/>
                                    <w:bottom w:val="none" w:sz="0" w:space="0" w:color="auto"/>
                                    <w:right w:val="none" w:sz="0" w:space="0" w:color="auto"/>
                                  </w:divBdr>
                                </w:div>
                                <w:div w:id="1340890793">
                                  <w:marLeft w:val="0"/>
                                  <w:marRight w:val="0"/>
                                  <w:marTop w:val="0"/>
                                  <w:marBottom w:val="0"/>
                                  <w:divBdr>
                                    <w:top w:val="none" w:sz="0" w:space="0" w:color="auto"/>
                                    <w:left w:val="none" w:sz="0" w:space="0" w:color="auto"/>
                                    <w:bottom w:val="none" w:sz="0" w:space="0" w:color="auto"/>
                                    <w:right w:val="none" w:sz="0" w:space="0" w:color="auto"/>
                                  </w:divBdr>
                                </w:div>
                                <w:div w:id="1380277938">
                                  <w:marLeft w:val="0"/>
                                  <w:marRight w:val="0"/>
                                  <w:marTop w:val="0"/>
                                  <w:marBottom w:val="0"/>
                                  <w:divBdr>
                                    <w:top w:val="none" w:sz="0" w:space="0" w:color="auto"/>
                                    <w:left w:val="none" w:sz="0" w:space="0" w:color="auto"/>
                                    <w:bottom w:val="none" w:sz="0" w:space="0" w:color="auto"/>
                                    <w:right w:val="none" w:sz="0" w:space="0" w:color="auto"/>
                                  </w:divBdr>
                                </w:div>
                                <w:div w:id="1442413118">
                                  <w:marLeft w:val="0"/>
                                  <w:marRight w:val="0"/>
                                  <w:marTop w:val="0"/>
                                  <w:marBottom w:val="0"/>
                                  <w:divBdr>
                                    <w:top w:val="none" w:sz="0" w:space="0" w:color="auto"/>
                                    <w:left w:val="none" w:sz="0" w:space="0" w:color="auto"/>
                                    <w:bottom w:val="none" w:sz="0" w:space="0" w:color="auto"/>
                                    <w:right w:val="none" w:sz="0" w:space="0" w:color="auto"/>
                                  </w:divBdr>
                                </w:div>
                                <w:div w:id="1451700179">
                                  <w:marLeft w:val="0"/>
                                  <w:marRight w:val="0"/>
                                  <w:marTop w:val="0"/>
                                  <w:marBottom w:val="0"/>
                                  <w:divBdr>
                                    <w:top w:val="none" w:sz="0" w:space="0" w:color="auto"/>
                                    <w:left w:val="none" w:sz="0" w:space="0" w:color="auto"/>
                                    <w:bottom w:val="none" w:sz="0" w:space="0" w:color="auto"/>
                                    <w:right w:val="none" w:sz="0" w:space="0" w:color="auto"/>
                                  </w:divBdr>
                                </w:div>
                                <w:div w:id="1454638985">
                                  <w:marLeft w:val="0"/>
                                  <w:marRight w:val="0"/>
                                  <w:marTop w:val="0"/>
                                  <w:marBottom w:val="0"/>
                                  <w:divBdr>
                                    <w:top w:val="none" w:sz="0" w:space="0" w:color="auto"/>
                                    <w:left w:val="none" w:sz="0" w:space="0" w:color="auto"/>
                                    <w:bottom w:val="none" w:sz="0" w:space="0" w:color="auto"/>
                                    <w:right w:val="none" w:sz="0" w:space="0" w:color="auto"/>
                                  </w:divBdr>
                                </w:div>
                                <w:div w:id="1457137345">
                                  <w:marLeft w:val="0"/>
                                  <w:marRight w:val="0"/>
                                  <w:marTop w:val="0"/>
                                  <w:marBottom w:val="0"/>
                                  <w:divBdr>
                                    <w:top w:val="none" w:sz="0" w:space="0" w:color="auto"/>
                                    <w:left w:val="none" w:sz="0" w:space="0" w:color="auto"/>
                                    <w:bottom w:val="none" w:sz="0" w:space="0" w:color="auto"/>
                                    <w:right w:val="none" w:sz="0" w:space="0" w:color="auto"/>
                                  </w:divBdr>
                                </w:div>
                                <w:div w:id="1510096723">
                                  <w:marLeft w:val="0"/>
                                  <w:marRight w:val="0"/>
                                  <w:marTop w:val="0"/>
                                  <w:marBottom w:val="0"/>
                                  <w:divBdr>
                                    <w:top w:val="none" w:sz="0" w:space="0" w:color="auto"/>
                                    <w:left w:val="none" w:sz="0" w:space="0" w:color="auto"/>
                                    <w:bottom w:val="none" w:sz="0" w:space="0" w:color="auto"/>
                                    <w:right w:val="none" w:sz="0" w:space="0" w:color="auto"/>
                                  </w:divBdr>
                                </w:div>
                                <w:div w:id="1613318408">
                                  <w:marLeft w:val="0"/>
                                  <w:marRight w:val="0"/>
                                  <w:marTop w:val="0"/>
                                  <w:marBottom w:val="0"/>
                                  <w:divBdr>
                                    <w:top w:val="none" w:sz="0" w:space="0" w:color="auto"/>
                                    <w:left w:val="none" w:sz="0" w:space="0" w:color="auto"/>
                                    <w:bottom w:val="none" w:sz="0" w:space="0" w:color="auto"/>
                                    <w:right w:val="none" w:sz="0" w:space="0" w:color="auto"/>
                                  </w:divBdr>
                                </w:div>
                                <w:div w:id="1628270739">
                                  <w:marLeft w:val="0"/>
                                  <w:marRight w:val="0"/>
                                  <w:marTop w:val="0"/>
                                  <w:marBottom w:val="0"/>
                                  <w:divBdr>
                                    <w:top w:val="none" w:sz="0" w:space="0" w:color="auto"/>
                                    <w:left w:val="none" w:sz="0" w:space="0" w:color="auto"/>
                                    <w:bottom w:val="none" w:sz="0" w:space="0" w:color="auto"/>
                                    <w:right w:val="none" w:sz="0" w:space="0" w:color="auto"/>
                                  </w:divBdr>
                                </w:div>
                                <w:div w:id="1642735693">
                                  <w:marLeft w:val="0"/>
                                  <w:marRight w:val="0"/>
                                  <w:marTop w:val="0"/>
                                  <w:marBottom w:val="0"/>
                                  <w:divBdr>
                                    <w:top w:val="none" w:sz="0" w:space="0" w:color="auto"/>
                                    <w:left w:val="none" w:sz="0" w:space="0" w:color="auto"/>
                                    <w:bottom w:val="none" w:sz="0" w:space="0" w:color="auto"/>
                                    <w:right w:val="none" w:sz="0" w:space="0" w:color="auto"/>
                                  </w:divBdr>
                                </w:div>
                                <w:div w:id="1649892992">
                                  <w:marLeft w:val="0"/>
                                  <w:marRight w:val="0"/>
                                  <w:marTop w:val="0"/>
                                  <w:marBottom w:val="0"/>
                                  <w:divBdr>
                                    <w:top w:val="none" w:sz="0" w:space="0" w:color="auto"/>
                                    <w:left w:val="none" w:sz="0" w:space="0" w:color="auto"/>
                                    <w:bottom w:val="none" w:sz="0" w:space="0" w:color="auto"/>
                                    <w:right w:val="none" w:sz="0" w:space="0" w:color="auto"/>
                                  </w:divBdr>
                                </w:div>
                                <w:div w:id="1705447902">
                                  <w:marLeft w:val="0"/>
                                  <w:marRight w:val="0"/>
                                  <w:marTop w:val="0"/>
                                  <w:marBottom w:val="0"/>
                                  <w:divBdr>
                                    <w:top w:val="none" w:sz="0" w:space="0" w:color="auto"/>
                                    <w:left w:val="none" w:sz="0" w:space="0" w:color="auto"/>
                                    <w:bottom w:val="none" w:sz="0" w:space="0" w:color="auto"/>
                                    <w:right w:val="none" w:sz="0" w:space="0" w:color="auto"/>
                                  </w:divBdr>
                                </w:div>
                                <w:div w:id="1745450709">
                                  <w:marLeft w:val="0"/>
                                  <w:marRight w:val="0"/>
                                  <w:marTop w:val="0"/>
                                  <w:marBottom w:val="0"/>
                                  <w:divBdr>
                                    <w:top w:val="none" w:sz="0" w:space="0" w:color="auto"/>
                                    <w:left w:val="none" w:sz="0" w:space="0" w:color="auto"/>
                                    <w:bottom w:val="none" w:sz="0" w:space="0" w:color="auto"/>
                                    <w:right w:val="none" w:sz="0" w:space="0" w:color="auto"/>
                                  </w:divBdr>
                                </w:div>
                                <w:div w:id="1755929734">
                                  <w:marLeft w:val="0"/>
                                  <w:marRight w:val="0"/>
                                  <w:marTop w:val="0"/>
                                  <w:marBottom w:val="0"/>
                                  <w:divBdr>
                                    <w:top w:val="none" w:sz="0" w:space="0" w:color="auto"/>
                                    <w:left w:val="none" w:sz="0" w:space="0" w:color="auto"/>
                                    <w:bottom w:val="none" w:sz="0" w:space="0" w:color="auto"/>
                                    <w:right w:val="none" w:sz="0" w:space="0" w:color="auto"/>
                                  </w:divBdr>
                                </w:div>
                                <w:div w:id="1797530805">
                                  <w:marLeft w:val="0"/>
                                  <w:marRight w:val="0"/>
                                  <w:marTop w:val="0"/>
                                  <w:marBottom w:val="0"/>
                                  <w:divBdr>
                                    <w:top w:val="none" w:sz="0" w:space="0" w:color="auto"/>
                                    <w:left w:val="none" w:sz="0" w:space="0" w:color="auto"/>
                                    <w:bottom w:val="none" w:sz="0" w:space="0" w:color="auto"/>
                                    <w:right w:val="none" w:sz="0" w:space="0" w:color="auto"/>
                                  </w:divBdr>
                                </w:div>
                                <w:div w:id="1832209657">
                                  <w:marLeft w:val="0"/>
                                  <w:marRight w:val="0"/>
                                  <w:marTop w:val="0"/>
                                  <w:marBottom w:val="0"/>
                                  <w:divBdr>
                                    <w:top w:val="none" w:sz="0" w:space="0" w:color="auto"/>
                                    <w:left w:val="none" w:sz="0" w:space="0" w:color="auto"/>
                                    <w:bottom w:val="none" w:sz="0" w:space="0" w:color="auto"/>
                                    <w:right w:val="none" w:sz="0" w:space="0" w:color="auto"/>
                                  </w:divBdr>
                                </w:div>
                                <w:div w:id="1836335882">
                                  <w:marLeft w:val="0"/>
                                  <w:marRight w:val="0"/>
                                  <w:marTop w:val="0"/>
                                  <w:marBottom w:val="0"/>
                                  <w:divBdr>
                                    <w:top w:val="none" w:sz="0" w:space="0" w:color="auto"/>
                                    <w:left w:val="none" w:sz="0" w:space="0" w:color="auto"/>
                                    <w:bottom w:val="none" w:sz="0" w:space="0" w:color="auto"/>
                                    <w:right w:val="none" w:sz="0" w:space="0" w:color="auto"/>
                                  </w:divBdr>
                                </w:div>
                                <w:div w:id="1852795959">
                                  <w:marLeft w:val="0"/>
                                  <w:marRight w:val="0"/>
                                  <w:marTop w:val="0"/>
                                  <w:marBottom w:val="0"/>
                                  <w:divBdr>
                                    <w:top w:val="none" w:sz="0" w:space="0" w:color="auto"/>
                                    <w:left w:val="none" w:sz="0" w:space="0" w:color="auto"/>
                                    <w:bottom w:val="none" w:sz="0" w:space="0" w:color="auto"/>
                                    <w:right w:val="none" w:sz="0" w:space="0" w:color="auto"/>
                                  </w:divBdr>
                                </w:div>
                                <w:div w:id="1878472767">
                                  <w:marLeft w:val="0"/>
                                  <w:marRight w:val="0"/>
                                  <w:marTop w:val="0"/>
                                  <w:marBottom w:val="0"/>
                                  <w:divBdr>
                                    <w:top w:val="none" w:sz="0" w:space="0" w:color="auto"/>
                                    <w:left w:val="none" w:sz="0" w:space="0" w:color="auto"/>
                                    <w:bottom w:val="none" w:sz="0" w:space="0" w:color="auto"/>
                                    <w:right w:val="none" w:sz="0" w:space="0" w:color="auto"/>
                                  </w:divBdr>
                                </w:div>
                                <w:div w:id="1894804417">
                                  <w:marLeft w:val="0"/>
                                  <w:marRight w:val="0"/>
                                  <w:marTop w:val="0"/>
                                  <w:marBottom w:val="0"/>
                                  <w:divBdr>
                                    <w:top w:val="none" w:sz="0" w:space="0" w:color="auto"/>
                                    <w:left w:val="none" w:sz="0" w:space="0" w:color="auto"/>
                                    <w:bottom w:val="none" w:sz="0" w:space="0" w:color="auto"/>
                                    <w:right w:val="none" w:sz="0" w:space="0" w:color="auto"/>
                                  </w:divBdr>
                                </w:div>
                                <w:div w:id="1904753334">
                                  <w:marLeft w:val="0"/>
                                  <w:marRight w:val="0"/>
                                  <w:marTop w:val="0"/>
                                  <w:marBottom w:val="0"/>
                                  <w:divBdr>
                                    <w:top w:val="none" w:sz="0" w:space="0" w:color="auto"/>
                                    <w:left w:val="none" w:sz="0" w:space="0" w:color="auto"/>
                                    <w:bottom w:val="none" w:sz="0" w:space="0" w:color="auto"/>
                                    <w:right w:val="none" w:sz="0" w:space="0" w:color="auto"/>
                                  </w:divBdr>
                                </w:div>
                                <w:div w:id="1920939908">
                                  <w:marLeft w:val="0"/>
                                  <w:marRight w:val="0"/>
                                  <w:marTop w:val="0"/>
                                  <w:marBottom w:val="0"/>
                                  <w:divBdr>
                                    <w:top w:val="none" w:sz="0" w:space="0" w:color="auto"/>
                                    <w:left w:val="none" w:sz="0" w:space="0" w:color="auto"/>
                                    <w:bottom w:val="none" w:sz="0" w:space="0" w:color="auto"/>
                                    <w:right w:val="none" w:sz="0" w:space="0" w:color="auto"/>
                                  </w:divBdr>
                                </w:div>
                                <w:div w:id="1928729797">
                                  <w:marLeft w:val="0"/>
                                  <w:marRight w:val="0"/>
                                  <w:marTop w:val="0"/>
                                  <w:marBottom w:val="0"/>
                                  <w:divBdr>
                                    <w:top w:val="none" w:sz="0" w:space="0" w:color="auto"/>
                                    <w:left w:val="none" w:sz="0" w:space="0" w:color="auto"/>
                                    <w:bottom w:val="none" w:sz="0" w:space="0" w:color="auto"/>
                                    <w:right w:val="none" w:sz="0" w:space="0" w:color="auto"/>
                                  </w:divBdr>
                                </w:div>
                                <w:div w:id="1939940759">
                                  <w:marLeft w:val="0"/>
                                  <w:marRight w:val="0"/>
                                  <w:marTop w:val="0"/>
                                  <w:marBottom w:val="0"/>
                                  <w:divBdr>
                                    <w:top w:val="none" w:sz="0" w:space="0" w:color="auto"/>
                                    <w:left w:val="none" w:sz="0" w:space="0" w:color="auto"/>
                                    <w:bottom w:val="none" w:sz="0" w:space="0" w:color="auto"/>
                                    <w:right w:val="none" w:sz="0" w:space="0" w:color="auto"/>
                                  </w:divBdr>
                                </w:div>
                                <w:div w:id="1973100038">
                                  <w:marLeft w:val="0"/>
                                  <w:marRight w:val="0"/>
                                  <w:marTop w:val="0"/>
                                  <w:marBottom w:val="0"/>
                                  <w:divBdr>
                                    <w:top w:val="none" w:sz="0" w:space="0" w:color="auto"/>
                                    <w:left w:val="none" w:sz="0" w:space="0" w:color="auto"/>
                                    <w:bottom w:val="none" w:sz="0" w:space="0" w:color="auto"/>
                                    <w:right w:val="none" w:sz="0" w:space="0" w:color="auto"/>
                                  </w:divBdr>
                                </w:div>
                                <w:div w:id="2043169732">
                                  <w:marLeft w:val="0"/>
                                  <w:marRight w:val="0"/>
                                  <w:marTop w:val="0"/>
                                  <w:marBottom w:val="0"/>
                                  <w:divBdr>
                                    <w:top w:val="none" w:sz="0" w:space="0" w:color="auto"/>
                                    <w:left w:val="none" w:sz="0" w:space="0" w:color="auto"/>
                                    <w:bottom w:val="none" w:sz="0" w:space="0" w:color="auto"/>
                                    <w:right w:val="none" w:sz="0" w:space="0" w:color="auto"/>
                                  </w:divBdr>
                                </w:div>
                                <w:div w:id="205175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9237039">
      <w:bodyDiv w:val="1"/>
      <w:marLeft w:val="0"/>
      <w:marRight w:val="0"/>
      <w:marTop w:val="0"/>
      <w:marBottom w:val="0"/>
      <w:divBdr>
        <w:top w:val="none" w:sz="0" w:space="0" w:color="auto"/>
        <w:left w:val="none" w:sz="0" w:space="0" w:color="auto"/>
        <w:bottom w:val="none" w:sz="0" w:space="0" w:color="auto"/>
        <w:right w:val="none" w:sz="0" w:space="0" w:color="auto"/>
      </w:divBdr>
    </w:div>
    <w:div w:id="281695227">
      <w:bodyDiv w:val="1"/>
      <w:marLeft w:val="0"/>
      <w:marRight w:val="0"/>
      <w:marTop w:val="0"/>
      <w:marBottom w:val="0"/>
      <w:divBdr>
        <w:top w:val="none" w:sz="0" w:space="0" w:color="auto"/>
        <w:left w:val="none" w:sz="0" w:space="0" w:color="auto"/>
        <w:bottom w:val="none" w:sz="0" w:space="0" w:color="auto"/>
        <w:right w:val="none" w:sz="0" w:space="0" w:color="auto"/>
      </w:divBdr>
    </w:div>
    <w:div w:id="329139647">
      <w:bodyDiv w:val="1"/>
      <w:marLeft w:val="0"/>
      <w:marRight w:val="0"/>
      <w:marTop w:val="0"/>
      <w:marBottom w:val="0"/>
      <w:divBdr>
        <w:top w:val="none" w:sz="0" w:space="0" w:color="auto"/>
        <w:left w:val="none" w:sz="0" w:space="0" w:color="auto"/>
        <w:bottom w:val="none" w:sz="0" w:space="0" w:color="auto"/>
        <w:right w:val="none" w:sz="0" w:space="0" w:color="auto"/>
      </w:divBdr>
    </w:div>
    <w:div w:id="339041718">
      <w:bodyDiv w:val="1"/>
      <w:marLeft w:val="0"/>
      <w:marRight w:val="0"/>
      <w:marTop w:val="0"/>
      <w:marBottom w:val="0"/>
      <w:divBdr>
        <w:top w:val="none" w:sz="0" w:space="0" w:color="auto"/>
        <w:left w:val="none" w:sz="0" w:space="0" w:color="auto"/>
        <w:bottom w:val="none" w:sz="0" w:space="0" w:color="auto"/>
        <w:right w:val="none" w:sz="0" w:space="0" w:color="auto"/>
      </w:divBdr>
      <w:divsChild>
        <w:div w:id="2107460320">
          <w:marLeft w:val="0"/>
          <w:marRight w:val="0"/>
          <w:marTop w:val="0"/>
          <w:marBottom w:val="0"/>
          <w:divBdr>
            <w:top w:val="none" w:sz="0" w:space="0" w:color="auto"/>
            <w:left w:val="none" w:sz="0" w:space="0" w:color="auto"/>
            <w:bottom w:val="none" w:sz="0" w:space="0" w:color="auto"/>
            <w:right w:val="none" w:sz="0" w:space="0" w:color="auto"/>
          </w:divBdr>
          <w:divsChild>
            <w:div w:id="851141829">
              <w:marLeft w:val="0"/>
              <w:marRight w:val="0"/>
              <w:marTop w:val="0"/>
              <w:marBottom w:val="0"/>
              <w:divBdr>
                <w:top w:val="none" w:sz="0" w:space="0" w:color="auto"/>
                <w:left w:val="none" w:sz="0" w:space="0" w:color="auto"/>
                <w:bottom w:val="none" w:sz="0" w:space="0" w:color="auto"/>
                <w:right w:val="none" w:sz="0" w:space="0" w:color="auto"/>
              </w:divBdr>
              <w:divsChild>
                <w:div w:id="61684878">
                  <w:marLeft w:val="0"/>
                  <w:marRight w:val="0"/>
                  <w:marTop w:val="0"/>
                  <w:marBottom w:val="0"/>
                  <w:divBdr>
                    <w:top w:val="none" w:sz="0" w:space="0" w:color="auto"/>
                    <w:left w:val="none" w:sz="0" w:space="0" w:color="auto"/>
                    <w:bottom w:val="none" w:sz="0" w:space="0" w:color="auto"/>
                    <w:right w:val="none" w:sz="0" w:space="0" w:color="auto"/>
                  </w:divBdr>
                  <w:divsChild>
                    <w:div w:id="1541700356">
                      <w:marLeft w:val="0"/>
                      <w:marRight w:val="0"/>
                      <w:marTop w:val="0"/>
                      <w:marBottom w:val="1320"/>
                      <w:divBdr>
                        <w:top w:val="none" w:sz="0" w:space="0" w:color="auto"/>
                        <w:left w:val="none" w:sz="0" w:space="0" w:color="auto"/>
                        <w:bottom w:val="none" w:sz="0" w:space="0" w:color="auto"/>
                        <w:right w:val="none" w:sz="0" w:space="0" w:color="auto"/>
                      </w:divBdr>
                      <w:divsChild>
                        <w:div w:id="416096531">
                          <w:marLeft w:val="0"/>
                          <w:marRight w:val="0"/>
                          <w:marTop w:val="0"/>
                          <w:marBottom w:val="0"/>
                          <w:divBdr>
                            <w:top w:val="none" w:sz="0" w:space="0" w:color="auto"/>
                            <w:left w:val="none" w:sz="0" w:space="0" w:color="auto"/>
                            <w:bottom w:val="none" w:sz="0" w:space="0" w:color="auto"/>
                            <w:right w:val="none" w:sz="0" w:space="0" w:color="auto"/>
                          </w:divBdr>
                          <w:divsChild>
                            <w:div w:id="1429155223">
                              <w:marLeft w:val="0"/>
                              <w:marRight w:val="0"/>
                              <w:marTop w:val="0"/>
                              <w:marBottom w:val="0"/>
                              <w:divBdr>
                                <w:top w:val="none" w:sz="0" w:space="0" w:color="auto"/>
                                <w:left w:val="none" w:sz="0" w:space="0" w:color="auto"/>
                                <w:bottom w:val="none" w:sz="0" w:space="0" w:color="auto"/>
                                <w:right w:val="none" w:sz="0" w:space="0" w:color="auto"/>
                              </w:divBdr>
                              <w:divsChild>
                                <w:div w:id="116267150">
                                  <w:marLeft w:val="0"/>
                                  <w:marRight w:val="0"/>
                                  <w:marTop w:val="0"/>
                                  <w:marBottom w:val="0"/>
                                  <w:divBdr>
                                    <w:top w:val="none" w:sz="0" w:space="0" w:color="auto"/>
                                    <w:left w:val="none" w:sz="0" w:space="0" w:color="auto"/>
                                    <w:bottom w:val="none" w:sz="0" w:space="0" w:color="auto"/>
                                    <w:right w:val="none" w:sz="0" w:space="0" w:color="auto"/>
                                  </w:divBdr>
                                </w:div>
                                <w:div w:id="122650392">
                                  <w:marLeft w:val="0"/>
                                  <w:marRight w:val="0"/>
                                  <w:marTop w:val="0"/>
                                  <w:marBottom w:val="0"/>
                                  <w:divBdr>
                                    <w:top w:val="none" w:sz="0" w:space="0" w:color="auto"/>
                                    <w:left w:val="none" w:sz="0" w:space="0" w:color="auto"/>
                                    <w:bottom w:val="none" w:sz="0" w:space="0" w:color="auto"/>
                                    <w:right w:val="none" w:sz="0" w:space="0" w:color="auto"/>
                                  </w:divBdr>
                                </w:div>
                                <w:div w:id="184950830">
                                  <w:marLeft w:val="0"/>
                                  <w:marRight w:val="0"/>
                                  <w:marTop w:val="0"/>
                                  <w:marBottom w:val="0"/>
                                  <w:divBdr>
                                    <w:top w:val="none" w:sz="0" w:space="0" w:color="auto"/>
                                    <w:left w:val="none" w:sz="0" w:space="0" w:color="auto"/>
                                    <w:bottom w:val="none" w:sz="0" w:space="0" w:color="auto"/>
                                    <w:right w:val="none" w:sz="0" w:space="0" w:color="auto"/>
                                  </w:divBdr>
                                </w:div>
                                <w:div w:id="257569616">
                                  <w:marLeft w:val="0"/>
                                  <w:marRight w:val="0"/>
                                  <w:marTop w:val="0"/>
                                  <w:marBottom w:val="0"/>
                                  <w:divBdr>
                                    <w:top w:val="none" w:sz="0" w:space="0" w:color="auto"/>
                                    <w:left w:val="none" w:sz="0" w:space="0" w:color="auto"/>
                                    <w:bottom w:val="none" w:sz="0" w:space="0" w:color="auto"/>
                                    <w:right w:val="none" w:sz="0" w:space="0" w:color="auto"/>
                                  </w:divBdr>
                                </w:div>
                                <w:div w:id="318116975">
                                  <w:marLeft w:val="0"/>
                                  <w:marRight w:val="0"/>
                                  <w:marTop w:val="0"/>
                                  <w:marBottom w:val="0"/>
                                  <w:divBdr>
                                    <w:top w:val="none" w:sz="0" w:space="0" w:color="auto"/>
                                    <w:left w:val="none" w:sz="0" w:space="0" w:color="auto"/>
                                    <w:bottom w:val="none" w:sz="0" w:space="0" w:color="auto"/>
                                    <w:right w:val="none" w:sz="0" w:space="0" w:color="auto"/>
                                  </w:divBdr>
                                </w:div>
                                <w:div w:id="327247139">
                                  <w:marLeft w:val="0"/>
                                  <w:marRight w:val="0"/>
                                  <w:marTop w:val="0"/>
                                  <w:marBottom w:val="0"/>
                                  <w:divBdr>
                                    <w:top w:val="none" w:sz="0" w:space="0" w:color="auto"/>
                                    <w:left w:val="none" w:sz="0" w:space="0" w:color="auto"/>
                                    <w:bottom w:val="none" w:sz="0" w:space="0" w:color="auto"/>
                                    <w:right w:val="none" w:sz="0" w:space="0" w:color="auto"/>
                                  </w:divBdr>
                                </w:div>
                                <w:div w:id="435097415">
                                  <w:marLeft w:val="0"/>
                                  <w:marRight w:val="0"/>
                                  <w:marTop w:val="0"/>
                                  <w:marBottom w:val="0"/>
                                  <w:divBdr>
                                    <w:top w:val="none" w:sz="0" w:space="0" w:color="auto"/>
                                    <w:left w:val="none" w:sz="0" w:space="0" w:color="auto"/>
                                    <w:bottom w:val="none" w:sz="0" w:space="0" w:color="auto"/>
                                    <w:right w:val="none" w:sz="0" w:space="0" w:color="auto"/>
                                  </w:divBdr>
                                </w:div>
                                <w:div w:id="473640379">
                                  <w:marLeft w:val="0"/>
                                  <w:marRight w:val="0"/>
                                  <w:marTop w:val="0"/>
                                  <w:marBottom w:val="0"/>
                                  <w:divBdr>
                                    <w:top w:val="none" w:sz="0" w:space="0" w:color="auto"/>
                                    <w:left w:val="none" w:sz="0" w:space="0" w:color="auto"/>
                                    <w:bottom w:val="none" w:sz="0" w:space="0" w:color="auto"/>
                                    <w:right w:val="none" w:sz="0" w:space="0" w:color="auto"/>
                                  </w:divBdr>
                                </w:div>
                                <w:div w:id="510460437">
                                  <w:marLeft w:val="0"/>
                                  <w:marRight w:val="0"/>
                                  <w:marTop w:val="0"/>
                                  <w:marBottom w:val="0"/>
                                  <w:divBdr>
                                    <w:top w:val="none" w:sz="0" w:space="0" w:color="auto"/>
                                    <w:left w:val="none" w:sz="0" w:space="0" w:color="auto"/>
                                    <w:bottom w:val="none" w:sz="0" w:space="0" w:color="auto"/>
                                    <w:right w:val="none" w:sz="0" w:space="0" w:color="auto"/>
                                  </w:divBdr>
                                </w:div>
                                <w:div w:id="525557863">
                                  <w:marLeft w:val="0"/>
                                  <w:marRight w:val="0"/>
                                  <w:marTop w:val="0"/>
                                  <w:marBottom w:val="0"/>
                                  <w:divBdr>
                                    <w:top w:val="none" w:sz="0" w:space="0" w:color="auto"/>
                                    <w:left w:val="none" w:sz="0" w:space="0" w:color="auto"/>
                                    <w:bottom w:val="none" w:sz="0" w:space="0" w:color="auto"/>
                                    <w:right w:val="none" w:sz="0" w:space="0" w:color="auto"/>
                                  </w:divBdr>
                                </w:div>
                                <w:div w:id="582643959">
                                  <w:marLeft w:val="0"/>
                                  <w:marRight w:val="0"/>
                                  <w:marTop w:val="0"/>
                                  <w:marBottom w:val="0"/>
                                  <w:divBdr>
                                    <w:top w:val="none" w:sz="0" w:space="0" w:color="auto"/>
                                    <w:left w:val="none" w:sz="0" w:space="0" w:color="auto"/>
                                    <w:bottom w:val="none" w:sz="0" w:space="0" w:color="auto"/>
                                    <w:right w:val="none" w:sz="0" w:space="0" w:color="auto"/>
                                  </w:divBdr>
                                </w:div>
                                <w:div w:id="622881269">
                                  <w:marLeft w:val="0"/>
                                  <w:marRight w:val="0"/>
                                  <w:marTop w:val="0"/>
                                  <w:marBottom w:val="0"/>
                                  <w:divBdr>
                                    <w:top w:val="none" w:sz="0" w:space="0" w:color="auto"/>
                                    <w:left w:val="none" w:sz="0" w:space="0" w:color="auto"/>
                                    <w:bottom w:val="none" w:sz="0" w:space="0" w:color="auto"/>
                                    <w:right w:val="none" w:sz="0" w:space="0" w:color="auto"/>
                                  </w:divBdr>
                                </w:div>
                                <w:div w:id="628823194">
                                  <w:marLeft w:val="0"/>
                                  <w:marRight w:val="0"/>
                                  <w:marTop w:val="0"/>
                                  <w:marBottom w:val="0"/>
                                  <w:divBdr>
                                    <w:top w:val="none" w:sz="0" w:space="0" w:color="auto"/>
                                    <w:left w:val="none" w:sz="0" w:space="0" w:color="auto"/>
                                    <w:bottom w:val="none" w:sz="0" w:space="0" w:color="auto"/>
                                    <w:right w:val="none" w:sz="0" w:space="0" w:color="auto"/>
                                  </w:divBdr>
                                </w:div>
                                <w:div w:id="778139076">
                                  <w:marLeft w:val="0"/>
                                  <w:marRight w:val="0"/>
                                  <w:marTop w:val="0"/>
                                  <w:marBottom w:val="0"/>
                                  <w:divBdr>
                                    <w:top w:val="none" w:sz="0" w:space="0" w:color="auto"/>
                                    <w:left w:val="none" w:sz="0" w:space="0" w:color="auto"/>
                                    <w:bottom w:val="none" w:sz="0" w:space="0" w:color="auto"/>
                                    <w:right w:val="none" w:sz="0" w:space="0" w:color="auto"/>
                                  </w:divBdr>
                                </w:div>
                                <w:div w:id="877743903">
                                  <w:marLeft w:val="0"/>
                                  <w:marRight w:val="0"/>
                                  <w:marTop w:val="0"/>
                                  <w:marBottom w:val="0"/>
                                  <w:divBdr>
                                    <w:top w:val="none" w:sz="0" w:space="0" w:color="auto"/>
                                    <w:left w:val="none" w:sz="0" w:space="0" w:color="auto"/>
                                    <w:bottom w:val="none" w:sz="0" w:space="0" w:color="auto"/>
                                    <w:right w:val="none" w:sz="0" w:space="0" w:color="auto"/>
                                  </w:divBdr>
                                </w:div>
                                <w:div w:id="1034961065">
                                  <w:marLeft w:val="0"/>
                                  <w:marRight w:val="0"/>
                                  <w:marTop w:val="0"/>
                                  <w:marBottom w:val="0"/>
                                  <w:divBdr>
                                    <w:top w:val="none" w:sz="0" w:space="0" w:color="auto"/>
                                    <w:left w:val="none" w:sz="0" w:space="0" w:color="auto"/>
                                    <w:bottom w:val="none" w:sz="0" w:space="0" w:color="auto"/>
                                    <w:right w:val="none" w:sz="0" w:space="0" w:color="auto"/>
                                  </w:divBdr>
                                </w:div>
                                <w:div w:id="1171410087">
                                  <w:marLeft w:val="0"/>
                                  <w:marRight w:val="0"/>
                                  <w:marTop w:val="0"/>
                                  <w:marBottom w:val="0"/>
                                  <w:divBdr>
                                    <w:top w:val="none" w:sz="0" w:space="0" w:color="auto"/>
                                    <w:left w:val="none" w:sz="0" w:space="0" w:color="auto"/>
                                    <w:bottom w:val="none" w:sz="0" w:space="0" w:color="auto"/>
                                    <w:right w:val="none" w:sz="0" w:space="0" w:color="auto"/>
                                  </w:divBdr>
                                </w:div>
                                <w:div w:id="1188566223">
                                  <w:marLeft w:val="0"/>
                                  <w:marRight w:val="0"/>
                                  <w:marTop w:val="0"/>
                                  <w:marBottom w:val="0"/>
                                  <w:divBdr>
                                    <w:top w:val="none" w:sz="0" w:space="0" w:color="auto"/>
                                    <w:left w:val="none" w:sz="0" w:space="0" w:color="auto"/>
                                    <w:bottom w:val="none" w:sz="0" w:space="0" w:color="auto"/>
                                    <w:right w:val="none" w:sz="0" w:space="0" w:color="auto"/>
                                  </w:divBdr>
                                </w:div>
                                <w:div w:id="1227112671">
                                  <w:marLeft w:val="0"/>
                                  <w:marRight w:val="0"/>
                                  <w:marTop w:val="0"/>
                                  <w:marBottom w:val="0"/>
                                  <w:divBdr>
                                    <w:top w:val="none" w:sz="0" w:space="0" w:color="auto"/>
                                    <w:left w:val="none" w:sz="0" w:space="0" w:color="auto"/>
                                    <w:bottom w:val="none" w:sz="0" w:space="0" w:color="auto"/>
                                    <w:right w:val="none" w:sz="0" w:space="0" w:color="auto"/>
                                  </w:divBdr>
                                </w:div>
                                <w:div w:id="1245608283">
                                  <w:marLeft w:val="0"/>
                                  <w:marRight w:val="0"/>
                                  <w:marTop w:val="0"/>
                                  <w:marBottom w:val="0"/>
                                  <w:divBdr>
                                    <w:top w:val="none" w:sz="0" w:space="0" w:color="auto"/>
                                    <w:left w:val="none" w:sz="0" w:space="0" w:color="auto"/>
                                    <w:bottom w:val="none" w:sz="0" w:space="0" w:color="auto"/>
                                    <w:right w:val="none" w:sz="0" w:space="0" w:color="auto"/>
                                  </w:divBdr>
                                </w:div>
                                <w:div w:id="1376349692">
                                  <w:marLeft w:val="0"/>
                                  <w:marRight w:val="0"/>
                                  <w:marTop w:val="0"/>
                                  <w:marBottom w:val="0"/>
                                  <w:divBdr>
                                    <w:top w:val="none" w:sz="0" w:space="0" w:color="auto"/>
                                    <w:left w:val="none" w:sz="0" w:space="0" w:color="auto"/>
                                    <w:bottom w:val="none" w:sz="0" w:space="0" w:color="auto"/>
                                    <w:right w:val="none" w:sz="0" w:space="0" w:color="auto"/>
                                  </w:divBdr>
                                </w:div>
                                <w:div w:id="1400129682">
                                  <w:marLeft w:val="0"/>
                                  <w:marRight w:val="0"/>
                                  <w:marTop w:val="0"/>
                                  <w:marBottom w:val="0"/>
                                  <w:divBdr>
                                    <w:top w:val="none" w:sz="0" w:space="0" w:color="auto"/>
                                    <w:left w:val="none" w:sz="0" w:space="0" w:color="auto"/>
                                    <w:bottom w:val="none" w:sz="0" w:space="0" w:color="auto"/>
                                    <w:right w:val="none" w:sz="0" w:space="0" w:color="auto"/>
                                  </w:divBdr>
                                </w:div>
                                <w:div w:id="1416248291">
                                  <w:marLeft w:val="0"/>
                                  <w:marRight w:val="0"/>
                                  <w:marTop w:val="0"/>
                                  <w:marBottom w:val="0"/>
                                  <w:divBdr>
                                    <w:top w:val="none" w:sz="0" w:space="0" w:color="auto"/>
                                    <w:left w:val="none" w:sz="0" w:space="0" w:color="auto"/>
                                    <w:bottom w:val="none" w:sz="0" w:space="0" w:color="auto"/>
                                    <w:right w:val="none" w:sz="0" w:space="0" w:color="auto"/>
                                  </w:divBdr>
                                </w:div>
                                <w:div w:id="1520775770">
                                  <w:marLeft w:val="0"/>
                                  <w:marRight w:val="0"/>
                                  <w:marTop w:val="0"/>
                                  <w:marBottom w:val="0"/>
                                  <w:divBdr>
                                    <w:top w:val="none" w:sz="0" w:space="0" w:color="auto"/>
                                    <w:left w:val="none" w:sz="0" w:space="0" w:color="auto"/>
                                    <w:bottom w:val="none" w:sz="0" w:space="0" w:color="auto"/>
                                    <w:right w:val="none" w:sz="0" w:space="0" w:color="auto"/>
                                  </w:divBdr>
                                </w:div>
                                <w:div w:id="1598713722">
                                  <w:marLeft w:val="0"/>
                                  <w:marRight w:val="0"/>
                                  <w:marTop w:val="0"/>
                                  <w:marBottom w:val="0"/>
                                  <w:divBdr>
                                    <w:top w:val="none" w:sz="0" w:space="0" w:color="auto"/>
                                    <w:left w:val="none" w:sz="0" w:space="0" w:color="auto"/>
                                    <w:bottom w:val="none" w:sz="0" w:space="0" w:color="auto"/>
                                    <w:right w:val="none" w:sz="0" w:space="0" w:color="auto"/>
                                  </w:divBdr>
                                </w:div>
                                <w:div w:id="1646158344">
                                  <w:marLeft w:val="0"/>
                                  <w:marRight w:val="0"/>
                                  <w:marTop w:val="0"/>
                                  <w:marBottom w:val="0"/>
                                  <w:divBdr>
                                    <w:top w:val="none" w:sz="0" w:space="0" w:color="auto"/>
                                    <w:left w:val="none" w:sz="0" w:space="0" w:color="auto"/>
                                    <w:bottom w:val="none" w:sz="0" w:space="0" w:color="auto"/>
                                    <w:right w:val="none" w:sz="0" w:space="0" w:color="auto"/>
                                  </w:divBdr>
                                </w:div>
                                <w:div w:id="1703705233">
                                  <w:marLeft w:val="0"/>
                                  <w:marRight w:val="0"/>
                                  <w:marTop w:val="0"/>
                                  <w:marBottom w:val="0"/>
                                  <w:divBdr>
                                    <w:top w:val="none" w:sz="0" w:space="0" w:color="auto"/>
                                    <w:left w:val="none" w:sz="0" w:space="0" w:color="auto"/>
                                    <w:bottom w:val="none" w:sz="0" w:space="0" w:color="auto"/>
                                    <w:right w:val="none" w:sz="0" w:space="0" w:color="auto"/>
                                  </w:divBdr>
                                </w:div>
                                <w:div w:id="1731809658">
                                  <w:marLeft w:val="0"/>
                                  <w:marRight w:val="0"/>
                                  <w:marTop w:val="0"/>
                                  <w:marBottom w:val="0"/>
                                  <w:divBdr>
                                    <w:top w:val="none" w:sz="0" w:space="0" w:color="auto"/>
                                    <w:left w:val="none" w:sz="0" w:space="0" w:color="auto"/>
                                    <w:bottom w:val="none" w:sz="0" w:space="0" w:color="auto"/>
                                    <w:right w:val="none" w:sz="0" w:space="0" w:color="auto"/>
                                  </w:divBdr>
                                </w:div>
                                <w:div w:id="1926719757">
                                  <w:marLeft w:val="0"/>
                                  <w:marRight w:val="0"/>
                                  <w:marTop w:val="0"/>
                                  <w:marBottom w:val="0"/>
                                  <w:divBdr>
                                    <w:top w:val="none" w:sz="0" w:space="0" w:color="auto"/>
                                    <w:left w:val="none" w:sz="0" w:space="0" w:color="auto"/>
                                    <w:bottom w:val="none" w:sz="0" w:space="0" w:color="auto"/>
                                    <w:right w:val="none" w:sz="0" w:space="0" w:color="auto"/>
                                  </w:divBdr>
                                </w:div>
                                <w:div w:id="1934363619">
                                  <w:marLeft w:val="0"/>
                                  <w:marRight w:val="0"/>
                                  <w:marTop w:val="0"/>
                                  <w:marBottom w:val="0"/>
                                  <w:divBdr>
                                    <w:top w:val="none" w:sz="0" w:space="0" w:color="auto"/>
                                    <w:left w:val="none" w:sz="0" w:space="0" w:color="auto"/>
                                    <w:bottom w:val="none" w:sz="0" w:space="0" w:color="auto"/>
                                    <w:right w:val="none" w:sz="0" w:space="0" w:color="auto"/>
                                  </w:divBdr>
                                </w:div>
                                <w:div w:id="1967420183">
                                  <w:marLeft w:val="0"/>
                                  <w:marRight w:val="0"/>
                                  <w:marTop w:val="0"/>
                                  <w:marBottom w:val="0"/>
                                  <w:divBdr>
                                    <w:top w:val="none" w:sz="0" w:space="0" w:color="auto"/>
                                    <w:left w:val="none" w:sz="0" w:space="0" w:color="auto"/>
                                    <w:bottom w:val="none" w:sz="0" w:space="0" w:color="auto"/>
                                    <w:right w:val="none" w:sz="0" w:space="0" w:color="auto"/>
                                  </w:divBdr>
                                </w:div>
                                <w:div w:id="1989018898">
                                  <w:marLeft w:val="0"/>
                                  <w:marRight w:val="0"/>
                                  <w:marTop w:val="0"/>
                                  <w:marBottom w:val="0"/>
                                  <w:divBdr>
                                    <w:top w:val="none" w:sz="0" w:space="0" w:color="auto"/>
                                    <w:left w:val="none" w:sz="0" w:space="0" w:color="auto"/>
                                    <w:bottom w:val="none" w:sz="0" w:space="0" w:color="auto"/>
                                    <w:right w:val="none" w:sz="0" w:space="0" w:color="auto"/>
                                  </w:divBdr>
                                </w:div>
                                <w:div w:id="1993102354">
                                  <w:marLeft w:val="0"/>
                                  <w:marRight w:val="0"/>
                                  <w:marTop w:val="0"/>
                                  <w:marBottom w:val="0"/>
                                  <w:divBdr>
                                    <w:top w:val="none" w:sz="0" w:space="0" w:color="auto"/>
                                    <w:left w:val="none" w:sz="0" w:space="0" w:color="auto"/>
                                    <w:bottom w:val="none" w:sz="0" w:space="0" w:color="auto"/>
                                    <w:right w:val="none" w:sz="0" w:space="0" w:color="auto"/>
                                  </w:divBdr>
                                </w:div>
                                <w:div w:id="2044940913">
                                  <w:marLeft w:val="0"/>
                                  <w:marRight w:val="0"/>
                                  <w:marTop w:val="0"/>
                                  <w:marBottom w:val="0"/>
                                  <w:divBdr>
                                    <w:top w:val="none" w:sz="0" w:space="0" w:color="auto"/>
                                    <w:left w:val="none" w:sz="0" w:space="0" w:color="auto"/>
                                    <w:bottom w:val="none" w:sz="0" w:space="0" w:color="auto"/>
                                    <w:right w:val="none" w:sz="0" w:space="0" w:color="auto"/>
                                  </w:divBdr>
                                </w:div>
                                <w:div w:id="2053655599">
                                  <w:marLeft w:val="0"/>
                                  <w:marRight w:val="0"/>
                                  <w:marTop w:val="0"/>
                                  <w:marBottom w:val="0"/>
                                  <w:divBdr>
                                    <w:top w:val="none" w:sz="0" w:space="0" w:color="auto"/>
                                    <w:left w:val="none" w:sz="0" w:space="0" w:color="auto"/>
                                    <w:bottom w:val="none" w:sz="0" w:space="0" w:color="auto"/>
                                    <w:right w:val="none" w:sz="0" w:space="0" w:color="auto"/>
                                  </w:divBdr>
                                </w:div>
                                <w:div w:id="213282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6733996">
      <w:bodyDiv w:val="1"/>
      <w:marLeft w:val="0"/>
      <w:marRight w:val="0"/>
      <w:marTop w:val="0"/>
      <w:marBottom w:val="0"/>
      <w:divBdr>
        <w:top w:val="none" w:sz="0" w:space="0" w:color="auto"/>
        <w:left w:val="none" w:sz="0" w:space="0" w:color="auto"/>
        <w:bottom w:val="none" w:sz="0" w:space="0" w:color="auto"/>
        <w:right w:val="none" w:sz="0" w:space="0" w:color="auto"/>
      </w:divBdr>
    </w:div>
    <w:div w:id="449325818">
      <w:bodyDiv w:val="1"/>
      <w:marLeft w:val="0"/>
      <w:marRight w:val="0"/>
      <w:marTop w:val="0"/>
      <w:marBottom w:val="0"/>
      <w:divBdr>
        <w:top w:val="none" w:sz="0" w:space="0" w:color="auto"/>
        <w:left w:val="none" w:sz="0" w:space="0" w:color="auto"/>
        <w:bottom w:val="none" w:sz="0" w:space="0" w:color="auto"/>
        <w:right w:val="none" w:sz="0" w:space="0" w:color="auto"/>
      </w:divBdr>
      <w:divsChild>
        <w:div w:id="1151362588">
          <w:marLeft w:val="0"/>
          <w:marRight w:val="0"/>
          <w:marTop w:val="0"/>
          <w:marBottom w:val="0"/>
          <w:divBdr>
            <w:top w:val="none" w:sz="0" w:space="0" w:color="auto"/>
            <w:left w:val="none" w:sz="0" w:space="0" w:color="auto"/>
            <w:bottom w:val="none" w:sz="0" w:space="0" w:color="auto"/>
            <w:right w:val="none" w:sz="0" w:space="0" w:color="auto"/>
          </w:divBdr>
        </w:div>
        <w:div w:id="1422414931">
          <w:marLeft w:val="0"/>
          <w:marRight w:val="0"/>
          <w:marTop w:val="0"/>
          <w:marBottom w:val="0"/>
          <w:divBdr>
            <w:top w:val="none" w:sz="0" w:space="0" w:color="auto"/>
            <w:left w:val="none" w:sz="0" w:space="0" w:color="auto"/>
            <w:bottom w:val="none" w:sz="0" w:space="0" w:color="auto"/>
            <w:right w:val="none" w:sz="0" w:space="0" w:color="auto"/>
          </w:divBdr>
        </w:div>
        <w:div w:id="1971937892">
          <w:marLeft w:val="0"/>
          <w:marRight w:val="0"/>
          <w:marTop w:val="0"/>
          <w:marBottom w:val="0"/>
          <w:divBdr>
            <w:top w:val="none" w:sz="0" w:space="0" w:color="auto"/>
            <w:left w:val="none" w:sz="0" w:space="0" w:color="auto"/>
            <w:bottom w:val="none" w:sz="0" w:space="0" w:color="auto"/>
            <w:right w:val="none" w:sz="0" w:space="0" w:color="auto"/>
          </w:divBdr>
        </w:div>
      </w:divsChild>
    </w:div>
    <w:div w:id="474683509">
      <w:bodyDiv w:val="1"/>
      <w:marLeft w:val="0"/>
      <w:marRight w:val="0"/>
      <w:marTop w:val="0"/>
      <w:marBottom w:val="0"/>
      <w:divBdr>
        <w:top w:val="none" w:sz="0" w:space="0" w:color="auto"/>
        <w:left w:val="none" w:sz="0" w:space="0" w:color="auto"/>
        <w:bottom w:val="none" w:sz="0" w:space="0" w:color="auto"/>
        <w:right w:val="none" w:sz="0" w:space="0" w:color="auto"/>
      </w:divBdr>
    </w:div>
    <w:div w:id="549729738">
      <w:bodyDiv w:val="1"/>
      <w:marLeft w:val="0"/>
      <w:marRight w:val="0"/>
      <w:marTop w:val="0"/>
      <w:marBottom w:val="0"/>
      <w:divBdr>
        <w:top w:val="none" w:sz="0" w:space="0" w:color="auto"/>
        <w:left w:val="none" w:sz="0" w:space="0" w:color="auto"/>
        <w:bottom w:val="none" w:sz="0" w:space="0" w:color="auto"/>
        <w:right w:val="none" w:sz="0" w:space="0" w:color="auto"/>
      </w:divBdr>
      <w:divsChild>
        <w:div w:id="417991621">
          <w:marLeft w:val="0"/>
          <w:marRight w:val="0"/>
          <w:marTop w:val="0"/>
          <w:marBottom w:val="0"/>
          <w:divBdr>
            <w:top w:val="none" w:sz="0" w:space="0" w:color="auto"/>
            <w:left w:val="none" w:sz="0" w:space="0" w:color="auto"/>
            <w:bottom w:val="none" w:sz="0" w:space="0" w:color="auto"/>
            <w:right w:val="none" w:sz="0" w:space="0" w:color="auto"/>
          </w:divBdr>
        </w:div>
        <w:div w:id="2031487391">
          <w:marLeft w:val="0"/>
          <w:marRight w:val="0"/>
          <w:marTop w:val="0"/>
          <w:marBottom w:val="0"/>
          <w:divBdr>
            <w:top w:val="none" w:sz="0" w:space="0" w:color="auto"/>
            <w:left w:val="none" w:sz="0" w:space="0" w:color="auto"/>
            <w:bottom w:val="none" w:sz="0" w:space="0" w:color="auto"/>
            <w:right w:val="none" w:sz="0" w:space="0" w:color="auto"/>
          </w:divBdr>
        </w:div>
      </w:divsChild>
    </w:div>
    <w:div w:id="669139274">
      <w:bodyDiv w:val="1"/>
      <w:marLeft w:val="0"/>
      <w:marRight w:val="0"/>
      <w:marTop w:val="0"/>
      <w:marBottom w:val="0"/>
      <w:divBdr>
        <w:top w:val="none" w:sz="0" w:space="0" w:color="auto"/>
        <w:left w:val="none" w:sz="0" w:space="0" w:color="auto"/>
        <w:bottom w:val="none" w:sz="0" w:space="0" w:color="auto"/>
        <w:right w:val="none" w:sz="0" w:space="0" w:color="auto"/>
      </w:divBdr>
      <w:divsChild>
        <w:div w:id="1589268867">
          <w:marLeft w:val="0"/>
          <w:marRight w:val="0"/>
          <w:marTop w:val="0"/>
          <w:marBottom w:val="0"/>
          <w:divBdr>
            <w:top w:val="none" w:sz="0" w:space="0" w:color="auto"/>
            <w:left w:val="none" w:sz="0" w:space="0" w:color="auto"/>
            <w:bottom w:val="none" w:sz="0" w:space="0" w:color="auto"/>
            <w:right w:val="none" w:sz="0" w:space="0" w:color="auto"/>
          </w:divBdr>
          <w:divsChild>
            <w:div w:id="369427719">
              <w:marLeft w:val="0"/>
              <w:marRight w:val="0"/>
              <w:marTop w:val="0"/>
              <w:marBottom w:val="0"/>
              <w:divBdr>
                <w:top w:val="none" w:sz="0" w:space="0" w:color="auto"/>
                <w:left w:val="none" w:sz="0" w:space="0" w:color="auto"/>
                <w:bottom w:val="none" w:sz="0" w:space="0" w:color="auto"/>
                <w:right w:val="none" w:sz="0" w:space="0" w:color="auto"/>
              </w:divBdr>
              <w:divsChild>
                <w:div w:id="1419519786">
                  <w:marLeft w:val="0"/>
                  <w:marRight w:val="0"/>
                  <w:marTop w:val="0"/>
                  <w:marBottom w:val="0"/>
                  <w:divBdr>
                    <w:top w:val="none" w:sz="0" w:space="0" w:color="auto"/>
                    <w:left w:val="none" w:sz="0" w:space="0" w:color="auto"/>
                    <w:bottom w:val="none" w:sz="0" w:space="0" w:color="auto"/>
                    <w:right w:val="none" w:sz="0" w:space="0" w:color="auto"/>
                  </w:divBdr>
                  <w:divsChild>
                    <w:div w:id="233979440">
                      <w:marLeft w:val="0"/>
                      <w:marRight w:val="0"/>
                      <w:marTop w:val="0"/>
                      <w:marBottom w:val="0"/>
                      <w:divBdr>
                        <w:top w:val="none" w:sz="0" w:space="0" w:color="auto"/>
                        <w:left w:val="none" w:sz="0" w:space="0" w:color="auto"/>
                        <w:bottom w:val="none" w:sz="0" w:space="0" w:color="auto"/>
                        <w:right w:val="none" w:sz="0" w:space="0" w:color="auto"/>
                      </w:divBdr>
                      <w:divsChild>
                        <w:div w:id="2073304456">
                          <w:marLeft w:val="0"/>
                          <w:marRight w:val="0"/>
                          <w:marTop w:val="0"/>
                          <w:marBottom w:val="0"/>
                          <w:divBdr>
                            <w:top w:val="none" w:sz="0" w:space="0" w:color="auto"/>
                            <w:left w:val="none" w:sz="0" w:space="0" w:color="auto"/>
                            <w:bottom w:val="none" w:sz="0" w:space="0" w:color="auto"/>
                            <w:right w:val="none" w:sz="0" w:space="0" w:color="auto"/>
                          </w:divBdr>
                          <w:divsChild>
                            <w:div w:id="1238977511">
                              <w:marLeft w:val="0"/>
                              <w:marRight w:val="0"/>
                              <w:marTop w:val="0"/>
                              <w:marBottom w:val="0"/>
                              <w:divBdr>
                                <w:top w:val="none" w:sz="0" w:space="0" w:color="auto"/>
                                <w:left w:val="none" w:sz="0" w:space="0" w:color="auto"/>
                                <w:bottom w:val="none" w:sz="0" w:space="0" w:color="auto"/>
                                <w:right w:val="none" w:sz="0" w:space="0" w:color="auto"/>
                              </w:divBdr>
                              <w:divsChild>
                                <w:div w:id="1085029485">
                                  <w:marLeft w:val="0"/>
                                  <w:marRight w:val="0"/>
                                  <w:marTop w:val="0"/>
                                  <w:marBottom w:val="0"/>
                                  <w:divBdr>
                                    <w:top w:val="none" w:sz="0" w:space="0" w:color="auto"/>
                                    <w:left w:val="none" w:sz="0" w:space="0" w:color="auto"/>
                                    <w:bottom w:val="none" w:sz="0" w:space="0" w:color="auto"/>
                                    <w:right w:val="none" w:sz="0" w:space="0" w:color="auto"/>
                                  </w:divBdr>
                                  <w:divsChild>
                                    <w:div w:id="1555193828">
                                      <w:marLeft w:val="0"/>
                                      <w:marRight w:val="0"/>
                                      <w:marTop w:val="0"/>
                                      <w:marBottom w:val="0"/>
                                      <w:divBdr>
                                        <w:top w:val="none" w:sz="0" w:space="0" w:color="auto"/>
                                        <w:left w:val="none" w:sz="0" w:space="0" w:color="auto"/>
                                        <w:bottom w:val="none" w:sz="0" w:space="0" w:color="auto"/>
                                        <w:right w:val="none" w:sz="0" w:space="0" w:color="auto"/>
                                      </w:divBdr>
                                      <w:divsChild>
                                        <w:div w:id="108747104">
                                          <w:marLeft w:val="0"/>
                                          <w:marRight w:val="0"/>
                                          <w:marTop w:val="0"/>
                                          <w:marBottom w:val="0"/>
                                          <w:divBdr>
                                            <w:top w:val="none" w:sz="0" w:space="0" w:color="auto"/>
                                            <w:left w:val="none" w:sz="0" w:space="0" w:color="auto"/>
                                            <w:bottom w:val="none" w:sz="0" w:space="0" w:color="auto"/>
                                            <w:right w:val="none" w:sz="0" w:space="0" w:color="auto"/>
                                          </w:divBdr>
                                          <w:divsChild>
                                            <w:div w:id="666178785">
                                              <w:marLeft w:val="0"/>
                                              <w:marRight w:val="0"/>
                                              <w:marTop w:val="0"/>
                                              <w:marBottom w:val="0"/>
                                              <w:divBdr>
                                                <w:top w:val="none" w:sz="0" w:space="0" w:color="auto"/>
                                                <w:left w:val="none" w:sz="0" w:space="0" w:color="auto"/>
                                                <w:bottom w:val="none" w:sz="0" w:space="0" w:color="auto"/>
                                                <w:right w:val="none" w:sz="0" w:space="0" w:color="auto"/>
                                              </w:divBdr>
                                              <w:divsChild>
                                                <w:div w:id="1072701169">
                                                  <w:marLeft w:val="0"/>
                                                  <w:marRight w:val="50"/>
                                                  <w:marTop w:val="0"/>
                                                  <w:marBottom w:val="0"/>
                                                  <w:divBdr>
                                                    <w:top w:val="none" w:sz="0" w:space="0" w:color="auto"/>
                                                    <w:left w:val="none" w:sz="0" w:space="0" w:color="auto"/>
                                                    <w:bottom w:val="none" w:sz="0" w:space="0" w:color="auto"/>
                                                    <w:right w:val="none" w:sz="0" w:space="0" w:color="auto"/>
                                                  </w:divBdr>
                                                  <w:divsChild>
                                                    <w:div w:id="1516919362">
                                                      <w:marLeft w:val="0"/>
                                                      <w:marRight w:val="0"/>
                                                      <w:marTop w:val="0"/>
                                                      <w:marBottom w:val="0"/>
                                                      <w:divBdr>
                                                        <w:top w:val="none" w:sz="0" w:space="0" w:color="auto"/>
                                                        <w:left w:val="none" w:sz="0" w:space="0" w:color="auto"/>
                                                        <w:bottom w:val="none" w:sz="0" w:space="0" w:color="auto"/>
                                                        <w:right w:val="none" w:sz="0" w:space="0" w:color="auto"/>
                                                      </w:divBdr>
                                                      <w:divsChild>
                                                        <w:div w:id="568031766">
                                                          <w:marLeft w:val="0"/>
                                                          <w:marRight w:val="0"/>
                                                          <w:marTop w:val="0"/>
                                                          <w:marBottom w:val="0"/>
                                                          <w:divBdr>
                                                            <w:top w:val="none" w:sz="0" w:space="0" w:color="auto"/>
                                                            <w:left w:val="none" w:sz="0" w:space="0" w:color="auto"/>
                                                            <w:bottom w:val="none" w:sz="0" w:space="0" w:color="auto"/>
                                                            <w:right w:val="none" w:sz="0" w:space="0" w:color="auto"/>
                                                          </w:divBdr>
                                                          <w:divsChild>
                                                            <w:div w:id="887574601">
                                                              <w:marLeft w:val="0"/>
                                                              <w:marRight w:val="0"/>
                                                              <w:marTop w:val="0"/>
                                                              <w:marBottom w:val="0"/>
                                                              <w:divBdr>
                                                                <w:top w:val="none" w:sz="0" w:space="0" w:color="auto"/>
                                                                <w:left w:val="none" w:sz="0" w:space="0" w:color="auto"/>
                                                                <w:bottom w:val="none" w:sz="0" w:space="0" w:color="auto"/>
                                                                <w:right w:val="none" w:sz="0" w:space="0" w:color="auto"/>
                                                              </w:divBdr>
                                                              <w:divsChild>
                                                                <w:div w:id="942304385">
                                                                  <w:marLeft w:val="0"/>
                                                                  <w:marRight w:val="0"/>
                                                                  <w:marTop w:val="0"/>
                                                                  <w:marBottom w:val="58"/>
                                                                  <w:divBdr>
                                                                    <w:top w:val="single" w:sz="2" w:space="0" w:color="EDEDED"/>
                                                                    <w:left w:val="single" w:sz="2" w:space="0" w:color="EDEDED"/>
                                                                    <w:bottom w:val="single" w:sz="2" w:space="0" w:color="EDEDED"/>
                                                                    <w:right w:val="single" w:sz="2" w:space="0" w:color="EDEDED"/>
                                                                  </w:divBdr>
                                                                  <w:divsChild>
                                                                    <w:div w:id="1607230252">
                                                                      <w:marLeft w:val="0"/>
                                                                      <w:marRight w:val="0"/>
                                                                      <w:marTop w:val="0"/>
                                                                      <w:marBottom w:val="0"/>
                                                                      <w:divBdr>
                                                                        <w:top w:val="none" w:sz="0" w:space="0" w:color="auto"/>
                                                                        <w:left w:val="none" w:sz="0" w:space="0" w:color="auto"/>
                                                                        <w:bottom w:val="none" w:sz="0" w:space="0" w:color="auto"/>
                                                                        <w:right w:val="none" w:sz="0" w:space="0" w:color="auto"/>
                                                                      </w:divBdr>
                                                                      <w:divsChild>
                                                                        <w:div w:id="1201241673">
                                                                          <w:marLeft w:val="0"/>
                                                                          <w:marRight w:val="0"/>
                                                                          <w:marTop w:val="0"/>
                                                                          <w:marBottom w:val="0"/>
                                                                          <w:divBdr>
                                                                            <w:top w:val="none" w:sz="0" w:space="0" w:color="auto"/>
                                                                            <w:left w:val="none" w:sz="0" w:space="0" w:color="auto"/>
                                                                            <w:bottom w:val="none" w:sz="0" w:space="0" w:color="auto"/>
                                                                            <w:right w:val="none" w:sz="0" w:space="0" w:color="auto"/>
                                                                          </w:divBdr>
                                                                          <w:divsChild>
                                                                            <w:div w:id="1930196208">
                                                                              <w:marLeft w:val="0"/>
                                                                              <w:marRight w:val="0"/>
                                                                              <w:marTop w:val="0"/>
                                                                              <w:marBottom w:val="0"/>
                                                                              <w:divBdr>
                                                                                <w:top w:val="none" w:sz="0" w:space="0" w:color="auto"/>
                                                                                <w:left w:val="none" w:sz="0" w:space="0" w:color="auto"/>
                                                                                <w:bottom w:val="none" w:sz="0" w:space="0" w:color="auto"/>
                                                                                <w:right w:val="none" w:sz="0" w:space="0" w:color="auto"/>
                                                                              </w:divBdr>
                                                                              <w:divsChild>
                                                                                <w:div w:id="1582106277">
                                                                                  <w:marLeft w:val="100"/>
                                                                                  <w:marRight w:val="100"/>
                                                                                  <w:marTop w:val="0"/>
                                                                                  <w:marBottom w:val="0"/>
                                                                                  <w:divBdr>
                                                                                    <w:top w:val="none" w:sz="0" w:space="0" w:color="auto"/>
                                                                                    <w:left w:val="none" w:sz="0" w:space="0" w:color="auto"/>
                                                                                    <w:bottom w:val="none" w:sz="0" w:space="0" w:color="auto"/>
                                                                                    <w:right w:val="none" w:sz="0" w:space="0" w:color="auto"/>
                                                                                  </w:divBdr>
                                                                                  <w:divsChild>
                                                                                    <w:div w:id="1419785592">
                                                                                      <w:marLeft w:val="0"/>
                                                                                      <w:marRight w:val="0"/>
                                                                                      <w:marTop w:val="0"/>
                                                                                      <w:marBottom w:val="0"/>
                                                                                      <w:divBdr>
                                                                                        <w:top w:val="none" w:sz="0" w:space="0" w:color="auto"/>
                                                                                        <w:left w:val="none" w:sz="0" w:space="0" w:color="auto"/>
                                                                                        <w:bottom w:val="none" w:sz="0" w:space="0" w:color="auto"/>
                                                                                        <w:right w:val="none" w:sz="0" w:space="0" w:color="auto"/>
                                                                                      </w:divBdr>
                                                                                      <w:divsChild>
                                                                                        <w:div w:id="170513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83092350">
      <w:bodyDiv w:val="1"/>
      <w:marLeft w:val="0"/>
      <w:marRight w:val="0"/>
      <w:marTop w:val="0"/>
      <w:marBottom w:val="0"/>
      <w:divBdr>
        <w:top w:val="none" w:sz="0" w:space="0" w:color="auto"/>
        <w:left w:val="none" w:sz="0" w:space="0" w:color="auto"/>
        <w:bottom w:val="none" w:sz="0" w:space="0" w:color="auto"/>
        <w:right w:val="none" w:sz="0" w:space="0" w:color="auto"/>
      </w:divBdr>
    </w:div>
    <w:div w:id="704135373">
      <w:bodyDiv w:val="1"/>
      <w:marLeft w:val="0"/>
      <w:marRight w:val="0"/>
      <w:marTop w:val="0"/>
      <w:marBottom w:val="0"/>
      <w:divBdr>
        <w:top w:val="none" w:sz="0" w:space="0" w:color="auto"/>
        <w:left w:val="none" w:sz="0" w:space="0" w:color="auto"/>
        <w:bottom w:val="none" w:sz="0" w:space="0" w:color="auto"/>
        <w:right w:val="none" w:sz="0" w:space="0" w:color="auto"/>
      </w:divBdr>
      <w:divsChild>
        <w:div w:id="973026559">
          <w:marLeft w:val="0"/>
          <w:marRight w:val="0"/>
          <w:marTop w:val="0"/>
          <w:marBottom w:val="0"/>
          <w:divBdr>
            <w:top w:val="none" w:sz="0" w:space="0" w:color="auto"/>
            <w:left w:val="none" w:sz="0" w:space="0" w:color="auto"/>
            <w:bottom w:val="none" w:sz="0" w:space="0" w:color="auto"/>
            <w:right w:val="none" w:sz="0" w:space="0" w:color="auto"/>
          </w:divBdr>
          <w:divsChild>
            <w:div w:id="1186750108">
              <w:marLeft w:val="0"/>
              <w:marRight w:val="0"/>
              <w:marTop w:val="0"/>
              <w:marBottom w:val="0"/>
              <w:divBdr>
                <w:top w:val="none" w:sz="0" w:space="0" w:color="auto"/>
                <w:left w:val="none" w:sz="0" w:space="0" w:color="auto"/>
                <w:bottom w:val="none" w:sz="0" w:space="0" w:color="auto"/>
                <w:right w:val="none" w:sz="0" w:space="0" w:color="auto"/>
              </w:divBdr>
              <w:divsChild>
                <w:div w:id="1040589311">
                  <w:marLeft w:val="0"/>
                  <w:marRight w:val="0"/>
                  <w:marTop w:val="0"/>
                  <w:marBottom w:val="0"/>
                  <w:divBdr>
                    <w:top w:val="none" w:sz="0" w:space="0" w:color="auto"/>
                    <w:left w:val="none" w:sz="0" w:space="0" w:color="auto"/>
                    <w:bottom w:val="none" w:sz="0" w:space="0" w:color="auto"/>
                    <w:right w:val="none" w:sz="0" w:space="0" w:color="auto"/>
                  </w:divBdr>
                  <w:divsChild>
                    <w:div w:id="993996641">
                      <w:marLeft w:val="0"/>
                      <w:marRight w:val="0"/>
                      <w:marTop w:val="0"/>
                      <w:marBottom w:val="0"/>
                      <w:divBdr>
                        <w:top w:val="none" w:sz="0" w:space="0" w:color="auto"/>
                        <w:left w:val="none" w:sz="0" w:space="0" w:color="auto"/>
                        <w:bottom w:val="none" w:sz="0" w:space="0" w:color="auto"/>
                        <w:right w:val="none" w:sz="0" w:space="0" w:color="auto"/>
                      </w:divBdr>
                      <w:divsChild>
                        <w:div w:id="1946309746">
                          <w:marLeft w:val="0"/>
                          <w:marRight w:val="0"/>
                          <w:marTop w:val="0"/>
                          <w:marBottom w:val="0"/>
                          <w:divBdr>
                            <w:top w:val="none" w:sz="0" w:space="0" w:color="auto"/>
                            <w:left w:val="none" w:sz="0" w:space="0" w:color="auto"/>
                            <w:bottom w:val="none" w:sz="0" w:space="0" w:color="auto"/>
                            <w:right w:val="none" w:sz="0" w:space="0" w:color="auto"/>
                          </w:divBdr>
                          <w:divsChild>
                            <w:div w:id="1376271881">
                              <w:marLeft w:val="0"/>
                              <w:marRight w:val="0"/>
                              <w:marTop w:val="0"/>
                              <w:marBottom w:val="0"/>
                              <w:divBdr>
                                <w:top w:val="none" w:sz="0" w:space="0" w:color="auto"/>
                                <w:left w:val="none" w:sz="0" w:space="0" w:color="auto"/>
                                <w:bottom w:val="single" w:sz="18" w:space="0" w:color="E4E4E4"/>
                                <w:right w:val="none" w:sz="0" w:space="0" w:color="auto"/>
                              </w:divBdr>
                              <w:divsChild>
                                <w:div w:id="831523793">
                                  <w:marLeft w:val="0"/>
                                  <w:marRight w:val="0"/>
                                  <w:marTop w:val="0"/>
                                  <w:marBottom w:val="0"/>
                                  <w:divBdr>
                                    <w:top w:val="none" w:sz="0" w:space="0" w:color="auto"/>
                                    <w:left w:val="none" w:sz="0" w:space="0" w:color="auto"/>
                                    <w:bottom w:val="none" w:sz="0" w:space="0" w:color="auto"/>
                                    <w:right w:val="none" w:sz="0" w:space="0" w:color="auto"/>
                                  </w:divBdr>
                                  <w:divsChild>
                                    <w:div w:id="803694947">
                                      <w:marLeft w:val="0"/>
                                      <w:marRight w:val="0"/>
                                      <w:marTop w:val="0"/>
                                      <w:marBottom w:val="0"/>
                                      <w:divBdr>
                                        <w:top w:val="none" w:sz="0" w:space="0" w:color="auto"/>
                                        <w:left w:val="none" w:sz="0" w:space="0" w:color="auto"/>
                                        <w:bottom w:val="none" w:sz="0" w:space="0" w:color="auto"/>
                                        <w:right w:val="none" w:sz="0" w:space="0" w:color="auto"/>
                                      </w:divBdr>
                                      <w:divsChild>
                                        <w:div w:id="559824962">
                                          <w:marLeft w:val="0"/>
                                          <w:marRight w:val="0"/>
                                          <w:marTop w:val="0"/>
                                          <w:marBottom w:val="0"/>
                                          <w:divBdr>
                                            <w:top w:val="none" w:sz="0" w:space="0" w:color="auto"/>
                                            <w:left w:val="none" w:sz="0" w:space="0" w:color="auto"/>
                                            <w:bottom w:val="none" w:sz="0" w:space="0" w:color="auto"/>
                                            <w:right w:val="none" w:sz="0" w:space="0" w:color="auto"/>
                                          </w:divBdr>
                                          <w:divsChild>
                                            <w:div w:id="97260873">
                                              <w:marLeft w:val="0"/>
                                              <w:marRight w:val="0"/>
                                              <w:marTop w:val="0"/>
                                              <w:marBottom w:val="0"/>
                                              <w:divBdr>
                                                <w:top w:val="none" w:sz="0" w:space="0" w:color="auto"/>
                                                <w:left w:val="none" w:sz="0" w:space="0" w:color="auto"/>
                                                <w:bottom w:val="none" w:sz="0" w:space="0" w:color="auto"/>
                                                <w:right w:val="none" w:sz="0" w:space="0" w:color="auto"/>
                                              </w:divBdr>
                                            </w:div>
                                            <w:div w:id="219945566">
                                              <w:marLeft w:val="0"/>
                                              <w:marRight w:val="0"/>
                                              <w:marTop w:val="0"/>
                                              <w:marBottom w:val="0"/>
                                              <w:divBdr>
                                                <w:top w:val="none" w:sz="0" w:space="0" w:color="auto"/>
                                                <w:left w:val="none" w:sz="0" w:space="0" w:color="auto"/>
                                                <w:bottom w:val="none" w:sz="0" w:space="0" w:color="auto"/>
                                                <w:right w:val="none" w:sz="0" w:space="0" w:color="auto"/>
                                              </w:divBdr>
                                            </w:div>
                                            <w:div w:id="67642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21371468">
      <w:bodyDiv w:val="1"/>
      <w:marLeft w:val="0"/>
      <w:marRight w:val="0"/>
      <w:marTop w:val="0"/>
      <w:marBottom w:val="0"/>
      <w:divBdr>
        <w:top w:val="none" w:sz="0" w:space="0" w:color="auto"/>
        <w:left w:val="none" w:sz="0" w:space="0" w:color="auto"/>
        <w:bottom w:val="none" w:sz="0" w:space="0" w:color="auto"/>
        <w:right w:val="none" w:sz="0" w:space="0" w:color="auto"/>
      </w:divBdr>
      <w:divsChild>
        <w:div w:id="1824929078">
          <w:marLeft w:val="0"/>
          <w:marRight w:val="0"/>
          <w:marTop w:val="0"/>
          <w:marBottom w:val="0"/>
          <w:divBdr>
            <w:top w:val="none" w:sz="0" w:space="0" w:color="auto"/>
            <w:left w:val="none" w:sz="0" w:space="0" w:color="auto"/>
            <w:bottom w:val="none" w:sz="0" w:space="0" w:color="auto"/>
            <w:right w:val="none" w:sz="0" w:space="0" w:color="auto"/>
          </w:divBdr>
          <w:divsChild>
            <w:div w:id="491724461">
              <w:marLeft w:val="0"/>
              <w:marRight w:val="0"/>
              <w:marTop w:val="0"/>
              <w:marBottom w:val="0"/>
              <w:divBdr>
                <w:top w:val="none" w:sz="0" w:space="0" w:color="auto"/>
                <w:left w:val="none" w:sz="0" w:space="0" w:color="auto"/>
                <w:bottom w:val="none" w:sz="0" w:space="0" w:color="auto"/>
                <w:right w:val="none" w:sz="0" w:space="0" w:color="auto"/>
              </w:divBdr>
            </w:div>
            <w:div w:id="2142115809">
              <w:marLeft w:val="0"/>
              <w:marRight w:val="0"/>
              <w:marTop w:val="0"/>
              <w:marBottom w:val="0"/>
              <w:divBdr>
                <w:top w:val="none" w:sz="0" w:space="0" w:color="auto"/>
                <w:left w:val="none" w:sz="0" w:space="0" w:color="auto"/>
                <w:bottom w:val="none" w:sz="0" w:space="0" w:color="auto"/>
                <w:right w:val="none" w:sz="0" w:space="0" w:color="auto"/>
              </w:divBdr>
            </w:div>
          </w:divsChild>
        </w:div>
        <w:div w:id="2062552560">
          <w:marLeft w:val="0"/>
          <w:marRight w:val="0"/>
          <w:marTop w:val="0"/>
          <w:marBottom w:val="0"/>
          <w:divBdr>
            <w:top w:val="none" w:sz="0" w:space="0" w:color="auto"/>
            <w:left w:val="none" w:sz="0" w:space="0" w:color="auto"/>
            <w:bottom w:val="none" w:sz="0" w:space="0" w:color="auto"/>
            <w:right w:val="none" w:sz="0" w:space="0" w:color="auto"/>
          </w:divBdr>
        </w:div>
      </w:divsChild>
    </w:div>
    <w:div w:id="723868000">
      <w:bodyDiv w:val="1"/>
      <w:marLeft w:val="0"/>
      <w:marRight w:val="0"/>
      <w:marTop w:val="0"/>
      <w:marBottom w:val="0"/>
      <w:divBdr>
        <w:top w:val="none" w:sz="0" w:space="0" w:color="auto"/>
        <w:left w:val="none" w:sz="0" w:space="0" w:color="auto"/>
        <w:bottom w:val="none" w:sz="0" w:space="0" w:color="auto"/>
        <w:right w:val="none" w:sz="0" w:space="0" w:color="auto"/>
      </w:divBdr>
    </w:div>
    <w:div w:id="732049603">
      <w:bodyDiv w:val="1"/>
      <w:marLeft w:val="0"/>
      <w:marRight w:val="0"/>
      <w:marTop w:val="0"/>
      <w:marBottom w:val="0"/>
      <w:divBdr>
        <w:top w:val="none" w:sz="0" w:space="0" w:color="auto"/>
        <w:left w:val="none" w:sz="0" w:space="0" w:color="auto"/>
        <w:bottom w:val="none" w:sz="0" w:space="0" w:color="auto"/>
        <w:right w:val="none" w:sz="0" w:space="0" w:color="auto"/>
      </w:divBdr>
      <w:divsChild>
        <w:div w:id="1586257527">
          <w:marLeft w:val="0"/>
          <w:marRight w:val="0"/>
          <w:marTop w:val="0"/>
          <w:marBottom w:val="0"/>
          <w:divBdr>
            <w:top w:val="none" w:sz="0" w:space="0" w:color="auto"/>
            <w:left w:val="none" w:sz="0" w:space="0" w:color="auto"/>
            <w:bottom w:val="none" w:sz="0" w:space="0" w:color="auto"/>
            <w:right w:val="none" w:sz="0" w:space="0" w:color="auto"/>
          </w:divBdr>
          <w:divsChild>
            <w:div w:id="1513841860">
              <w:marLeft w:val="0"/>
              <w:marRight w:val="0"/>
              <w:marTop w:val="0"/>
              <w:marBottom w:val="0"/>
              <w:divBdr>
                <w:top w:val="none" w:sz="0" w:space="0" w:color="auto"/>
                <w:left w:val="none" w:sz="0" w:space="0" w:color="auto"/>
                <w:bottom w:val="none" w:sz="0" w:space="0" w:color="auto"/>
                <w:right w:val="none" w:sz="0" w:space="0" w:color="auto"/>
              </w:divBdr>
              <w:divsChild>
                <w:div w:id="1576358900">
                  <w:marLeft w:val="0"/>
                  <w:marRight w:val="0"/>
                  <w:marTop w:val="0"/>
                  <w:marBottom w:val="0"/>
                  <w:divBdr>
                    <w:top w:val="none" w:sz="0" w:space="0" w:color="auto"/>
                    <w:left w:val="none" w:sz="0" w:space="0" w:color="auto"/>
                    <w:bottom w:val="none" w:sz="0" w:space="0" w:color="auto"/>
                    <w:right w:val="none" w:sz="0" w:space="0" w:color="auto"/>
                  </w:divBdr>
                  <w:divsChild>
                    <w:div w:id="1668821191">
                      <w:marLeft w:val="0"/>
                      <w:marRight w:val="0"/>
                      <w:marTop w:val="0"/>
                      <w:marBottom w:val="0"/>
                      <w:divBdr>
                        <w:top w:val="none" w:sz="0" w:space="0" w:color="auto"/>
                        <w:left w:val="none" w:sz="0" w:space="0" w:color="auto"/>
                        <w:bottom w:val="none" w:sz="0" w:space="0" w:color="auto"/>
                        <w:right w:val="none" w:sz="0" w:space="0" w:color="auto"/>
                      </w:divBdr>
                      <w:divsChild>
                        <w:div w:id="1040976162">
                          <w:marLeft w:val="0"/>
                          <w:marRight w:val="0"/>
                          <w:marTop w:val="0"/>
                          <w:marBottom w:val="0"/>
                          <w:divBdr>
                            <w:top w:val="none" w:sz="0" w:space="0" w:color="auto"/>
                            <w:left w:val="none" w:sz="0" w:space="0" w:color="auto"/>
                            <w:bottom w:val="none" w:sz="0" w:space="0" w:color="auto"/>
                            <w:right w:val="none" w:sz="0" w:space="0" w:color="auto"/>
                          </w:divBdr>
                          <w:divsChild>
                            <w:div w:id="954404249">
                              <w:marLeft w:val="0"/>
                              <w:marRight w:val="0"/>
                              <w:marTop w:val="0"/>
                              <w:marBottom w:val="0"/>
                              <w:divBdr>
                                <w:top w:val="none" w:sz="0" w:space="0" w:color="auto"/>
                                <w:left w:val="none" w:sz="0" w:space="0" w:color="auto"/>
                                <w:bottom w:val="none" w:sz="0" w:space="0" w:color="auto"/>
                                <w:right w:val="none" w:sz="0" w:space="0" w:color="auto"/>
                              </w:divBdr>
                              <w:divsChild>
                                <w:div w:id="194932658">
                                  <w:marLeft w:val="0"/>
                                  <w:marRight w:val="0"/>
                                  <w:marTop w:val="0"/>
                                  <w:marBottom w:val="0"/>
                                  <w:divBdr>
                                    <w:top w:val="none" w:sz="0" w:space="0" w:color="auto"/>
                                    <w:left w:val="none" w:sz="0" w:space="0" w:color="auto"/>
                                    <w:bottom w:val="none" w:sz="0" w:space="0" w:color="auto"/>
                                    <w:right w:val="none" w:sz="0" w:space="0" w:color="auto"/>
                                  </w:divBdr>
                                  <w:divsChild>
                                    <w:div w:id="588730924">
                                      <w:marLeft w:val="0"/>
                                      <w:marRight w:val="0"/>
                                      <w:marTop w:val="0"/>
                                      <w:marBottom w:val="0"/>
                                      <w:divBdr>
                                        <w:top w:val="none" w:sz="0" w:space="0" w:color="auto"/>
                                        <w:left w:val="none" w:sz="0" w:space="0" w:color="auto"/>
                                        <w:bottom w:val="none" w:sz="0" w:space="0" w:color="auto"/>
                                        <w:right w:val="none" w:sz="0" w:space="0" w:color="auto"/>
                                      </w:divBdr>
                                      <w:divsChild>
                                        <w:div w:id="1150441392">
                                          <w:marLeft w:val="0"/>
                                          <w:marRight w:val="0"/>
                                          <w:marTop w:val="0"/>
                                          <w:marBottom w:val="0"/>
                                          <w:divBdr>
                                            <w:top w:val="none" w:sz="0" w:space="0" w:color="auto"/>
                                            <w:left w:val="none" w:sz="0" w:space="0" w:color="auto"/>
                                            <w:bottom w:val="none" w:sz="0" w:space="0" w:color="auto"/>
                                            <w:right w:val="none" w:sz="0" w:space="0" w:color="auto"/>
                                          </w:divBdr>
                                          <w:divsChild>
                                            <w:div w:id="1161583621">
                                              <w:marLeft w:val="0"/>
                                              <w:marRight w:val="0"/>
                                              <w:marTop w:val="0"/>
                                              <w:marBottom w:val="0"/>
                                              <w:divBdr>
                                                <w:top w:val="none" w:sz="0" w:space="0" w:color="auto"/>
                                                <w:left w:val="none" w:sz="0" w:space="0" w:color="auto"/>
                                                <w:bottom w:val="none" w:sz="0" w:space="0" w:color="auto"/>
                                                <w:right w:val="none" w:sz="0" w:space="0" w:color="auto"/>
                                              </w:divBdr>
                                              <w:divsChild>
                                                <w:div w:id="405806788">
                                                  <w:marLeft w:val="0"/>
                                                  <w:marRight w:val="0"/>
                                                  <w:marTop w:val="0"/>
                                                  <w:marBottom w:val="0"/>
                                                  <w:divBdr>
                                                    <w:top w:val="none" w:sz="0" w:space="0" w:color="auto"/>
                                                    <w:left w:val="none" w:sz="0" w:space="0" w:color="auto"/>
                                                    <w:bottom w:val="none" w:sz="0" w:space="0" w:color="auto"/>
                                                    <w:right w:val="none" w:sz="0" w:space="0" w:color="auto"/>
                                                  </w:divBdr>
                                                  <w:divsChild>
                                                    <w:div w:id="1157957012">
                                                      <w:marLeft w:val="0"/>
                                                      <w:marRight w:val="0"/>
                                                      <w:marTop w:val="0"/>
                                                      <w:marBottom w:val="0"/>
                                                      <w:divBdr>
                                                        <w:top w:val="none" w:sz="0" w:space="0" w:color="auto"/>
                                                        <w:left w:val="none" w:sz="0" w:space="0" w:color="auto"/>
                                                        <w:bottom w:val="none" w:sz="0" w:space="0" w:color="auto"/>
                                                        <w:right w:val="none" w:sz="0" w:space="0" w:color="auto"/>
                                                      </w:divBdr>
                                                      <w:divsChild>
                                                        <w:div w:id="1147823880">
                                                          <w:marLeft w:val="0"/>
                                                          <w:marRight w:val="0"/>
                                                          <w:marTop w:val="0"/>
                                                          <w:marBottom w:val="0"/>
                                                          <w:divBdr>
                                                            <w:top w:val="none" w:sz="0" w:space="0" w:color="auto"/>
                                                            <w:left w:val="none" w:sz="0" w:space="0" w:color="auto"/>
                                                            <w:bottom w:val="none" w:sz="0" w:space="0" w:color="auto"/>
                                                            <w:right w:val="none" w:sz="0" w:space="0" w:color="auto"/>
                                                          </w:divBdr>
                                                          <w:divsChild>
                                                            <w:div w:id="824470864">
                                                              <w:marLeft w:val="0"/>
                                                              <w:marRight w:val="0"/>
                                                              <w:marTop w:val="0"/>
                                                              <w:marBottom w:val="0"/>
                                                              <w:divBdr>
                                                                <w:top w:val="none" w:sz="0" w:space="0" w:color="auto"/>
                                                                <w:left w:val="none" w:sz="0" w:space="0" w:color="auto"/>
                                                                <w:bottom w:val="none" w:sz="0" w:space="0" w:color="auto"/>
                                                                <w:right w:val="none" w:sz="0" w:space="0" w:color="auto"/>
                                                              </w:divBdr>
                                                              <w:divsChild>
                                                                <w:div w:id="1638142144">
                                                                  <w:marLeft w:val="0"/>
                                                                  <w:marRight w:val="0"/>
                                                                  <w:marTop w:val="0"/>
                                                                  <w:marBottom w:val="0"/>
                                                                  <w:divBdr>
                                                                    <w:top w:val="none" w:sz="0" w:space="0" w:color="auto"/>
                                                                    <w:left w:val="none" w:sz="0" w:space="0" w:color="auto"/>
                                                                    <w:bottom w:val="none" w:sz="0" w:space="0" w:color="auto"/>
                                                                    <w:right w:val="none" w:sz="0" w:space="0" w:color="auto"/>
                                                                  </w:divBdr>
                                                                  <w:divsChild>
                                                                    <w:div w:id="87523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813137561">
      <w:bodyDiv w:val="1"/>
      <w:marLeft w:val="0"/>
      <w:marRight w:val="0"/>
      <w:marTop w:val="0"/>
      <w:marBottom w:val="0"/>
      <w:divBdr>
        <w:top w:val="none" w:sz="0" w:space="0" w:color="auto"/>
        <w:left w:val="none" w:sz="0" w:space="0" w:color="auto"/>
        <w:bottom w:val="none" w:sz="0" w:space="0" w:color="auto"/>
        <w:right w:val="none" w:sz="0" w:space="0" w:color="auto"/>
      </w:divBdr>
    </w:div>
    <w:div w:id="830490416">
      <w:bodyDiv w:val="1"/>
      <w:marLeft w:val="0"/>
      <w:marRight w:val="0"/>
      <w:marTop w:val="0"/>
      <w:marBottom w:val="0"/>
      <w:divBdr>
        <w:top w:val="none" w:sz="0" w:space="0" w:color="auto"/>
        <w:left w:val="none" w:sz="0" w:space="0" w:color="auto"/>
        <w:bottom w:val="none" w:sz="0" w:space="0" w:color="auto"/>
        <w:right w:val="none" w:sz="0" w:space="0" w:color="auto"/>
      </w:divBdr>
    </w:div>
    <w:div w:id="845293937">
      <w:bodyDiv w:val="1"/>
      <w:marLeft w:val="0"/>
      <w:marRight w:val="0"/>
      <w:marTop w:val="0"/>
      <w:marBottom w:val="0"/>
      <w:divBdr>
        <w:top w:val="none" w:sz="0" w:space="0" w:color="auto"/>
        <w:left w:val="none" w:sz="0" w:space="0" w:color="auto"/>
        <w:bottom w:val="none" w:sz="0" w:space="0" w:color="auto"/>
        <w:right w:val="none" w:sz="0" w:space="0" w:color="auto"/>
      </w:divBdr>
    </w:div>
    <w:div w:id="845755158">
      <w:bodyDiv w:val="1"/>
      <w:marLeft w:val="0"/>
      <w:marRight w:val="0"/>
      <w:marTop w:val="0"/>
      <w:marBottom w:val="0"/>
      <w:divBdr>
        <w:top w:val="none" w:sz="0" w:space="0" w:color="auto"/>
        <w:left w:val="none" w:sz="0" w:space="0" w:color="auto"/>
        <w:bottom w:val="none" w:sz="0" w:space="0" w:color="auto"/>
        <w:right w:val="none" w:sz="0" w:space="0" w:color="auto"/>
      </w:divBdr>
      <w:divsChild>
        <w:div w:id="220606428">
          <w:marLeft w:val="0"/>
          <w:marRight w:val="0"/>
          <w:marTop w:val="0"/>
          <w:marBottom w:val="0"/>
          <w:divBdr>
            <w:top w:val="none" w:sz="0" w:space="0" w:color="auto"/>
            <w:left w:val="none" w:sz="0" w:space="0" w:color="auto"/>
            <w:bottom w:val="none" w:sz="0" w:space="0" w:color="auto"/>
            <w:right w:val="none" w:sz="0" w:space="0" w:color="auto"/>
          </w:divBdr>
          <w:divsChild>
            <w:div w:id="2052339546">
              <w:marLeft w:val="0"/>
              <w:marRight w:val="0"/>
              <w:marTop w:val="0"/>
              <w:marBottom w:val="0"/>
              <w:divBdr>
                <w:top w:val="none" w:sz="0" w:space="0" w:color="auto"/>
                <w:left w:val="none" w:sz="0" w:space="0" w:color="auto"/>
                <w:bottom w:val="none" w:sz="0" w:space="0" w:color="auto"/>
                <w:right w:val="none" w:sz="0" w:space="0" w:color="auto"/>
              </w:divBdr>
              <w:divsChild>
                <w:div w:id="1171529099">
                  <w:marLeft w:val="0"/>
                  <w:marRight w:val="0"/>
                  <w:marTop w:val="0"/>
                  <w:marBottom w:val="0"/>
                  <w:divBdr>
                    <w:top w:val="none" w:sz="0" w:space="0" w:color="auto"/>
                    <w:left w:val="none" w:sz="0" w:space="0" w:color="auto"/>
                    <w:bottom w:val="none" w:sz="0" w:space="0" w:color="auto"/>
                    <w:right w:val="none" w:sz="0" w:space="0" w:color="auto"/>
                  </w:divBdr>
                  <w:divsChild>
                    <w:div w:id="1918008400">
                      <w:marLeft w:val="0"/>
                      <w:marRight w:val="0"/>
                      <w:marTop w:val="0"/>
                      <w:marBottom w:val="0"/>
                      <w:divBdr>
                        <w:top w:val="none" w:sz="0" w:space="0" w:color="auto"/>
                        <w:left w:val="none" w:sz="0" w:space="0" w:color="auto"/>
                        <w:bottom w:val="none" w:sz="0" w:space="0" w:color="auto"/>
                        <w:right w:val="none" w:sz="0" w:space="0" w:color="auto"/>
                      </w:divBdr>
                      <w:divsChild>
                        <w:div w:id="922030945">
                          <w:marLeft w:val="0"/>
                          <w:marRight w:val="0"/>
                          <w:marTop w:val="0"/>
                          <w:marBottom w:val="0"/>
                          <w:divBdr>
                            <w:top w:val="none" w:sz="0" w:space="0" w:color="auto"/>
                            <w:left w:val="none" w:sz="0" w:space="0" w:color="auto"/>
                            <w:bottom w:val="none" w:sz="0" w:space="0" w:color="auto"/>
                            <w:right w:val="none" w:sz="0" w:space="0" w:color="auto"/>
                          </w:divBdr>
                          <w:divsChild>
                            <w:div w:id="1796019266">
                              <w:marLeft w:val="0"/>
                              <w:marRight w:val="0"/>
                              <w:marTop w:val="0"/>
                              <w:marBottom w:val="0"/>
                              <w:divBdr>
                                <w:top w:val="none" w:sz="0" w:space="0" w:color="auto"/>
                                <w:left w:val="none" w:sz="0" w:space="0" w:color="auto"/>
                                <w:bottom w:val="none" w:sz="0" w:space="0" w:color="auto"/>
                                <w:right w:val="none" w:sz="0" w:space="0" w:color="auto"/>
                              </w:divBdr>
                              <w:divsChild>
                                <w:div w:id="1730692537">
                                  <w:marLeft w:val="0"/>
                                  <w:marRight w:val="0"/>
                                  <w:marTop w:val="0"/>
                                  <w:marBottom w:val="0"/>
                                  <w:divBdr>
                                    <w:top w:val="none" w:sz="0" w:space="0" w:color="auto"/>
                                    <w:left w:val="none" w:sz="0" w:space="0" w:color="auto"/>
                                    <w:bottom w:val="none" w:sz="0" w:space="0" w:color="auto"/>
                                    <w:right w:val="none" w:sz="0" w:space="0" w:color="auto"/>
                                  </w:divBdr>
                                  <w:divsChild>
                                    <w:div w:id="1805275825">
                                      <w:marLeft w:val="0"/>
                                      <w:marRight w:val="0"/>
                                      <w:marTop w:val="0"/>
                                      <w:marBottom w:val="0"/>
                                      <w:divBdr>
                                        <w:top w:val="none" w:sz="0" w:space="0" w:color="auto"/>
                                        <w:left w:val="none" w:sz="0" w:space="0" w:color="auto"/>
                                        <w:bottom w:val="none" w:sz="0" w:space="0" w:color="auto"/>
                                        <w:right w:val="none" w:sz="0" w:space="0" w:color="auto"/>
                                      </w:divBdr>
                                      <w:divsChild>
                                        <w:div w:id="598029332">
                                          <w:marLeft w:val="0"/>
                                          <w:marRight w:val="0"/>
                                          <w:marTop w:val="0"/>
                                          <w:marBottom w:val="0"/>
                                          <w:divBdr>
                                            <w:top w:val="none" w:sz="0" w:space="0" w:color="auto"/>
                                            <w:left w:val="none" w:sz="0" w:space="0" w:color="auto"/>
                                            <w:bottom w:val="none" w:sz="0" w:space="0" w:color="auto"/>
                                            <w:right w:val="none" w:sz="0" w:space="0" w:color="auto"/>
                                          </w:divBdr>
                                          <w:divsChild>
                                            <w:div w:id="1122530229">
                                              <w:marLeft w:val="0"/>
                                              <w:marRight w:val="0"/>
                                              <w:marTop w:val="0"/>
                                              <w:marBottom w:val="0"/>
                                              <w:divBdr>
                                                <w:top w:val="none" w:sz="0" w:space="0" w:color="auto"/>
                                                <w:left w:val="none" w:sz="0" w:space="0" w:color="auto"/>
                                                <w:bottom w:val="none" w:sz="0" w:space="0" w:color="auto"/>
                                                <w:right w:val="none" w:sz="0" w:space="0" w:color="auto"/>
                                              </w:divBdr>
                                              <w:divsChild>
                                                <w:div w:id="1504197224">
                                                  <w:marLeft w:val="0"/>
                                                  <w:marRight w:val="0"/>
                                                  <w:marTop w:val="0"/>
                                                  <w:marBottom w:val="0"/>
                                                  <w:divBdr>
                                                    <w:top w:val="none" w:sz="0" w:space="0" w:color="auto"/>
                                                    <w:left w:val="none" w:sz="0" w:space="0" w:color="auto"/>
                                                    <w:bottom w:val="none" w:sz="0" w:space="0" w:color="auto"/>
                                                    <w:right w:val="none" w:sz="0" w:space="0" w:color="auto"/>
                                                  </w:divBdr>
                                                  <w:divsChild>
                                                    <w:div w:id="3092906">
                                                      <w:marLeft w:val="0"/>
                                                      <w:marRight w:val="0"/>
                                                      <w:marTop w:val="0"/>
                                                      <w:marBottom w:val="0"/>
                                                      <w:divBdr>
                                                        <w:top w:val="none" w:sz="0" w:space="0" w:color="auto"/>
                                                        <w:left w:val="none" w:sz="0" w:space="0" w:color="auto"/>
                                                        <w:bottom w:val="none" w:sz="0" w:space="0" w:color="auto"/>
                                                        <w:right w:val="none" w:sz="0" w:space="0" w:color="auto"/>
                                                      </w:divBdr>
                                                      <w:divsChild>
                                                        <w:div w:id="2055806241">
                                                          <w:marLeft w:val="0"/>
                                                          <w:marRight w:val="0"/>
                                                          <w:marTop w:val="0"/>
                                                          <w:marBottom w:val="0"/>
                                                          <w:divBdr>
                                                            <w:top w:val="none" w:sz="0" w:space="0" w:color="auto"/>
                                                            <w:left w:val="none" w:sz="0" w:space="0" w:color="auto"/>
                                                            <w:bottom w:val="none" w:sz="0" w:space="0" w:color="auto"/>
                                                            <w:right w:val="none" w:sz="0" w:space="0" w:color="auto"/>
                                                          </w:divBdr>
                                                          <w:divsChild>
                                                            <w:div w:id="880291059">
                                                              <w:marLeft w:val="0"/>
                                                              <w:marRight w:val="0"/>
                                                              <w:marTop w:val="0"/>
                                                              <w:marBottom w:val="0"/>
                                                              <w:divBdr>
                                                                <w:top w:val="none" w:sz="0" w:space="0" w:color="auto"/>
                                                                <w:left w:val="none" w:sz="0" w:space="0" w:color="auto"/>
                                                                <w:bottom w:val="none" w:sz="0" w:space="0" w:color="auto"/>
                                                                <w:right w:val="none" w:sz="0" w:space="0" w:color="auto"/>
                                                              </w:divBdr>
                                                              <w:divsChild>
                                                                <w:div w:id="898175259">
                                                                  <w:marLeft w:val="0"/>
                                                                  <w:marRight w:val="0"/>
                                                                  <w:marTop w:val="0"/>
                                                                  <w:marBottom w:val="0"/>
                                                                  <w:divBdr>
                                                                    <w:top w:val="none" w:sz="0" w:space="0" w:color="auto"/>
                                                                    <w:left w:val="none" w:sz="0" w:space="0" w:color="auto"/>
                                                                    <w:bottom w:val="none" w:sz="0" w:space="0" w:color="auto"/>
                                                                    <w:right w:val="none" w:sz="0" w:space="0" w:color="auto"/>
                                                                  </w:divBdr>
                                                                  <w:divsChild>
                                                                    <w:div w:id="164661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862981425">
      <w:bodyDiv w:val="1"/>
      <w:marLeft w:val="0"/>
      <w:marRight w:val="0"/>
      <w:marTop w:val="0"/>
      <w:marBottom w:val="0"/>
      <w:divBdr>
        <w:top w:val="none" w:sz="0" w:space="0" w:color="auto"/>
        <w:left w:val="none" w:sz="0" w:space="0" w:color="auto"/>
        <w:bottom w:val="none" w:sz="0" w:space="0" w:color="auto"/>
        <w:right w:val="none" w:sz="0" w:space="0" w:color="auto"/>
      </w:divBdr>
    </w:div>
    <w:div w:id="863442903">
      <w:bodyDiv w:val="1"/>
      <w:marLeft w:val="0"/>
      <w:marRight w:val="0"/>
      <w:marTop w:val="0"/>
      <w:marBottom w:val="0"/>
      <w:divBdr>
        <w:top w:val="none" w:sz="0" w:space="0" w:color="auto"/>
        <w:left w:val="none" w:sz="0" w:space="0" w:color="auto"/>
        <w:bottom w:val="none" w:sz="0" w:space="0" w:color="auto"/>
        <w:right w:val="none" w:sz="0" w:space="0" w:color="auto"/>
      </w:divBdr>
    </w:div>
    <w:div w:id="891965173">
      <w:bodyDiv w:val="1"/>
      <w:marLeft w:val="0"/>
      <w:marRight w:val="0"/>
      <w:marTop w:val="0"/>
      <w:marBottom w:val="0"/>
      <w:divBdr>
        <w:top w:val="none" w:sz="0" w:space="0" w:color="auto"/>
        <w:left w:val="none" w:sz="0" w:space="0" w:color="auto"/>
        <w:bottom w:val="none" w:sz="0" w:space="0" w:color="auto"/>
        <w:right w:val="none" w:sz="0" w:space="0" w:color="auto"/>
      </w:divBdr>
      <w:divsChild>
        <w:div w:id="1368601878">
          <w:marLeft w:val="0"/>
          <w:marRight w:val="0"/>
          <w:marTop w:val="0"/>
          <w:marBottom w:val="0"/>
          <w:divBdr>
            <w:top w:val="none" w:sz="0" w:space="0" w:color="auto"/>
            <w:left w:val="none" w:sz="0" w:space="0" w:color="auto"/>
            <w:bottom w:val="none" w:sz="0" w:space="0" w:color="auto"/>
            <w:right w:val="none" w:sz="0" w:space="0" w:color="auto"/>
          </w:divBdr>
          <w:divsChild>
            <w:div w:id="1718361289">
              <w:marLeft w:val="0"/>
              <w:marRight w:val="0"/>
              <w:marTop w:val="0"/>
              <w:marBottom w:val="0"/>
              <w:divBdr>
                <w:top w:val="none" w:sz="0" w:space="0" w:color="auto"/>
                <w:left w:val="none" w:sz="0" w:space="0" w:color="auto"/>
                <w:bottom w:val="none" w:sz="0" w:space="0" w:color="auto"/>
                <w:right w:val="none" w:sz="0" w:space="0" w:color="auto"/>
              </w:divBdr>
              <w:divsChild>
                <w:div w:id="609819045">
                  <w:marLeft w:val="0"/>
                  <w:marRight w:val="0"/>
                  <w:marTop w:val="0"/>
                  <w:marBottom w:val="0"/>
                  <w:divBdr>
                    <w:top w:val="none" w:sz="0" w:space="0" w:color="auto"/>
                    <w:left w:val="none" w:sz="0" w:space="0" w:color="auto"/>
                    <w:bottom w:val="none" w:sz="0" w:space="0" w:color="auto"/>
                    <w:right w:val="none" w:sz="0" w:space="0" w:color="auto"/>
                  </w:divBdr>
                  <w:divsChild>
                    <w:div w:id="94709804">
                      <w:marLeft w:val="0"/>
                      <w:marRight w:val="0"/>
                      <w:marTop w:val="0"/>
                      <w:marBottom w:val="0"/>
                      <w:divBdr>
                        <w:top w:val="none" w:sz="0" w:space="0" w:color="auto"/>
                        <w:left w:val="none" w:sz="0" w:space="0" w:color="auto"/>
                        <w:bottom w:val="none" w:sz="0" w:space="0" w:color="auto"/>
                        <w:right w:val="none" w:sz="0" w:space="0" w:color="auto"/>
                      </w:divBdr>
                      <w:divsChild>
                        <w:div w:id="297758641">
                          <w:marLeft w:val="0"/>
                          <w:marRight w:val="0"/>
                          <w:marTop w:val="0"/>
                          <w:marBottom w:val="0"/>
                          <w:divBdr>
                            <w:top w:val="none" w:sz="0" w:space="0" w:color="auto"/>
                            <w:left w:val="none" w:sz="0" w:space="0" w:color="auto"/>
                            <w:bottom w:val="none" w:sz="0" w:space="0" w:color="auto"/>
                            <w:right w:val="none" w:sz="0" w:space="0" w:color="auto"/>
                          </w:divBdr>
                          <w:divsChild>
                            <w:div w:id="723602424">
                              <w:marLeft w:val="0"/>
                              <w:marRight w:val="0"/>
                              <w:marTop w:val="0"/>
                              <w:marBottom w:val="0"/>
                              <w:divBdr>
                                <w:top w:val="none" w:sz="0" w:space="0" w:color="auto"/>
                                <w:left w:val="none" w:sz="0" w:space="0" w:color="auto"/>
                                <w:bottom w:val="single" w:sz="18" w:space="0" w:color="E4E4E4"/>
                                <w:right w:val="none" w:sz="0" w:space="0" w:color="auto"/>
                              </w:divBdr>
                              <w:divsChild>
                                <w:div w:id="523400415">
                                  <w:marLeft w:val="0"/>
                                  <w:marRight w:val="0"/>
                                  <w:marTop w:val="0"/>
                                  <w:marBottom w:val="0"/>
                                  <w:divBdr>
                                    <w:top w:val="none" w:sz="0" w:space="0" w:color="auto"/>
                                    <w:left w:val="none" w:sz="0" w:space="0" w:color="auto"/>
                                    <w:bottom w:val="none" w:sz="0" w:space="0" w:color="auto"/>
                                    <w:right w:val="none" w:sz="0" w:space="0" w:color="auto"/>
                                  </w:divBdr>
                                  <w:divsChild>
                                    <w:div w:id="676687520">
                                      <w:marLeft w:val="0"/>
                                      <w:marRight w:val="0"/>
                                      <w:marTop w:val="0"/>
                                      <w:marBottom w:val="0"/>
                                      <w:divBdr>
                                        <w:top w:val="none" w:sz="0" w:space="0" w:color="auto"/>
                                        <w:left w:val="none" w:sz="0" w:space="0" w:color="auto"/>
                                        <w:bottom w:val="none" w:sz="0" w:space="0" w:color="auto"/>
                                        <w:right w:val="none" w:sz="0" w:space="0" w:color="auto"/>
                                      </w:divBdr>
                                      <w:divsChild>
                                        <w:div w:id="588005111">
                                          <w:marLeft w:val="0"/>
                                          <w:marRight w:val="0"/>
                                          <w:marTop w:val="0"/>
                                          <w:marBottom w:val="0"/>
                                          <w:divBdr>
                                            <w:top w:val="none" w:sz="0" w:space="0" w:color="auto"/>
                                            <w:left w:val="none" w:sz="0" w:space="0" w:color="auto"/>
                                            <w:bottom w:val="none" w:sz="0" w:space="0" w:color="auto"/>
                                            <w:right w:val="none" w:sz="0" w:space="0" w:color="auto"/>
                                          </w:divBdr>
                                          <w:divsChild>
                                            <w:div w:id="620185133">
                                              <w:marLeft w:val="0"/>
                                              <w:marRight w:val="0"/>
                                              <w:marTop w:val="0"/>
                                              <w:marBottom w:val="0"/>
                                              <w:divBdr>
                                                <w:top w:val="none" w:sz="0" w:space="0" w:color="auto"/>
                                                <w:left w:val="none" w:sz="0" w:space="0" w:color="auto"/>
                                                <w:bottom w:val="none" w:sz="0" w:space="0" w:color="auto"/>
                                                <w:right w:val="none" w:sz="0" w:space="0" w:color="auto"/>
                                              </w:divBdr>
                                            </w:div>
                                            <w:div w:id="637884061">
                                              <w:marLeft w:val="0"/>
                                              <w:marRight w:val="0"/>
                                              <w:marTop w:val="0"/>
                                              <w:marBottom w:val="0"/>
                                              <w:divBdr>
                                                <w:top w:val="none" w:sz="0" w:space="0" w:color="auto"/>
                                                <w:left w:val="none" w:sz="0" w:space="0" w:color="auto"/>
                                                <w:bottom w:val="none" w:sz="0" w:space="0" w:color="auto"/>
                                                <w:right w:val="none" w:sz="0" w:space="0" w:color="auto"/>
                                              </w:divBdr>
                                            </w:div>
                                            <w:div w:id="919563016">
                                              <w:marLeft w:val="0"/>
                                              <w:marRight w:val="0"/>
                                              <w:marTop w:val="0"/>
                                              <w:marBottom w:val="0"/>
                                              <w:divBdr>
                                                <w:top w:val="none" w:sz="0" w:space="0" w:color="auto"/>
                                                <w:left w:val="none" w:sz="0" w:space="0" w:color="auto"/>
                                                <w:bottom w:val="none" w:sz="0" w:space="0" w:color="auto"/>
                                                <w:right w:val="none" w:sz="0" w:space="0" w:color="auto"/>
                                              </w:divBdr>
                                            </w:div>
                                            <w:div w:id="1011762902">
                                              <w:marLeft w:val="0"/>
                                              <w:marRight w:val="0"/>
                                              <w:marTop w:val="0"/>
                                              <w:marBottom w:val="0"/>
                                              <w:divBdr>
                                                <w:top w:val="none" w:sz="0" w:space="0" w:color="auto"/>
                                                <w:left w:val="none" w:sz="0" w:space="0" w:color="auto"/>
                                                <w:bottom w:val="none" w:sz="0" w:space="0" w:color="auto"/>
                                                <w:right w:val="none" w:sz="0" w:space="0" w:color="auto"/>
                                              </w:divBdr>
                                            </w:div>
                                            <w:div w:id="1336035267">
                                              <w:marLeft w:val="0"/>
                                              <w:marRight w:val="0"/>
                                              <w:marTop w:val="0"/>
                                              <w:marBottom w:val="0"/>
                                              <w:divBdr>
                                                <w:top w:val="none" w:sz="0" w:space="0" w:color="auto"/>
                                                <w:left w:val="none" w:sz="0" w:space="0" w:color="auto"/>
                                                <w:bottom w:val="none" w:sz="0" w:space="0" w:color="auto"/>
                                                <w:right w:val="none" w:sz="0" w:space="0" w:color="auto"/>
                                              </w:divBdr>
                                            </w:div>
                                            <w:div w:id="188174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63265485">
      <w:bodyDiv w:val="1"/>
      <w:marLeft w:val="0"/>
      <w:marRight w:val="0"/>
      <w:marTop w:val="0"/>
      <w:marBottom w:val="0"/>
      <w:divBdr>
        <w:top w:val="none" w:sz="0" w:space="0" w:color="auto"/>
        <w:left w:val="none" w:sz="0" w:space="0" w:color="auto"/>
        <w:bottom w:val="none" w:sz="0" w:space="0" w:color="auto"/>
        <w:right w:val="none" w:sz="0" w:space="0" w:color="auto"/>
      </w:divBdr>
    </w:div>
    <w:div w:id="967856601">
      <w:bodyDiv w:val="1"/>
      <w:marLeft w:val="0"/>
      <w:marRight w:val="0"/>
      <w:marTop w:val="0"/>
      <w:marBottom w:val="0"/>
      <w:divBdr>
        <w:top w:val="none" w:sz="0" w:space="0" w:color="auto"/>
        <w:left w:val="none" w:sz="0" w:space="0" w:color="auto"/>
        <w:bottom w:val="none" w:sz="0" w:space="0" w:color="auto"/>
        <w:right w:val="none" w:sz="0" w:space="0" w:color="auto"/>
      </w:divBdr>
    </w:div>
    <w:div w:id="992181038">
      <w:bodyDiv w:val="1"/>
      <w:marLeft w:val="0"/>
      <w:marRight w:val="0"/>
      <w:marTop w:val="0"/>
      <w:marBottom w:val="0"/>
      <w:divBdr>
        <w:top w:val="none" w:sz="0" w:space="0" w:color="auto"/>
        <w:left w:val="none" w:sz="0" w:space="0" w:color="auto"/>
        <w:bottom w:val="none" w:sz="0" w:space="0" w:color="auto"/>
        <w:right w:val="none" w:sz="0" w:space="0" w:color="auto"/>
      </w:divBdr>
    </w:div>
    <w:div w:id="1050495084">
      <w:bodyDiv w:val="1"/>
      <w:marLeft w:val="0"/>
      <w:marRight w:val="0"/>
      <w:marTop w:val="0"/>
      <w:marBottom w:val="0"/>
      <w:divBdr>
        <w:top w:val="none" w:sz="0" w:space="0" w:color="auto"/>
        <w:left w:val="none" w:sz="0" w:space="0" w:color="auto"/>
        <w:bottom w:val="none" w:sz="0" w:space="0" w:color="auto"/>
        <w:right w:val="none" w:sz="0" w:space="0" w:color="auto"/>
      </w:divBdr>
      <w:divsChild>
        <w:div w:id="1369530813">
          <w:marLeft w:val="0"/>
          <w:marRight w:val="0"/>
          <w:marTop w:val="0"/>
          <w:marBottom w:val="0"/>
          <w:divBdr>
            <w:top w:val="none" w:sz="0" w:space="0" w:color="auto"/>
            <w:left w:val="none" w:sz="0" w:space="0" w:color="auto"/>
            <w:bottom w:val="none" w:sz="0" w:space="0" w:color="auto"/>
            <w:right w:val="none" w:sz="0" w:space="0" w:color="auto"/>
          </w:divBdr>
          <w:divsChild>
            <w:div w:id="888810117">
              <w:marLeft w:val="0"/>
              <w:marRight w:val="0"/>
              <w:marTop w:val="0"/>
              <w:marBottom w:val="0"/>
              <w:divBdr>
                <w:top w:val="none" w:sz="0" w:space="0" w:color="auto"/>
                <w:left w:val="none" w:sz="0" w:space="0" w:color="auto"/>
                <w:bottom w:val="none" w:sz="0" w:space="0" w:color="auto"/>
                <w:right w:val="none" w:sz="0" w:space="0" w:color="auto"/>
              </w:divBdr>
              <w:divsChild>
                <w:div w:id="1445030230">
                  <w:marLeft w:val="0"/>
                  <w:marRight w:val="0"/>
                  <w:marTop w:val="0"/>
                  <w:marBottom w:val="0"/>
                  <w:divBdr>
                    <w:top w:val="none" w:sz="0" w:space="0" w:color="auto"/>
                    <w:left w:val="none" w:sz="0" w:space="0" w:color="auto"/>
                    <w:bottom w:val="none" w:sz="0" w:space="0" w:color="auto"/>
                    <w:right w:val="none" w:sz="0" w:space="0" w:color="auto"/>
                  </w:divBdr>
                  <w:divsChild>
                    <w:div w:id="753746631">
                      <w:marLeft w:val="0"/>
                      <w:marRight w:val="0"/>
                      <w:marTop w:val="0"/>
                      <w:marBottom w:val="1320"/>
                      <w:divBdr>
                        <w:top w:val="none" w:sz="0" w:space="0" w:color="auto"/>
                        <w:left w:val="none" w:sz="0" w:space="0" w:color="auto"/>
                        <w:bottom w:val="none" w:sz="0" w:space="0" w:color="auto"/>
                        <w:right w:val="none" w:sz="0" w:space="0" w:color="auto"/>
                      </w:divBdr>
                      <w:divsChild>
                        <w:div w:id="1064720588">
                          <w:marLeft w:val="0"/>
                          <w:marRight w:val="0"/>
                          <w:marTop w:val="0"/>
                          <w:marBottom w:val="0"/>
                          <w:divBdr>
                            <w:top w:val="none" w:sz="0" w:space="0" w:color="auto"/>
                            <w:left w:val="none" w:sz="0" w:space="0" w:color="auto"/>
                            <w:bottom w:val="none" w:sz="0" w:space="0" w:color="auto"/>
                            <w:right w:val="none" w:sz="0" w:space="0" w:color="auto"/>
                          </w:divBdr>
                          <w:divsChild>
                            <w:div w:id="903295485">
                              <w:marLeft w:val="0"/>
                              <w:marRight w:val="0"/>
                              <w:marTop w:val="0"/>
                              <w:marBottom w:val="0"/>
                              <w:divBdr>
                                <w:top w:val="none" w:sz="0" w:space="0" w:color="auto"/>
                                <w:left w:val="none" w:sz="0" w:space="0" w:color="auto"/>
                                <w:bottom w:val="none" w:sz="0" w:space="0" w:color="auto"/>
                                <w:right w:val="none" w:sz="0" w:space="0" w:color="auto"/>
                              </w:divBdr>
                              <w:divsChild>
                                <w:div w:id="21594037">
                                  <w:marLeft w:val="0"/>
                                  <w:marRight w:val="0"/>
                                  <w:marTop w:val="0"/>
                                  <w:marBottom w:val="0"/>
                                  <w:divBdr>
                                    <w:top w:val="none" w:sz="0" w:space="0" w:color="auto"/>
                                    <w:left w:val="none" w:sz="0" w:space="0" w:color="auto"/>
                                    <w:bottom w:val="none" w:sz="0" w:space="0" w:color="auto"/>
                                    <w:right w:val="none" w:sz="0" w:space="0" w:color="auto"/>
                                  </w:divBdr>
                                </w:div>
                                <w:div w:id="65882717">
                                  <w:marLeft w:val="0"/>
                                  <w:marRight w:val="0"/>
                                  <w:marTop w:val="0"/>
                                  <w:marBottom w:val="0"/>
                                  <w:divBdr>
                                    <w:top w:val="none" w:sz="0" w:space="0" w:color="auto"/>
                                    <w:left w:val="none" w:sz="0" w:space="0" w:color="auto"/>
                                    <w:bottom w:val="none" w:sz="0" w:space="0" w:color="auto"/>
                                    <w:right w:val="none" w:sz="0" w:space="0" w:color="auto"/>
                                  </w:divBdr>
                                </w:div>
                                <w:div w:id="81149661">
                                  <w:marLeft w:val="0"/>
                                  <w:marRight w:val="0"/>
                                  <w:marTop w:val="0"/>
                                  <w:marBottom w:val="0"/>
                                  <w:divBdr>
                                    <w:top w:val="none" w:sz="0" w:space="0" w:color="auto"/>
                                    <w:left w:val="none" w:sz="0" w:space="0" w:color="auto"/>
                                    <w:bottom w:val="none" w:sz="0" w:space="0" w:color="auto"/>
                                    <w:right w:val="none" w:sz="0" w:space="0" w:color="auto"/>
                                  </w:divBdr>
                                </w:div>
                                <w:div w:id="96801166">
                                  <w:marLeft w:val="0"/>
                                  <w:marRight w:val="0"/>
                                  <w:marTop w:val="0"/>
                                  <w:marBottom w:val="0"/>
                                  <w:divBdr>
                                    <w:top w:val="none" w:sz="0" w:space="0" w:color="auto"/>
                                    <w:left w:val="none" w:sz="0" w:space="0" w:color="auto"/>
                                    <w:bottom w:val="none" w:sz="0" w:space="0" w:color="auto"/>
                                    <w:right w:val="none" w:sz="0" w:space="0" w:color="auto"/>
                                  </w:divBdr>
                                </w:div>
                                <w:div w:id="147870508">
                                  <w:marLeft w:val="0"/>
                                  <w:marRight w:val="0"/>
                                  <w:marTop w:val="0"/>
                                  <w:marBottom w:val="0"/>
                                  <w:divBdr>
                                    <w:top w:val="none" w:sz="0" w:space="0" w:color="auto"/>
                                    <w:left w:val="none" w:sz="0" w:space="0" w:color="auto"/>
                                    <w:bottom w:val="none" w:sz="0" w:space="0" w:color="auto"/>
                                    <w:right w:val="none" w:sz="0" w:space="0" w:color="auto"/>
                                  </w:divBdr>
                                </w:div>
                                <w:div w:id="211816701">
                                  <w:marLeft w:val="0"/>
                                  <w:marRight w:val="0"/>
                                  <w:marTop w:val="0"/>
                                  <w:marBottom w:val="0"/>
                                  <w:divBdr>
                                    <w:top w:val="none" w:sz="0" w:space="0" w:color="auto"/>
                                    <w:left w:val="none" w:sz="0" w:space="0" w:color="auto"/>
                                    <w:bottom w:val="none" w:sz="0" w:space="0" w:color="auto"/>
                                    <w:right w:val="none" w:sz="0" w:space="0" w:color="auto"/>
                                  </w:divBdr>
                                </w:div>
                                <w:div w:id="224339394">
                                  <w:marLeft w:val="0"/>
                                  <w:marRight w:val="0"/>
                                  <w:marTop w:val="0"/>
                                  <w:marBottom w:val="0"/>
                                  <w:divBdr>
                                    <w:top w:val="none" w:sz="0" w:space="0" w:color="auto"/>
                                    <w:left w:val="none" w:sz="0" w:space="0" w:color="auto"/>
                                    <w:bottom w:val="none" w:sz="0" w:space="0" w:color="auto"/>
                                    <w:right w:val="none" w:sz="0" w:space="0" w:color="auto"/>
                                  </w:divBdr>
                                </w:div>
                                <w:div w:id="294330838">
                                  <w:marLeft w:val="0"/>
                                  <w:marRight w:val="0"/>
                                  <w:marTop w:val="0"/>
                                  <w:marBottom w:val="0"/>
                                  <w:divBdr>
                                    <w:top w:val="none" w:sz="0" w:space="0" w:color="auto"/>
                                    <w:left w:val="none" w:sz="0" w:space="0" w:color="auto"/>
                                    <w:bottom w:val="none" w:sz="0" w:space="0" w:color="auto"/>
                                    <w:right w:val="none" w:sz="0" w:space="0" w:color="auto"/>
                                  </w:divBdr>
                                </w:div>
                                <w:div w:id="442842031">
                                  <w:marLeft w:val="0"/>
                                  <w:marRight w:val="0"/>
                                  <w:marTop w:val="0"/>
                                  <w:marBottom w:val="0"/>
                                  <w:divBdr>
                                    <w:top w:val="none" w:sz="0" w:space="0" w:color="auto"/>
                                    <w:left w:val="none" w:sz="0" w:space="0" w:color="auto"/>
                                    <w:bottom w:val="none" w:sz="0" w:space="0" w:color="auto"/>
                                    <w:right w:val="none" w:sz="0" w:space="0" w:color="auto"/>
                                  </w:divBdr>
                                </w:div>
                                <w:div w:id="479426311">
                                  <w:marLeft w:val="0"/>
                                  <w:marRight w:val="0"/>
                                  <w:marTop w:val="0"/>
                                  <w:marBottom w:val="0"/>
                                  <w:divBdr>
                                    <w:top w:val="none" w:sz="0" w:space="0" w:color="auto"/>
                                    <w:left w:val="none" w:sz="0" w:space="0" w:color="auto"/>
                                    <w:bottom w:val="none" w:sz="0" w:space="0" w:color="auto"/>
                                    <w:right w:val="none" w:sz="0" w:space="0" w:color="auto"/>
                                  </w:divBdr>
                                </w:div>
                                <w:div w:id="550577583">
                                  <w:marLeft w:val="0"/>
                                  <w:marRight w:val="0"/>
                                  <w:marTop w:val="0"/>
                                  <w:marBottom w:val="0"/>
                                  <w:divBdr>
                                    <w:top w:val="none" w:sz="0" w:space="0" w:color="auto"/>
                                    <w:left w:val="none" w:sz="0" w:space="0" w:color="auto"/>
                                    <w:bottom w:val="none" w:sz="0" w:space="0" w:color="auto"/>
                                    <w:right w:val="none" w:sz="0" w:space="0" w:color="auto"/>
                                  </w:divBdr>
                                </w:div>
                                <w:div w:id="649483596">
                                  <w:marLeft w:val="0"/>
                                  <w:marRight w:val="0"/>
                                  <w:marTop w:val="0"/>
                                  <w:marBottom w:val="0"/>
                                  <w:divBdr>
                                    <w:top w:val="none" w:sz="0" w:space="0" w:color="auto"/>
                                    <w:left w:val="none" w:sz="0" w:space="0" w:color="auto"/>
                                    <w:bottom w:val="none" w:sz="0" w:space="0" w:color="auto"/>
                                    <w:right w:val="none" w:sz="0" w:space="0" w:color="auto"/>
                                  </w:divBdr>
                                </w:div>
                                <w:div w:id="702366160">
                                  <w:marLeft w:val="0"/>
                                  <w:marRight w:val="0"/>
                                  <w:marTop w:val="0"/>
                                  <w:marBottom w:val="0"/>
                                  <w:divBdr>
                                    <w:top w:val="none" w:sz="0" w:space="0" w:color="auto"/>
                                    <w:left w:val="none" w:sz="0" w:space="0" w:color="auto"/>
                                    <w:bottom w:val="none" w:sz="0" w:space="0" w:color="auto"/>
                                    <w:right w:val="none" w:sz="0" w:space="0" w:color="auto"/>
                                  </w:divBdr>
                                </w:div>
                                <w:div w:id="725883599">
                                  <w:marLeft w:val="0"/>
                                  <w:marRight w:val="0"/>
                                  <w:marTop w:val="0"/>
                                  <w:marBottom w:val="0"/>
                                  <w:divBdr>
                                    <w:top w:val="none" w:sz="0" w:space="0" w:color="auto"/>
                                    <w:left w:val="none" w:sz="0" w:space="0" w:color="auto"/>
                                    <w:bottom w:val="none" w:sz="0" w:space="0" w:color="auto"/>
                                    <w:right w:val="none" w:sz="0" w:space="0" w:color="auto"/>
                                  </w:divBdr>
                                </w:div>
                                <w:div w:id="769737321">
                                  <w:marLeft w:val="0"/>
                                  <w:marRight w:val="0"/>
                                  <w:marTop w:val="0"/>
                                  <w:marBottom w:val="0"/>
                                  <w:divBdr>
                                    <w:top w:val="none" w:sz="0" w:space="0" w:color="auto"/>
                                    <w:left w:val="none" w:sz="0" w:space="0" w:color="auto"/>
                                    <w:bottom w:val="none" w:sz="0" w:space="0" w:color="auto"/>
                                    <w:right w:val="none" w:sz="0" w:space="0" w:color="auto"/>
                                  </w:divBdr>
                                </w:div>
                                <w:div w:id="779420979">
                                  <w:marLeft w:val="0"/>
                                  <w:marRight w:val="0"/>
                                  <w:marTop w:val="0"/>
                                  <w:marBottom w:val="0"/>
                                  <w:divBdr>
                                    <w:top w:val="none" w:sz="0" w:space="0" w:color="auto"/>
                                    <w:left w:val="none" w:sz="0" w:space="0" w:color="auto"/>
                                    <w:bottom w:val="none" w:sz="0" w:space="0" w:color="auto"/>
                                    <w:right w:val="none" w:sz="0" w:space="0" w:color="auto"/>
                                  </w:divBdr>
                                </w:div>
                                <w:div w:id="870916059">
                                  <w:marLeft w:val="0"/>
                                  <w:marRight w:val="0"/>
                                  <w:marTop w:val="0"/>
                                  <w:marBottom w:val="0"/>
                                  <w:divBdr>
                                    <w:top w:val="none" w:sz="0" w:space="0" w:color="auto"/>
                                    <w:left w:val="none" w:sz="0" w:space="0" w:color="auto"/>
                                    <w:bottom w:val="none" w:sz="0" w:space="0" w:color="auto"/>
                                    <w:right w:val="none" w:sz="0" w:space="0" w:color="auto"/>
                                  </w:divBdr>
                                </w:div>
                                <w:div w:id="945428854">
                                  <w:marLeft w:val="0"/>
                                  <w:marRight w:val="0"/>
                                  <w:marTop w:val="0"/>
                                  <w:marBottom w:val="0"/>
                                  <w:divBdr>
                                    <w:top w:val="none" w:sz="0" w:space="0" w:color="auto"/>
                                    <w:left w:val="none" w:sz="0" w:space="0" w:color="auto"/>
                                    <w:bottom w:val="none" w:sz="0" w:space="0" w:color="auto"/>
                                    <w:right w:val="none" w:sz="0" w:space="0" w:color="auto"/>
                                  </w:divBdr>
                                </w:div>
                                <w:div w:id="951206281">
                                  <w:marLeft w:val="0"/>
                                  <w:marRight w:val="0"/>
                                  <w:marTop w:val="0"/>
                                  <w:marBottom w:val="0"/>
                                  <w:divBdr>
                                    <w:top w:val="none" w:sz="0" w:space="0" w:color="auto"/>
                                    <w:left w:val="none" w:sz="0" w:space="0" w:color="auto"/>
                                    <w:bottom w:val="none" w:sz="0" w:space="0" w:color="auto"/>
                                    <w:right w:val="none" w:sz="0" w:space="0" w:color="auto"/>
                                  </w:divBdr>
                                </w:div>
                                <w:div w:id="990789950">
                                  <w:marLeft w:val="0"/>
                                  <w:marRight w:val="0"/>
                                  <w:marTop w:val="0"/>
                                  <w:marBottom w:val="0"/>
                                  <w:divBdr>
                                    <w:top w:val="none" w:sz="0" w:space="0" w:color="auto"/>
                                    <w:left w:val="none" w:sz="0" w:space="0" w:color="auto"/>
                                    <w:bottom w:val="none" w:sz="0" w:space="0" w:color="auto"/>
                                    <w:right w:val="none" w:sz="0" w:space="0" w:color="auto"/>
                                  </w:divBdr>
                                </w:div>
                                <w:div w:id="997927240">
                                  <w:marLeft w:val="0"/>
                                  <w:marRight w:val="0"/>
                                  <w:marTop w:val="0"/>
                                  <w:marBottom w:val="0"/>
                                  <w:divBdr>
                                    <w:top w:val="none" w:sz="0" w:space="0" w:color="auto"/>
                                    <w:left w:val="none" w:sz="0" w:space="0" w:color="auto"/>
                                    <w:bottom w:val="none" w:sz="0" w:space="0" w:color="auto"/>
                                    <w:right w:val="none" w:sz="0" w:space="0" w:color="auto"/>
                                  </w:divBdr>
                                </w:div>
                                <w:div w:id="1014648118">
                                  <w:marLeft w:val="0"/>
                                  <w:marRight w:val="0"/>
                                  <w:marTop w:val="0"/>
                                  <w:marBottom w:val="0"/>
                                  <w:divBdr>
                                    <w:top w:val="none" w:sz="0" w:space="0" w:color="auto"/>
                                    <w:left w:val="none" w:sz="0" w:space="0" w:color="auto"/>
                                    <w:bottom w:val="none" w:sz="0" w:space="0" w:color="auto"/>
                                    <w:right w:val="none" w:sz="0" w:space="0" w:color="auto"/>
                                  </w:divBdr>
                                </w:div>
                                <w:div w:id="1017852277">
                                  <w:marLeft w:val="0"/>
                                  <w:marRight w:val="0"/>
                                  <w:marTop w:val="0"/>
                                  <w:marBottom w:val="0"/>
                                  <w:divBdr>
                                    <w:top w:val="none" w:sz="0" w:space="0" w:color="auto"/>
                                    <w:left w:val="none" w:sz="0" w:space="0" w:color="auto"/>
                                    <w:bottom w:val="none" w:sz="0" w:space="0" w:color="auto"/>
                                    <w:right w:val="none" w:sz="0" w:space="0" w:color="auto"/>
                                  </w:divBdr>
                                </w:div>
                                <w:div w:id="1020936878">
                                  <w:marLeft w:val="0"/>
                                  <w:marRight w:val="0"/>
                                  <w:marTop w:val="0"/>
                                  <w:marBottom w:val="0"/>
                                  <w:divBdr>
                                    <w:top w:val="none" w:sz="0" w:space="0" w:color="auto"/>
                                    <w:left w:val="none" w:sz="0" w:space="0" w:color="auto"/>
                                    <w:bottom w:val="none" w:sz="0" w:space="0" w:color="auto"/>
                                    <w:right w:val="none" w:sz="0" w:space="0" w:color="auto"/>
                                  </w:divBdr>
                                </w:div>
                                <w:div w:id="1031801624">
                                  <w:marLeft w:val="0"/>
                                  <w:marRight w:val="0"/>
                                  <w:marTop w:val="0"/>
                                  <w:marBottom w:val="0"/>
                                  <w:divBdr>
                                    <w:top w:val="none" w:sz="0" w:space="0" w:color="auto"/>
                                    <w:left w:val="none" w:sz="0" w:space="0" w:color="auto"/>
                                    <w:bottom w:val="none" w:sz="0" w:space="0" w:color="auto"/>
                                    <w:right w:val="none" w:sz="0" w:space="0" w:color="auto"/>
                                  </w:divBdr>
                                </w:div>
                                <w:div w:id="1080519863">
                                  <w:marLeft w:val="0"/>
                                  <w:marRight w:val="0"/>
                                  <w:marTop w:val="0"/>
                                  <w:marBottom w:val="0"/>
                                  <w:divBdr>
                                    <w:top w:val="none" w:sz="0" w:space="0" w:color="auto"/>
                                    <w:left w:val="none" w:sz="0" w:space="0" w:color="auto"/>
                                    <w:bottom w:val="none" w:sz="0" w:space="0" w:color="auto"/>
                                    <w:right w:val="none" w:sz="0" w:space="0" w:color="auto"/>
                                  </w:divBdr>
                                </w:div>
                                <w:div w:id="1088967790">
                                  <w:marLeft w:val="0"/>
                                  <w:marRight w:val="0"/>
                                  <w:marTop w:val="0"/>
                                  <w:marBottom w:val="0"/>
                                  <w:divBdr>
                                    <w:top w:val="none" w:sz="0" w:space="0" w:color="auto"/>
                                    <w:left w:val="none" w:sz="0" w:space="0" w:color="auto"/>
                                    <w:bottom w:val="none" w:sz="0" w:space="0" w:color="auto"/>
                                    <w:right w:val="none" w:sz="0" w:space="0" w:color="auto"/>
                                  </w:divBdr>
                                </w:div>
                                <w:div w:id="1092120639">
                                  <w:marLeft w:val="0"/>
                                  <w:marRight w:val="0"/>
                                  <w:marTop w:val="0"/>
                                  <w:marBottom w:val="0"/>
                                  <w:divBdr>
                                    <w:top w:val="none" w:sz="0" w:space="0" w:color="auto"/>
                                    <w:left w:val="none" w:sz="0" w:space="0" w:color="auto"/>
                                    <w:bottom w:val="none" w:sz="0" w:space="0" w:color="auto"/>
                                    <w:right w:val="none" w:sz="0" w:space="0" w:color="auto"/>
                                  </w:divBdr>
                                </w:div>
                                <w:div w:id="1098015407">
                                  <w:marLeft w:val="0"/>
                                  <w:marRight w:val="0"/>
                                  <w:marTop w:val="0"/>
                                  <w:marBottom w:val="0"/>
                                  <w:divBdr>
                                    <w:top w:val="none" w:sz="0" w:space="0" w:color="auto"/>
                                    <w:left w:val="none" w:sz="0" w:space="0" w:color="auto"/>
                                    <w:bottom w:val="none" w:sz="0" w:space="0" w:color="auto"/>
                                    <w:right w:val="none" w:sz="0" w:space="0" w:color="auto"/>
                                  </w:divBdr>
                                </w:div>
                                <w:div w:id="1098480959">
                                  <w:marLeft w:val="0"/>
                                  <w:marRight w:val="0"/>
                                  <w:marTop w:val="0"/>
                                  <w:marBottom w:val="0"/>
                                  <w:divBdr>
                                    <w:top w:val="none" w:sz="0" w:space="0" w:color="auto"/>
                                    <w:left w:val="none" w:sz="0" w:space="0" w:color="auto"/>
                                    <w:bottom w:val="none" w:sz="0" w:space="0" w:color="auto"/>
                                    <w:right w:val="none" w:sz="0" w:space="0" w:color="auto"/>
                                  </w:divBdr>
                                </w:div>
                                <w:div w:id="1155683827">
                                  <w:marLeft w:val="0"/>
                                  <w:marRight w:val="0"/>
                                  <w:marTop w:val="0"/>
                                  <w:marBottom w:val="0"/>
                                  <w:divBdr>
                                    <w:top w:val="none" w:sz="0" w:space="0" w:color="auto"/>
                                    <w:left w:val="none" w:sz="0" w:space="0" w:color="auto"/>
                                    <w:bottom w:val="none" w:sz="0" w:space="0" w:color="auto"/>
                                    <w:right w:val="none" w:sz="0" w:space="0" w:color="auto"/>
                                  </w:divBdr>
                                </w:div>
                                <w:div w:id="1186215443">
                                  <w:marLeft w:val="0"/>
                                  <w:marRight w:val="0"/>
                                  <w:marTop w:val="0"/>
                                  <w:marBottom w:val="0"/>
                                  <w:divBdr>
                                    <w:top w:val="none" w:sz="0" w:space="0" w:color="auto"/>
                                    <w:left w:val="none" w:sz="0" w:space="0" w:color="auto"/>
                                    <w:bottom w:val="none" w:sz="0" w:space="0" w:color="auto"/>
                                    <w:right w:val="none" w:sz="0" w:space="0" w:color="auto"/>
                                  </w:divBdr>
                                </w:div>
                                <w:div w:id="1243880094">
                                  <w:marLeft w:val="0"/>
                                  <w:marRight w:val="0"/>
                                  <w:marTop w:val="0"/>
                                  <w:marBottom w:val="0"/>
                                  <w:divBdr>
                                    <w:top w:val="none" w:sz="0" w:space="0" w:color="auto"/>
                                    <w:left w:val="none" w:sz="0" w:space="0" w:color="auto"/>
                                    <w:bottom w:val="none" w:sz="0" w:space="0" w:color="auto"/>
                                    <w:right w:val="none" w:sz="0" w:space="0" w:color="auto"/>
                                  </w:divBdr>
                                </w:div>
                                <w:div w:id="1345748074">
                                  <w:marLeft w:val="0"/>
                                  <w:marRight w:val="0"/>
                                  <w:marTop w:val="0"/>
                                  <w:marBottom w:val="0"/>
                                  <w:divBdr>
                                    <w:top w:val="none" w:sz="0" w:space="0" w:color="auto"/>
                                    <w:left w:val="none" w:sz="0" w:space="0" w:color="auto"/>
                                    <w:bottom w:val="none" w:sz="0" w:space="0" w:color="auto"/>
                                    <w:right w:val="none" w:sz="0" w:space="0" w:color="auto"/>
                                  </w:divBdr>
                                </w:div>
                                <w:div w:id="1346664054">
                                  <w:marLeft w:val="0"/>
                                  <w:marRight w:val="0"/>
                                  <w:marTop w:val="0"/>
                                  <w:marBottom w:val="0"/>
                                  <w:divBdr>
                                    <w:top w:val="none" w:sz="0" w:space="0" w:color="auto"/>
                                    <w:left w:val="none" w:sz="0" w:space="0" w:color="auto"/>
                                    <w:bottom w:val="none" w:sz="0" w:space="0" w:color="auto"/>
                                    <w:right w:val="none" w:sz="0" w:space="0" w:color="auto"/>
                                  </w:divBdr>
                                </w:div>
                                <w:div w:id="1542552307">
                                  <w:marLeft w:val="0"/>
                                  <w:marRight w:val="0"/>
                                  <w:marTop w:val="0"/>
                                  <w:marBottom w:val="0"/>
                                  <w:divBdr>
                                    <w:top w:val="none" w:sz="0" w:space="0" w:color="auto"/>
                                    <w:left w:val="none" w:sz="0" w:space="0" w:color="auto"/>
                                    <w:bottom w:val="none" w:sz="0" w:space="0" w:color="auto"/>
                                    <w:right w:val="none" w:sz="0" w:space="0" w:color="auto"/>
                                  </w:divBdr>
                                </w:div>
                                <w:div w:id="1565723167">
                                  <w:marLeft w:val="0"/>
                                  <w:marRight w:val="0"/>
                                  <w:marTop w:val="0"/>
                                  <w:marBottom w:val="0"/>
                                  <w:divBdr>
                                    <w:top w:val="none" w:sz="0" w:space="0" w:color="auto"/>
                                    <w:left w:val="none" w:sz="0" w:space="0" w:color="auto"/>
                                    <w:bottom w:val="none" w:sz="0" w:space="0" w:color="auto"/>
                                    <w:right w:val="none" w:sz="0" w:space="0" w:color="auto"/>
                                  </w:divBdr>
                                </w:div>
                                <w:div w:id="1604074981">
                                  <w:marLeft w:val="0"/>
                                  <w:marRight w:val="0"/>
                                  <w:marTop w:val="0"/>
                                  <w:marBottom w:val="0"/>
                                  <w:divBdr>
                                    <w:top w:val="none" w:sz="0" w:space="0" w:color="auto"/>
                                    <w:left w:val="none" w:sz="0" w:space="0" w:color="auto"/>
                                    <w:bottom w:val="none" w:sz="0" w:space="0" w:color="auto"/>
                                    <w:right w:val="none" w:sz="0" w:space="0" w:color="auto"/>
                                  </w:divBdr>
                                </w:div>
                                <w:div w:id="1660689200">
                                  <w:marLeft w:val="0"/>
                                  <w:marRight w:val="0"/>
                                  <w:marTop w:val="0"/>
                                  <w:marBottom w:val="0"/>
                                  <w:divBdr>
                                    <w:top w:val="none" w:sz="0" w:space="0" w:color="auto"/>
                                    <w:left w:val="none" w:sz="0" w:space="0" w:color="auto"/>
                                    <w:bottom w:val="none" w:sz="0" w:space="0" w:color="auto"/>
                                    <w:right w:val="none" w:sz="0" w:space="0" w:color="auto"/>
                                  </w:divBdr>
                                </w:div>
                                <w:div w:id="1663463146">
                                  <w:marLeft w:val="0"/>
                                  <w:marRight w:val="0"/>
                                  <w:marTop w:val="0"/>
                                  <w:marBottom w:val="0"/>
                                  <w:divBdr>
                                    <w:top w:val="none" w:sz="0" w:space="0" w:color="auto"/>
                                    <w:left w:val="none" w:sz="0" w:space="0" w:color="auto"/>
                                    <w:bottom w:val="none" w:sz="0" w:space="0" w:color="auto"/>
                                    <w:right w:val="none" w:sz="0" w:space="0" w:color="auto"/>
                                  </w:divBdr>
                                </w:div>
                                <w:div w:id="1667317508">
                                  <w:marLeft w:val="0"/>
                                  <w:marRight w:val="0"/>
                                  <w:marTop w:val="0"/>
                                  <w:marBottom w:val="0"/>
                                  <w:divBdr>
                                    <w:top w:val="none" w:sz="0" w:space="0" w:color="auto"/>
                                    <w:left w:val="none" w:sz="0" w:space="0" w:color="auto"/>
                                    <w:bottom w:val="none" w:sz="0" w:space="0" w:color="auto"/>
                                    <w:right w:val="none" w:sz="0" w:space="0" w:color="auto"/>
                                  </w:divBdr>
                                </w:div>
                                <w:div w:id="1708531862">
                                  <w:marLeft w:val="0"/>
                                  <w:marRight w:val="0"/>
                                  <w:marTop w:val="0"/>
                                  <w:marBottom w:val="0"/>
                                  <w:divBdr>
                                    <w:top w:val="none" w:sz="0" w:space="0" w:color="auto"/>
                                    <w:left w:val="none" w:sz="0" w:space="0" w:color="auto"/>
                                    <w:bottom w:val="none" w:sz="0" w:space="0" w:color="auto"/>
                                    <w:right w:val="none" w:sz="0" w:space="0" w:color="auto"/>
                                  </w:divBdr>
                                </w:div>
                                <w:div w:id="1721200030">
                                  <w:marLeft w:val="0"/>
                                  <w:marRight w:val="0"/>
                                  <w:marTop w:val="0"/>
                                  <w:marBottom w:val="0"/>
                                  <w:divBdr>
                                    <w:top w:val="none" w:sz="0" w:space="0" w:color="auto"/>
                                    <w:left w:val="none" w:sz="0" w:space="0" w:color="auto"/>
                                    <w:bottom w:val="none" w:sz="0" w:space="0" w:color="auto"/>
                                    <w:right w:val="none" w:sz="0" w:space="0" w:color="auto"/>
                                  </w:divBdr>
                                </w:div>
                                <w:div w:id="1920210416">
                                  <w:marLeft w:val="0"/>
                                  <w:marRight w:val="0"/>
                                  <w:marTop w:val="0"/>
                                  <w:marBottom w:val="0"/>
                                  <w:divBdr>
                                    <w:top w:val="none" w:sz="0" w:space="0" w:color="auto"/>
                                    <w:left w:val="none" w:sz="0" w:space="0" w:color="auto"/>
                                    <w:bottom w:val="none" w:sz="0" w:space="0" w:color="auto"/>
                                    <w:right w:val="none" w:sz="0" w:space="0" w:color="auto"/>
                                  </w:divBdr>
                                </w:div>
                                <w:div w:id="1929920751">
                                  <w:marLeft w:val="0"/>
                                  <w:marRight w:val="0"/>
                                  <w:marTop w:val="0"/>
                                  <w:marBottom w:val="0"/>
                                  <w:divBdr>
                                    <w:top w:val="none" w:sz="0" w:space="0" w:color="auto"/>
                                    <w:left w:val="none" w:sz="0" w:space="0" w:color="auto"/>
                                    <w:bottom w:val="none" w:sz="0" w:space="0" w:color="auto"/>
                                    <w:right w:val="none" w:sz="0" w:space="0" w:color="auto"/>
                                  </w:divBdr>
                                </w:div>
                                <w:div w:id="1966689099">
                                  <w:marLeft w:val="0"/>
                                  <w:marRight w:val="0"/>
                                  <w:marTop w:val="0"/>
                                  <w:marBottom w:val="0"/>
                                  <w:divBdr>
                                    <w:top w:val="none" w:sz="0" w:space="0" w:color="auto"/>
                                    <w:left w:val="none" w:sz="0" w:space="0" w:color="auto"/>
                                    <w:bottom w:val="none" w:sz="0" w:space="0" w:color="auto"/>
                                    <w:right w:val="none" w:sz="0" w:space="0" w:color="auto"/>
                                  </w:divBdr>
                                </w:div>
                                <w:div w:id="2007128946">
                                  <w:marLeft w:val="0"/>
                                  <w:marRight w:val="0"/>
                                  <w:marTop w:val="0"/>
                                  <w:marBottom w:val="0"/>
                                  <w:divBdr>
                                    <w:top w:val="none" w:sz="0" w:space="0" w:color="auto"/>
                                    <w:left w:val="none" w:sz="0" w:space="0" w:color="auto"/>
                                    <w:bottom w:val="none" w:sz="0" w:space="0" w:color="auto"/>
                                    <w:right w:val="none" w:sz="0" w:space="0" w:color="auto"/>
                                  </w:divBdr>
                                </w:div>
                                <w:div w:id="2012173746">
                                  <w:marLeft w:val="0"/>
                                  <w:marRight w:val="0"/>
                                  <w:marTop w:val="0"/>
                                  <w:marBottom w:val="0"/>
                                  <w:divBdr>
                                    <w:top w:val="none" w:sz="0" w:space="0" w:color="auto"/>
                                    <w:left w:val="none" w:sz="0" w:space="0" w:color="auto"/>
                                    <w:bottom w:val="none" w:sz="0" w:space="0" w:color="auto"/>
                                    <w:right w:val="none" w:sz="0" w:space="0" w:color="auto"/>
                                  </w:divBdr>
                                </w:div>
                                <w:div w:id="2037465998">
                                  <w:marLeft w:val="0"/>
                                  <w:marRight w:val="0"/>
                                  <w:marTop w:val="0"/>
                                  <w:marBottom w:val="0"/>
                                  <w:divBdr>
                                    <w:top w:val="none" w:sz="0" w:space="0" w:color="auto"/>
                                    <w:left w:val="none" w:sz="0" w:space="0" w:color="auto"/>
                                    <w:bottom w:val="none" w:sz="0" w:space="0" w:color="auto"/>
                                    <w:right w:val="none" w:sz="0" w:space="0" w:color="auto"/>
                                  </w:divBdr>
                                </w:div>
                                <w:div w:id="2078237681">
                                  <w:marLeft w:val="0"/>
                                  <w:marRight w:val="0"/>
                                  <w:marTop w:val="0"/>
                                  <w:marBottom w:val="0"/>
                                  <w:divBdr>
                                    <w:top w:val="none" w:sz="0" w:space="0" w:color="auto"/>
                                    <w:left w:val="none" w:sz="0" w:space="0" w:color="auto"/>
                                    <w:bottom w:val="none" w:sz="0" w:space="0" w:color="auto"/>
                                    <w:right w:val="none" w:sz="0" w:space="0" w:color="auto"/>
                                  </w:divBdr>
                                </w:div>
                                <w:div w:id="2087146714">
                                  <w:marLeft w:val="0"/>
                                  <w:marRight w:val="0"/>
                                  <w:marTop w:val="0"/>
                                  <w:marBottom w:val="0"/>
                                  <w:divBdr>
                                    <w:top w:val="none" w:sz="0" w:space="0" w:color="auto"/>
                                    <w:left w:val="none" w:sz="0" w:space="0" w:color="auto"/>
                                    <w:bottom w:val="none" w:sz="0" w:space="0" w:color="auto"/>
                                    <w:right w:val="none" w:sz="0" w:space="0" w:color="auto"/>
                                  </w:divBdr>
                                </w:div>
                                <w:div w:id="2139492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8909606">
      <w:bodyDiv w:val="1"/>
      <w:marLeft w:val="0"/>
      <w:marRight w:val="0"/>
      <w:marTop w:val="0"/>
      <w:marBottom w:val="0"/>
      <w:divBdr>
        <w:top w:val="none" w:sz="0" w:space="0" w:color="auto"/>
        <w:left w:val="none" w:sz="0" w:space="0" w:color="auto"/>
        <w:bottom w:val="none" w:sz="0" w:space="0" w:color="auto"/>
        <w:right w:val="none" w:sz="0" w:space="0" w:color="auto"/>
      </w:divBdr>
    </w:div>
    <w:div w:id="1132094375">
      <w:bodyDiv w:val="1"/>
      <w:marLeft w:val="0"/>
      <w:marRight w:val="0"/>
      <w:marTop w:val="0"/>
      <w:marBottom w:val="0"/>
      <w:divBdr>
        <w:top w:val="none" w:sz="0" w:space="0" w:color="auto"/>
        <w:left w:val="none" w:sz="0" w:space="0" w:color="auto"/>
        <w:bottom w:val="none" w:sz="0" w:space="0" w:color="auto"/>
        <w:right w:val="none" w:sz="0" w:space="0" w:color="auto"/>
      </w:divBdr>
      <w:divsChild>
        <w:div w:id="216746438">
          <w:marLeft w:val="0"/>
          <w:marRight w:val="0"/>
          <w:marTop w:val="0"/>
          <w:marBottom w:val="0"/>
          <w:divBdr>
            <w:top w:val="none" w:sz="0" w:space="0" w:color="auto"/>
            <w:left w:val="none" w:sz="0" w:space="0" w:color="auto"/>
            <w:bottom w:val="none" w:sz="0" w:space="0" w:color="auto"/>
            <w:right w:val="none" w:sz="0" w:space="0" w:color="auto"/>
          </w:divBdr>
          <w:divsChild>
            <w:div w:id="1304656875">
              <w:marLeft w:val="0"/>
              <w:marRight w:val="0"/>
              <w:marTop w:val="0"/>
              <w:marBottom w:val="0"/>
              <w:divBdr>
                <w:top w:val="none" w:sz="0" w:space="0" w:color="auto"/>
                <w:left w:val="none" w:sz="0" w:space="0" w:color="auto"/>
                <w:bottom w:val="none" w:sz="0" w:space="0" w:color="auto"/>
                <w:right w:val="none" w:sz="0" w:space="0" w:color="auto"/>
              </w:divBdr>
              <w:divsChild>
                <w:div w:id="1957373957">
                  <w:marLeft w:val="0"/>
                  <w:marRight w:val="0"/>
                  <w:marTop w:val="0"/>
                  <w:marBottom w:val="0"/>
                  <w:divBdr>
                    <w:top w:val="none" w:sz="0" w:space="0" w:color="auto"/>
                    <w:left w:val="none" w:sz="0" w:space="0" w:color="auto"/>
                    <w:bottom w:val="none" w:sz="0" w:space="0" w:color="auto"/>
                    <w:right w:val="none" w:sz="0" w:space="0" w:color="auto"/>
                  </w:divBdr>
                  <w:divsChild>
                    <w:div w:id="628320870">
                      <w:marLeft w:val="0"/>
                      <w:marRight w:val="0"/>
                      <w:marTop w:val="0"/>
                      <w:marBottom w:val="1320"/>
                      <w:divBdr>
                        <w:top w:val="none" w:sz="0" w:space="0" w:color="auto"/>
                        <w:left w:val="none" w:sz="0" w:space="0" w:color="auto"/>
                        <w:bottom w:val="none" w:sz="0" w:space="0" w:color="auto"/>
                        <w:right w:val="none" w:sz="0" w:space="0" w:color="auto"/>
                      </w:divBdr>
                      <w:divsChild>
                        <w:div w:id="955209938">
                          <w:marLeft w:val="0"/>
                          <w:marRight w:val="0"/>
                          <w:marTop w:val="0"/>
                          <w:marBottom w:val="0"/>
                          <w:divBdr>
                            <w:top w:val="none" w:sz="0" w:space="0" w:color="auto"/>
                            <w:left w:val="none" w:sz="0" w:space="0" w:color="auto"/>
                            <w:bottom w:val="none" w:sz="0" w:space="0" w:color="auto"/>
                            <w:right w:val="none" w:sz="0" w:space="0" w:color="auto"/>
                          </w:divBdr>
                          <w:divsChild>
                            <w:div w:id="738482961">
                              <w:marLeft w:val="0"/>
                              <w:marRight w:val="0"/>
                              <w:marTop w:val="0"/>
                              <w:marBottom w:val="0"/>
                              <w:divBdr>
                                <w:top w:val="none" w:sz="0" w:space="0" w:color="auto"/>
                                <w:left w:val="none" w:sz="0" w:space="0" w:color="auto"/>
                                <w:bottom w:val="none" w:sz="0" w:space="0" w:color="auto"/>
                                <w:right w:val="none" w:sz="0" w:space="0" w:color="auto"/>
                              </w:divBdr>
                              <w:divsChild>
                                <w:div w:id="173106574">
                                  <w:marLeft w:val="0"/>
                                  <w:marRight w:val="0"/>
                                  <w:marTop w:val="0"/>
                                  <w:marBottom w:val="0"/>
                                  <w:divBdr>
                                    <w:top w:val="none" w:sz="0" w:space="0" w:color="auto"/>
                                    <w:left w:val="none" w:sz="0" w:space="0" w:color="auto"/>
                                    <w:bottom w:val="none" w:sz="0" w:space="0" w:color="auto"/>
                                    <w:right w:val="none" w:sz="0" w:space="0" w:color="auto"/>
                                  </w:divBdr>
                                </w:div>
                                <w:div w:id="180511668">
                                  <w:marLeft w:val="0"/>
                                  <w:marRight w:val="0"/>
                                  <w:marTop w:val="0"/>
                                  <w:marBottom w:val="0"/>
                                  <w:divBdr>
                                    <w:top w:val="none" w:sz="0" w:space="0" w:color="auto"/>
                                    <w:left w:val="none" w:sz="0" w:space="0" w:color="auto"/>
                                    <w:bottom w:val="none" w:sz="0" w:space="0" w:color="auto"/>
                                    <w:right w:val="none" w:sz="0" w:space="0" w:color="auto"/>
                                  </w:divBdr>
                                </w:div>
                                <w:div w:id="198007066">
                                  <w:marLeft w:val="0"/>
                                  <w:marRight w:val="0"/>
                                  <w:marTop w:val="0"/>
                                  <w:marBottom w:val="0"/>
                                  <w:divBdr>
                                    <w:top w:val="none" w:sz="0" w:space="0" w:color="auto"/>
                                    <w:left w:val="none" w:sz="0" w:space="0" w:color="auto"/>
                                    <w:bottom w:val="none" w:sz="0" w:space="0" w:color="auto"/>
                                    <w:right w:val="none" w:sz="0" w:space="0" w:color="auto"/>
                                  </w:divBdr>
                                </w:div>
                                <w:div w:id="246572393">
                                  <w:marLeft w:val="0"/>
                                  <w:marRight w:val="0"/>
                                  <w:marTop w:val="0"/>
                                  <w:marBottom w:val="0"/>
                                  <w:divBdr>
                                    <w:top w:val="none" w:sz="0" w:space="0" w:color="auto"/>
                                    <w:left w:val="none" w:sz="0" w:space="0" w:color="auto"/>
                                    <w:bottom w:val="none" w:sz="0" w:space="0" w:color="auto"/>
                                    <w:right w:val="none" w:sz="0" w:space="0" w:color="auto"/>
                                  </w:divBdr>
                                </w:div>
                                <w:div w:id="251165558">
                                  <w:marLeft w:val="0"/>
                                  <w:marRight w:val="0"/>
                                  <w:marTop w:val="0"/>
                                  <w:marBottom w:val="0"/>
                                  <w:divBdr>
                                    <w:top w:val="none" w:sz="0" w:space="0" w:color="auto"/>
                                    <w:left w:val="none" w:sz="0" w:space="0" w:color="auto"/>
                                    <w:bottom w:val="none" w:sz="0" w:space="0" w:color="auto"/>
                                    <w:right w:val="none" w:sz="0" w:space="0" w:color="auto"/>
                                  </w:divBdr>
                                </w:div>
                                <w:div w:id="317852640">
                                  <w:marLeft w:val="0"/>
                                  <w:marRight w:val="0"/>
                                  <w:marTop w:val="0"/>
                                  <w:marBottom w:val="0"/>
                                  <w:divBdr>
                                    <w:top w:val="none" w:sz="0" w:space="0" w:color="auto"/>
                                    <w:left w:val="none" w:sz="0" w:space="0" w:color="auto"/>
                                    <w:bottom w:val="none" w:sz="0" w:space="0" w:color="auto"/>
                                    <w:right w:val="none" w:sz="0" w:space="0" w:color="auto"/>
                                  </w:divBdr>
                                </w:div>
                                <w:div w:id="390032935">
                                  <w:marLeft w:val="0"/>
                                  <w:marRight w:val="0"/>
                                  <w:marTop w:val="0"/>
                                  <w:marBottom w:val="0"/>
                                  <w:divBdr>
                                    <w:top w:val="none" w:sz="0" w:space="0" w:color="auto"/>
                                    <w:left w:val="none" w:sz="0" w:space="0" w:color="auto"/>
                                    <w:bottom w:val="none" w:sz="0" w:space="0" w:color="auto"/>
                                    <w:right w:val="none" w:sz="0" w:space="0" w:color="auto"/>
                                  </w:divBdr>
                                </w:div>
                                <w:div w:id="413822854">
                                  <w:marLeft w:val="0"/>
                                  <w:marRight w:val="0"/>
                                  <w:marTop w:val="0"/>
                                  <w:marBottom w:val="0"/>
                                  <w:divBdr>
                                    <w:top w:val="none" w:sz="0" w:space="0" w:color="auto"/>
                                    <w:left w:val="none" w:sz="0" w:space="0" w:color="auto"/>
                                    <w:bottom w:val="none" w:sz="0" w:space="0" w:color="auto"/>
                                    <w:right w:val="none" w:sz="0" w:space="0" w:color="auto"/>
                                  </w:divBdr>
                                </w:div>
                                <w:div w:id="433551315">
                                  <w:marLeft w:val="0"/>
                                  <w:marRight w:val="0"/>
                                  <w:marTop w:val="0"/>
                                  <w:marBottom w:val="0"/>
                                  <w:divBdr>
                                    <w:top w:val="none" w:sz="0" w:space="0" w:color="auto"/>
                                    <w:left w:val="none" w:sz="0" w:space="0" w:color="auto"/>
                                    <w:bottom w:val="none" w:sz="0" w:space="0" w:color="auto"/>
                                    <w:right w:val="none" w:sz="0" w:space="0" w:color="auto"/>
                                  </w:divBdr>
                                </w:div>
                                <w:div w:id="495149551">
                                  <w:marLeft w:val="0"/>
                                  <w:marRight w:val="0"/>
                                  <w:marTop w:val="0"/>
                                  <w:marBottom w:val="0"/>
                                  <w:divBdr>
                                    <w:top w:val="none" w:sz="0" w:space="0" w:color="auto"/>
                                    <w:left w:val="none" w:sz="0" w:space="0" w:color="auto"/>
                                    <w:bottom w:val="none" w:sz="0" w:space="0" w:color="auto"/>
                                    <w:right w:val="none" w:sz="0" w:space="0" w:color="auto"/>
                                  </w:divBdr>
                                </w:div>
                                <w:div w:id="500508875">
                                  <w:marLeft w:val="0"/>
                                  <w:marRight w:val="0"/>
                                  <w:marTop w:val="0"/>
                                  <w:marBottom w:val="0"/>
                                  <w:divBdr>
                                    <w:top w:val="none" w:sz="0" w:space="0" w:color="auto"/>
                                    <w:left w:val="none" w:sz="0" w:space="0" w:color="auto"/>
                                    <w:bottom w:val="none" w:sz="0" w:space="0" w:color="auto"/>
                                    <w:right w:val="none" w:sz="0" w:space="0" w:color="auto"/>
                                  </w:divBdr>
                                </w:div>
                                <w:div w:id="547762311">
                                  <w:marLeft w:val="0"/>
                                  <w:marRight w:val="0"/>
                                  <w:marTop w:val="0"/>
                                  <w:marBottom w:val="0"/>
                                  <w:divBdr>
                                    <w:top w:val="none" w:sz="0" w:space="0" w:color="auto"/>
                                    <w:left w:val="none" w:sz="0" w:space="0" w:color="auto"/>
                                    <w:bottom w:val="none" w:sz="0" w:space="0" w:color="auto"/>
                                    <w:right w:val="none" w:sz="0" w:space="0" w:color="auto"/>
                                  </w:divBdr>
                                </w:div>
                                <w:div w:id="551307669">
                                  <w:marLeft w:val="0"/>
                                  <w:marRight w:val="0"/>
                                  <w:marTop w:val="0"/>
                                  <w:marBottom w:val="0"/>
                                  <w:divBdr>
                                    <w:top w:val="none" w:sz="0" w:space="0" w:color="auto"/>
                                    <w:left w:val="none" w:sz="0" w:space="0" w:color="auto"/>
                                    <w:bottom w:val="none" w:sz="0" w:space="0" w:color="auto"/>
                                    <w:right w:val="none" w:sz="0" w:space="0" w:color="auto"/>
                                  </w:divBdr>
                                </w:div>
                                <w:div w:id="737360079">
                                  <w:marLeft w:val="0"/>
                                  <w:marRight w:val="0"/>
                                  <w:marTop w:val="0"/>
                                  <w:marBottom w:val="0"/>
                                  <w:divBdr>
                                    <w:top w:val="none" w:sz="0" w:space="0" w:color="auto"/>
                                    <w:left w:val="none" w:sz="0" w:space="0" w:color="auto"/>
                                    <w:bottom w:val="none" w:sz="0" w:space="0" w:color="auto"/>
                                    <w:right w:val="none" w:sz="0" w:space="0" w:color="auto"/>
                                  </w:divBdr>
                                </w:div>
                                <w:div w:id="841045871">
                                  <w:marLeft w:val="0"/>
                                  <w:marRight w:val="0"/>
                                  <w:marTop w:val="0"/>
                                  <w:marBottom w:val="0"/>
                                  <w:divBdr>
                                    <w:top w:val="none" w:sz="0" w:space="0" w:color="auto"/>
                                    <w:left w:val="none" w:sz="0" w:space="0" w:color="auto"/>
                                    <w:bottom w:val="none" w:sz="0" w:space="0" w:color="auto"/>
                                    <w:right w:val="none" w:sz="0" w:space="0" w:color="auto"/>
                                  </w:divBdr>
                                </w:div>
                                <w:div w:id="866984693">
                                  <w:marLeft w:val="0"/>
                                  <w:marRight w:val="0"/>
                                  <w:marTop w:val="0"/>
                                  <w:marBottom w:val="0"/>
                                  <w:divBdr>
                                    <w:top w:val="none" w:sz="0" w:space="0" w:color="auto"/>
                                    <w:left w:val="none" w:sz="0" w:space="0" w:color="auto"/>
                                    <w:bottom w:val="none" w:sz="0" w:space="0" w:color="auto"/>
                                    <w:right w:val="none" w:sz="0" w:space="0" w:color="auto"/>
                                  </w:divBdr>
                                </w:div>
                                <w:div w:id="1050228511">
                                  <w:marLeft w:val="0"/>
                                  <w:marRight w:val="0"/>
                                  <w:marTop w:val="0"/>
                                  <w:marBottom w:val="0"/>
                                  <w:divBdr>
                                    <w:top w:val="none" w:sz="0" w:space="0" w:color="auto"/>
                                    <w:left w:val="none" w:sz="0" w:space="0" w:color="auto"/>
                                    <w:bottom w:val="none" w:sz="0" w:space="0" w:color="auto"/>
                                    <w:right w:val="none" w:sz="0" w:space="0" w:color="auto"/>
                                  </w:divBdr>
                                </w:div>
                                <w:div w:id="1057977702">
                                  <w:marLeft w:val="0"/>
                                  <w:marRight w:val="0"/>
                                  <w:marTop w:val="0"/>
                                  <w:marBottom w:val="0"/>
                                  <w:divBdr>
                                    <w:top w:val="none" w:sz="0" w:space="0" w:color="auto"/>
                                    <w:left w:val="none" w:sz="0" w:space="0" w:color="auto"/>
                                    <w:bottom w:val="none" w:sz="0" w:space="0" w:color="auto"/>
                                    <w:right w:val="none" w:sz="0" w:space="0" w:color="auto"/>
                                  </w:divBdr>
                                </w:div>
                                <w:div w:id="1463890488">
                                  <w:marLeft w:val="0"/>
                                  <w:marRight w:val="0"/>
                                  <w:marTop w:val="0"/>
                                  <w:marBottom w:val="0"/>
                                  <w:divBdr>
                                    <w:top w:val="none" w:sz="0" w:space="0" w:color="auto"/>
                                    <w:left w:val="none" w:sz="0" w:space="0" w:color="auto"/>
                                    <w:bottom w:val="none" w:sz="0" w:space="0" w:color="auto"/>
                                    <w:right w:val="none" w:sz="0" w:space="0" w:color="auto"/>
                                  </w:divBdr>
                                </w:div>
                                <w:div w:id="1577322702">
                                  <w:marLeft w:val="0"/>
                                  <w:marRight w:val="0"/>
                                  <w:marTop w:val="0"/>
                                  <w:marBottom w:val="0"/>
                                  <w:divBdr>
                                    <w:top w:val="none" w:sz="0" w:space="0" w:color="auto"/>
                                    <w:left w:val="none" w:sz="0" w:space="0" w:color="auto"/>
                                    <w:bottom w:val="none" w:sz="0" w:space="0" w:color="auto"/>
                                    <w:right w:val="none" w:sz="0" w:space="0" w:color="auto"/>
                                  </w:divBdr>
                                </w:div>
                                <w:div w:id="1603757763">
                                  <w:marLeft w:val="0"/>
                                  <w:marRight w:val="0"/>
                                  <w:marTop w:val="0"/>
                                  <w:marBottom w:val="0"/>
                                  <w:divBdr>
                                    <w:top w:val="none" w:sz="0" w:space="0" w:color="auto"/>
                                    <w:left w:val="none" w:sz="0" w:space="0" w:color="auto"/>
                                    <w:bottom w:val="none" w:sz="0" w:space="0" w:color="auto"/>
                                    <w:right w:val="none" w:sz="0" w:space="0" w:color="auto"/>
                                  </w:divBdr>
                                </w:div>
                                <w:div w:id="1619991154">
                                  <w:marLeft w:val="0"/>
                                  <w:marRight w:val="0"/>
                                  <w:marTop w:val="0"/>
                                  <w:marBottom w:val="0"/>
                                  <w:divBdr>
                                    <w:top w:val="none" w:sz="0" w:space="0" w:color="auto"/>
                                    <w:left w:val="none" w:sz="0" w:space="0" w:color="auto"/>
                                    <w:bottom w:val="none" w:sz="0" w:space="0" w:color="auto"/>
                                    <w:right w:val="none" w:sz="0" w:space="0" w:color="auto"/>
                                  </w:divBdr>
                                </w:div>
                                <w:div w:id="1692610736">
                                  <w:marLeft w:val="0"/>
                                  <w:marRight w:val="0"/>
                                  <w:marTop w:val="0"/>
                                  <w:marBottom w:val="0"/>
                                  <w:divBdr>
                                    <w:top w:val="none" w:sz="0" w:space="0" w:color="auto"/>
                                    <w:left w:val="none" w:sz="0" w:space="0" w:color="auto"/>
                                    <w:bottom w:val="none" w:sz="0" w:space="0" w:color="auto"/>
                                    <w:right w:val="none" w:sz="0" w:space="0" w:color="auto"/>
                                  </w:divBdr>
                                </w:div>
                                <w:div w:id="1823083389">
                                  <w:marLeft w:val="0"/>
                                  <w:marRight w:val="0"/>
                                  <w:marTop w:val="0"/>
                                  <w:marBottom w:val="0"/>
                                  <w:divBdr>
                                    <w:top w:val="none" w:sz="0" w:space="0" w:color="auto"/>
                                    <w:left w:val="none" w:sz="0" w:space="0" w:color="auto"/>
                                    <w:bottom w:val="none" w:sz="0" w:space="0" w:color="auto"/>
                                    <w:right w:val="none" w:sz="0" w:space="0" w:color="auto"/>
                                  </w:divBdr>
                                </w:div>
                                <w:div w:id="1920947567">
                                  <w:marLeft w:val="0"/>
                                  <w:marRight w:val="0"/>
                                  <w:marTop w:val="0"/>
                                  <w:marBottom w:val="0"/>
                                  <w:divBdr>
                                    <w:top w:val="none" w:sz="0" w:space="0" w:color="auto"/>
                                    <w:left w:val="none" w:sz="0" w:space="0" w:color="auto"/>
                                    <w:bottom w:val="none" w:sz="0" w:space="0" w:color="auto"/>
                                    <w:right w:val="none" w:sz="0" w:space="0" w:color="auto"/>
                                  </w:divBdr>
                                </w:div>
                                <w:div w:id="1925336044">
                                  <w:marLeft w:val="0"/>
                                  <w:marRight w:val="0"/>
                                  <w:marTop w:val="0"/>
                                  <w:marBottom w:val="0"/>
                                  <w:divBdr>
                                    <w:top w:val="none" w:sz="0" w:space="0" w:color="auto"/>
                                    <w:left w:val="none" w:sz="0" w:space="0" w:color="auto"/>
                                    <w:bottom w:val="none" w:sz="0" w:space="0" w:color="auto"/>
                                    <w:right w:val="none" w:sz="0" w:space="0" w:color="auto"/>
                                  </w:divBdr>
                                </w:div>
                                <w:div w:id="2032488341">
                                  <w:marLeft w:val="0"/>
                                  <w:marRight w:val="0"/>
                                  <w:marTop w:val="0"/>
                                  <w:marBottom w:val="0"/>
                                  <w:divBdr>
                                    <w:top w:val="none" w:sz="0" w:space="0" w:color="auto"/>
                                    <w:left w:val="none" w:sz="0" w:space="0" w:color="auto"/>
                                    <w:bottom w:val="none" w:sz="0" w:space="0" w:color="auto"/>
                                    <w:right w:val="none" w:sz="0" w:space="0" w:color="auto"/>
                                  </w:divBdr>
                                </w:div>
                                <w:div w:id="2107773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2332622">
      <w:bodyDiv w:val="1"/>
      <w:marLeft w:val="0"/>
      <w:marRight w:val="0"/>
      <w:marTop w:val="0"/>
      <w:marBottom w:val="0"/>
      <w:divBdr>
        <w:top w:val="none" w:sz="0" w:space="0" w:color="auto"/>
        <w:left w:val="none" w:sz="0" w:space="0" w:color="auto"/>
        <w:bottom w:val="none" w:sz="0" w:space="0" w:color="auto"/>
        <w:right w:val="none" w:sz="0" w:space="0" w:color="auto"/>
      </w:divBdr>
    </w:div>
    <w:div w:id="1226641848">
      <w:bodyDiv w:val="1"/>
      <w:marLeft w:val="0"/>
      <w:marRight w:val="0"/>
      <w:marTop w:val="0"/>
      <w:marBottom w:val="0"/>
      <w:divBdr>
        <w:top w:val="none" w:sz="0" w:space="0" w:color="auto"/>
        <w:left w:val="none" w:sz="0" w:space="0" w:color="auto"/>
        <w:bottom w:val="none" w:sz="0" w:space="0" w:color="auto"/>
        <w:right w:val="none" w:sz="0" w:space="0" w:color="auto"/>
      </w:divBdr>
    </w:div>
    <w:div w:id="1265502599">
      <w:bodyDiv w:val="1"/>
      <w:marLeft w:val="0"/>
      <w:marRight w:val="0"/>
      <w:marTop w:val="0"/>
      <w:marBottom w:val="0"/>
      <w:divBdr>
        <w:top w:val="none" w:sz="0" w:space="0" w:color="auto"/>
        <w:left w:val="none" w:sz="0" w:space="0" w:color="auto"/>
        <w:bottom w:val="none" w:sz="0" w:space="0" w:color="auto"/>
        <w:right w:val="none" w:sz="0" w:space="0" w:color="auto"/>
      </w:divBdr>
    </w:div>
    <w:div w:id="1293249609">
      <w:bodyDiv w:val="1"/>
      <w:marLeft w:val="0"/>
      <w:marRight w:val="0"/>
      <w:marTop w:val="0"/>
      <w:marBottom w:val="0"/>
      <w:divBdr>
        <w:top w:val="none" w:sz="0" w:space="0" w:color="auto"/>
        <w:left w:val="none" w:sz="0" w:space="0" w:color="auto"/>
        <w:bottom w:val="none" w:sz="0" w:space="0" w:color="auto"/>
        <w:right w:val="none" w:sz="0" w:space="0" w:color="auto"/>
      </w:divBdr>
    </w:div>
    <w:div w:id="1335959349">
      <w:bodyDiv w:val="1"/>
      <w:marLeft w:val="0"/>
      <w:marRight w:val="0"/>
      <w:marTop w:val="0"/>
      <w:marBottom w:val="0"/>
      <w:divBdr>
        <w:top w:val="none" w:sz="0" w:space="0" w:color="auto"/>
        <w:left w:val="none" w:sz="0" w:space="0" w:color="auto"/>
        <w:bottom w:val="none" w:sz="0" w:space="0" w:color="auto"/>
        <w:right w:val="none" w:sz="0" w:space="0" w:color="auto"/>
      </w:divBdr>
      <w:divsChild>
        <w:div w:id="1734353080">
          <w:marLeft w:val="0"/>
          <w:marRight w:val="0"/>
          <w:marTop w:val="0"/>
          <w:marBottom w:val="0"/>
          <w:divBdr>
            <w:top w:val="none" w:sz="0" w:space="0" w:color="auto"/>
            <w:left w:val="none" w:sz="0" w:space="0" w:color="auto"/>
            <w:bottom w:val="none" w:sz="0" w:space="0" w:color="auto"/>
            <w:right w:val="none" w:sz="0" w:space="0" w:color="auto"/>
          </w:divBdr>
          <w:divsChild>
            <w:div w:id="1163014160">
              <w:marLeft w:val="0"/>
              <w:marRight w:val="0"/>
              <w:marTop w:val="0"/>
              <w:marBottom w:val="0"/>
              <w:divBdr>
                <w:top w:val="none" w:sz="0" w:space="0" w:color="auto"/>
                <w:left w:val="none" w:sz="0" w:space="0" w:color="auto"/>
                <w:bottom w:val="none" w:sz="0" w:space="0" w:color="auto"/>
                <w:right w:val="none" w:sz="0" w:space="0" w:color="auto"/>
              </w:divBdr>
              <w:divsChild>
                <w:div w:id="1024474562">
                  <w:marLeft w:val="0"/>
                  <w:marRight w:val="0"/>
                  <w:marTop w:val="0"/>
                  <w:marBottom w:val="0"/>
                  <w:divBdr>
                    <w:top w:val="none" w:sz="0" w:space="0" w:color="auto"/>
                    <w:left w:val="none" w:sz="0" w:space="0" w:color="auto"/>
                    <w:bottom w:val="none" w:sz="0" w:space="0" w:color="auto"/>
                    <w:right w:val="none" w:sz="0" w:space="0" w:color="auto"/>
                  </w:divBdr>
                  <w:divsChild>
                    <w:div w:id="198395333">
                      <w:marLeft w:val="0"/>
                      <w:marRight w:val="0"/>
                      <w:marTop w:val="0"/>
                      <w:marBottom w:val="1320"/>
                      <w:divBdr>
                        <w:top w:val="none" w:sz="0" w:space="0" w:color="auto"/>
                        <w:left w:val="none" w:sz="0" w:space="0" w:color="auto"/>
                        <w:bottom w:val="none" w:sz="0" w:space="0" w:color="auto"/>
                        <w:right w:val="none" w:sz="0" w:space="0" w:color="auto"/>
                      </w:divBdr>
                      <w:divsChild>
                        <w:div w:id="511266168">
                          <w:marLeft w:val="0"/>
                          <w:marRight w:val="0"/>
                          <w:marTop w:val="0"/>
                          <w:marBottom w:val="0"/>
                          <w:divBdr>
                            <w:top w:val="none" w:sz="0" w:space="0" w:color="auto"/>
                            <w:left w:val="none" w:sz="0" w:space="0" w:color="auto"/>
                            <w:bottom w:val="none" w:sz="0" w:space="0" w:color="auto"/>
                            <w:right w:val="none" w:sz="0" w:space="0" w:color="auto"/>
                          </w:divBdr>
                          <w:divsChild>
                            <w:div w:id="1765153364">
                              <w:marLeft w:val="0"/>
                              <w:marRight w:val="0"/>
                              <w:marTop w:val="0"/>
                              <w:marBottom w:val="0"/>
                              <w:divBdr>
                                <w:top w:val="none" w:sz="0" w:space="0" w:color="auto"/>
                                <w:left w:val="none" w:sz="0" w:space="0" w:color="auto"/>
                                <w:bottom w:val="none" w:sz="0" w:space="0" w:color="auto"/>
                                <w:right w:val="none" w:sz="0" w:space="0" w:color="auto"/>
                              </w:divBdr>
                              <w:divsChild>
                                <w:div w:id="176585208">
                                  <w:marLeft w:val="0"/>
                                  <w:marRight w:val="0"/>
                                  <w:marTop w:val="0"/>
                                  <w:marBottom w:val="0"/>
                                  <w:divBdr>
                                    <w:top w:val="none" w:sz="0" w:space="0" w:color="auto"/>
                                    <w:left w:val="none" w:sz="0" w:space="0" w:color="auto"/>
                                    <w:bottom w:val="none" w:sz="0" w:space="0" w:color="auto"/>
                                    <w:right w:val="none" w:sz="0" w:space="0" w:color="auto"/>
                                  </w:divBdr>
                                </w:div>
                                <w:div w:id="1171994241">
                                  <w:marLeft w:val="0"/>
                                  <w:marRight w:val="0"/>
                                  <w:marTop w:val="0"/>
                                  <w:marBottom w:val="0"/>
                                  <w:divBdr>
                                    <w:top w:val="none" w:sz="0" w:space="0" w:color="auto"/>
                                    <w:left w:val="none" w:sz="0" w:space="0" w:color="auto"/>
                                    <w:bottom w:val="none" w:sz="0" w:space="0" w:color="auto"/>
                                    <w:right w:val="none" w:sz="0" w:space="0" w:color="auto"/>
                                  </w:divBdr>
                                </w:div>
                                <w:div w:id="1715153509">
                                  <w:marLeft w:val="0"/>
                                  <w:marRight w:val="0"/>
                                  <w:marTop w:val="0"/>
                                  <w:marBottom w:val="0"/>
                                  <w:divBdr>
                                    <w:top w:val="none" w:sz="0" w:space="0" w:color="auto"/>
                                    <w:left w:val="none" w:sz="0" w:space="0" w:color="auto"/>
                                    <w:bottom w:val="none" w:sz="0" w:space="0" w:color="auto"/>
                                    <w:right w:val="none" w:sz="0" w:space="0" w:color="auto"/>
                                  </w:divBdr>
                                </w:div>
                                <w:div w:id="207161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423950">
      <w:bodyDiv w:val="1"/>
      <w:marLeft w:val="0"/>
      <w:marRight w:val="0"/>
      <w:marTop w:val="0"/>
      <w:marBottom w:val="0"/>
      <w:divBdr>
        <w:top w:val="none" w:sz="0" w:space="0" w:color="auto"/>
        <w:left w:val="none" w:sz="0" w:space="0" w:color="auto"/>
        <w:bottom w:val="none" w:sz="0" w:space="0" w:color="auto"/>
        <w:right w:val="none" w:sz="0" w:space="0" w:color="auto"/>
      </w:divBdr>
    </w:div>
    <w:div w:id="1391735899">
      <w:bodyDiv w:val="1"/>
      <w:marLeft w:val="0"/>
      <w:marRight w:val="0"/>
      <w:marTop w:val="0"/>
      <w:marBottom w:val="0"/>
      <w:divBdr>
        <w:top w:val="none" w:sz="0" w:space="0" w:color="auto"/>
        <w:left w:val="none" w:sz="0" w:space="0" w:color="auto"/>
        <w:bottom w:val="none" w:sz="0" w:space="0" w:color="auto"/>
        <w:right w:val="none" w:sz="0" w:space="0" w:color="auto"/>
      </w:divBdr>
      <w:divsChild>
        <w:div w:id="2073231789">
          <w:marLeft w:val="0"/>
          <w:marRight w:val="0"/>
          <w:marTop w:val="0"/>
          <w:marBottom w:val="0"/>
          <w:divBdr>
            <w:top w:val="none" w:sz="0" w:space="0" w:color="auto"/>
            <w:left w:val="none" w:sz="0" w:space="0" w:color="auto"/>
            <w:bottom w:val="none" w:sz="0" w:space="0" w:color="auto"/>
            <w:right w:val="none" w:sz="0" w:space="0" w:color="auto"/>
          </w:divBdr>
          <w:divsChild>
            <w:div w:id="1942369337">
              <w:marLeft w:val="0"/>
              <w:marRight w:val="0"/>
              <w:marTop w:val="0"/>
              <w:marBottom w:val="0"/>
              <w:divBdr>
                <w:top w:val="none" w:sz="0" w:space="0" w:color="auto"/>
                <w:left w:val="none" w:sz="0" w:space="0" w:color="auto"/>
                <w:bottom w:val="none" w:sz="0" w:space="0" w:color="auto"/>
                <w:right w:val="none" w:sz="0" w:space="0" w:color="auto"/>
              </w:divBdr>
              <w:divsChild>
                <w:div w:id="1450976075">
                  <w:marLeft w:val="0"/>
                  <w:marRight w:val="0"/>
                  <w:marTop w:val="0"/>
                  <w:marBottom w:val="0"/>
                  <w:divBdr>
                    <w:top w:val="none" w:sz="0" w:space="0" w:color="auto"/>
                    <w:left w:val="none" w:sz="0" w:space="0" w:color="auto"/>
                    <w:bottom w:val="none" w:sz="0" w:space="0" w:color="auto"/>
                    <w:right w:val="none" w:sz="0" w:space="0" w:color="auto"/>
                  </w:divBdr>
                  <w:divsChild>
                    <w:div w:id="1405640152">
                      <w:marLeft w:val="0"/>
                      <w:marRight w:val="0"/>
                      <w:marTop w:val="0"/>
                      <w:marBottom w:val="0"/>
                      <w:divBdr>
                        <w:top w:val="none" w:sz="0" w:space="0" w:color="auto"/>
                        <w:left w:val="none" w:sz="0" w:space="0" w:color="auto"/>
                        <w:bottom w:val="none" w:sz="0" w:space="0" w:color="auto"/>
                        <w:right w:val="none" w:sz="0" w:space="0" w:color="auto"/>
                      </w:divBdr>
                      <w:divsChild>
                        <w:div w:id="1118837707">
                          <w:marLeft w:val="0"/>
                          <w:marRight w:val="0"/>
                          <w:marTop w:val="0"/>
                          <w:marBottom w:val="0"/>
                          <w:divBdr>
                            <w:top w:val="none" w:sz="0" w:space="0" w:color="auto"/>
                            <w:left w:val="none" w:sz="0" w:space="0" w:color="auto"/>
                            <w:bottom w:val="none" w:sz="0" w:space="0" w:color="auto"/>
                            <w:right w:val="none" w:sz="0" w:space="0" w:color="auto"/>
                          </w:divBdr>
                          <w:divsChild>
                            <w:div w:id="207498965">
                              <w:marLeft w:val="0"/>
                              <w:marRight w:val="0"/>
                              <w:marTop w:val="0"/>
                              <w:marBottom w:val="0"/>
                              <w:divBdr>
                                <w:top w:val="none" w:sz="0" w:space="0" w:color="auto"/>
                                <w:left w:val="none" w:sz="0" w:space="0" w:color="auto"/>
                                <w:bottom w:val="none" w:sz="0" w:space="0" w:color="auto"/>
                                <w:right w:val="none" w:sz="0" w:space="0" w:color="auto"/>
                              </w:divBdr>
                              <w:divsChild>
                                <w:div w:id="1353873974">
                                  <w:marLeft w:val="0"/>
                                  <w:marRight w:val="0"/>
                                  <w:marTop w:val="0"/>
                                  <w:marBottom w:val="0"/>
                                  <w:divBdr>
                                    <w:top w:val="none" w:sz="0" w:space="0" w:color="auto"/>
                                    <w:left w:val="none" w:sz="0" w:space="0" w:color="auto"/>
                                    <w:bottom w:val="none" w:sz="0" w:space="0" w:color="auto"/>
                                    <w:right w:val="none" w:sz="0" w:space="0" w:color="auto"/>
                                  </w:divBdr>
                                  <w:divsChild>
                                    <w:div w:id="197159592">
                                      <w:marLeft w:val="0"/>
                                      <w:marRight w:val="0"/>
                                      <w:marTop w:val="0"/>
                                      <w:marBottom w:val="0"/>
                                      <w:divBdr>
                                        <w:top w:val="none" w:sz="0" w:space="0" w:color="auto"/>
                                        <w:left w:val="none" w:sz="0" w:space="0" w:color="auto"/>
                                        <w:bottom w:val="none" w:sz="0" w:space="0" w:color="auto"/>
                                        <w:right w:val="none" w:sz="0" w:space="0" w:color="auto"/>
                                      </w:divBdr>
                                      <w:divsChild>
                                        <w:div w:id="820970753">
                                          <w:marLeft w:val="0"/>
                                          <w:marRight w:val="0"/>
                                          <w:marTop w:val="0"/>
                                          <w:marBottom w:val="0"/>
                                          <w:divBdr>
                                            <w:top w:val="none" w:sz="0" w:space="0" w:color="auto"/>
                                            <w:left w:val="none" w:sz="0" w:space="0" w:color="auto"/>
                                            <w:bottom w:val="none" w:sz="0" w:space="0" w:color="auto"/>
                                            <w:right w:val="none" w:sz="0" w:space="0" w:color="auto"/>
                                          </w:divBdr>
                                          <w:divsChild>
                                            <w:div w:id="249043157">
                                              <w:marLeft w:val="0"/>
                                              <w:marRight w:val="0"/>
                                              <w:marTop w:val="0"/>
                                              <w:marBottom w:val="0"/>
                                              <w:divBdr>
                                                <w:top w:val="none" w:sz="0" w:space="0" w:color="auto"/>
                                                <w:left w:val="none" w:sz="0" w:space="0" w:color="auto"/>
                                                <w:bottom w:val="none" w:sz="0" w:space="0" w:color="auto"/>
                                                <w:right w:val="none" w:sz="0" w:space="0" w:color="auto"/>
                                              </w:divBdr>
                                              <w:divsChild>
                                                <w:div w:id="2140226588">
                                                  <w:marLeft w:val="0"/>
                                                  <w:marRight w:val="0"/>
                                                  <w:marTop w:val="0"/>
                                                  <w:marBottom w:val="0"/>
                                                  <w:divBdr>
                                                    <w:top w:val="none" w:sz="0" w:space="0" w:color="auto"/>
                                                    <w:left w:val="none" w:sz="0" w:space="0" w:color="auto"/>
                                                    <w:bottom w:val="none" w:sz="0" w:space="0" w:color="auto"/>
                                                    <w:right w:val="none" w:sz="0" w:space="0" w:color="auto"/>
                                                  </w:divBdr>
                                                  <w:divsChild>
                                                    <w:div w:id="83117374">
                                                      <w:marLeft w:val="0"/>
                                                      <w:marRight w:val="0"/>
                                                      <w:marTop w:val="0"/>
                                                      <w:marBottom w:val="0"/>
                                                      <w:divBdr>
                                                        <w:top w:val="none" w:sz="0" w:space="0" w:color="auto"/>
                                                        <w:left w:val="none" w:sz="0" w:space="0" w:color="auto"/>
                                                        <w:bottom w:val="none" w:sz="0" w:space="0" w:color="auto"/>
                                                        <w:right w:val="none" w:sz="0" w:space="0" w:color="auto"/>
                                                      </w:divBdr>
                                                      <w:divsChild>
                                                        <w:div w:id="788546218">
                                                          <w:marLeft w:val="0"/>
                                                          <w:marRight w:val="0"/>
                                                          <w:marTop w:val="0"/>
                                                          <w:marBottom w:val="0"/>
                                                          <w:divBdr>
                                                            <w:top w:val="none" w:sz="0" w:space="0" w:color="auto"/>
                                                            <w:left w:val="none" w:sz="0" w:space="0" w:color="auto"/>
                                                            <w:bottom w:val="none" w:sz="0" w:space="0" w:color="auto"/>
                                                            <w:right w:val="none" w:sz="0" w:space="0" w:color="auto"/>
                                                          </w:divBdr>
                                                          <w:divsChild>
                                                            <w:div w:id="970551712">
                                                              <w:marLeft w:val="0"/>
                                                              <w:marRight w:val="0"/>
                                                              <w:marTop w:val="0"/>
                                                              <w:marBottom w:val="0"/>
                                                              <w:divBdr>
                                                                <w:top w:val="none" w:sz="0" w:space="0" w:color="auto"/>
                                                                <w:left w:val="none" w:sz="0" w:space="0" w:color="auto"/>
                                                                <w:bottom w:val="none" w:sz="0" w:space="0" w:color="auto"/>
                                                                <w:right w:val="none" w:sz="0" w:space="0" w:color="auto"/>
                                                              </w:divBdr>
                                                              <w:divsChild>
                                                                <w:div w:id="678704693">
                                                                  <w:marLeft w:val="0"/>
                                                                  <w:marRight w:val="0"/>
                                                                  <w:marTop w:val="0"/>
                                                                  <w:marBottom w:val="0"/>
                                                                  <w:divBdr>
                                                                    <w:top w:val="none" w:sz="0" w:space="0" w:color="auto"/>
                                                                    <w:left w:val="none" w:sz="0" w:space="0" w:color="auto"/>
                                                                    <w:bottom w:val="none" w:sz="0" w:space="0" w:color="auto"/>
                                                                    <w:right w:val="none" w:sz="0" w:space="0" w:color="auto"/>
                                                                  </w:divBdr>
                                                                  <w:divsChild>
                                                                    <w:div w:id="186852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92536325">
      <w:bodyDiv w:val="1"/>
      <w:marLeft w:val="0"/>
      <w:marRight w:val="0"/>
      <w:marTop w:val="0"/>
      <w:marBottom w:val="0"/>
      <w:divBdr>
        <w:top w:val="none" w:sz="0" w:space="0" w:color="auto"/>
        <w:left w:val="none" w:sz="0" w:space="0" w:color="auto"/>
        <w:bottom w:val="none" w:sz="0" w:space="0" w:color="auto"/>
        <w:right w:val="none" w:sz="0" w:space="0" w:color="auto"/>
      </w:divBdr>
    </w:div>
    <w:div w:id="1400443960">
      <w:bodyDiv w:val="1"/>
      <w:marLeft w:val="0"/>
      <w:marRight w:val="0"/>
      <w:marTop w:val="0"/>
      <w:marBottom w:val="0"/>
      <w:divBdr>
        <w:top w:val="none" w:sz="0" w:space="0" w:color="auto"/>
        <w:left w:val="none" w:sz="0" w:space="0" w:color="auto"/>
        <w:bottom w:val="none" w:sz="0" w:space="0" w:color="auto"/>
        <w:right w:val="none" w:sz="0" w:space="0" w:color="auto"/>
      </w:divBdr>
      <w:divsChild>
        <w:div w:id="232129692">
          <w:marLeft w:val="0"/>
          <w:marRight w:val="0"/>
          <w:marTop w:val="0"/>
          <w:marBottom w:val="0"/>
          <w:divBdr>
            <w:top w:val="none" w:sz="0" w:space="0" w:color="auto"/>
            <w:left w:val="none" w:sz="0" w:space="0" w:color="auto"/>
            <w:bottom w:val="none" w:sz="0" w:space="0" w:color="auto"/>
            <w:right w:val="none" w:sz="0" w:space="0" w:color="auto"/>
          </w:divBdr>
          <w:divsChild>
            <w:div w:id="596134811">
              <w:marLeft w:val="0"/>
              <w:marRight w:val="0"/>
              <w:marTop w:val="0"/>
              <w:marBottom w:val="0"/>
              <w:divBdr>
                <w:top w:val="none" w:sz="0" w:space="0" w:color="auto"/>
                <w:left w:val="none" w:sz="0" w:space="0" w:color="auto"/>
                <w:bottom w:val="none" w:sz="0" w:space="0" w:color="auto"/>
                <w:right w:val="none" w:sz="0" w:space="0" w:color="auto"/>
              </w:divBdr>
              <w:divsChild>
                <w:div w:id="321158814">
                  <w:marLeft w:val="0"/>
                  <w:marRight w:val="0"/>
                  <w:marTop w:val="0"/>
                  <w:marBottom w:val="0"/>
                  <w:divBdr>
                    <w:top w:val="none" w:sz="0" w:space="0" w:color="auto"/>
                    <w:left w:val="none" w:sz="0" w:space="0" w:color="auto"/>
                    <w:bottom w:val="none" w:sz="0" w:space="0" w:color="auto"/>
                    <w:right w:val="none" w:sz="0" w:space="0" w:color="auto"/>
                  </w:divBdr>
                  <w:divsChild>
                    <w:div w:id="1900356100">
                      <w:marLeft w:val="0"/>
                      <w:marRight w:val="0"/>
                      <w:marTop w:val="0"/>
                      <w:marBottom w:val="1320"/>
                      <w:divBdr>
                        <w:top w:val="none" w:sz="0" w:space="0" w:color="auto"/>
                        <w:left w:val="none" w:sz="0" w:space="0" w:color="auto"/>
                        <w:bottom w:val="none" w:sz="0" w:space="0" w:color="auto"/>
                        <w:right w:val="none" w:sz="0" w:space="0" w:color="auto"/>
                      </w:divBdr>
                      <w:divsChild>
                        <w:div w:id="23093985">
                          <w:marLeft w:val="0"/>
                          <w:marRight w:val="0"/>
                          <w:marTop w:val="0"/>
                          <w:marBottom w:val="0"/>
                          <w:divBdr>
                            <w:top w:val="none" w:sz="0" w:space="0" w:color="auto"/>
                            <w:left w:val="none" w:sz="0" w:space="0" w:color="auto"/>
                            <w:bottom w:val="none" w:sz="0" w:space="0" w:color="auto"/>
                            <w:right w:val="none" w:sz="0" w:space="0" w:color="auto"/>
                          </w:divBdr>
                          <w:divsChild>
                            <w:div w:id="329139145">
                              <w:marLeft w:val="0"/>
                              <w:marRight w:val="0"/>
                              <w:marTop w:val="0"/>
                              <w:marBottom w:val="0"/>
                              <w:divBdr>
                                <w:top w:val="none" w:sz="0" w:space="0" w:color="auto"/>
                                <w:left w:val="none" w:sz="0" w:space="0" w:color="auto"/>
                                <w:bottom w:val="none" w:sz="0" w:space="0" w:color="auto"/>
                                <w:right w:val="none" w:sz="0" w:space="0" w:color="auto"/>
                              </w:divBdr>
                              <w:divsChild>
                                <w:div w:id="5719159">
                                  <w:marLeft w:val="0"/>
                                  <w:marRight w:val="0"/>
                                  <w:marTop w:val="0"/>
                                  <w:marBottom w:val="0"/>
                                  <w:divBdr>
                                    <w:top w:val="none" w:sz="0" w:space="0" w:color="auto"/>
                                    <w:left w:val="none" w:sz="0" w:space="0" w:color="auto"/>
                                    <w:bottom w:val="none" w:sz="0" w:space="0" w:color="auto"/>
                                    <w:right w:val="none" w:sz="0" w:space="0" w:color="auto"/>
                                  </w:divBdr>
                                </w:div>
                                <w:div w:id="70005627">
                                  <w:marLeft w:val="0"/>
                                  <w:marRight w:val="0"/>
                                  <w:marTop w:val="0"/>
                                  <w:marBottom w:val="0"/>
                                  <w:divBdr>
                                    <w:top w:val="none" w:sz="0" w:space="0" w:color="auto"/>
                                    <w:left w:val="none" w:sz="0" w:space="0" w:color="auto"/>
                                    <w:bottom w:val="none" w:sz="0" w:space="0" w:color="auto"/>
                                    <w:right w:val="none" w:sz="0" w:space="0" w:color="auto"/>
                                  </w:divBdr>
                                </w:div>
                                <w:div w:id="88308833">
                                  <w:marLeft w:val="0"/>
                                  <w:marRight w:val="0"/>
                                  <w:marTop w:val="0"/>
                                  <w:marBottom w:val="0"/>
                                  <w:divBdr>
                                    <w:top w:val="none" w:sz="0" w:space="0" w:color="auto"/>
                                    <w:left w:val="none" w:sz="0" w:space="0" w:color="auto"/>
                                    <w:bottom w:val="none" w:sz="0" w:space="0" w:color="auto"/>
                                    <w:right w:val="none" w:sz="0" w:space="0" w:color="auto"/>
                                  </w:divBdr>
                                </w:div>
                                <w:div w:id="122501476">
                                  <w:marLeft w:val="0"/>
                                  <w:marRight w:val="0"/>
                                  <w:marTop w:val="0"/>
                                  <w:marBottom w:val="0"/>
                                  <w:divBdr>
                                    <w:top w:val="none" w:sz="0" w:space="0" w:color="auto"/>
                                    <w:left w:val="none" w:sz="0" w:space="0" w:color="auto"/>
                                    <w:bottom w:val="none" w:sz="0" w:space="0" w:color="auto"/>
                                    <w:right w:val="none" w:sz="0" w:space="0" w:color="auto"/>
                                  </w:divBdr>
                                </w:div>
                                <w:div w:id="229198766">
                                  <w:marLeft w:val="0"/>
                                  <w:marRight w:val="0"/>
                                  <w:marTop w:val="0"/>
                                  <w:marBottom w:val="0"/>
                                  <w:divBdr>
                                    <w:top w:val="none" w:sz="0" w:space="0" w:color="auto"/>
                                    <w:left w:val="none" w:sz="0" w:space="0" w:color="auto"/>
                                    <w:bottom w:val="none" w:sz="0" w:space="0" w:color="auto"/>
                                    <w:right w:val="none" w:sz="0" w:space="0" w:color="auto"/>
                                  </w:divBdr>
                                </w:div>
                                <w:div w:id="348721811">
                                  <w:marLeft w:val="0"/>
                                  <w:marRight w:val="0"/>
                                  <w:marTop w:val="0"/>
                                  <w:marBottom w:val="0"/>
                                  <w:divBdr>
                                    <w:top w:val="none" w:sz="0" w:space="0" w:color="auto"/>
                                    <w:left w:val="none" w:sz="0" w:space="0" w:color="auto"/>
                                    <w:bottom w:val="none" w:sz="0" w:space="0" w:color="auto"/>
                                    <w:right w:val="none" w:sz="0" w:space="0" w:color="auto"/>
                                  </w:divBdr>
                                </w:div>
                                <w:div w:id="350690440">
                                  <w:marLeft w:val="0"/>
                                  <w:marRight w:val="0"/>
                                  <w:marTop w:val="0"/>
                                  <w:marBottom w:val="0"/>
                                  <w:divBdr>
                                    <w:top w:val="none" w:sz="0" w:space="0" w:color="auto"/>
                                    <w:left w:val="none" w:sz="0" w:space="0" w:color="auto"/>
                                    <w:bottom w:val="none" w:sz="0" w:space="0" w:color="auto"/>
                                    <w:right w:val="none" w:sz="0" w:space="0" w:color="auto"/>
                                  </w:divBdr>
                                </w:div>
                                <w:div w:id="375356076">
                                  <w:marLeft w:val="0"/>
                                  <w:marRight w:val="0"/>
                                  <w:marTop w:val="0"/>
                                  <w:marBottom w:val="0"/>
                                  <w:divBdr>
                                    <w:top w:val="none" w:sz="0" w:space="0" w:color="auto"/>
                                    <w:left w:val="none" w:sz="0" w:space="0" w:color="auto"/>
                                    <w:bottom w:val="none" w:sz="0" w:space="0" w:color="auto"/>
                                    <w:right w:val="none" w:sz="0" w:space="0" w:color="auto"/>
                                  </w:divBdr>
                                </w:div>
                                <w:div w:id="470252802">
                                  <w:marLeft w:val="0"/>
                                  <w:marRight w:val="0"/>
                                  <w:marTop w:val="0"/>
                                  <w:marBottom w:val="0"/>
                                  <w:divBdr>
                                    <w:top w:val="none" w:sz="0" w:space="0" w:color="auto"/>
                                    <w:left w:val="none" w:sz="0" w:space="0" w:color="auto"/>
                                    <w:bottom w:val="none" w:sz="0" w:space="0" w:color="auto"/>
                                    <w:right w:val="none" w:sz="0" w:space="0" w:color="auto"/>
                                  </w:divBdr>
                                </w:div>
                                <w:div w:id="670377725">
                                  <w:marLeft w:val="0"/>
                                  <w:marRight w:val="0"/>
                                  <w:marTop w:val="0"/>
                                  <w:marBottom w:val="0"/>
                                  <w:divBdr>
                                    <w:top w:val="none" w:sz="0" w:space="0" w:color="auto"/>
                                    <w:left w:val="none" w:sz="0" w:space="0" w:color="auto"/>
                                    <w:bottom w:val="none" w:sz="0" w:space="0" w:color="auto"/>
                                    <w:right w:val="none" w:sz="0" w:space="0" w:color="auto"/>
                                  </w:divBdr>
                                </w:div>
                                <w:div w:id="799375055">
                                  <w:marLeft w:val="0"/>
                                  <w:marRight w:val="0"/>
                                  <w:marTop w:val="0"/>
                                  <w:marBottom w:val="0"/>
                                  <w:divBdr>
                                    <w:top w:val="none" w:sz="0" w:space="0" w:color="auto"/>
                                    <w:left w:val="none" w:sz="0" w:space="0" w:color="auto"/>
                                    <w:bottom w:val="none" w:sz="0" w:space="0" w:color="auto"/>
                                    <w:right w:val="none" w:sz="0" w:space="0" w:color="auto"/>
                                  </w:divBdr>
                                </w:div>
                                <w:div w:id="800926065">
                                  <w:marLeft w:val="0"/>
                                  <w:marRight w:val="0"/>
                                  <w:marTop w:val="0"/>
                                  <w:marBottom w:val="0"/>
                                  <w:divBdr>
                                    <w:top w:val="none" w:sz="0" w:space="0" w:color="auto"/>
                                    <w:left w:val="none" w:sz="0" w:space="0" w:color="auto"/>
                                    <w:bottom w:val="none" w:sz="0" w:space="0" w:color="auto"/>
                                    <w:right w:val="none" w:sz="0" w:space="0" w:color="auto"/>
                                  </w:divBdr>
                                </w:div>
                                <w:div w:id="808519226">
                                  <w:marLeft w:val="0"/>
                                  <w:marRight w:val="0"/>
                                  <w:marTop w:val="0"/>
                                  <w:marBottom w:val="0"/>
                                  <w:divBdr>
                                    <w:top w:val="none" w:sz="0" w:space="0" w:color="auto"/>
                                    <w:left w:val="none" w:sz="0" w:space="0" w:color="auto"/>
                                    <w:bottom w:val="none" w:sz="0" w:space="0" w:color="auto"/>
                                    <w:right w:val="none" w:sz="0" w:space="0" w:color="auto"/>
                                  </w:divBdr>
                                </w:div>
                                <w:div w:id="812716767">
                                  <w:marLeft w:val="0"/>
                                  <w:marRight w:val="0"/>
                                  <w:marTop w:val="0"/>
                                  <w:marBottom w:val="0"/>
                                  <w:divBdr>
                                    <w:top w:val="none" w:sz="0" w:space="0" w:color="auto"/>
                                    <w:left w:val="none" w:sz="0" w:space="0" w:color="auto"/>
                                    <w:bottom w:val="none" w:sz="0" w:space="0" w:color="auto"/>
                                    <w:right w:val="none" w:sz="0" w:space="0" w:color="auto"/>
                                  </w:divBdr>
                                </w:div>
                                <w:div w:id="927351555">
                                  <w:marLeft w:val="0"/>
                                  <w:marRight w:val="0"/>
                                  <w:marTop w:val="0"/>
                                  <w:marBottom w:val="0"/>
                                  <w:divBdr>
                                    <w:top w:val="none" w:sz="0" w:space="0" w:color="auto"/>
                                    <w:left w:val="none" w:sz="0" w:space="0" w:color="auto"/>
                                    <w:bottom w:val="none" w:sz="0" w:space="0" w:color="auto"/>
                                    <w:right w:val="none" w:sz="0" w:space="0" w:color="auto"/>
                                  </w:divBdr>
                                </w:div>
                                <w:div w:id="960233846">
                                  <w:marLeft w:val="0"/>
                                  <w:marRight w:val="0"/>
                                  <w:marTop w:val="0"/>
                                  <w:marBottom w:val="0"/>
                                  <w:divBdr>
                                    <w:top w:val="none" w:sz="0" w:space="0" w:color="auto"/>
                                    <w:left w:val="none" w:sz="0" w:space="0" w:color="auto"/>
                                    <w:bottom w:val="none" w:sz="0" w:space="0" w:color="auto"/>
                                    <w:right w:val="none" w:sz="0" w:space="0" w:color="auto"/>
                                  </w:divBdr>
                                </w:div>
                                <w:div w:id="1037779038">
                                  <w:marLeft w:val="0"/>
                                  <w:marRight w:val="0"/>
                                  <w:marTop w:val="0"/>
                                  <w:marBottom w:val="0"/>
                                  <w:divBdr>
                                    <w:top w:val="none" w:sz="0" w:space="0" w:color="auto"/>
                                    <w:left w:val="none" w:sz="0" w:space="0" w:color="auto"/>
                                    <w:bottom w:val="none" w:sz="0" w:space="0" w:color="auto"/>
                                    <w:right w:val="none" w:sz="0" w:space="0" w:color="auto"/>
                                  </w:divBdr>
                                </w:div>
                                <w:div w:id="1081681586">
                                  <w:marLeft w:val="0"/>
                                  <w:marRight w:val="0"/>
                                  <w:marTop w:val="0"/>
                                  <w:marBottom w:val="0"/>
                                  <w:divBdr>
                                    <w:top w:val="none" w:sz="0" w:space="0" w:color="auto"/>
                                    <w:left w:val="none" w:sz="0" w:space="0" w:color="auto"/>
                                    <w:bottom w:val="none" w:sz="0" w:space="0" w:color="auto"/>
                                    <w:right w:val="none" w:sz="0" w:space="0" w:color="auto"/>
                                  </w:divBdr>
                                </w:div>
                                <w:div w:id="1088846540">
                                  <w:marLeft w:val="0"/>
                                  <w:marRight w:val="0"/>
                                  <w:marTop w:val="0"/>
                                  <w:marBottom w:val="0"/>
                                  <w:divBdr>
                                    <w:top w:val="none" w:sz="0" w:space="0" w:color="auto"/>
                                    <w:left w:val="none" w:sz="0" w:space="0" w:color="auto"/>
                                    <w:bottom w:val="none" w:sz="0" w:space="0" w:color="auto"/>
                                    <w:right w:val="none" w:sz="0" w:space="0" w:color="auto"/>
                                  </w:divBdr>
                                </w:div>
                                <w:div w:id="1207990628">
                                  <w:marLeft w:val="0"/>
                                  <w:marRight w:val="0"/>
                                  <w:marTop w:val="0"/>
                                  <w:marBottom w:val="0"/>
                                  <w:divBdr>
                                    <w:top w:val="none" w:sz="0" w:space="0" w:color="auto"/>
                                    <w:left w:val="none" w:sz="0" w:space="0" w:color="auto"/>
                                    <w:bottom w:val="none" w:sz="0" w:space="0" w:color="auto"/>
                                    <w:right w:val="none" w:sz="0" w:space="0" w:color="auto"/>
                                  </w:divBdr>
                                </w:div>
                                <w:div w:id="1249383150">
                                  <w:marLeft w:val="0"/>
                                  <w:marRight w:val="0"/>
                                  <w:marTop w:val="0"/>
                                  <w:marBottom w:val="0"/>
                                  <w:divBdr>
                                    <w:top w:val="none" w:sz="0" w:space="0" w:color="auto"/>
                                    <w:left w:val="none" w:sz="0" w:space="0" w:color="auto"/>
                                    <w:bottom w:val="none" w:sz="0" w:space="0" w:color="auto"/>
                                    <w:right w:val="none" w:sz="0" w:space="0" w:color="auto"/>
                                  </w:divBdr>
                                </w:div>
                                <w:div w:id="1416246402">
                                  <w:marLeft w:val="0"/>
                                  <w:marRight w:val="0"/>
                                  <w:marTop w:val="0"/>
                                  <w:marBottom w:val="0"/>
                                  <w:divBdr>
                                    <w:top w:val="none" w:sz="0" w:space="0" w:color="auto"/>
                                    <w:left w:val="none" w:sz="0" w:space="0" w:color="auto"/>
                                    <w:bottom w:val="none" w:sz="0" w:space="0" w:color="auto"/>
                                    <w:right w:val="none" w:sz="0" w:space="0" w:color="auto"/>
                                  </w:divBdr>
                                </w:div>
                                <w:div w:id="1577595594">
                                  <w:marLeft w:val="0"/>
                                  <w:marRight w:val="0"/>
                                  <w:marTop w:val="0"/>
                                  <w:marBottom w:val="0"/>
                                  <w:divBdr>
                                    <w:top w:val="none" w:sz="0" w:space="0" w:color="auto"/>
                                    <w:left w:val="none" w:sz="0" w:space="0" w:color="auto"/>
                                    <w:bottom w:val="none" w:sz="0" w:space="0" w:color="auto"/>
                                    <w:right w:val="none" w:sz="0" w:space="0" w:color="auto"/>
                                  </w:divBdr>
                                </w:div>
                                <w:div w:id="1635139190">
                                  <w:marLeft w:val="0"/>
                                  <w:marRight w:val="0"/>
                                  <w:marTop w:val="0"/>
                                  <w:marBottom w:val="0"/>
                                  <w:divBdr>
                                    <w:top w:val="none" w:sz="0" w:space="0" w:color="auto"/>
                                    <w:left w:val="none" w:sz="0" w:space="0" w:color="auto"/>
                                    <w:bottom w:val="none" w:sz="0" w:space="0" w:color="auto"/>
                                    <w:right w:val="none" w:sz="0" w:space="0" w:color="auto"/>
                                  </w:divBdr>
                                </w:div>
                                <w:div w:id="1636136732">
                                  <w:marLeft w:val="0"/>
                                  <w:marRight w:val="0"/>
                                  <w:marTop w:val="0"/>
                                  <w:marBottom w:val="0"/>
                                  <w:divBdr>
                                    <w:top w:val="none" w:sz="0" w:space="0" w:color="auto"/>
                                    <w:left w:val="none" w:sz="0" w:space="0" w:color="auto"/>
                                    <w:bottom w:val="none" w:sz="0" w:space="0" w:color="auto"/>
                                    <w:right w:val="none" w:sz="0" w:space="0" w:color="auto"/>
                                  </w:divBdr>
                                </w:div>
                                <w:div w:id="1727409515">
                                  <w:marLeft w:val="0"/>
                                  <w:marRight w:val="0"/>
                                  <w:marTop w:val="0"/>
                                  <w:marBottom w:val="0"/>
                                  <w:divBdr>
                                    <w:top w:val="none" w:sz="0" w:space="0" w:color="auto"/>
                                    <w:left w:val="none" w:sz="0" w:space="0" w:color="auto"/>
                                    <w:bottom w:val="none" w:sz="0" w:space="0" w:color="auto"/>
                                    <w:right w:val="none" w:sz="0" w:space="0" w:color="auto"/>
                                  </w:divBdr>
                                </w:div>
                                <w:div w:id="1743061144">
                                  <w:marLeft w:val="0"/>
                                  <w:marRight w:val="0"/>
                                  <w:marTop w:val="0"/>
                                  <w:marBottom w:val="0"/>
                                  <w:divBdr>
                                    <w:top w:val="none" w:sz="0" w:space="0" w:color="auto"/>
                                    <w:left w:val="none" w:sz="0" w:space="0" w:color="auto"/>
                                    <w:bottom w:val="none" w:sz="0" w:space="0" w:color="auto"/>
                                    <w:right w:val="none" w:sz="0" w:space="0" w:color="auto"/>
                                  </w:divBdr>
                                </w:div>
                                <w:div w:id="1769734750">
                                  <w:marLeft w:val="0"/>
                                  <w:marRight w:val="0"/>
                                  <w:marTop w:val="0"/>
                                  <w:marBottom w:val="0"/>
                                  <w:divBdr>
                                    <w:top w:val="none" w:sz="0" w:space="0" w:color="auto"/>
                                    <w:left w:val="none" w:sz="0" w:space="0" w:color="auto"/>
                                    <w:bottom w:val="none" w:sz="0" w:space="0" w:color="auto"/>
                                    <w:right w:val="none" w:sz="0" w:space="0" w:color="auto"/>
                                  </w:divBdr>
                                </w:div>
                                <w:div w:id="1946812510">
                                  <w:marLeft w:val="0"/>
                                  <w:marRight w:val="0"/>
                                  <w:marTop w:val="0"/>
                                  <w:marBottom w:val="0"/>
                                  <w:divBdr>
                                    <w:top w:val="none" w:sz="0" w:space="0" w:color="auto"/>
                                    <w:left w:val="none" w:sz="0" w:space="0" w:color="auto"/>
                                    <w:bottom w:val="none" w:sz="0" w:space="0" w:color="auto"/>
                                    <w:right w:val="none" w:sz="0" w:space="0" w:color="auto"/>
                                  </w:divBdr>
                                </w:div>
                                <w:div w:id="2003780161">
                                  <w:marLeft w:val="0"/>
                                  <w:marRight w:val="0"/>
                                  <w:marTop w:val="0"/>
                                  <w:marBottom w:val="0"/>
                                  <w:divBdr>
                                    <w:top w:val="none" w:sz="0" w:space="0" w:color="auto"/>
                                    <w:left w:val="none" w:sz="0" w:space="0" w:color="auto"/>
                                    <w:bottom w:val="none" w:sz="0" w:space="0" w:color="auto"/>
                                    <w:right w:val="none" w:sz="0" w:space="0" w:color="auto"/>
                                  </w:divBdr>
                                </w:div>
                                <w:div w:id="2003970981">
                                  <w:marLeft w:val="0"/>
                                  <w:marRight w:val="0"/>
                                  <w:marTop w:val="0"/>
                                  <w:marBottom w:val="0"/>
                                  <w:divBdr>
                                    <w:top w:val="none" w:sz="0" w:space="0" w:color="auto"/>
                                    <w:left w:val="none" w:sz="0" w:space="0" w:color="auto"/>
                                    <w:bottom w:val="none" w:sz="0" w:space="0" w:color="auto"/>
                                    <w:right w:val="none" w:sz="0" w:space="0" w:color="auto"/>
                                  </w:divBdr>
                                </w:div>
                                <w:div w:id="2087337876">
                                  <w:marLeft w:val="0"/>
                                  <w:marRight w:val="0"/>
                                  <w:marTop w:val="0"/>
                                  <w:marBottom w:val="0"/>
                                  <w:divBdr>
                                    <w:top w:val="none" w:sz="0" w:space="0" w:color="auto"/>
                                    <w:left w:val="none" w:sz="0" w:space="0" w:color="auto"/>
                                    <w:bottom w:val="none" w:sz="0" w:space="0" w:color="auto"/>
                                    <w:right w:val="none" w:sz="0" w:space="0" w:color="auto"/>
                                  </w:divBdr>
                                </w:div>
                                <w:div w:id="2130977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2216626">
      <w:bodyDiv w:val="1"/>
      <w:marLeft w:val="0"/>
      <w:marRight w:val="0"/>
      <w:marTop w:val="0"/>
      <w:marBottom w:val="0"/>
      <w:divBdr>
        <w:top w:val="none" w:sz="0" w:space="0" w:color="auto"/>
        <w:left w:val="none" w:sz="0" w:space="0" w:color="auto"/>
        <w:bottom w:val="none" w:sz="0" w:space="0" w:color="auto"/>
        <w:right w:val="none" w:sz="0" w:space="0" w:color="auto"/>
      </w:divBdr>
    </w:div>
    <w:div w:id="1431118152">
      <w:bodyDiv w:val="1"/>
      <w:marLeft w:val="0"/>
      <w:marRight w:val="0"/>
      <w:marTop w:val="0"/>
      <w:marBottom w:val="0"/>
      <w:divBdr>
        <w:top w:val="none" w:sz="0" w:space="0" w:color="auto"/>
        <w:left w:val="none" w:sz="0" w:space="0" w:color="auto"/>
        <w:bottom w:val="none" w:sz="0" w:space="0" w:color="auto"/>
        <w:right w:val="none" w:sz="0" w:space="0" w:color="auto"/>
      </w:divBdr>
    </w:div>
    <w:div w:id="1432241575">
      <w:bodyDiv w:val="1"/>
      <w:marLeft w:val="0"/>
      <w:marRight w:val="0"/>
      <w:marTop w:val="0"/>
      <w:marBottom w:val="0"/>
      <w:divBdr>
        <w:top w:val="none" w:sz="0" w:space="0" w:color="auto"/>
        <w:left w:val="none" w:sz="0" w:space="0" w:color="auto"/>
        <w:bottom w:val="none" w:sz="0" w:space="0" w:color="auto"/>
        <w:right w:val="none" w:sz="0" w:space="0" w:color="auto"/>
      </w:divBdr>
    </w:div>
    <w:div w:id="1469010094">
      <w:bodyDiv w:val="1"/>
      <w:marLeft w:val="0"/>
      <w:marRight w:val="0"/>
      <w:marTop w:val="0"/>
      <w:marBottom w:val="0"/>
      <w:divBdr>
        <w:top w:val="none" w:sz="0" w:space="0" w:color="auto"/>
        <w:left w:val="none" w:sz="0" w:space="0" w:color="auto"/>
        <w:bottom w:val="none" w:sz="0" w:space="0" w:color="auto"/>
        <w:right w:val="none" w:sz="0" w:space="0" w:color="auto"/>
      </w:divBdr>
      <w:divsChild>
        <w:div w:id="10035456">
          <w:marLeft w:val="0"/>
          <w:marRight w:val="0"/>
          <w:marTop w:val="0"/>
          <w:marBottom w:val="0"/>
          <w:divBdr>
            <w:top w:val="none" w:sz="0" w:space="0" w:color="auto"/>
            <w:left w:val="none" w:sz="0" w:space="0" w:color="auto"/>
            <w:bottom w:val="none" w:sz="0" w:space="0" w:color="auto"/>
            <w:right w:val="none" w:sz="0" w:space="0" w:color="auto"/>
          </w:divBdr>
          <w:divsChild>
            <w:div w:id="1080181323">
              <w:marLeft w:val="0"/>
              <w:marRight w:val="0"/>
              <w:marTop w:val="0"/>
              <w:marBottom w:val="0"/>
              <w:divBdr>
                <w:top w:val="none" w:sz="0" w:space="0" w:color="auto"/>
                <w:left w:val="none" w:sz="0" w:space="0" w:color="auto"/>
                <w:bottom w:val="none" w:sz="0" w:space="0" w:color="auto"/>
                <w:right w:val="none" w:sz="0" w:space="0" w:color="auto"/>
              </w:divBdr>
            </w:div>
            <w:div w:id="1607152180">
              <w:marLeft w:val="0"/>
              <w:marRight w:val="0"/>
              <w:marTop w:val="0"/>
              <w:marBottom w:val="0"/>
              <w:divBdr>
                <w:top w:val="none" w:sz="0" w:space="0" w:color="auto"/>
                <w:left w:val="none" w:sz="0" w:space="0" w:color="auto"/>
                <w:bottom w:val="none" w:sz="0" w:space="0" w:color="auto"/>
                <w:right w:val="none" w:sz="0" w:space="0" w:color="auto"/>
              </w:divBdr>
            </w:div>
            <w:div w:id="94443103">
              <w:marLeft w:val="0"/>
              <w:marRight w:val="0"/>
              <w:marTop w:val="0"/>
              <w:marBottom w:val="0"/>
              <w:divBdr>
                <w:top w:val="none" w:sz="0" w:space="0" w:color="auto"/>
                <w:left w:val="none" w:sz="0" w:space="0" w:color="auto"/>
                <w:bottom w:val="none" w:sz="0" w:space="0" w:color="auto"/>
                <w:right w:val="none" w:sz="0" w:space="0" w:color="auto"/>
              </w:divBdr>
            </w:div>
            <w:div w:id="1408377388">
              <w:marLeft w:val="0"/>
              <w:marRight w:val="0"/>
              <w:marTop w:val="0"/>
              <w:marBottom w:val="0"/>
              <w:divBdr>
                <w:top w:val="none" w:sz="0" w:space="0" w:color="auto"/>
                <w:left w:val="none" w:sz="0" w:space="0" w:color="auto"/>
                <w:bottom w:val="none" w:sz="0" w:space="0" w:color="auto"/>
                <w:right w:val="none" w:sz="0" w:space="0" w:color="auto"/>
              </w:divBdr>
            </w:div>
          </w:divsChild>
        </w:div>
        <w:div w:id="458643968">
          <w:marLeft w:val="0"/>
          <w:marRight w:val="0"/>
          <w:marTop w:val="0"/>
          <w:marBottom w:val="0"/>
          <w:divBdr>
            <w:top w:val="none" w:sz="0" w:space="0" w:color="auto"/>
            <w:left w:val="none" w:sz="0" w:space="0" w:color="auto"/>
            <w:bottom w:val="none" w:sz="0" w:space="0" w:color="auto"/>
            <w:right w:val="none" w:sz="0" w:space="0" w:color="auto"/>
          </w:divBdr>
        </w:div>
      </w:divsChild>
    </w:div>
    <w:div w:id="1507788155">
      <w:bodyDiv w:val="1"/>
      <w:marLeft w:val="0"/>
      <w:marRight w:val="0"/>
      <w:marTop w:val="0"/>
      <w:marBottom w:val="0"/>
      <w:divBdr>
        <w:top w:val="none" w:sz="0" w:space="0" w:color="auto"/>
        <w:left w:val="none" w:sz="0" w:space="0" w:color="auto"/>
        <w:bottom w:val="none" w:sz="0" w:space="0" w:color="auto"/>
        <w:right w:val="none" w:sz="0" w:space="0" w:color="auto"/>
      </w:divBdr>
      <w:divsChild>
        <w:div w:id="1254169197">
          <w:marLeft w:val="0"/>
          <w:marRight w:val="0"/>
          <w:marTop w:val="0"/>
          <w:marBottom w:val="0"/>
          <w:divBdr>
            <w:top w:val="none" w:sz="0" w:space="0" w:color="auto"/>
            <w:left w:val="none" w:sz="0" w:space="0" w:color="auto"/>
            <w:bottom w:val="none" w:sz="0" w:space="0" w:color="auto"/>
            <w:right w:val="none" w:sz="0" w:space="0" w:color="auto"/>
          </w:divBdr>
          <w:divsChild>
            <w:div w:id="854004896">
              <w:marLeft w:val="0"/>
              <w:marRight w:val="0"/>
              <w:marTop w:val="0"/>
              <w:marBottom w:val="0"/>
              <w:divBdr>
                <w:top w:val="none" w:sz="0" w:space="0" w:color="auto"/>
                <w:left w:val="none" w:sz="0" w:space="0" w:color="auto"/>
                <w:bottom w:val="none" w:sz="0" w:space="0" w:color="auto"/>
                <w:right w:val="none" w:sz="0" w:space="0" w:color="auto"/>
              </w:divBdr>
              <w:divsChild>
                <w:div w:id="836652402">
                  <w:marLeft w:val="0"/>
                  <w:marRight w:val="0"/>
                  <w:marTop w:val="0"/>
                  <w:marBottom w:val="0"/>
                  <w:divBdr>
                    <w:top w:val="none" w:sz="0" w:space="0" w:color="auto"/>
                    <w:left w:val="none" w:sz="0" w:space="0" w:color="auto"/>
                    <w:bottom w:val="none" w:sz="0" w:space="0" w:color="auto"/>
                    <w:right w:val="none" w:sz="0" w:space="0" w:color="auto"/>
                  </w:divBdr>
                  <w:divsChild>
                    <w:div w:id="2010863850">
                      <w:marLeft w:val="0"/>
                      <w:marRight w:val="0"/>
                      <w:marTop w:val="0"/>
                      <w:marBottom w:val="1320"/>
                      <w:divBdr>
                        <w:top w:val="none" w:sz="0" w:space="0" w:color="auto"/>
                        <w:left w:val="none" w:sz="0" w:space="0" w:color="auto"/>
                        <w:bottom w:val="none" w:sz="0" w:space="0" w:color="auto"/>
                        <w:right w:val="none" w:sz="0" w:space="0" w:color="auto"/>
                      </w:divBdr>
                      <w:divsChild>
                        <w:div w:id="291980619">
                          <w:marLeft w:val="0"/>
                          <w:marRight w:val="0"/>
                          <w:marTop w:val="0"/>
                          <w:marBottom w:val="0"/>
                          <w:divBdr>
                            <w:top w:val="none" w:sz="0" w:space="0" w:color="auto"/>
                            <w:left w:val="none" w:sz="0" w:space="0" w:color="auto"/>
                            <w:bottom w:val="none" w:sz="0" w:space="0" w:color="auto"/>
                            <w:right w:val="none" w:sz="0" w:space="0" w:color="auto"/>
                          </w:divBdr>
                          <w:divsChild>
                            <w:div w:id="1764569902">
                              <w:marLeft w:val="0"/>
                              <w:marRight w:val="0"/>
                              <w:marTop w:val="0"/>
                              <w:marBottom w:val="0"/>
                              <w:divBdr>
                                <w:top w:val="none" w:sz="0" w:space="0" w:color="auto"/>
                                <w:left w:val="none" w:sz="0" w:space="0" w:color="auto"/>
                                <w:bottom w:val="none" w:sz="0" w:space="0" w:color="auto"/>
                                <w:right w:val="none" w:sz="0" w:space="0" w:color="auto"/>
                              </w:divBdr>
                              <w:divsChild>
                                <w:div w:id="13462909">
                                  <w:marLeft w:val="0"/>
                                  <w:marRight w:val="0"/>
                                  <w:marTop w:val="0"/>
                                  <w:marBottom w:val="0"/>
                                  <w:divBdr>
                                    <w:top w:val="none" w:sz="0" w:space="0" w:color="auto"/>
                                    <w:left w:val="none" w:sz="0" w:space="0" w:color="auto"/>
                                    <w:bottom w:val="none" w:sz="0" w:space="0" w:color="auto"/>
                                    <w:right w:val="none" w:sz="0" w:space="0" w:color="auto"/>
                                  </w:divBdr>
                                </w:div>
                                <w:div w:id="57678462">
                                  <w:marLeft w:val="0"/>
                                  <w:marRight w:val="0"/>
                                  <w:marTop w:val="0"/>
                                  <w:marBottom w:val="0"/>
                                  <w:divBdr>
                                    <w:top w:val="none" w:sz="0" w:space="0" w:color="auto"/>
                                    <w:left w:val="none" w:sz="0" w:space="0" w:color="auto"/>
                                    <w:bottom w:val="none" w:sz="0" w:space="0" w:color="auto"/>
                                    <w:right w:val="none" w:sz="0" w:space="0" w:color="auto"/>
                                  </w:divBdr>
                                </w:div>
                                <w:div w:id="167212001">
                                  <w:marLeft w:val="0"/>
                                  <w:marRight w:val="0"/>
                                  <w:marTop w:val="0"/>
                                  <w:marBottom w:val="0"/>
                                  <w:divBdr>
                                    <w:top w:val="none" w:sz="0" w:space="0" w:color="auto"/>
                                    <w:left w:val="none" w:sz="0" w:space="0" w:color="auto"/>
                                    <w:bottom w:val="none" w:sz="0" w:space="0" w:color="auto"/>
                                    <w:right w:val="none" w:sz="0" w:space="0" w:color="auto"/>
                                  </w:divBdr>
                                </w:div>
                                <w:div w:id="193932423">
                                  <w:marLeft w:val="0"/>
                                  <w:marRight w:val="0"/>
                                  <w:marTop w:val="0"/>
                                  <w:marBottom w:val="0"/>
                                  <w:divBdr>
                                    <w:top w:val="none" w:sz="0" w:space="0" w:color="auto"/>
                                    <w:left w:val="none" w:sz="0" w:space="0" w:color="auto"/>
                                    <w:bottom w:val="none" w:sz="0" w:space="0" w:color="auto"/>
                                    <w:right w:val="none" w:sz="0" w:space="0" w:color="auto"/>
                                  </w:divBdr>
                                </w:div>
                                <w:div w:id="270357750">
                                  <w:marLeft w:val="0"/>
                                  <w:marRight w:val="0"/>
                                  <w:marTop w:val="0"/>
                                  <w:marBottom w:val="0"/>
                                  <w:divBdr>
                                    <w:top w:val="none" w:sz="0" w:space="0" w:color="auto"/>
                                    <w:left w:val="none" w:sz="0" w:space="0" w:color="auto"/>
                                    <w:bottom w:val="none" w:sz="0" w:space="0" w:color="auto"/>
                                    <w:right w:val="none" w:sz="0" w:space="0" w:color="auto"/>
                                  </w:divBdr>
                                </w:div>
                                <w:div w:id="272136833">
                                  <w:marLeft w:val="0"/>
                                  <w:marRight w:val="0"/>
                                  <w:marTop w:val="0"/>
                                  <w:marBottom w:val="0"/>
                                  <w:divBdr>
                                    <w:top w:val="none" w:sz="0" w:space="0" w:color="auto"/>
                                    <w:left w:val="none" w:sz="0" w:space="0" w:color="auto"/>
                                    <w:bottom w:val="none" w:sz="0" w:space="0" w:color="auto"/>
                                    <w:right w:val="none" w:sz="0" w:space="0" w:color="auto"/>
                                  </w:divBdr>
                                </w:div>
                                <w:div w:id="281153922">
                                  <w:marLeft w:val="0"/>
                                  <w:marRight w:val="0"/>
                                  <w:marTop w:val="0"/>
                                  <w:marBottom w:val="0"/>
                                  <w:divBdr>
                                    <w:top w:val="none" w:sz="0" w:space="0" w:color="auto"/>
                                    <w:left w:val="none" w:sz="0" w:space="0" w:color="auto"/>
                                    <w:bottom w:val="none" w:sz="0" w:space="0" w:color="auto"/>
                                    <w:right w:val="none" w:sz="0" w:space="0" w:color="auto"/>
                                  </w:divBdr>
                                </w:div>
                                <w:div w:id="349647894">
                                  <w:marLeft w:val="0"/>
                                  <w:marRight w:val="0"/>
                                  <w:marTop w:val="0"/>
                                  <w:marBottom w:val="0"/>
                                  <w:divBdr>
                                    <w:top w:val="none" w:sz="0" w:space="0" w:color="auto"/>
                                    <w:left w:val="none" w:sz="0" w:space="0" w:color="auto"/>
                                    <w:bottom w:val="none" w:sz="0" w:space="0" w:color="auto"/>
                                    <w:right w:val="none" w:sz="0" w:space="0" w:color="auto"/>
                                  </w:divBdr>
                                </w:div>
                                <w:div w:id="431510803">
                                  <w:marLeft w:val="0"/>
                                  <w:marRight w:val="0"/>
                                  <w:marTop w:val="0"/>
                                  <w:marBottom w:val="0"/>
                                  <w:divBdr>
                                    <w:top w:val="none" w:sz="0" w:space="0" w:color="auto"/>
                                    <w:left w:val="none" w:sz="0" w:space="0" w:color="auto"/>
                                    <w:bottom w:val="none" w:sz="0" w:space="0" w:color="auto"/>
                                    <w:right w:val="none" w:sz="0" w:space="0" w:color="auto"/>
                                  </w:divBdr>
                                </w:div>
                                <w:div w:id="570508043">
                                  <w:marLeft w:val="0"/>
                                  <w:marRight w:val="0"/>
                                  <w:marTop w:val="0"/>
                                  <w:marBottom w:val="0"/>
                                  <w:divBdr>
                                    <w:top w:val="none" w:sz="0" w:space="0" w:color="auto"/>
                                    <w:left w:val="none" w:sz="0" w:space="0" w:color="auto"/>
                                    <w:bottom w:val="none" w:sz="0" w:space="0" w:color="auto"/>
                                    <w:right w:val="none" w:sz="0" w:space="0" w:color="auto"/>
                                  </w:divBdr>
                                </w:div>
                                <w:div w:id="765807154">
                                  <w:marLeft w:val="0"/>
                                  <w:marRight w:val="0"/>
                                  <w:marTop w:val="0"/>
                                  <w:marBottom w:val="0"/>
                                  <w:divBdr>
                                    <w:top w:val="none" w:sz="0" w:space="0" w:color="auto"/>
                                    <w:left w:val="none" w:sz="0" w:space="0" w:color="auto"/>
                                    <w:bottom w:val="none" w:sz="0" w:space="0" w:color="auto"/>
                                    <w:right w:val="none" w:sz="0" w:space="0" w:color="auto"/>
                                  </w:divBdr>
                                </w:div>
                                <w:div w:id="821584886">
                                  <w:marLeft w:val="0"/>
                                  <w:marRight w:val="0"/>
                                  <w:marTop w:val="0"/>
                                  <w:marBottom w:val="0"/>
                                  <w:divBdr>
                                    <w:top w:val="none" w:sz="0" w:space="0" w:color="auto"/>
                                    <w:left w:val="none" w:sz="0" w:space="0" w:color="auto"/>
                                    <w:bottom w:val="none" w:sz="0" w:space="0" w:color="auto"/>
                                    <w:right w:val="none" w:sz="0" w:space="0" w:color="auto"/>
                                  </w:divBdr>
                                </w:div>
                                <w:div w:id="879364832">
                                  <w:marLeft w:val="0"/>
                                  <w:marRight w:val="0"/>
                                  <w:marTop w:val="0"/>
                                  <w:marBottom w:val="0"/>
                                  <w:divBdr>
                                    <w:top w:val="none" w:sz="0" w:space="0" w:color="auto"/>
                                    <w:left w:val="none" w:sz="0" w:space="0" w:color="auto"/>
                                    <w:bottom w:val="none" w:sz="0" w:space="0" w:color="auto"/>
                                    <w:right w:val="none" w:sz="0" w:space="0" w:color="auto"/>
                                  </w:divBdr>
                                </w:div>
                                <w:div w:id="919220490">
                                  <w:marLeft w:val="0"/>
                                  <w:marRight w:val="0"/>
                                  <w:marTop w:val="0"/>
                                  <w:marBottom w:val="0"/>
                                  <w:divBdr>
                                    <w:top w:val="none" w:sz="0" w:space="0" w:color="auto"/>
                                    <w:left w:val="none" w:sz="0" w:space="0" w:color="auto"/>
                                    <w:bottom w:val="none" w:sz="0" w:space="0" w:color="auto"/>
                                    <w:right w:val="none" w:sz="0" w:space="0" w:color="auto"/>
                                  </w:divBdr>
                                </w:div>
                                <w:div w:id="920066947">
                                  <w:marLeft w:val="0"/>
                                  <w:marRight w:val="0"/>
                                  <w:marTop w:val="0"/>
                                  <w:marBottom w:val="0"/>
                                  <w:divBdr>
                                    <w:top w:val="none" w:sz="0" w:space="0" w:color="auto"/>
                                    <w:left w:val="none" w:sz="0" w:space="0" w:color="auto"/>
                                    <w:bottom w:val="none" w:sz="0" w:space="0" w:color="auto"/>
                                    <w:right w:val="none" w:sz="0" w:space="0" w:color="auto"/>
                                  </w:divBdr>
                                </w:div>
                                <w:div w:id="1105272934">
                                  <w:marLeft w:val="0"/>
                                  <w:marRight w:val="0"/>
                                  <w:marTop w:val="0"/>
                                  <w:marBottom w:val="0"/>
                                  <w:divBdr>
                                    <w:top w:val="none" w:sz="0" w:space="0" w:color="auto"/>
                                    <w:left w:val="none" w:sz="0" w:space="0" w:color="auto"/>
                                    <w:bottom w:val="none" w:sz="0" w:space="0" w:color="auto"/>
                                    <w:right w:val="none" w:sz="0" w:space="0" w:color="auto"/>
                                  </w:divBdr>
                                </w:div>
                                <w:div w:id="1120806028">
                                  <w:marLeft w:val="0"/>
                                  <w:marRight w:val="0"/>
                                  <w:marTop w:val="0"/>
                                  <w:marBottom w:val="0"/>
                                  <w:divBdr>
                                    <w:top w:val="none" w:sz="0" w:space="0" w:color="auto"/>
                                    <w:left w:val="none" w:sz="0" w:space="0" w:color="auto"/>
                                    <w:bottom w:val="none" w:sz="0" w:space="0" w:color="auto"/>
                                    <w:right w:val="none" w:sz="0" w:space="0" w:color="auto"/>
                                  </w:divBdr>
                                </w:div>
                                <w:div w:id="1165701701">
                                  <w:marLeft w:val="0"/>
                                  <w:marRight w:val="0"/>
                                  <w:marTop w:val="0"/>
                                  <w:marBottom w:val="0"/>
                                  <w:divBdr>
                                    <w:top w:val="none" w:sz="0" w:space="0" w:color="auto"/>
                                    <w:left w:val="none" w:sz="0" w:space="0" w:color="auto"/>
                                    <w:bottom w:val="none" w:sz="0" w:space="0" w:color="auto"/>
                                    <w:right w:val="none" w:sz="0" w:space="0" w:color="auto"/>
                                  </w:divBdr>
                                </w:div>
                                <w:div w:id="1308509357">
                                  <w:marLeft w:val="0"/>
                                  <w:marRight w:val="0"/>
                                  <w:marTop w:val="0"/>
                                  <w:marBottom w:val="0"/>
                                  <w:divBdr>
                                    <w:top w:val="none" w:sz="0" w:space="0" w:color="auto"/>
                                    <w:left w:val="none" w:sz="0" w:space="0" w:color="auto"/>
                                    <w:bottom w:val="none" w:sz="0" w:space="0" w:color="auto"/>
                                    <w:right w:val="none" w:sz="0" w:space="0" w:color="auto"/>
                                  </w:divBdr>
                                </w:div>
                                <w:div w:id="1367028689">
                                  <w:marLeft w:val="0"/>
                                  <w:marRight w:val="0"/>
                                  <w:marTop w:val="0"/>
                                  <w:marBottom w:val="0"/>
                                  <w:divBdr>
                                    <w:top w:val="none" w:sz="0" w:space="0" w:color="auto"/>
                                    <w:left w:val="none" w:sz="0" w:space="0" w:color="auto"/>
                                    <w:bottom w:val="none" w:sz="0" w:space="0" w:color="auto"/>
                                    <w:right w:val="none" w:sz="0" w:space="0" w:color="auto"/>
                                  </w:divBdr>
                                </w:div>
                                <w:div w:id="1445464199">
                                  <w:marLeft w:val="0"/>
                                  <w:marRight w:val="0"/>
                                  <w:marTop w:val="0"/>
                                  <w:marBottom w:val="0"/>
                                  <w:divBdr>
                                    <w:top w:val="none" w:sz="0" w:space="0" w:color="auto"/>
                                    <w:left w:val="none" w:sz="0" w:space="0" w:color="auto"/>
                                    <w:bottom w:val="none" w:sz="0" w:space="0" w:color="auto"/>
                                    <w:right w:val="none" w:sz="0" w:space="0" w:color="auto"/>
                                  </w:divBdr>
                                </w:div>
                                <w:div w:id="1466848974">
                                  <w:marLeft w:val="0"/>
                                  <w:marRight w:val="0"/>
                                  <w:marTop w:val="0"/>
                                  <w:marBottom w:val="0"/>
                                  <w:divBdr>
                                    <w:top w:val="none" w:sz="0" w:space="0" w:color="auto"/>
                                    <w:left w:val="none" w:sz="0" w:space="0" w:color="auto"/>
                                    <w:bottom w:val="none" w:sz="0" w:space="0" w:color="auto"/>
                                    <w:right w:val="none" w:sz="0" w:space="0" w:color="auto"/>
                                  </w:divBdr>
                                </w:div>
                                <w:div w:id="1641033102">
                                  <w:marLeft w:val="0"/>
                                  <w:marRight w:val="0"/>
                                  <w:marTop w:val="0"/>
                                  <w:marBottom w:val="0"/>
                                  <w:divBdr>
                                    <w:top w:val="none" w:sz="0" w:space="0" w:color="auto"/>
                                    <w:left w:val="none" w:sz="0" w:space="0" w:color="auto"/>
                                    <w:bottom w:val="none" w:sz="0" w:space="0" w:color="auto"/>
                                    <w:right w:val="none" w:sz="0" w:space="0" w:color="auto"/>
                                  </w:divBdr>
                                </w:div>
                                <w:div w:id="1670863814">
                                  <w:marLeft w:val="0"/>
                                  <w:marRight w:val="0"/>
                                  <w:marTop w:val="0"/>
                                  <w:marBottom w:val="0"/>
                                  <w:divBdr>
                                    <w:top w:val="none" w:sz="0" w:space="0" w:color="auto"/>
                                    <w:left w:val="none" w:sz="0" w:space="0" w:color="auto"/>
                                    <w:bottom w:val="none" w:sz="0" w:space="0" w:color="auto"/>
                                    <w:right w:val="none" w:sz="0" w:space="0" w:color="auto"/>
                                  </w:divBdr>
                                </w:div>
                                <w:div w:id="1783069244">
                                  <w:marLeft w:val="0"/>
                                  <w:marRight w:val="0"/>
                                  <w:marTop w:val="0"/>
                                  <w:marBottom w:val="0"/>
                                  <w:divBdr>
                                    <w:top w:val="none" w:sz="0" w:space="0" w:color="auto"/>
                                    <w:left w:val="none" w:sz="0" w:space="0" w:color="auto"/>
                                    <w:bottom w:val="none" w:sz="0" w:space="0" w:color="auto"/>
                                    <w:right w:val="none" w:sz="0" w:space="0" w:color="auto"/>
                                  </w:divBdr>
                                </w:div>
                                <w:div w:id="1842428621">
                                  <w:marLeft w:val="0"/>
                                  <w:marRight w:val="0"/>
                                  <w:marTop w:val="0"/>
                                  <w:marBottom w:val="0"/>
                                  <w:divBdr>
                                    <w:top w:val="none" w:sz="0" w:space="0" w:color="auto"/>
                                    <w:left w:val="none" w:sz="0" w:space="0" w:color="auto"/>
                                    <w:bottom w:val="none" w:sz="0" w:space="0" w:color="auto"/>
                                    <w:right w:val="none" w:sz="0" w:space="0" w:color="auto"/>
                                  </w:divBdr>
                                </w:div>
                                <w:div w:id="1847475941">
                                  <w:marLeft w:val="0"/>
                                  <w:marRight w:val="0"/>
                                  <w:marTop w:val="0"/>
                                  <w:marBottom w:val="0"/>
                                  <w:divBdr>
                                    <w:top w:val="none" w:sz="0" w:space="0" w:color="auto"/>
                                    <w:left w:val="none" w:sz="0" w:space="0" w:color="auto"/>
                                    <w:bottom w:val="none" w:sz="0" w:space="0" w:color="auto"/>
                                    <w:right w:val="none" w:sz="0" w:space="0" w:color="auto"/>
                                  </w:divBdr>
                                </w:div>
                                <w:div w:id="1855532863">
                                  <w:marLeft w:val="0"/>
                                  <w:marRight w:val="0"/>
                                  <w:marTop w:val="0"/>
                                  <w:marBottom w:val="0"/>
                                  <w:divBdr>
                                    <w:top w:val="none" w:sz="0" w:space="0" w:color="auto"/>
                                    <w:left w:val="none" w:sz="0" w:space="0" w:color="auto"/>
                                    <w:bottom w:val="none" w:sz="0" w:space="0" w:color="auto"/>
                                    <w:right w:val="none" w:sz="0" w:space="0" w:color="auto"/>
                                  </w:divBdr>
                                </w:div>
                                <w:div w:id="1913463030">
                                  <w:marLeft w:val="0"/>
                                  <w:marRight w:val="0"/>
                                  <w:marTop w:val="0"/>
                                  <w:marBottom w:val="0"/>
                                  <w:divBdr>
                                    <w:top w:val="none" w:sz="0" w:space="0" w:color="auto"/>
                                    <w:left w:val="none" w:sz="0" w:space="0" w:color="auto"/>
                                    <w:bottom w:val="none" w:sz="0" w:space="0" w:color="auto"/>
                                    <w:right w:val="none" w:sz="0" w:space="0" w:color="auto"/>
                                  </w:divBdr>
                                </w:div>
                                <w:div w:id="1947496978">
                                  <w:marLeft w:val="0"/>
                                  <w:marRight w:val="0"/>
                                  <w:marTop w:val="0"/>
                                  <w:marBottom w:val="0"/>
                                  <w:divBdr>
                                    <w:top w:val="none" w:sz="0" w:space="0" w:color="auto"/>
                                    <w:left w:val="none" w:sz="0" w:space="0" w:color="auto"/>
                                    <w:bottom w:val="none" w:sz="0" w:space="0" w:color="auto"/>
                                    <w:right w:val="none" w:sz="0" w:space="0" w:color="auto"/>
                                  </w:divBdr>
                                </w:div>
                                <w:div w:id="1963491099">
                                  <w:marLeft w:val="0"/>
                                  <w:marRight w:val="0"/>
                                  <w:marTop w:val="0"/>
                                  <w:marBottom w:val="0"/>
                                  <w:divBdr>
                                    <w:top w:val="none" w:sz="0" w:space="0" w:color="auto"/>
                                    <w:left w:val="none" w:sz="0" w:space="0" w:color="auto"/>
                                    <w:bottom w:val="none" w:sz="0" w:space="0" w:color="auto"/>
                                    <w:right w:val="none" w:sz="0" w:space="0" w:color="auto"/>
                                  </w:divBdr>
                                </w:div>
                                <w:div w:id="2027125216">
                                  <w:marLeft w:val="0"/>
                                  <w:marRight w:val="0"/>
                                  <w:marTop w:val="0"/>
                                  <w:marBottom w:val="0"/>
                                  <w:divBdr>
                                    <w:top w:val="none" w:sz="0" w:space="0" w:color="auto"/>
                                    <w:left w:val="none" w:sz="0" w:space="0" w:color="auto"/>
                                    <w:bottom w:val="none" w:sz="0" w:space="0" w:color="auto"/>
                                    <w:right w:val="none" w:sz="0" w:space="0" w:color="auto"/>
                                  </w:divBdr>
                                </w:div>
                                <w:div w:id="2081126592">
                                  <w:marLeft w:val="0"/>
                                  <w:marRight w:val="0"/>
                                  <w:marTop w:val="0"/>
                                  <w:marBottom w:val="0"/>
                                  <w:divBdr>
                                    <w:top w:val="none" w:sz="0" w:space="0" w:color="auto"/>
                                    <w:left w:val="none" w:sz="0" w:space="0" w:color="auto"/>
                                    <w:bottom w:val="none" w:sz="0" w:space="0" w:color="auto"/>
                                    <w:right w:val="none" w:sz="0" w:space="0" w:color="auto"/>
                                  </w:divBdr>
                                </w:div>
                                <w:div w:id="2136872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3953602">
      <w:bodyDiv w:val="1"/>
      <w:marLeft w:val="0"/>
      <w:marRight w:val="0"/>
      <w:marTop w:val="0"/>
      <w:marBottom w:val="0"/>
      <w:divBdr>
        <w:top w:val="none" w:sz="0" w:space="0" w:color="auto"/>
        <w:left w:val="none" w:sz="0" w:space="0" w:color="auto"/>
        <w:bottom w:val="none" w:sz="0" w:space="0" w:color="auto"/>
        <w:right w:val="none" w:sz="0" w:space="0" w:color="auto"/>
      </w:divBdr>
      <w:divsChild>
        <w:div w:id="1265069633">
          <w:marLeft w:val="0"/>
          <w:marRight w:val="0"/>
          <w:marTop w:val="0"/>
          <w:marBottom w:val="0"/>
          <w:divBdr>
            <w:top w:val="none" w:sz="0" w:space="0" w:color="auto"/>
            <w:left w:val="none" w:sz="0" w:space="0" w:color="auto"/>
            <w:bottom w:val="none" w:sz="0" w:space="0" w:color="auto"/>
            <w:right w:val="none" w:sz="0" w:space="0" w:color="auto"/>
          </w:divBdr>
          <w:divsChild>
            <w:div w:id="885607324">
              <w:marLeft w:val="0"/>
              <w:marRight w:val="0"/>
              <w:marTop w:val="0"/>
              <w:marBottom w:val="0"/>
              <w:divBdr>
                <w:top w:val="none" w:sz="0" w:space="0" w:color="auto"/>
                <w:left w:val="none" w:sz="0" w:space="0" w:color="auto"/>
                <w:bottom w:val="none" w:sz="0" w:space="0" w:color="auto"/>
                <w:right w:val="none" w:sz="0" w:space="0" w:color="auto"/>
              </w:divBdr>
              <w:divsChild>
                <w:div w:id="564754762">
                  <w:marLeft w:val="0"/>
                  <w:marRight w:val="0"/>
                  <w:marTop w:val="0"/>
                  <w:marBottom w:val="0"/>
                  <w:divBdr>
                    <w:top w:val="none" w:sz="0" w:space="0" w:color="auto"/>
                    <w:left w:val="none" w:sz="0" w:space="0" w:color="auto"/>
                    <w:bottom w:val="none" w:sz="0" w:space="0" w:color="auto"/>
                    <w:right w:val="none" w:sz="0" w:space="0" w:color="auto"/>
                  </w:divBdr>
                  <w:divsChild>
                    <w:div w:id="1796216007">
                      <w:marLeft w:val="0"/>
                      <w:marRight w:val="0"/>
                      <w:marTop w:val="0"/>
                      <w:marBottom w:val="0"/>
                      <w:divBdr>
                        <w:top w:val="none" w:sz="0" w:space="0" w:color="auto"/>
                        <w:left w:val="none" w:sz="0" w:space="0" w:color="auto"/>
                        <w:bottom w:val="none" w:sz="0" w:space="0" w:color="auto"/>
                        <w:right w:val="none" w:sz="0" w:space="0" w:color="auto"/>
                      </w:divBdr>
                      <w:divsChild>
                        <w:div w:id="834538283">
                          <w:marLeft w:val="0"/>
                          <w:marRight w:val="0"/>
                          <w:marTop w:val="0"/>
                          <w:marBottom w:val="0"/>
                          <w:divBdr>
                            <w:top w:val="none" w:sz="0" w:space="0" w:color="auto"/>
                            <w:left w:val="none" w:sz="0" w:space="0" w:color="auto"/>
                            <w:bottom w:val="none" w:sz="0" w:space="0" w:color="auto"/>
                            <w:right w:val="none" w:sz="0" w:space="0" w:color="auto"/>
                          </w:divBdr>
                          <w:divsChild>
                            <w:div w:id="2039892945">
                              <w:marLeft w:val="0"/>
                              <w:marRight w:val="0"/>
                              <w:marTop w:val="0"/>
                              <w:marBottom w:val="0"/>
                              <w:divBdr>
                                <w:top w:val="none" w:sz="0" w:space="0" w:color="auto"/>
                                <w:left w:val="none" w:sz="0" w:space="0" w:color="auto"/>
                                <w:bottom w:val="single" w:sz="18" w:space="0" w:color="E4E4E4"/>
                                <w:right w:val="none" w:sz="0" w:space="0" w:color="auto"/>
                              </w:divBdr>
                              <w:divsChild>
                                <w:div w:id="1367755030">
                                  <w:marLeft w:val="0"/>
                                  <w:marRight w:val="0"/>
                                  <w:marTop w:val="0"/>
                                  <w:marBottom w:val="0"/>
                                  <w:divBdr>
                                    <w:top w:val="none" w:sz="0" w:space="0" w:color="auto"/>
                                    <w:left w:val="none" w:sz="0" w:space="0" w:color="auto"/>
                                    <w:bottom w:val="none" w:sz="0" w:space="0" w:color="auto"/>
                                    <w:right w:val="none" w:sz="0" w:space="0" w:color="auto"/>
                                  </w:divBdr>
                                  <w:divsChild>
                                    <w:div w:id="359863603">
                                      <w:marLeft w:val="0"/>
                                      <w:marRight w:val="0"/>
                                      <w:marTop w:val="0"/>
                                      <w:marBottom w:val="0"/>
                                      <w:divBdr>
                                        <w:top w:val="none" w:sz="0" w:space="0" w:color="auto"/>
                                        <w:left w:val="none" w:sz="0" w:space="0" w:color="auto"/>
                                        <w:bottom w:val="none" w:sz="0" w:space="0" w:color="auto"/>
                                        <w:right w:val="none" w:sz="0" w:space="0" w:color="auto"/>
                                      </w:divBdr>
                                      <w:divsChild>
                                        <w:div w:id="1301157296">
                                          <w:marLeft w:val="0"/>
                                          <w:marRight w:val="0"/>
                                          <w:marTop w:val="0"/>
                                          <w:marBottom w:val="0"/>
                                          <w:divBdr>
                                            <w:top w:val="none" w:sz="0" w:space="0" w:color="auto"/>
                                            <w:left w:val="none" w:sz="0" w:space="0" w:color="auto"/>
                                            <w:bottom w:val="none" w:sz="0" w:space="0" w:color="auto"/>
                                            <w:right w:val="none" w:sz="0" w:space="0" w:color="auto"/>
                                          </w:divBdr>
                                          <w:divsChild>
                                            <w:div w:id="1127316808">
                                              <w:marLeft w:val="0"/>
                                              <w:marRight w:val="0"/>
                                              <w:marTop w:val="0"/>
                                              <w:marBottom w:val="0"/>
                                              <w:divBdr>
                                                <w:top w:val="none" w:sz="0" w:space="0" w:color="auto"/>
                                                <w:left w:val="none" w:sz="0" w:space="0" w:color="auto"/>
                                                <w:bottom w:val="none" w:sz="0" w:space="0" w:color="auto"/>
                                                <w:right w:val="none" w:sz="0" w:space="0" w:color="auto"/>
                                              </w:divBdr>
                                            </w:div>
                                            <w:div w:id="1786382793">
                                              <w:marLeft w:val="0"/>
                                              <w:marRight w:val="0"/>
                                              <w:marTop w:val="0"/>
                                              <w:marBottom w:val="0"/>
                                              <w:divBdr>
                                                <w:top w:val="none" w:sz="0" w:space="0" w:color="auto"/>
                                                <w:left w:val="none" w:sz="0" w:space="0" w:color="auto"/>
                                                <w:bottom w:val="none" w:sz="0" w:space="0" w:color="auto"/>
                                                <w:right w:val="none" w:sz="0" w:space="0" w:color="auto"/>
                                              </w:divBdr>
                                            </w:div>
                                            <w:div w:id="2016953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3562205">
      <w:bodyDiv w:val="1"/>
      <w:marLeft w:val="0"/>
      <w:marRight w:val="0"/>
      <w:marTop w:val="0"/>
      <w:marBottom w:val="0"/>
      <w:divBdr>
        <w:top w:val="none" w:sz="0" w:space="0" w:color="auto"/>
        <w:left w:val="none" w:sz="0" w:space="0" w:color="auto"/>
        <w:bottom w:val="none" w:sz="0" w:space="0" w:color="auto"/>
        <w:right w:val="none" w:sz="0" w:space="0" w:color="auto"/>
      </w:divBdr>
    </w:div>
    <w:div w:id="1589389470">
      <w:bodyDiv w:val="1"/>
      <w:marLeft w:val="0"/>
      <w:marRight w:val="0"/>
      <w:marTop w:val="0"/>
      <w:marBottom w:val="0"/>
      <w:divBdr>
        <w:top w:val="none" w:sz="0" w:space="0" w:color="auto"/>
        <w:left w:val="none" w:sz="0" w:space="0" w:color="auto"/>
        <w:bottom w:val="none" w:sz="0" w:space="0" w:color="auto"/>
        <w:right w:val="none" w:sz="0" w:space="0" w:color="auto"/>
      </w:divBdr>
    </w:div>
    <w:div w:id="1603294014">
      <w:bodyDiv w:val="1"/>
      <w:marLeft w:val="0"/>
      <w:marRight w:val="0"/>
      <w:marTop w:val="0"/>
      <w:marBottom w:val="0"/>
      <w:divBdr>
        <w:top w:val="none" w:sz="0" w:space="0" w:color="auto"/>
        <w:left w:val="none" w:sz="0" w:space="0" w:color="auto"/>
        <w:bottom w:val="none" w:sz="0" w:space="0" w:color="auto"/>
        <w:right w:val="none" w:sz="0" w:space="0" w:color="auto"/>
      </w:divBdr>
      <w:divsChild>
        <w:div w:id="503979016">
          <w:marLeft w:val="0"/>
          <w:marRight w:val="0"/>
          <w:marTop w:val="0"/>
          <w:marBottom w:val="0"/>
          <w:divBdr>
            <w:top w:val="none" w:sz="0" w:space="0" w:color="auto"/>
            <w:left w:val="none" w:sz="0" w:space="0" w:color="auto"/>
            <w:bottom w:val="none" w:sz="0" w:space="0" w:color="auto"/>
            <w:right w:val="none" w:sz="0" w:space="0" w:color="auto"/>
          </w:divBdr>
          <w:divsChild>
            <w:div w:id="757364425">
              <w:marLeft w:val="0"/>
              <w:marRight w:val="0"/>
              <w:marTop w:val="0"/>
              <w:marBottom w:val="0"/>
              <w:divBdr>
                <w:top w:val="none" w:sz="0" w:space="0" w:color="auto"/>
                <w:left w:val="none" w:sz="0" w:space="0" w:color="auto"/>
                <w:bottom w:val="none" w:sz="0" w:space="0" w:color="auto"/>
                <w:right w:val="none" w:sz="0" w:space="0" w:color="auto"/>
              </w:divBdr>
              <w:divsChild>
                <w:div w:id="2089229208">
                  <w:marLeft w:val="0"/>
                  <w:marRight w:val="0"/>
                  <w:marTop w:val="0"/>
                  <w:marBottom w:val="0"/>
                  <w:divBdr>
                    <w:top w:val="none" w:sz="0" w:space="0" w:color="auto"/>
                    <w:left w:val="none" w:sz="0" w:space="0" w:color="auto"/>
                    <w:bottom w:val="none" w:sz="0" w:space="0" w:color="auto"/>
                    <w:right w:val="none" w:sz="0" w:space="0" w:color="auto"/>
                  </w:divBdr>
                  <w:divsChild>
                    <w:div w:id="1418552010">
                      <w:marLeft w:val="0"/>
                      <w:marRight w:val="0"/>
                      <w:marTop w:val="0"/>
                      <w:marBottom w:val="0"/>
                      <w:divBdr>
                        <w:top w:val="none" w:sz="0" w:space="0" w:color="auto"/>
                        <w:left w:val="none" w:sz="0" w:space="0" w:color="auto"/>
                        <w:bottom w:val="none" w:sz="0" w:space="0" w:color="auto"/>
                        <w:right w:val="none" w:sz="0" w:space="0" w:color="auto"/>
                      </w:divBdr>
                      <w:divsChild>
                        <w:div w:id="862330687">
                          <w:marLeft w:val="0"/>
                          <w:marRight w:val="0"/>
                          <w:marTop w:val="0"/>
                          <w:marBottom w:val="0"/>
                          <w:divBdr>
                            <w:top w:val="none" w:sz="0" w:space="0" w:color="auto"/>
                            <w:left w:val="none" w:sz="0" w:space="0" w:color="auto"/>
                            <w:bottom w:val="none" w:sz="0" w:space="0" w:color="auto"/>
                            <w:right w:val="none" w:sz="0" w:space="0" w:color="auto"/>
                          </w:divBdr>
                          <w:divsChild>
                            <w:div w:id="497693090">
                              <w:marLeft w:val="0"/>
                              <w:marRight w:val="0"/>
                              <w:marTop w:val="0"/>
                              <w:marBottom w:val="0"/>
                              <w:divBdr>
                                <w:top w:val="none" w:sz="0" w:space="0" w:color="auto"/>
                                <w:left w:val="none" w:sz="0" w:space="0" w:color="auto"/>
                                <w:bottom w:val="none" w:sz="0" w:space="0" w:color="auto"/>
                                <w:right w:val="none" w:sz="0" w:space="0" w:color="auto"/>
                              </w:divBdr>
                              <w:divsChild>
                                <w:div w:id="1623147085">
                                  <w:marLeft w:val="0"/>
                                  <w:marRight w:val="0"/>
                                  <w:marTop w:val="0"/>
                                  <w:marBottom w:val="0"/>
                                  <w:divBdr>
                                    <w:top w:val="none" w:sz="0" w:space="0" w:color="auto"/>
                                    <w:left w:val="none" w:sz="0" w:space="0" w:color="auto"/>
                                    <w:bottom w:val="none" w:sz="0" w:space="0" w:color="auto"/>
                                    <w:right w:val="none" w:sz="0" w:space="0" w:color="auto"/>
                                  </w:divBdr>
                                  <w:divsChild>
                                    <w:div w:id="555363107">
                                      <w:marLeft w:val="0"/>
                                      <w:marRight w:val="0"/>
                                      <w:marTop w:val="0"/>
                                      <w:marBottom w:val="0"/>
                                      <w:divBdr>
                                        <w:top w:val="none" w:sz="0" w:space="0" w:color="auto"/>
                                        <w:left w:val="none" w:sz="0" w:space="0" w:color="auto"/>
                                        <w:bottom w:val="none" w:sz="0" w:space="0" w:color="auto"/>
                                        <w:right w:val="none" w:sz="0" w:space="0" w:color="auto"/>
                                      </w:divBdr>
                                      <w:divsChild>
                                        <w:div w:id="795221929">
                                          <w:marLeft w:val="0"/>
                                          <w:marRight w:val="0"/>
                                          <w:marTop w:val="0"/>
                                          <w:marBottom w:val="0"/>
                                          <w:divBdr>
                                            <w:top w:val="none" w:sz="0" w:space="0" w:color="auto"/>
                                            <w:left w:val="none" w:sz="0" w:space="0" w:color="auto"/>
                                            <w:bottom w:val="none" w:sz="0" w:space="0" w:color="auto"/>
                                            <w:right w:val="none" w:sz="0" w:space="0" w:color="auto"/>
                                          </w:divBdr>
                                          <w:divsChild>
                                            <w:div w:id="2082826549">
                                              <w:marLeft w:val="0"/>
                                              <w:marRight w:val="0"/>
                                              <w:marTop w:val="0"/>
                                              <w:marBottom w:val="0"/>
                                              <w:divBdr>
                                                <w:top w:val="none" w:sz="0" w:space="0" w:color="auto"/>
                                                <w:left w:val="none" w:sz="0" w:space="0" w:color="auto"/>
                                                <w:bottom w:val="none" w:sz="0" w:space="0" w:color="auto"/>
                                                <w:right w:val="none" w:sz="0" w:space="0" w:color="auto"/>
                                              </w:divBdr>
                                              <w:divsChild>
                                                <w:div w:id="596787645">
                                                  <w:marLeft w:val="0"/>
                                                  <w:marRight w:val="0"/>
                                                  <w:marTop w:val="0"/>
                                                  <w:marBottom w:val="0"/>
                                                  <w:divBdr>
                                                    <w:top w:val="none" w:sz="0" w:space="0" w:color="auto"/>
                                                    <w:left w:val="none" w:sz="0" w:space="0" w:color="auto"/>
                                                    <w:bottom w:val="none" w:sz="0" w:space="0" w:color="auto"/>
                                                    <w:right w:val="none" w:sz="0" w:space="0" w:color="auto"/>
                                                  </w:divBdr>
                                                  <w:divsChild>
                                                    <w:div w:id="36440953">
                                                      <w:marLeft w:val="0"/>
                                                      <w:marRight w:val="56"/>
                                                      <w:marTop w:val="0"/>
                                                      <w:marBottom w:val="0"/>
                                                      <w:divBdr>
                                                        <w:top w:val="none" w:sz="0" w:space="0" w:color="auto"/>
                                                        <w:left w:val="none" w:sz="0" w:space="0" w:color="auto"/>
                                                        <w:bottom w:val="none" w:sz="0" w:space="0" w:color="auto"/>
                                                        <w:right w:val="none" w:sz="0" w:space="0" w:color="auto"/>
                                                      </w:divBdr>
                                                      <w:divsChild>
                                                        <w:div w:id="372269743">
                                                          <w:marLeft w:val="0"/>
                                                          <w:marRight w:val="0"/>
                                                          <w:marTop w:val="0"/>
                                                          <w:marBottom w:val="0"/>
                                                          <w:divBdr>
                                                            <w:top w:val="none" w:sz="0" w:space="0" w:color="auto"/>
                                                            <w:left w:val="none" w:sz="0" w:space="0" w:color="auto"/>
                                                            <w:bottom w:val="none" w:sz="0" w:space="0" w:color="auto"/>
                                                            <w:right w:val="none" w:sz="0" w:space="0" w:color="auto"/>
                                                          </w:divBdr>
                                                          <w:divsChild>
                                                            <w:div w:id="1669097717">
                                                              <w:marLeft w:val="0"/>
                                                              <w:marRight w:val="0"/>
                                                              <w:marTop w:val="0"/>
                                                              <w:marBottom w:val="0"/>
                                                              <w:divBdr>
                                                                <w:top w:val="none" w:sz="0" w:space="0" w:color="auto"/>
                                                                <w:left w:val="none" w:sz="0" w:space="0" w:color="auto"/>
                                                                <w:bottom w:val="none" w:sz="0" w:space="0" w:color="auto"/>
                                                                <w:right w:val="none" w:sz="0" w:space="0" w:color="auto"/>
                                                              </w:divBdr>
                                                              <w:divsChild>
                                                                <w:div w:id="1981959733">
                                                                  <w:marLeft w:val="0"/>
                                                                  <w:marRight w:val="0"/>
                                                                  <w:marTop w:val="0"/>
                                                                  <w:marBottom w:val="0"/>
                                                                  <w:divBdr>
                                                                    <w:top w:val="none" w:sz="0" w:space="0" w:color="auto"/>
                                                                    <w:left w:val="none" w:sz="0" w:space="0" w:color="auto"/>
                                                                    <w:bottom w:val="none" w:sz="0" w:space="0" w:color="auto"/>
                                                                    <w:right w:val="none" w:sz="0" w:space="0" w:color="auto"/>
                                                                  </w:divBdr>
                                                                  <w:divsChild>
                                                                    <w:div w:id="516308119">
                                                                      <w:marLeft w:val="0"/>
                                                                      <w:marRight w:val="0"/>
                                                                      <w:marTop w:val="0"/>
                                                                      <w:marBottom w:val="65"/>
                                                                      <w:divBdr>
                                                                        <w:top w:val="single" w:sz="4" w:space="0" w:color="EDEDED"/>
                                                                        <w:left w:val="single" w:sz="4" w:space="0" w:color="EDEDED"/>
                                                                        <w:bottom w:val="single" w:sz="4" w:space="0" w:color="EDEDED"/>
                                                                        <w:right w:val="single" w:sz="4" w:space="0" w:color="EDEDED"/>
                                                                      </w:divBdr>
                                                                      <w:divsChild>
                                                                        <w:div w:id="6564327">
                                                                          <w:marLeft w:val="0"/>
                                                                          <w:marRight w:val="0"/>
                                                                          <w:marTop w:val="0"/>
                                                                          <w:marBottom w:val="0"/>
                                                                          <w:divBdr>
                                                                            <w:top w:val="none" w:sz="0" w:space="0" w:color="auto"/>
                                                                            <w:left w:val="none" w:sz="0" w:space="0" w:color="auto"/>
                                                                            <w:bottom w:val="none" w:sz="0" w:space="0" w:color="auto"/>
                                                                            <w:right w:val="none" w:sz="0" w:space="0" w:color="auto"/>
                                                                          </w:divBdr>
                                                                          <w:divsChild>
                                                                            <w:div w:id="895319075">
                                                                              <w:marLeft w:val="0"/>
                                                                              <w:marRight w:val="0"/>
                                                                              <w:marTop w:val="0"/>
                                                                              <w:marBottom w:val="0"/>
                                                                              <w:divBdr>
                                                                                <w:top w:val="none" w:sz="0" w:space="0" w:color="auto"/>
                                                                                <w:left w:val="none" w:sz="0" w:space="0" w:color="auto"/>
                                                                                <w:bottom w:val="none" w:sz="0" w:space="0" w:color="auto"/>
                                                                                <w:right w:val="none" w:sz="0" w:space="0" w:color="auto"/>
                                                                              </w:divBdr>
                                                                              <w:divsChild>
                                                                                <w:div w:id="732041422">
                                                                                  <w:marLeft w:val="0"/>
                                                                                  <w:marRight w:val="0"/>
                                                                                  <w:marTop w:val="0"/>
                                                                                  <w:marBottom w:val="0"/>
                                                                                  <w:divBdr>
                                                                                    <w:top w:val="none" w:sz="0" w:space="0" w:color="auto"/>
                                                                                    <w:left w:val="none" w:sz="0" w:space="0" w:color="auto"/>
                                                                                    <w:bottom w:val="none" w:sz="0" w:space="0" w:color="auto"/>
                                                                                    <w:right w:val="none" w:sz="0" w:space="0" w:color="auto"/>
                                                                                  </w:divBdr>
                                                                                  <w:divsChild>
                                                                                    <w:div w:id="262150414">
                                                                                      <w:marLeft w:val="112"/>
                                                                                      <w:marRight w:val="112"/>
                                                                                      <w:marTop w:val="0"/>
                                                                                      <w:marBottom w:val="0"/>
                                                                                      <w:divBdr>
                                                                                        <w:top w:val="none" w:sz="0" w:space="0" w:color="auto"/>
                                                                                        <w:left w:val="none" w:sz="0" w:space="0" w:color="auto"/>
                                                                                        <w:bottom w:val="none" w:sz="0" w:space="0" w:color="auto"/>
                                                                                        <w:right w:val="none" w:sz="0" w:space="0" w:color="auto"/>
                                                                                      </w:divBdr>
                                                                                      <w:divsChild>
                                                                                        <w:div w:id="985235078">
                                                                                          <w:marLeft w:val="0"/>
                                                                                          <w:marRight w:val="0"/>
                                                                                          <w:marTop w:val="0"/>
                                                                                          <w:marBottom w:val="0"/>
                                                                                          <w:divBdr>
                                                                                            <w:top w:val="none" w:sz="0" w:space="0" w:color="auto"/>
                                                                                            <w:left w:val="none" w:sz="0" w:space="0" w:color="auto"/>
                                                                                            <w:bottom w:val="none" w:sz="0" w:space="0" w:color="auto"/>
                                                                                            <w:right w:val="none" w:sz="0" w:space="0" w:color="auto"/>
                                                                                          </w:divBdr>
                                                                                          <w:divsChild>
                                                                                            <w:div w:id="998583597">
                                                                                              <w:marLeft w:val="0"/>
                                                                                              <w:marRight w:val="0"/>
                                                                                              <w:marTop w:val="0"/>
                                                                                              <w:marBottom w:val="0"/>
                                                                                              <w:divBdr>
                                                                                                <w:top w:val="none" w:sz="0" w:space="0" w:color="auto"/>
                                                                                                <w:left w:val="none" w:sz="0" w:space="0" w:color="auto"/>
                                                                                                <w:bottom w:val="none" w:sz="0" w:space="0" w:color="auto"/>
                                                                                                <w:right w:val="none" w:sz="0" w:space="0" w:color="auto"/>
                                                                                              </w:divBdr>
                                                                                              <w:divsChild>
                                                                                                <w:div w:id="166613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08461036">
      <w:bodyDiv w:val="1"/>
      <w:marLeft w:val="0"/>
      <w:marRight w:val="0"/>
      <w:marTop w:val="0"/>
      <w:marBottom w:val="0"/>
      <w:divBdr>
        <w:top w:val="none" w:sz="0" w:space="0" w:color="auto"/>
        <w:left w:val="none" w:sz="0" w:space="0" w:color="auto"/>
        <w:bottom w:val="none" w:sz="0" w:space="0" w:color="auto"/>
        <w:right w:val="none" w:sz="0" w:space="0" w:color="auto"/>
      </w:divBdr>
      <w:divsChild>
        <w:div w:id="411270532">
          <w:marLeft w:val="0"/>
          <w:marRight w:val="0"/>
          <w:marTop w:val="0"/>
          <w:marBottom w:val="0"/>
          <w:divBdr>
            <w:top w:val="none" w:sz="0" w:space="0" w:color="auto"/>
            <w:left w:val="none" w:sz="0" w:space="0" w:color="auto"/>
            <w:bottom w:val="none" w:sz="0" w:space="0" w:color="auto"/>
            <w:right w:val="none" w:sz="0" w:space="0" w:color="auto"/>
          </w:divBdr>
          <w:divsChild>
            <w:div w:id="1418014333">
              <w:marLeft w:val="0"/>
              <w:marRight w:val="0"/>
              <w:marTop w:val="0"/>
              <w:marBottom w:val="0"/>
              <w:divBdr>
                <w:top w:val="none" w:sz="0" w:space="0" w:color="auto"/>
                <w:left w:val="none" w:sz="0" w:space="0" w:color="auto"/>
                <w:bottom w:val="none" w:sz="0" w:space="0" w:color="auto"/>
                <w:right w:val="none" w:sz="0" w:space="0" w:color="auto"/>
              </w:divBdr>
              <w:divsChild>
                <w:div w:id="15621579">
                  <w:marLeft w:val="0"/>
                  <w:marRight w:val="0"/>
                  <w:marTop w:val="0"/>
                  <w:marBottom w:val="0"/>
                  <w:divBdr>
                    <w:top w:val="none" w:sz="0" w:space="0" w:color="auto"/>
                    <w:left w:val="none" w:sz="0" w:space="0" w:color="auto"/>
                    <w:bottom w:val="none" w:sz="0" w:space="0" w:color="auto"/>
                    <w:right w:val="none" w:sz="0" w:space="0" w:color="auto"/>
                  </w:divBdr>
                  <w:divsChild>
                    <w:div w:id="602953731">
                      <w:marLeft w:val="0"/>
                      <w:marRight w:val="0"/>
                      <w:marTop w:val="0"/>
                      <w:marBottom w:val="0"/>
                      <w:divBdr>
                        <w:top w:val="none" w:sz="0" w:space="0" w:color="auto"/>
                        <w:left w:val="none" w:sz="0" w:space="0" w:color="auto"/>
                        <w:bottom w:val="none" w:sz="0" w:space="0" w:color="auto"/>
                        <w:right w:val="none" w:sz="0" w:space="0" w:color="auto"/>
                      </w:divBdr>
                      <w:divsChild>
                        <w:div w:id="494759131">
                          <w:marLeft w:val="0"/>
                          <w:marRight w:val="0"/>
                          <w:marTop w:val="0"/>
                          <w:marBottom w:val="0"/>
                          <w:divBdr>
                            <w:top w:val="none" w:sz="0" w:space="0" w:color="auto"/>
                            <w:left w:val="none" w:sz="0" w:space="0" w:color="auto"/>
                            <w:bottom w:val="none" w:sz="0" w:space="0" w:color="auto"/>
                            <w:right w:val="none" w:sz="0" w:space="0" w:color="auto"/>
                          </w:divBdr>
                          <w:divsChild>
                            <w:div w:id="524057609">
                              <w:marLeft w:val="0"/>
                              <w:marRight w:val="0"/>
                              <w:marTop w:val="0"/>
                              <w:marBottom w:val="0"/>
                              <w:divBdr>
                                <w:top w:val="none" w:sz="0" w:space="0" w:color="auto"/>
                                <w:left w:val="none" w:sz="0" w:space="0" w:color="auto"/>
                                <w:bottom w:val="single" w:sz="18" w:space="0" w:color="E4E4E4"/>
                                <w:right w:val="none" w:sz="0" w:space="0" w:color="auto"/>
                              </w:divBdr>
                              <w:divsChild>
                                <w:div w:id="959847010">
                                  <w:marLeft w:val="0"/>
                                  <w:marRight w:val="0"/>
                                  <w:marTop w:val="0"/>
                                  <w:marBottom w:val="0"/>
                                  <w:divBdr>
                                    <w:top w:val="none" w:sz="0" w:space="0" w:color="auto"/>
                                    <w:left w:val="none" w:sz="0" w:space="0" w:color="auto"/>
                                    <w:bottom w:val="none" w:sz="0" w:space="0" w:color="auto"/>
                                    <w:right w:val="none" w:sz="0" w:space="0" w:color="auto"/>
                                  </w:divBdr>
                                  <w:divsChild>
                                    <w:div w:id="1052923037">
                                      <w:marLeft w:val="0"/>
                                      <w:marRight w:val="0"/>
                                      <w:marTop w:val="0"/>
                                      <w:marBottom w:val="0"/>
                                      <w:divBdr>
                                        <w:top w:val="none" w:sz="0" w:space="0" w:color="auto"/>
                                        <w:left w:val="none" w:sz="0" w:space="0" w:color="auto"/>
                                        <w:bottom w:val="none" w:sz="0" w:space="0" w:color="auto"/>
                                        <w:right w:val="none" w:sz="0" w:space="0" w:color="auto"/>
                                      </w:divBdr>
                                      <w:divsChild>
                                        <w:div w:id="105347225">
                                          <w:marLeft w:val="0"/>
                                          <w:marRight w:val="0"/>
                                          <w:marTop w:val="0"/>
                                          <w:marBottom w:val="0"/>
                                          <w:divBdr>
                                            <w:top w:val="none" w:sz="0" w:space="0" w:color="auto"/>
                                            <w:left w:val="none" w:sz="0" w:space="0" w:color="auto"/>
                                            <w:bottom w:val="none" w:sz="0" w:space="0" w:color="auto"/>
                                            <w:right w:val="none" w:sz="0" w:space="0" w:color="auto"/>
                                          </w:divBdr>
                                          <w:divsChild>
                                            <w:div w:id="54667998">
                                              <w:marLeft w:val="0"/>
                                              <w:marRight w:val="0"/>
                                              <w:marTop w:val="0"/>
                                              <w:marBottom w:val="0"/>
                                              <w:divBdr>
                                                <w:top w:val="none" w:sz="0" w:space="0" w:color="auto"/>
                                                <w:left w:val="none" w:sz="0" w:space="0" w:color="auto"/>
                                                <w:bottom w:val="none" w:sz="0" w:space="0" w:color="auto"/>
                                                <w:right w:val="none" w:sz="0" w:space="0" w:color="auto"/>
                                              </w:divBdr>
                                            </w:div>
                                            <w:div w:id="628433735">
                                              <w:marLeft w:val="0"/>
                                              <w:marRight w:val="0"/>
                                              <w:marTop w:val="0"/>
                                              <w:marBottom w:val="0"/>
                                              <w:divBdr>
                                                <w:top w:val="none" w:sz="0" w:space="0" w:color="auto"/>
                                                <w:left w:val="none" w:sz="0" w:space="0" w:color="auto"/>
                                                <w:bottom w:val="none" w:sz="0" w:space="0" w:color="auto"/>
                                                <w:right w:val="none" w:sz="0" w:space="0" w:color="auto"/>
                                              </w:divBdr>
                                            </w:div>
                                            <w:div w:id="802384096">
                                              <w:marLeft w:val="0"/>
                                              <w:marRight w:val="0"/>
                                              <w:marTop w:val="0"/>
                                              <w:marBottom w:val="0"/>
                                              <w:divBdr>
                                                <w:top w:val="none" w:sz="0" w:space="0" w:color="auto"/>
                                                <w:left w:val="none" w:sz="0" w:space="0" w:color="auto"/>
                                                <w:bottom w:val="none" w:sz="0" w:space="0" w:color="auto"/>
                                                <w:right w:val="none" w:sz="0" w:space="0" w:color="auto"/>
                                              </w:divBdr>
                                            </w:div>
                                            <w:div w:id="1901667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2540358">
      <w:bodyDiv w:val="1"/>
      <w:marLeft w:val="0"/>
      <w:marRight w:val="0"/>
      <w:marTop w:val="0"/>
      <w:marBottom w:val="0"/>
      <w:divBdr>
        <w:top w:val="none" w:sz="0" w:space="0" w:color="auto"/>
        <w:left w:val="none" w:sz="0" w:space="0" w:color="auto"/>
        <w:bottom w:val="none" w:sz="0" w:space="0" w:color="auto"/>
        <w:right w:val="none" w:sz="0" w:space="0" w:color="auto"/>
      </w:divBdr>
      <w:divsChild>
        <w:div w:id="1919435836">
          <w:marLeft w:val="0"/>
          <w:marRight w:val="0"/>
          <w:marTop w:val="0"/>
          <w:marBottom w:val="0"/>
          <w:divBdr>
            <w:top w:val="none" w:sz="0" w:space="0" w:color="auto"/>
            <w:left w:val="none" w:sz="0" w:space="0" w:color="auto"/>
            <w:bottom w:val="none" w:sz="0" w:space="0" w:color="auto"/>
            <w:right w:val="none" w:sz="0" w:space="0" w:color="auto"/>
          </w:divBdr>
          <w:divsChild>
            <w:div w:id="1755203405">
              <w:marLeft w:val="0"/>
              <w:marRight w:val="0"/>
              <w:marTop w:val="0"/>
              <w:marBottom w:val="0"/>
              <w:divBdr>
                <w:top w:val="none" w:sz="0" w:space="0" w:color="auto"/>
                <w:left w:val="none" w:sz="0" w:space="0" w:color="auto"/>
                <w:bottom w:val="none" w:sz="0" w:space="0" w:color="auto"/>
                <w:right w:val="none" w:sz="0" w:space="0" w:color="auto"/>
              </w:divBdr>
              <w:divsChild>
                <w:div w:id="1748766457">
                  <w:marLeft w:val="0"/>
                  <w:marRight w:val="0"/>
                  <w:marTop w:val="0"/>
                  <w:marBottom w:val="0"/>
                  <w:divBdr>
                    <w:top w:val="none" w:sz="0" w:space="0" w:color="auto"/>
                    <w:left w:val="none" w:sz="0" w:space="0" w:color="auto"/>
                    <w:bottom w:val="none" w:sz="0" w:space="0" w:color="auto"/>
                    <w:right w:val="none" w:sz="0" w:space="0" w:color="auto"/>
                  </w:divBdr>
                  <w:divsChild>
                    <w:div w:id="924611945">
                      <w:marLeft w:val="0"/>
                      <w:marRight w:val="0"/>
                      <w:marTop w:val="0"/>
                      <w:marBottom w:val="0"/>
                      <w:divBdr>
                        <w:top w:val="none" w:sz="0" w:space="0" w:color="auto"/>
                        <w:left w:val="none" w:sz="0" w:space="0" w:color="auto"/>
                        <w:bottom w:val="none" w:sz="0" w:space="0" w:color="auto"/>
                        <w:right w:val="none" w:sz="0" w:space="0" w:color="auto"/>
                      </w:divBdr>
                      <w:divsChild>
                        <w:div w:id="2035887362">
                          <w:marLeft w:val="0"/>
                          <w:marRight w:val="0"/>
                          <w:marTop w:val="0"/>
                          <w:marBottom w:val="0"/>
                          <w:divBdr>
                            <w:top w:val="none" w:sz="0" w:space="0" w:color="auto"/>
                            <w:left w:val="none" w:sz="0" w:space="0" w:color="auto"/>
                            <w:bottom w:val="none" w:sz="0" w:space="0" w:color="auto"/>
                            <w:right w:val="none" w:sz="0" w:space="0" w:color="auto"/>
                          </w:divBdr>
                          <w:divsChild>
                            <w:div w:id="1822385856">
                              <w:marLeft w:val="0"/>
                              <w:marRight w:val="0"/>
                              <w:marTop w:val="0"/>
                              <w:marBottom w:val="0"/>
                              <w:divBdr>
                                <w:top w:val="none" w:sz="0" w:space="0" w:color="auto"/>
                                <w:left w:val="none" w:sz="0" w:space="0" w:color="auto"/>
                                <w:bottom w:val="none" w:sz="0" w:space="0" w:color="auto"/>
                                <w:right w:val="none" w:sz="0" w:space="0" w:color="auto"/>
                              </w:divBdr>
                              <w:divsChild>
                                <w:div w:id="714543688">
                                  <w:marLeft w:val="0"/>
                                  <w:marRight w:val="0"/>
                                  <w:marTop w:val="0"/>
                                  <w:marBottom w:val="0"/>
                                  <w:divBdr>
                                    <w:top w:val="none" w:sz="0" w:space="0" w:color="auto"/>
                                    <w:left w:val="none" w:sz="0" w:space="0" w:color="auto"/>
                                    <w:bottom w:val="none" w:sz="0" w:space="0" w:color="auto"/>
                                    <w:right w:val="none" w:sz="0" w:space="0" w:color="auto"/>
                                  </w:divBdr>
                                  <w:divsChild>
                                    <w:div w:id="1568956831">
                                      <w:marLeft w:val="0"/>
                                      <w:marRight w:val="0"/>
                                      <w:marTop w:val="0"/>
                                      <w:marBottom w:val="0"/>
                                      <w:divBdr>
                                        <w:top w:val="none" w:sz="0" w:space="0" w:color="auto"/>
                                        <w:left w:val="none" w:sz="0" w:space="0" w:color="auto"/>
                                        <w:bottom w:val="none" w:sz="0" w:space="0" w:color="auto"/>
                                        <w:right w:val="none" w:sz="0" w:space="0" w:color="auto"/>
                                      </w:divBdr>
                                      <w:divsChild>
                                        <w:div w:id="1112480328">
                                          <w:marLeft w:val="0"/>
                                          <w:marRight w:val="0"/>
                                          <w:marTop w:val="0"/>
                                          <w:marBottom w:val="0"/>
                                          <w:divBdr>
                                            <w:top w:val="none" w:sz="0" w:space="0" w:color="auto"/>
                                            <w:left w:val="none" w:sz="0" w:space="0" w:color="auto"/>
                                            <w:bottom w:val="none" w:sz="0" w:space="0" w:color="auto"/>
                                            <w:right w:val="none" w:sz="0" w:space="0" w:color="auto"/>
                                          </w:divBdr>
                                          <w:divsChild>
                                            <w:div w:id="1930234889">
                                              <w:marLeft w:val="0"/>
                                              <w:marRight w:val="0"/>
                                              <w:marTop w:val="0"/>
                                              <w:marBottom w:val="0"/>
                                              <w:divBdr>
                                                <w:top w:val="none" w:sz="0" w:space="0" w:color="auto"/>
                                                <w:left w:val="none" w:sz="0" w:space="0" w:color="auto"/>
                                                <w:bottom w:val="none" w:sz="0" w:space="0" w:color="auto"/>
                                                <w:right w:val="none" w:sz="0" w:space="0" w:color="auto"/>
                                              </w:divBdr>
                                              <w:divsChild>
                                                <w:div w:id="770854350">
                                                  <w:marLeft w:val="0"/>
                                                  <w:marRight w:val="50"/>
                                                  <w:marTop w:val="0"/>
                                                  <w:marBottom w:val="0"/>
                                                  <w:divBdr>
                                                    <w:top w:val="none" w:sz="0" w:space="0" w:color="auto"/>
                                                    <w:left w:val="none" w:sz="0" w:space="0" w:color="auto"/>
                                                    <w:bottom w:val="none" w:sz="0" w:space="0" w:color="auto"/>
                                                    <w:right w:val="none" w:sz="0" w:space="0" w:color="auto"/>
                                                  </w:divBdr>
                                                  <w:divsChild>
                                                    <w:div w:id="1176189767">
                                                      <w:marLeft w:val="0"/>
                                                      <w:marRight w:val="0"/>
                                                      <w:marTop w:val="0"/>
                                                      <w:marBottom w:val="0"/>
                                                      <w:divBdr>
                                                        <w:top w:val="none" w:sz="0" w:space="0" w:color="auto"/>
                                                        <w:left w:val="none" w:sz="0" w:space="0" w:color="auto"/>
                                                        <w:bottom w:val="none" w:sz="0" w:space="0" w:color="auto"/>
                                                        <w:right w:val="none" w:sz="0" w:space="0" w:color="auto"/>
                                                      </w:divBdr>
                                                      <w:divsChild>
                                                        <w:div w:id="2094859726">
                                                          <w:marLeft w:val="0"/>
                                                          <w:marRight w:val="0"/>
                                                          <w:marTop w:val="0"/>
                                                          <w:marBottom w:val="0"/>
                                                          <w:divBdr>
                                                            <w:top w:val="none" w:sz="0" w:space="0" w:color="auto"/>
                                                            <w:left w:val="none" w:sz="0" w:space="0" w:color="auto"/>
                                                            <w:bottom w:val="none" w:sz="0" w:space="0" w:color="auto"/>
                                                            <w:right w:val="none" w:sz="0" w:space="0" w:color="auto"/>
                                                          </w:divBdr>
                                                          <w:divsChild>
                                                            <w:div w:id="424766345">
                                                              <w:marLeft w:val="0"/>
                                                              <w:marRight w:val="0"/>
                                                              <w:marTop w:val="0"/>
                                                              <w:marBottom w:val="0"/>
                                                              <w:divBdr>
                                                                <w:top w:val="none" w:sz="0" w:space="0" w:color="auto"/>
                                                                <w:left w:val="none" w:sz="0" w:space="0" w:color="auto"/>
                                                                <w:bottom w:val="none" w:sz="0" w:space="0" w:color="auto"/>
                                                                <w:right w:val="none" w:sz="0" w:space="0" w:color="auto"/>
                                                              </w:divBdr>
                                                              <w:divsChild>
                                                                <w:div w:id="188296906">
                                                                  <w:marLeft w:val="0"/>
                                                                  <w:marRight w:val="0"/>
                                                                  <w:marTop w:val="0"/>
                                                                  <w:marBottom w:val="58"/>
                                                                  <w:divBdr>
                                                                    <w:top w:val="single" w:sz="2" w:space="0" w:color="EDEDED"/>
                                                                    <w:left w:val="single" w:sz="2" w:space="0" w:color="EDEDED"/>
                                                                    <w:bottom w:val="single" w:sz="2" w:space="0" w:color="EDEDED"/>
                                                                    <w:right w:val="single" w:sz="2" w:space="0" w:color="EDEDED"/>
                                                                  </w:divBdr>
                                                                  <w:divsChild>
                                                                    <w:div w:id="81029845">
                                                                      <w:marLeft w:val="0"/>
                                                                      <w:marRight w:val="0"/>
                                                                      <w:marTop w:val="0"/>
                                                                      <w:marBottom w:val="0"/>
                                                                      <w:divBdr>
                                                                        <w:top w:val="none" w:sz="0" w:space="0" w:color="auto"/>
                                                                        <w:left w:val="none" w:sz="0" w:space="0" w:color="auto"/>
                                                                        <w:bottom w:val="none" w:sz="0" w:space="0" w:color="auto"/>
                                                                        <w:right w:val="none" w:sz="0" w:space="0" w:color="auto"/>
                                                                      </w:divBdr>
                                                                      <w:divsChild>
                                                                        <w:div w:id="1844127420">
                                                                          <w:marLeft w:val="0"/>
                                                                          <w:marRight w:val="0"/>
                                                                          <w:marTop w:val="0"/>
                                                                          <w:marBottom w:val="0"/>
                                                                          <w:divBdr>
                                                                            <w:top w:val="none" w:sz="0" w:space="0" w:color="auto"/>
                                                                            <w:left w:val="none" w:sz="0" w:space="0" w:color="auto"/>
                                                                            <w:bottom w:val="none" w:sz="0" w:space="0" w:color="auto"/>
                                                                            <w:right w:val="none" w:sz="0" w:space="0" w:color="auto"/>
                                                                          </w:divBdr>
                                                                          <w:divsChild>
                                                                            <w:div w:id="1365788656">
                                                                              <w:marLeft w:val="0"/>
                                                                              <w:marRight w:val="0"/>
                                                                              <w:marTop w:val="0"/>
                                                                              <w:marBottom w:val="0"/>
                                                                              <w:divBdr>
                                                                                <w:top w:val="none" w:sz="0" w:space="0" w:color="auto"/>
                                                                                <w:left w:val="none" w:sz="0" w:space="0" w:color="auto"/>
                                                                                <w:bottom w:val="none" w:sz="0" w:space="0" w:color="auto"/>
                                                                                <w:right w:val="none" w:sz="0" w:space="0" w:color="auto"/>
                                                                              </w:divBdr>
                                                                              <w:divsChild>
                                                                                <w:div w:id="9183947">
                                                                                  <w:marLeft w:val="100"/>
                                                                                  <w:marRight w:val="100"/>
                                                                                  <w:marTop w:val="0"/>
                                                                                  <w:marBottom w:val="0"/>
                                                                                  <w:divBdr>
                                                                                    <w:top w:val="none" w:sz="0" w:space="0" w:color="auto"/>
                                                                                    <w:left w:val="none" w:sz="0" w:space="0" w:color="auto"/>
                                                                                    <w:bottom w:val="none" w:sz="0" w:space="0" w:color="auto"/>
                                                                                    <w:right w:val="none" w:sz="0" w:space="0" w:color="auto"/>
                                                                                  </w:divBdr>
                                                                                  <w:divsChild>
                                                                                    <w:div w:id="1452629432">
                                                                                      <w:marLeft w:val="0"/>
                                                                                      <w:marRight w:val="0"/>
                                                                                      <w:marTop w:val="0"/>
                                                                                      <w:marBottom w:val="0"/>
                                                                                      <w:divBdr>
                                                                                        <w:top w:val="none" w:sz="0" w:space="0" w:color="auto"/>
                                                                                        <w:left w:val="none" w:sz="0" w:space="0" w:color="auto"/>
                                                                                        <w:bottom w:val="none" w:sz="0" w:space="0" w:color="auto"/>
                                                                                        <w:right w:val="none" w:sz="0" w:space="0" w:color="auto"/>
                                                                                      </w:divBdr>
                                                                                      <w:divsChild>
                                                                                        <w:div w:id="4726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2338022">
      <w:bodyDiv w:val="1"/>
      <w:marLeft w:val="0"/>
      <w:marRight w:val="0"/>
      <w:marTop w:val="0"/>
      <w:marBottom w:val="0"/>
      <w:divBdr>
        <w:top w:val="none" w:sz="0" w:space="0" w:color="auto"/>
        <w:left w:val="none" w:sz="0" w:space="0" w:color="auto"/>
        <w:bottom w:val="none" w:sz="0" w:space="0" w:color="auto"/>
        <w:right w:val="none" w:sz="0" w:space="0" w:color="auto"/>
      </w:divBdr>
    </w:div>
    <w:div w:id="1719890864">
      <w:bodyDiv w:val="1"/>
      <w:marLeft w:val="0"/>
      <w:marRight w:val="0"/>
      <w:marTop w:val="0"/>
      <w:marBottom w:val="0"/>
      <w:divBdr>
        <w:top w:val="none" w:sz="0" w:space="0" w:color="auto"/>
        <w:left w:val="none" w:sz="0" w:space="0" w:color="auto"/>
        <w:bottom w:val="none" w:sz="0" w:space="0" w:color="auto"/>
        <w:right w:val="none" w:sz="0" w:space="0" w:color="auto"/>
      </w:divBdr>
      <w:divsChild>
        <w:div w:id="1818523232">
          <w:marLeft w:val="0"/>
          <w:marRight w:val="0"/>
          <w:marTop w:val="0"/>
          <w:marBottom w:val="0"/>
          <w:divBdr>
            <w:top w:val="none" w:sz="0" w:space="0" w:color="auto"/>
            <w:left w:val="none" w:sz="0" w:space="0" w:color="auto"/>
            <w:bottom w:val="none" w:sz="0" w:space="0" w:color="auto"/>
            <w:right w:val="none" w:sz="0" w:space="0" w:color="auto"/>
          </w:divBdr>
          <w:divsChild>
            <w:div w:id="2051033653">
              <w:marLeft w:val="0"/>
              <w:marRight w:val="0"/>
              <w:marTop w:val="0"/>
              <w:marBottom w:val="0"/>
              <w:divBdr>
                <w:top w:val="none" w:sz="0" w:space="0" w:color="auto"/>
                <w:left w:val="none" w:sz="0" w:space="0" w:color="auto"/>
                <w:bottom w:val="none" w:sz="0" w:space="0" w:color="auto"/>
                <w:right w:val="none" w:sz="0" w:space="0" w:color="auto"/>
              </w:divBdr>
              <w:divsChild>
                <w:div w:id="2122996185">
                  <w:marLeft w:val="0"/>
                  <w:marRight w:val="0"/>
                  <w:marTop w:val="0"/>
                  <w:marBottom w:val="0"/>
                  <w:divBdr>
                    <w:top w:val="none" w:sz="0" w:space="0" w:color="auto"/>
                    <w:left w:val="none" w:sz="0" w:space="0" w:color="auto"/>
                    <w:bottom w:val="none" w:sz="0" w:space="0" w:color="auto"/>
                    <w:right w:val="none" w:sz="0" w:space="0" w:color="auto"/>
                  </w:divBdr>
                  <w:divsChild>
                    <w:div w:id="1234119963">
                      <w:marLeft w:val="0"/>
                      <w:marRight w:val="0"/>
                      <w:marTop w:val="0"/>
                      <w:marBottom w:val="0"/>
                      <w:divBdr>
                        <w:top w:val="none" w:sz="0" w:space="0" w:color="auto"/>
                        <w:left w:val="none" w:sz="0" w:space="0" w:color="auto"/>
                        <w:bottom w:val="none" w:sz="0" w:space="0" w:color="auto"/>
                        <w:right w:val="none" w:sz="0" w:space="0" w:color="auto"/>
                      </w:divBdr>
                      <w:divsChild>
                        <w:div w:id="636833833">
                          <w:marLeft w:val="0"/>
                          <w:marRight w:val="0"/>
                          <w:marTop w:val="0"/>
                          <w:marBottom w:val="0"/>
                          <w:divBdr>
                            <w:top w:val="none" w:sz="0" w:space="0" w:color="auto"/>
                            <w:left w:val="none" w:sz="0" w:space="0" w:color="auto"/>
                            <w:bottom w:val="none" w:sz="0" w:space="0" w:color="auto"/>
                            <w:right w:val="none" w:sz="0" w:space="0" w:color="auto"/>
                          </w:divBdr>
                          <w:divsChild>
                            <w:div w:id="2103642457">
                              <w:marLeft w:val="0"/>
                              <w:marRight w:val="0"/>
                              <w:marTop w:val="0"/>
                              <w:marBottom w:val="0"/>
                              <w:divBdr>
                                <w:top w:val="none" w:sz="0" w:space="0" w:color="auto"/>
                                <w:left w:val="none" w:sz="0" w:space="0" w:color="auto"/>
                                <w:bottom w:val="single" w:sz="18" w:space="0" w:color="E4E4E4"/>
                                <w:right w:val="none" w:sz="0" w:space="0" w:color="auto"/>
                              </w:divBdr>
                              <w:divsChild>
                                <w:div w:id="1697458499">
                                  <w:marLeft w:val="0"/>
                                  <w:marRight w:val="0"/>
                                  <w:marTop w:val="0"/>
                                  <w:marBottom w:val="0"/>
                                  <w:divBdr>
                                    <w:top w:val="none" w:sz="0" w:space="0" w:color="auto"/>
                                    <w:left w:val="none" w:sz="0" w:space="0" w:color="auto"/>
                                    <w:bottom w:val="none" w:sz="0" w:space="0" w:color="auto"/>
                                    <w:right w:val="none" w:sz="0" w:space="0" w:color="auto"/>
                                  </w:divBdr>
                                  <w:divsChild>
                                    <w:div w:id="1867716435">
                                      <w:marLeft w:val="0"/>
                                      <w:marRight w:val="0"/>
                                      <w:marTop w:val="0"/>
                                      <w:marBottom w:val="0"/>
                                      <w:divBdr>
                                        <w:top w:val="none" w:sz="0" w:space="0" w:color="auto"/>
                                        <w:left w:val="none" w:sz="0" w:space="0" w:color="auto"/>
                                        <w:bottom w:val="none" w:sz="0" w:space="0" w:color="auto"/>
                                        <w:right w:val="none" w:sz="0" w:space="0" w:color="auto"/>
                                      </w:divBdr>
                                      <w:divsChild>
                                        <w:div w:id="1417361275">
                                          <w:marLeft w:val="0"/>
                                          <w:marRight w:val="0"/>
                                          <w:marTop w:val="0"/>
                                          <w:marBottom w:val="0"/>
                                          <w:divBdr>
                                            <w:top w:val="none" w:sz="0" w:space="0" w:color="auto"/>
                                            <w:left w:val="none" w:sz="0" w:space="0" w:color="auto"/>
                                            <w:bottom w:val="none" w:sz="0" w:space="0" w:color="auto"/>
                                            <w:right w:val="none" w:sz="0" w:space="0" w:color="auto"/>
                                          </w:divBdr>
                                          <w:divsChild>
                                            <w:div w:id="1978221739">
                                              <w:marLeft w:val="0"/>
                                              <w:marRight w:val="0"/>
                                              <w:marTop w:val="0"/>
                                              <w:marBottom w:val="0"/>
                                              <w:divBdr>
                                                <w:top w:val="none" w:sz="0" w:space="0" w:color="auto"/>
                                                <w:left w:val="none" w:sz="0" w:space="0" w:color="auto"/>
                                                <w:bottom w:val="none" w:sz="0" w:space="0" w:color="auto"/>
                                                <w:right w:val="none" w:sz="0" w:space="0" w:color="auto"/>
                                              </w:divBdr>
                                            </w:div>
                                            <w:div w:id="208024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54813106">
      <w:bodyDiv w:val="1"/>
      <w:marLeft w:val="0"/>
      <w:marRight w:val="0"/>
      <w:marTop w:val="0"/>
      <w:marBottom w:val="0"/>
      <w:divBdr>
        <w:top w:val="none" w:sz="0" w:space="0" w:color="auto"/>
        <w:left w:val="none" w:sz="0" w:space="0" w:color="auto"/>
        <w:bottom w:val="none" w:sz="0" w:space="0" w:color="auto"/>
        <w:right w:val="none" w:sz="0" w:space="0" w:color="auto"/>
      </w:divBdr>
    </w:div>
    <w:div w:id="1767072271">
      <w:bodyDiv w:val="1"/>
      <w:marLeft w:val="0"/>
      <w:marRight w:val="0"/>
      <w:marTop w:val="0"/>
      <w:marBottom w:val="0"/>
      <w:divBdr>
        <w:top w:val="none" w:sz="0" w:space="0" w:color="auto"/>
        <w:left w:val="none" w:sz="0" w:space="0" w:color="auto"/>
        <w:bottom w:val="none" w:sz="0" w:space="0" w:color="auto"/>
        <w:right w:val="none" w:sz="0" w:space="0" w:color="auto"/>
      </w:divBdr>
    </w:div>
    <w:div w:id="1772431834">
      <w:bodyDiv w:val="1"/>
      <w:marLeft w:val="0"/>
      <w:marRight w:val="0"/>
      <w:marTop w:val="0"/>
      <w:marBottom w:val="0"/>
      <w:divBdr>
        <w:top w:val="none" w:sz="0" w:space="0" w:color="auto"/>
        <w:left w:val="none" w:sz="0" w:space="0" w:color="auto"/>
        <w:bottom w:val="none" w:sz="0" w:space="0" w:color="auto"/>
        <w:right w:val="none" w:sz="0" w:space="0" w:color="auto"/>
      </w:divBdr>
    </w:div>
    <w:div w:id="1796286350">
      <w:bodyDiv w:val="1"/>
      <w:marLeft w:val="0"/>
      <w:marRight w:val="0"/>
      <w:marTop w:val="0"/>
      <w:marBottom w:val="0"/>
      <w:divBdr>
        <w:top w:val="none" w:sz="0" w:space="0" w:color="auto"/>
        <w:left w:val="none" w:sz="0" w:space="0" w:color="auto"/>
        <w:bottom w:val="none" w:sz="0" w:space="0" w:color="auto"/>
        <w:right w:val="none" w:sz="0" w:space="0" w:color="auto"/>
      </w:divBdr>
    </w:div>
    <w:div w:id="1810171514">
      <w:bodyDiv w:val="1"/>
      <w:marLeft w:val="0"/>
      <w:marRight w:val="0"/>
      <w:marTop w:val="0"/>
      <w:marBottom w:val="0"/>
      <w:divBdr>
        <w:top w:val="none" w:sz="0" w:space="0" w:color="auto"/>
        <w:left w:val="none" w:sz="0" w:space="0" w:color="auto"/>
        <w:bottom w:val="none" w:sz="0" w:space="0" w:color="auto"/>
        <w:right w:val="none" w:sz="0" w:space="0" w:color="auto"/>
      </w:divBdr>
    </w:div>
    <w:div w:id="1847095220">
      <w:bodyDiv w:val="1"/>
      <w:marLeft w:val="0"/>
      <w:marRight w:val="0"/>
      <w:marTop w:val="0"/>
      <w:marBottom w:val="0"/>
      <w:divBdr>
        <w:top w:val="none" w:sz="0" w:space="0" w:color="auto"/>
        <w:left w:val="none" w:sz="0" w:space="0" w:color="auto"/>
        <w:bottom w:val="none" w:sz="0" w:space="0" w:color="auto"/>
        <w:right w:val="none" w:sz="0" w:space="0" w:color="auto"/>
      </w:divBdr>
      <w:divsChild>
        <w:div w:id="1634602788">
          <w:marLeft w:val="0"/>
          <w:marRight w:val="0"/>
          <w:marTop w:val="0"/>
          <w:marBottom w:val="0"/>
          <w:divBdr>
            <w:top w:val="none" w:sz="0" w:space="0" w:color="auto"/>
            <w:left w:val="none" w:sz="0" w:space="0" w:color="auto"/>
            <w:bottom w:val="none" w:sz="0" w:space="0" w:color="auto"/>
            <w:right w:val="none" w:sz="0" w:space="0" w:color="auto"/>
          </w:divBdr>
          <w:divsChild>
            <w:div w:id="1151754156">
              <w:marLeft w:val="0"/>
              <w:marRight w:val="0"/>
              <w:marTop w:val="0"/>
              <w:marBottom w:val="0"/>
              <w:divBdr>
                <w:top w:val="none" w:sz="0" w:space="0" w:color="auto"/>
                <w:left w:val="none" w:sz="0" w:space="0" w:color="auto"/>
                <w:bottom w:val="none" w:sz="0" w:space="0" w:color="auto"/>
                <w:right w:val="none" w:sz="0" w:space="0" w:color="auto"/>
              </w:divBdr>
              <w:divsChild>
                <w:div w:id="1982612720">
                  <w:marLeft w:val="0"/>
                  <w:marRight w:val="0"/>
                  <w:marTop w:val="0"/>
                  <w:marBottom w:val="0"/>
                  <w:divBdr>
                    <w:top w:val="none" w:sz="0" w:space="0" w:color="auto"/>
                    <w:left w:val="none" w:sz="0" w:space="0" w:color="auto"/>
                    <w:bottom w:val="none" w:sz="0" w:space="0" w:color="auto"/>
                    <w:right w:val="none" w:sz="0" w:space="0" w:color="auto"/>
                  </w:divBdr>
                  <w:divsChild>
                    <w:div w:id="1424302916">
                      <w:marLeft w:val="0"/>
                      <w:marRight w:val="0"/>
                      <w:marTop w:val="0"/>
                      <w:marBottom w:val="0"/>
                      <w:divBdr>
                        <w:top w:val="none" w:sz="0" w:space="0" w:color="auto"/>
                        <w:left w:val="none" w:sz="0" w:space="0" w:color="auto"/>
                        <w:bottom w:val="none" w:sz="0" w:space="0" w:color="auto"/>
                        <w:right w:val="none" w:sz="0" w:space="0" w:color="auto"/>
                      </w:divBdr>
                      <w:divsChild>
                        <w:div w:id="1941377297">
                          <w:marLeft w:val="0"/>
                          <w:marRight w:val="0"/>
                          <w:marTop w:val="0"/>
                          <w:marBottom w:val="0"/>
                          <w:divBdr>
                            <w:top w:val="none" w:sz="0" w:space="0" w:color="auto"/>
                            <w:left w:val="none" w:sz="0" w:space="0" w:color="auto"/>
                            <w:bottom w:val="none" w:sz="0" w:space="0" w:color="auto"/>
                            <w:right w:val="none" w:sz="0" w:space="0" w:color="auto"/>
                          </w:divBdr>
                          <w:divsChild>
                            <w:div w:id="80029882">
                              <w:marLeft w:val="0"/>
                              <w:marRight w:val="0"/>
                              <w:marTop w:val="0"/>
                              <w:marBottom w:val="0"/>
                              <w:divBdr>
                                <w:top w:val="none" w:sz="0" w:space="0" w:color="auto"/>
                                <w:left w:val="none" w:sz="0" w:space="0" w:color="auto"/>
                                <w:bottom w:val="single" w:sz="18" w:space="0" w:color="E4E4E4"/>
                                <w:right w:val="none" w:sz="0" w:space="0" w:color="auto"/>
                              </w:divBdr>
                              <w:divsChild>
                                <w:div w:id="523324635">
                                  <w:marLeft w:val="0"/>
                                  <w:marRight w:val="0"/>
                                  <w:marTop w:val="0"/>
                                  <w:marBottom w:val="0"/>
                                  <w:divBdr>
                                    <w:top w:val="none" w:sz="0" w:space="0" w:color="auto"/>
                                    <w:left w:val="none" w:sz="0" w:space="0" w:color="auto"/>
                                    <w:bottom w:val="none" w:sz="0" w:space="0" w:color="auto"/>
                                    <w:right w:val="none" w:sz="0" w:space="0" w:color="auto"/>
                                  </w:divBdr>
                                  <w:divsChild>
                                    <w:div w:id="2113426625">
                                      <w:marLeft w:val="0"/>
                                      <w:marRight w:val="0"/>
                                      <w:marTop w:val="0"/>
                                      <w:marBottom w:val="0"/>
                                      <w:divBdr>
                                        <w:top w:val="none" w:sz="0" w:space="0" w:color="auto"/>
                                        <w:left w:val="none" w:sz="0" w:space="0" w:color="auto"/>
                                        <w:bottom w:val="none" w:sz="0" w:space="0" w:color="auto"/>
                                        <w:right w:val="none" w:sz="0" w:space="0" w:color="auto"/>
                                      </w:divBdr>
                                      <w:divsChild>
                                        <w:div w:id="618411986">
                                          <w:marLeft w:val="0"/>
                                          <w:marRight w:val="0"/>
                                          <w:marTop w:val="0"/>
                                          <w:marBottom w:val="0"/>
                                          <w:divBdr>
                                            <w:top w:val="none" w:sz="0" w:space="0" w:color="auto"/>
                                            <w:left w:val="none" w:sz="0" w:space="0" w:color="auto"/>
                                            <w:bottom w:val="none" w:sz="0" w:space="0" w:color="auto"/>
                                            <w:right w:val="none" w:sz="0" w:space="0" w:color="auto"/>
                                          </w:divBdr>
                                          <w:divsChild>
                                            <w:div w:id="257568237">
                                              <w:marLeft w:val="0"/>
                                              <w:marRight w:val="0"/>
                                              <w:marTop w:val="0"/>
                                              <w:marBottom w:val="0"/>
                                              <w:divBdr>
                                                <w:top w:val="none" w:sz="0" w:space="0" w:color="auto"/>
                                                <w:left w:val="none" w:sz="0" w:space="0" w:color="auto"/>
                                                <w:bottom w:val="none" w:sz="0" w:space="0" w:color="auto"/>
                                                <w:right w:val="none" w:sz="0" w:space="0" w:color="auto"/>
                                              </w:divBdr>
                                            </w:div>
                                            <w:div w:id="429665418">
                                              <w:marLeft w:val="0"/>
                                              <w:marRight w:val="0"/>
                                              <w:marTop w:val="0"/>
                                              <w:marBottom w:val="0"/>
                                              <w:divBdr>
                                                <w:top w:val="none" w:sz="0" w:space="0" w:color="auto"/>
                                                <w:left w:val="none" w:sz="0" w:space="0" w:color="auto"/>
                                                <w:bottom w:val="none" w:sz="0" w:space="0" w:color="auto"/>
                                                <w:right w:val="none" w:sz="0" w:space="0" w:color="auto"/>
                                              </w:divBdr>
                                            </w:div>
                                            <w:div w:id="443883490">
                                              <w:marLeft w:val="0"/>
                                              <w:marRight w:val="0"/>
                                              <w:marTop w:val="0"/>
                                              <w:marBottom w:val="0"/>
                                              <w:divBdr>
                                                <w:top w:val="none" w:sz="0" w:space="0" w:color="auto"/>
                                                <w:left w:val="none" w:sz="0" w:space="0" w:color="auto"/>
                                                <w:bottom w:val="none" w:sz="0" w:space="0" w:color="auto"/>
                                                <w:right w:val="none" w:sz="0" w:space="0" w:color="auto"/>
                                              </w:divBdr>
                                            </w:div>
                                            <w:div w:id="464080592">
                                              <w:marLeft w:val="0"/>
                                              <w:marRight w:val="0"/>
                                              <w:marTop w:val="0"/>
                                              <w:marBottom w:val="0"/>
                                              <w:divBdr>
                                                <w:top w:val="none" w:sz="0" w:space="0" w:color="auto"/>
                                                <w:left w:val="none" w:sz="0" w:space="0" w:color="auto"/>
                                                <w:bottom w:val="none" w:sz="0" w:space="0" w:color="auto"/>
                                                <w:right w:val="none" w:sz="0" w:space="0" w:color="auto"/>
                                              </w:divBdr>
                                            </w:div>
                                            <w:div w:id="490872432">
                                              <w:marLeft w:val="0"/>
                                              <w:marRight w:val="0"/>
                                              <w:marTop w:val="0"/>
                                              <w:marBottom w:val="0"/>
                                              <w:divBdr>
                                                <w:top w:val="none" w:sz="0" w:space="0" w:color="auto"/>
                                                <w:left w:val="none" w:sz="0" w:space="0" w:color="auto"/>
                                                <w:bottom w:val="none" w:sz="0" w:space="0" w:color="auto"/>
                                                <w:right w:val="none" w:sz="0" w:space="0" w:color="auto"/>
                                              </w:divBdr>
                                            </w:div>
                                            <w:div w:id="539557937">
                                              <w:marLeft w:val="0"/>
                                              <w:marRight w:val="0"/>
                                              <w:marTop w:val="0"/>
                                              <w:marBottom w:val="0"/>
                                              <w:divBdr>
                                                <w:top w:val="none" w:sz="0" w:space="0" w:color="auto"/>
                                                <w:left w:val="none" w:sz="0" w:space="0" w:color="auto"/>
                                                <w:bottom w:val="none" w:sz="0" w:space="0" w:color="auto"/>
                                                <w:right w:val="none" w:sz="0" w:space="0" w:color="auto"/>
                                              </w:divBdr>
                                            </w:div>
                                            <w:div w:id="642123971">
                                              <w:marLeft w:val="0"/>
                                              <w:marRight w:val="0"/>
                                              <w:marTop w:val="0"/>
                                              <w:marBottom w:val="0"/>
                                              <w:divBdr>
                                                <w:top w:val="none" w:sz="0" w:space="0" w:color="auto"/>
                                                <w:left w:val="none" w:sz="0" w:space="0" w:color="auto"/>
                                                <w:bottom w:val="none" w:sz="0" w:space="0" w:color="auto"/>
                                                <w:right w:val="none" w:sz="0" w:space="0" w:color="auto"/>
                                              </w:divBdr>
                                            </w:div>
                                            <w:div w:id="756286828">
                                              <w:marLeft w:val="0"/>
                                              <w:marRight w:val="0"/>
                                              <w:marTop w:val="0"/>
                                              <w:marBottom w:val="0"/>
                                              <w:divBdr>
                                                <w:top w:val="none" w:sz="0" w:space="0" w:color="auto"/>
                                                <w:left w:val="none" w:sz="0" w:space="0" w:color="auto"/>
                                                <w:bottom w:val="none" w:sz="0" w:space="0" w:color="auto"/>
                                                <w:right w:val="none" w:sz="0" w:space="0" w:color="auto"/>
                                              </w:divBdr>
                                            </w:div>
                                            <w:div w:id="810097688">
                                              <w:marLeft w:val="0"/>
                                              <w:marRight w:val="0"/>
                                              <w:marTop w:val="0"/>
                                              <w:marBottom w:val="0"/>
                                              <w:divBdr>
                                                <w:top w:val="none" w:sz="0" w:space="0" w:color="auto"/>
                                                <w:left w:val="none" w:sz="0" w:space="0" w:color="auto"/>
                                                <w:bottom w:val="none" w:sz="0" w:space="0" w:color="auto"/>
                                                <w:right w:val="none" w:sz="0" w:space="0" w:color="auto"/>
                                              </w:divBdr>
                                            </w:div>
                                            <w:div w:id="851838028">
                                              <w:marLeft w:val="0"/>
                                              <w:marRight w:val="0"/>
                                              <w:marTop w:val="0"/>
                                              <w:marBottom w:val="0"/>
                                              <w:divBdr>
                                                <w:top w:val="none" w:sz="0" w:space="0" w:color="auto"/>
                                                <w:left w:val="none" w:sz="0" w:space="0" w:color="auto"/>
                                                <w:bottom w:val="none" w:sz="0" w:space="0" w:color="auto"/>
                                                <w:right w:val="none" w:sz="0" w:space="0" w:color="auto"/>
                                              </w:divBdr>
                                            </w:div>
                                            <w:div w:id="1284112547">
                                              <w:marLeft w:val="0"/>
                                              <w:marRight w:val="0"/>
                                              <w:marTop w:val="0"/>
                                              <w:marBottom w:val="0"/>
                                              <w:divBdr>
                                                <w:top w:val="none" w:sz="0" w:space="0" w:color="auto"/>
                                                <w:left w:val="none" w:sz="0" w:space="0" w:color="auto"/>
                                                <w:bottom w:val="none" w:sz="0" w:space="0" w:color="auto"/>
                                                <w:right w:val="none" w:sz="0" w:space="0" w:color="auto"/>
                                              </w:divBdr>
                                            </w:div>
                                            <w:div w:id="1341617493">
                                              <w:marLeft w:val="0"/>
                                              <w:marRight w:val="0"/>
                                              <w:marTop w:val="0"/>
                                              <w:marBottom w:val="0"/>
                                              <w:divBdr>
                                                <w:top w:val="none" w:sz="0" w:space="0" w:color="auto"/>
                                                <w:left w:val="none" w:sz="0" w:space="0" w:color="auto"/>
                                                <w:bottom w:val="none" w:sz="0" w:space="0" w:color="auto"/>
                                                <w:right w:val="none" w:sz="0" w:space="0" w:color="auto"/>
                                              </w:divBdr>
                                            </w:div>
                                            <w:div w:id="1511603673">
                                              <w:marLeft w:val="0"/>
                                              <w:marRight w:val="0"/>
                                              <w:marTop w:val="0"/>
                                              <w:marBottom w:val="0"/>
                                              <w:divBdr>
                                                <w:top w:val="none" w:sz="0" w:space="0" w:color="auto"/>
                                                <w:left w:val="none" w:sz="0" w:space="0" w:color="auto"/>
                                                <w:bottom w:val="none" w:sz="0" w:space="0" w:color="auto"/>
                                                <w:right w:val="none" w:sz="0" w:space="0" w:color="auto"/>
                                              </w:divBdr>
                                            </w:div>
                                            <w:div w:id="1597128152">
                                              <w:marLeft w:val="0"/>
                                              <w:marRight w:val="0"/>
                                              <w:marTop w:val="0"/>
                                              <w:marBottom w:val="0"/>
                                              <w:divBdr>
                                                <w:top w:val="none" w:sz="0" w:space="0" w:color="auto"/>
                                                <w:left w:val="none" w:sz="0" w:space="0" w:color="auto"/>
                                                <w:bottom w:val="none" w:sz="0" w:space="0" w:color="auto"/>
                                                <w:right w:val="none" w:sz="0" w:space="0" w:color="auto"/>
                                              </w:divBdr>
                                            </w:div>
                                            <w:div w:id="1665082525">
                                              <w:marLeft w:val="0"/>
                                              <w:marRight w:val="0"/>
                                              <w:marTop w:val="0"/>
                                              <w:marBottom w:val="0"/>
                                              <w:divBdr>
                                                <w:top w:val="none" w:sz="0" w:space="0" w:color="auto"/>
                                                <w:left w:val="none" w:sz="0" w:space="0" w:color="auto"/>
                                                <w:bottom w:val="none" w:sz="0" w:space="0" w:color="auto"/>
                                                <w:right w:val="none" w:sz="0" w:space="0" w:color="auto"/>
                                              </w:divBdr>
                                            </w:div>
                                            <w:div w:id="1674643707">
                                              <w:marLeft w:val="0"/>
                                              <w:marRight w:val="0"/>
                                              <w:marTop w:val="0"/>
                                              <w:marBottom w:val="0"/>
                                              <w:divBdr>
                                                <w:top w:val="none" w:sz="0" w:space="0" w:color="auto"/>
                                                <w:left w:val="none" w:sz="0" w:space="0" w:color="auto"/>
                                                <w:bottom w:val="none" w:sz="0" w:space="0" w:color="auto"/>
                                                <w:right w:val="none" w:sz="0" w:space="0" w:color="auto"/>
                                              </w:divBdr>
                                            </w:div>
                                            <w:div w:id="1688209887">
                                              <w:marLeft w:val="0"/>
                                              <w:marRight w:val="0"/>
                                              <w:marTop w:val="0"/>
                                              <w:marBottom w:val="0"/>
                                              <w:divBdr>
                                                <w:top w:val="none" w:sz="0" w:space="0" w:color="auto"/>
                                                <w:left w:val="none" w:sz="0" w:space="0" w:color="auto"/>
                                                <w:bottom w:val="none" w:sz="0" w:space="0" w:color="auto"/>
                                                <w:right w:val="none" w:sz="0" w:space="0" w:color="auto"/>
                                              </w:divBdr>
                                            </w:div>
                                            <w:div w:id="1778521762">
                                              <w:marLeft w:val="0"/>
                                              <w:marRight w:val="0"/>
                                              <w:marTop w:val="0"/>
                                              <w:marBottom w:val="0"/>
                                              <w:divBdr>
                                                <w:top w:val="none" w:sz="0" w:space="0" w:color="auto"/>
                                                <w:left w:val="none" w:sz="0" w:space="0" w:color="auto"/>
                                                <w:bottom w:val="none" w:sz="0" w:space="0" w:color="auto"/>
                                                <w:right w:val="none" w:sz="0" w:space="0" w:color="auto"/>
                                              </w:divBdr>
                                            </w:div>
                                            <w:div w:id="1802570296">
                                              <w:marLeft w:val="0"/>
                                              <w:marRight w:val="0"/>
                                              <w:marTop w:val="0"/>
                                              <w:marBottom w:val="0"/>
                                              <w:divBdr>
                                                <w:top w:val="none" w:sz="0" w:space="0" w:color="auto"/>
                                                <w:left w:val="none" w:sz="0" w:space="0" w:color="auto"/>
                                                <w:bottom w:val="none" w:sz="0" w:space="0" w:color="auto"/>
                                                <w:right w:val="none" w:sz="0" w:space="0" w:color="auto"/>
                                              </w:divBdr>
                                            </w:div>
                                            <w:div w:id="1852715676">
                                              <w:marLeft w:val="0"/>
                                              <w:marRight w:val="0"/>
                                              <w:marTop w:val="0"/>
                                              <w:marBottom w:val="0"/>
                                              <w:divBdr>
                                                <w:top w:val="none" w:sz="0" w:space="0" w:color="auto"/>
                                                <w:left w:val="none" w:sz="0" w:space="0" w:color="auto"/>
                                                <w:bottom w:val="none" w:sz="0" w:space="0" w:color="auto"/>
                                                <w:right w:val="none" w:sz="0" w:space="0" w:color="auto"/>
                                              </w:divBdr>
                                            </w:div>
                                            <w:div w:id="1961446895">
                                              <w:marLeft w:val="0"/>
                                              <w:marRight w:val="0"/>
                                              <w:marTop w:val="0"/>
                                              <w:marBottom w:val="0"/>
                                              <w:divBdr>
                                                <w:top w:val="none" w:sz="0" w:space="0" w:color="auto"/>
                                                <w:left w:val="none" w:sz="0" w:space="0" w:color="auto"/>
                                                <w:bottom w:val="none" w:sz="0" w:space="0" w:color="auto"/>
                                                <w:right w:val="none" w:sz="0" w:space="0" w:color="auto"/>
                                              </w:divBdr>
                                            </w:div>
                                            <w:div w:id="210845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1795753">
      <w:bodyDiv w:val="1"/>
      <w:marLeft w:val="0"/>
      <w:marRight w:val="0"/>
      <w:marTop w:val="0"/>
      <w:marBottom w:val="0"/>
      <w:divBdr>
        <w:top w:val="none" w:sz="0" w:space="0" w:color="auto"/>
        <w:left w:val="none" w:sz="0" w:space="0" w:color="auto"/>
        <w:bottom w:val="none" w:sz="0" w:space="0" w:color="auto"/>
        <w:right w:val="none" w:sz="0" w:space="0" w:color="auto"/>
      </w:divBdr>
    </w:div>
    <w:div w:id="1872106241">
      <w:bodyDiv w:val="1"/>
      <w:marLeft w:val="0"/>
      <w:marRight w:val="0"/>
      <w:marTop w:val="0"/>
      <w:marBottom w:val="0"/>
      <w:divBdr>
        <w:top w:val="none" w:sz="0" w:space="0" w:color="auto"/>
        <w:left w:val="none" w:sz="0" w:space="0" w:color="auto"/>
        <w:bottom w:val="none" w:sz="0" w:space="0" w:color="auto"/>
        <w:right w:val="none" w:sz="0" w:space="0" w:color="auto"/>
      </w:divBdr>
    </w:div>
    <w:div w:id="1893349107">
      <w:bodyDiv w:val="1"/>
      <w:marLeft w:val="0"/>
      <w:marRight w:val="0"/>
      <w:marTop w:val="0"/>
      <w:marBottom w:val="0"/>
      <w:divBdr>
        <w:top w:val="none" w:sz="0" w:space="0" w:color="auto"/>
        <w:left w:val="none" w:sz="0" w:space="0" w:color="auto"/>
        <w:bottom w:val="none" w:sz="0" w:space="0" w:color="auto"/>
        <w:right w:val="none" w:sz="0" w:space="0" w:color="auto"/>
      </w:divBdr>
    </w:div>
    <w:div w:id="1901212626">
      <w:bodyDiv w:val="1"/>
      <w:marLeft w:val="0"/>
      <w:marRight w:val="0"/>
      <w:marTop w:val="0"/>
      <w:marBottom w:val="0"/>
      <w:divBdr>
        <w:top w:val="none" w:sz="0" w:space="0" w:color="auto"/>
        <w:left w:val="none" w:sz="0" w:space="0" w:color="auto"/>
        <w:bottom w:val="none" w:sz="0" w:space="0" w:color="auto"/>
        <w:right w:val="none" w:sz="0" w:space="0" w:color="auto"/>
      </w:divBdr>
    </w:div>
    <w:div w:id="2031098647">
      <w:bodyDiv w:val="1"/>
      <w:marLeft w:val="0"/>
      <w:marRight w:val="0"/>
      <w:marTop w:val="0"/>
      <w:marBottom w:val="0"/>
      <w:divBdr>
        <w:top w:val="none" w:sz="0" w:space="0" w:color="auto"/>
        <w:left w:val="none" w:sz="0" w:space="0" w:color="auto"/>
        <w:bottom w:val="none" w:sz="0" w:space="0" w:color="auto"/>
        <w:right w:val="none" w:sz="0" w:space="0" w:color="auto"/>
      </w:divBdr>
    </w:div>
    <w:div w:id="2038577965">
      <w:bodyDiv w:val="1"/>
      <w:marLeft w:val="0"/>
      <w:marRight w:val="0"/>
      <w:marTop w:val="0"/>
      <w:marBottom w:val="0"/>
      <w:divBdr>
        <w:top w:val="none" w:sz="0" w:space="0" w:color="auto"/>
        <w:left w:val="none" w:sz="0" w:space="0" w:color="auto"/>
        <w:bottom w:val="none" w:sz="0" w:space="0" w:color="auto"/>
        <w:right w:val="none" w:sz="0" w:space="0" w:color="auto"/>
      </w:divBdr>
      <w:divsChild>
        <w:div w:id="1035698052">
          <w:marLeft w:val="0"/>
          <w:marRight w:val="0"/>
          <w:marTop w:val="0"/>
          <w:marBottom w:val="0"/>
          <w:divBdr>
            <w:top w:val="none" w:sz="0" w:space="0" w:color="auto"/>
            <w:left w:val="none" w:sz="0" w:space="0" w:color="auto"/>
            <w:bottom w:val="none" w:sz="0" w:space="0" w:color="auto"/>
            <w:right w:val="none" w:sz="0" w:space="0" w:color="auto"/>
          </w:divBdr>
        </w:div>
        <w:div w:id="251862925">
          <w:marLeft w:val="0"/>
          <w:marRight w:val="0"/>
          <w:marTop w:val="0"/>
          <w:marBottom w:val="0"/>
          <w:divBdr>
            <w:top w:val="none" w:sz="0" w:space="0" w:color="auto"/>
            <w:left w:val="none" w:sz="0" w:space="0" w:color="auto"/>
            <w:bottom w:val="none" w:sz="0" w:space="0" w:color="auto"/>
            <w:right w:val="none" w:sz="0" w:space="0" w:color="auto"/>
          </w:divBdr>
        </w:div>
      </w:divsChild>
    </w:div>
    <w:div w:id="2057000832">
      <w:bodyDiv w:val="1"/>
      <w:marLeft w:val="0"/>
      <w:marRight w:val="0"/>
      <w:marTop w:val="0"/>
      <w:marBottom w:val="0"/>
      <w:divBdr>
        <w:top w:val="none" w:sz="0" w:space="0" w:color="auto"/>
        <w:left w:val="none" w:sz="0" w:space="0" w:color="auto"/>
        <w:bottom w:val="none" w:sz="0" w:space="0" w:color="auto"/>
        <w:right w:val="none" w:sz="0" w:space="0" w:color="auto"/>
      </w:divBdr>
    </w:div>
    <w:div w:id="2141336960">
      <w:bodyDiv w:val="1"/>
      <w:marLeft w:val="0"/>
      <w:marRight w:val="0"/>
      <w:marTop w:val="0"/>
      <w:marBottom w:val="0"/>
      <w:divBdr>
        <w:top w:val="none" w:sz="0" w:space="0" w:color="auto"/>
        <w:left w:val="none" w:sz="0" w:space="0" w:color="auto"/>
        <w:bottom w:val="none" w:sz="0" w:space="0" w:color="auto"/>
        <w:right w:val="none" w:sz="0" w:space="0" w:color="auto"/>
      </w:divBdr>
      <w:divsChild>
        <w:div w:id="1676617057">
          <w:marLeft w:val="0"/>
          <w:marRight w:val="0"/>
          <w:marTop w:val="0"/>
          <w:marBottom w:val="0"/>
          <w:divBdr>
            <w:top w:val="none" w:sz="0" w:space="0" w:color="auto"/>
            <w:left w:val="none" w:sz="0" w:space="0" w:color="auto"/>
            <w:bottom w:val="none" w:sz="0" w:space="0" w:color="auto"/>
            <w:right w:val="none" w:sz="0" w:space="0" w:color="auto"/>
          </w:divBdr>
          <w:divsChild>
            <w:div w:id="1291282325">
              <w:marLeft w:val="0"/>
              <w:marRight w:val="0"/>
              <w:marTop w:val="0"/>
              <w:marBottom w:val="0"/>
              <w:divBdr>
                <w:top w:val="none" w:sz="0" w:space="0" w:color="auto"/>
                <w:left w:val="none" w:sz="0" w:space="0" w:color="auto"/>
                <w:bottom w:val="none" w:sz="0" w:space="0" w:color="auto"/>
                <w:right w:val="none" w:sz="0" w:space="0" w:color="auto"/>
              </w:divBdr>
              <w:divsChild>
                <w:div w:id="1862432628">
                  <w:marLeft w:val="0"/>
                  <w:marRight w:val="0"/>
                  <w:marTop w:val="0"/>
                  <w:marBottom w:val="0"/>
                  <w:divBdr>
                    <w:top w:val="none" w:sz="0" w:space="0" w:color="auto"/>
                    <w:left w:val="none" w:sz="0" w:space="0" w:color="auto"/>
                    <w:bottom w:val="none" w:sz="0" w:space="0" w:color="auto"/>
                    <w:right w:val="none" w:sz="0" w:space="0" w:color="auto"/>
                  </w:divBdr>
                  <w:divsChild>
                    <w:div w:id="437915662">
                      <w:marLeft w:val="0"/>
                      <w:marRight w:val="0"/>
                      <w:marTop w:val="0"/>
                      <w:marBottom w:val="0"/>
                      <w:divBdr>
                        <w:top w:val="none" w:sz="0" w:space="0" w:color="auto"/>
                        <w:left w:val="none" w:sz="0" w:space="0" w:color="auto"/>
                        <w:bottom w:val="none" w:sz="0" w:space="0" w:color="auto"/>
                        <w:right w:val="none" w:sz="0" w:space="0" w:color="auto"/>
                      </w:divBdr>
                      <w:divsChild>
                        <w:div w:id="2055032815">
                          <w:marLeft w:val="0"/>
                          <w:marRight w:val="0"/>
                          <w:marTop w:val="0"/>
                          <w:marBottom w:val="0"/>
                          <w:divBdr>
                            <w:top w:val="none" w:sz="0" w:space="0" w:color="auto"/>
                            <w:left w:val="none" w:sz="0" w:space="0" w:color="auto"/>
                            <w:bottom w:val="none" w:sz="0" w:space="0" w:color="auto"/>
                            <w:right w:val="none" w:sz="0" w:space="0" w:color="auto"/>
                          </w:divBdr>
                          <w:divsChild>
                            <w:div w:id="1574967070">
                              <w:marLeft w:val="0"/>
                              <w:marRight w:val="0"/>
                              <w:marTop w:val="0"/>
                              <w:marBottom w:val="0"/>
                              <w:divBdr>
                                <w:top w:val="none" w:sz="0" w:space="0" w:color="auto"/>
                                <w:left w:val="none" w:sz="0" w:space="0" w:color="auto"/>
                                <w:bottom w:val="none" w:sz="0" w:space="0" w:color="auto"/>
                                <w:right w:val="none" w:sz="0" w:space="0" w:color="auto"/>
                              </w:divBdr>
                              <w:divsChild>
                                <w:div w:id="2097941904">
                                  <w:marLeft w:val="0"/>
                                  <w:marRight w:val="0"/>
                                  <w:marTop w:val="0"/>
                                  <w:marBottom w:val="0"/>
                                  <w:divBdr>
                                    <w:top w:val="none" w:sz="0" w:space="0" w:color="auto"/>
                                    <w:left w:val="none" w:sz="0" w:space="0" w:color="auto"/>
                                    <w:bottom w:val="none" w:sz="0" w:space="0" w:color="auto"/>
                                    <w:right w:val="none" w:sz="0" w:space="0" w:color="auto"/>
                                  </w:divBdr>
                                  <w:divsChild>
                                    <w:div w:id="1073235466">
                                      <w:marLeft w:val="0"/>
                                      <w:marRight w:val="0"/>
                                      <w:marTop w:val="0"/>
                                      <w:marBottom w:val="0"/>
                                      <w:divBdr>
                                        <w:top w:val="none" w:sz="0" w:space="0" w:color="auto"/>
                                        <w:left w:val="none" w:sz="0" w:space="0" w:color="auto"/>
                                        <w:bottom w:val="none" w:sz="0" w:space="0" w:color="auto"/>
                                        <w:right w:val="none" w:sz="0" w:space="0" w:color="auto"/>
                                      </w:divBdr>
                                      <w:divsChild>
                                        <w:div w:id="1845393478">
                                          <w:marLeft w:val="0"/>
                                          <w:marRight w:val="0"/>
                                          <w:marTop w:val="0"/>
                                          <w:marBottom w:val="0"/>
                                          <w:divBdr>
                                            <w:top w:val="none" w:sz="0" w:space="0" w:color="auto"/>
                                            <w:left w:val="none" w:sz="0" w:space="0" w:color="auto"/>
                                            <w:bottom w:val="none" w:sz="0" w:space="0" w:color="auto"/>
                                            <w:right w:val="none" w:sz="0" w:space="0" w:color="auto"/>
                                          </w:divBdr>
                                          <w:divsChild>
                                            <w:div w:id="1714886504">
                                              <w:marLeft w:val="0"/>
                                              <w:marRight w:val="0"/>
                                              <w:marTop w:val="0"/>
                                              <w:marBottom w:val="0"/>
                                              <w:divBdr>
                                                <w:top w:val="none" w:sz="0" w:space="0" w:color="auto"/>
                                                <w:left w:val="none" w:sz="0" w:space="0" w:color="auto"/>
                                                <w:bottom w:val="none" w:sz="0" w:space="0" w:color="auto"/>
                                                <w:right w:val="none" w:sz="0" w:space="0" w:color="auto"/>
                                              </w:divBdr>
                                              <w:divsChild>
                                                <w:div w:id="2016609249">
                                                  <w:marLeft w:val="0"/>
                                                  <w:marRight w:val="0"/>
                                                  <w:marTop w:val="0"/>
                                                  <w:marBottom w:val="0"/>
                                                  <w:divBdr>
                                                    <w:top w:val="none" w:sz="0" w:space="0" w:color="auto"/>
                                                    <w:left w:val="none" w:sz="0" w:space="0" w:color="auto"/>
                                                    <w:bottom w:val="none" w:sz="0" w:space="0" w:color="auto"/>
                                                    <w:right w:val="none" w:sz="0" w:space="0" w:color="auto"/>
                                                  </w:divBdr>
                                                  <w:divsChild>
                                                    <w:div w:id="661083258">
                                                      <w:marLeft w:val="0"/>
                                                      <w:marRight w:val="0"/>
                                                      <w:marTop w:val="0"/>
                                                      <w:marBottom w:val="0"/>
                                                      <w:divBdr>
                                                        <w:top w:val="none" w:sz="0" w:space="0" w:color="auto"/>
                                                        <w:left w:val="none" w:sz="0" w:space="0" w:color="auto"/>
                                                        <w:bottom w:val="none" w:sz="0" w:space="0" w:color="auto"/>
                                                        <w:right w:val="none" w:sz="0" w:space="0" w:color="auto"/>
                                                      </w:divBdr>
                                                      <w:divsChild>
                                                        <w:div w:id="763695583">
                                                          <w:marLeft w:val="0"/>
                                                          <w:marRight w:val="0"/>
                                                          <w:marTop w:val="0"/>
                                                          <w:marBottom w:val="0"/>
                                                          <w:divBdr>
                                                            <w:top w:val="none" w:sz="0" w:space="0" w:color="auto"/>
                                                            <w:left w:val="none" w:sz="0" w:space="0" w:color="auto"/>
                                                            <w:bottom w:val="none" w:sz="0" w:space="0" w:color="auto"/>
                                                            <w:right w:val="none" w:sz="0" w:space="0" w:color="auto"/>
                                                          </w:divBdr>
                                                          <w:divsChild>
                                                            <w:div w:id="1181816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E38C93-1BEA-4B79-9118-0FF66C037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2549</Words>
  <Characters>13707</Characters>
  <Application>Microsoft Office Word</Application>
  <DocSecurity>4</DocSecurity>
  <Lines>114</Lines>
  <Paragraphs>32</Paragraphs>
  <ScaleCrop>false</ScaleCrop>
  <HeadingPairs>
    <vt:vector size="2" baseType="variant">
      <vt:variant>
        <vt:lpstr>Title</vt:lpstr>
      </vt:variant>
      <vt:variant>
        <vt:i4>1</vt:i4>
      </vt:variant>
    </vt:vector>
  </HeadingPairs>
  <TitlesOfParts>
    <vt:vector size="1" baseType="lpstr">
      <vt:lpstr>MINUTES OF THE HOLLADAY PLANNING COMMISSION MEETING</vt:lpstr>
    </vt:vector>
  </TitlesOfParts>
  <Company>City of Holladay</Company>
  <LinksUpToDate>false</LinksUpToDate>
  <CharactersWithSpaces>16224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HOLLADAY PLANNING COMMISSION MEETING</dc:title>
  <dc:subject/>
  <dc:creator>Teri</dc:creator>
  <cp:keywords/>
  <dc:description/>
  <cp:lastModifiedBy>Maria Devereux</cp:lastModifiedBy>
  <cp:revision>2</cp:revision>
  <cp:lastPrinted>2020-01-09T18:10:00Z</cp:lastPrinted>
  <dcterms:created xsi:type="dcterms:W3CDTF">2023-04-25T05:55:00Z</dcterms:created>
  <dcterms:modified xsi:type="dcterms:W3CDTF">2023-04-25T05:55:00Z</dcterms:modified>
</cp:coreProperties>
</file>