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EA4" w:rsidRDefault="00224F03" w:rsidP="00224F03">
      <w:pPr>
        <w:jc w:val="center"/>
        <w:rPr>
          <w:sz w:val="28"/>
          <w:szCs w:val="28"/>
        </w:rPr>
      </w:pPr>
      <w:bookmarkStart w:id="0" w:name="_GoBack"/>
      <w:bookmarkEnd w:id="0"/>
      <w:r>
        <w:rPr>
          <w:sz w:val="28"/>
          <w:szCs w:val="28"/>
        </w:rPr>
        <w:t>HEBER CITY TREE ADVISORY COMMITTEE</w:t>
      </w:r>
    </w:p>
    <w:p w:rsidR="00224F03" w:rsidRDefault="00224F03" w:rsidP="00224F03">
      <w:pPr>
        <w:jc w:val="center"/>
        <w:rPr>
          <w:sz w:val="28"/>
          <w:szCs w:val="28"/>
        </w:rPr>
      </w:pPr>
      <w:r>
        <w:rPr>
          <w:sz w:val="28"/>
          <w:szCs w:val="28"/>
        </w:rPr>
        <w:t>2023 GOALS</w:t>
      </w:r>
    </w:p>
    <w:p w:rsidR="00224F03" w:rsidRDefault="00224F03" w:rsidP="00224F03">
      <w:pPr>
        <w:jc w:val="center"/>
        <w:rPr>
          <w:sz w:val="28"/>
          <w:szCs w:val="28"/>
        </w:rPr>
      </w:pPr>
    </w:p>
    <w:p w:rsidR="00224F03" w:rsidRDefault="00224F03" w:rsidP="00224F03">
      <w:pPr>
        <w:rPr>
          <w:sz w:val="28"/>
          <w:szCs w:val="28"/>
        </w:rPr>
      </w:pPr>
      <w:r>
        <w:rPr>
          <w:sz w:val="28"/>
          <w:szCs w:val="28"/>
        </w:rPr>
        <w:t>MAINTAIN TREE CITY USA STATUS</w:t>
      </w:r>
    </w:p>
    <w:p w:rsidR="00224F03" w:rsidRDefault="00224F03" w:rsidP="00224F03">
      <w:pPr>
        <w:rPr>
          <w:sz w:val="28"/>
          <w:szCs w:val="28"/>
        </w:rPr>
      </w:pPr>
    </w:p>
    <w:p w:rsidR="00224F03" w:rsidRDefault="00224F03" w:rsidP="00224F03">
      <w:pPr>
        <w:rPr>
          <w:sz w:val="28"/>
          <w:szCs w:val="28"/>
        </w:rPr>
      </w:pPr>
      <w:r>
        <w:rPr>
          <w:sz w:val="28"/>
          <w:szCs w:val="28"/>
        </w:rPr>
        <w:t>FINISH WORK UNDER THE AWARDED TREE TRIMMING GRANT RECEIVED IN 2022</w:t>
      </w:r>
    </w:p>
    <w:p w:rsidR="00224F03" w:rsidRDefault="00224F03" w:rsidP="00224F03">
      <w:pPr>
        <w:rPr>
          <w:sz w:val="28"/>
          <w:szCs w:val="28"/>
        </w:rPr>
      </w:pPr>
      <w:r>
        <w:rPr>
          <w:sz w:val="28"/>
          <w:szCs w:val="28"/>
        </w:rPr>
        <w:t>(BECAUSE OF THE HEAVY SNOW THIS YEAR WE HAVE HAD MORE TREE DAMAGE THAN ORIGINALLY QUOTED FOR WORK)</w:t>
      </w:r>
    </w:p>
    <w:p w:rsidR="00224F03" w:rsidRDefault="00224F03" w:rsidP="00224F03">
      <w:pPr>
        <w:rPr>
          <w:sz w:val="28"/>
          <w:szCs w:val="28"/>
        </w:rPr>
      </w:pPr>
    </w:p>
    <w:p w:rsidR="00224F03" w:rsidRDefault="00224F03" w:rsidP="00224F03">
      <w:pPr>
        <w:rPr>
          <w:sz w:val="28"/>
          <w:szCs w:val="28"/>
        </w:rPr>
      </w:pPr>
      <w:r>
        <w:rPr>
          <w:sz w:val="28"/>
          <w:szCs w:val="28"/>
        </w:rPr>
        <w:t>TREE DIVERSITY GRANT WILL OPEN ON JULY 1, 2023   WE HAVE APPLIED FOR APPROXAMATELY 75 TREES.  THESE TREES ARE MOSTLY SLATED FOR THE VARIOUS HEBER PARKS AS WELL AS THE CITY HALL GROUNDS.</w:t>
      </w:r>
    </w:p>
    <w:p w:rsidR="00224F03" w:rsidRDefault="00224F03" w:rsidP="00224F03">
      <w:pPr>
        <w:rPr>
          <w:sz w:val="28"/>
          <w:szCs w:val="28"/>
        </w:rPr>
      </w:pPr>
    </w:p>
    <w:p w:rsidR="00224F03" w:rsidRDefault="00224F03" w:rsidP="00224F03">
      <w:pPr>
        <w:rPr>
          <w:sz w:val="28"/>
          <w:szCs w:val="28"/>
        </w:rPr>
      </w:pPr>
      <w:r>
        <w:rPr>
          <w:sz w:val="28"/>
          <w:szCs w:val="28"/>
        </w:rPr>
        <w:t>TREE ORDINANCE WILL GO TO THE CITY COUNCIL FOR VOTING</w:t>
      </w:r>
    </w:p>
    <w:p w:rsidR="00224F03" w:rsidRDefault="00224F03" w:rsidP="00224F03">
      <w:pPr>
        <w:rPr>
          <w:sz w:val="28"/>
          <w:szCs w:val="28"/>
        </w:rPr>
      </w:pPr>
    </w:p>
    <w:p w:rsidR="00224F03" w:rsidRDefault="00224F03" w:rsidP="00224F03">
      <w:pPr>
        <w:rPr>
          <w:sz w:val="28"/>
          <w:szCs w:val="28"/>
        </w:rPr>
      </w:pPr>
      <w:r>
        <w:rPr>
          <w:sz w:val="28"/>
          <w:szCs w:val="28"/>
        </w:rPr>
        <w:t>ARBOR DAY CELEBRATION THIS SPRING</w:t>
      </w:r>
    </w:p>
    <w:p w:rsidR="00224F03" w:rsidRDefault="00224F03" w:rsidP="00224F03">
      <w:pPr>
        <w:rPr>
          <w:sz w:val="28"/>
          <w:szCs w:val="28"/>
        </w:rPr>
      </w:pPr>
    </w:p>
    <w:p w:rsidR="00224F03" w:rsidRDefault="00224F03" w:rsidP="00224F03">
      <w:pPr>
        <w:rPr>
          <w:sz w:val="28"/>
          <w:szCs w:val="28"/>
        </w:rPr>
      </w:pPr>
      <w:r>
        <w:rPr>
          <w:sz w:val="28"/>
          <w:szCs w:val="28"/>
        </w:rPr>
        <w:t>RESEARCH AND APPLY FOR ANY GRANT MONEY THAT MAY BE AVAILABLE FOR MORE TREE WORK</w:t>
      </w:r>
    </w:p>
    <w:p w:rsidR="00224F03" w:rsidRDefault="00224F03" w:rsidP="00224F03">
      <w:pPr>
        <w:rPr>
          <w:sz w:val="28"/>
          <w:szCs w:val="28"/>
        </w:rPr>
      </w:pPr>
    </w:p>
    <w:p w:rsidR="00224F03" w:rsidRDefault="00224F03" w:rsidP="00224F03">
      <w:pPr>
        <w:rPr>
          <w:sz w:val="28"/>
          <w:szCs w:val="28"/>
        </w:rPr>
      </w:pPr>
      <w:r>
        <w:rPr>
          <w:sz w:val="28"/>
          <w:szCs w:val="28"/>
        </w:rPr>
        <w:t>ADDRESS THE MAIN STREET TREE ISSUES</w:t>
      </w:r>
    </w:p>
    <w:p w:rsidR="00224F03" w:rsidRDefault="00224F03" w:rsidP="00224F03">
      <w:pPr>
        <w:rPr>
          <w:sz w:val="28"/>
          <w:szCs w:val="28"/>
        </w:rPr>
      </w:pPr>
      <w:r>
        <w:rPr>
          <w:sz w:val="28"/>
          <w:szCs w:val="28"/>
        </w:rPr>
        <w:t xml:space="preserve">WORKING ON PLANS TO CHANGE PLANTERS AND TYPES OF TREES TO CREATE A MORE VISUALY APPEALING AND LONG LASTING SOLUTION TO THE CURRENT PROBLEMS OF POOR DRAINAGE AND CONSTANT TREE ROT AND TREE DEATH HAVING TO CONSTANTLY REPLACE TREES AT AN ONGOING COST AND LABOR TIME. </w:t>
      </w:r>
    </w:p>
    <w:p w:rsidR="00224F03" w:rsidRDefault="00224F03" w:rsidP="00224F03">
      <w:pPr>
        <w:rPr>
          <w:sz w:val="28"/>
          <w:szCs w:val="28"/>
        </w:rPr>
      </w:pPr>
    </w:p>
    <w:p w:rsidR="00224F03" w:rsidRPr="00224F03" w:rsidRDefault="00224F03" w:rsidP="00224F03">
      <w:pPr>
        <w:rPr>
          <w:sz w:val="28"/>
          <w:szCs w:val="28"/>
        </w:rPr>
      </w:pPr>
      <w:r>
        <w:rPr>
          <w:sz w:val="28"/>
          <w:szCs w:val="28"/>
        </w:rPr>
        <w:t>HAVE THE CITY COUNCIL COME UP WITH AN ANNUAL URBAN FORESTRY PLAN THAT IS CONSISTANT WITH THE TREE MANAGEMENT PLAN THAT WAS PASSED BY THE CITY COUNCIL IN 2022.    SUCH AS AREAS OF CONCERN, PRIORITY PROJECTS AND COSTS</w:t>
      </w:r>
    </w:p>
    <w:sectPr w:rsidR="00224F03" w:rsidRPr="00224F03" w:rsidSect="0014795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F03"/>
    <w:rsid w:val="00147954"/>
    <w:rsid w:val="00224F03"/>
    <w:rsid w:val="00231EA4"/>
    <w:rsid w:val="0068399B"/>
    <w:rsid w:val="00973FA1"/>
    <w:rsid w:val="00A57981"/>
    <w:rsid w:val="00A83F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7599C0"/>
  <w14:defaultImageDpi w14:val="300"/>
  <w15:docId w15:val="{51291D77-97A9-4152-8BA6-054C03990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3F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F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Funk</dc:creator>
  <cp:keywords/>
  <dc:description/>
  <cp:lastModifiedBy>Robin Raines</cp:lastModifiedBy>
  <cp:revision>3</cp:revision>
  <cp:lastPrinted>2023-04-13T14:41:00Z</cp:lastPrinted>
  <dcterms:created xsi:type="dcterms:W3CDTF">2023-04-13T14:07:00Z</dcterms:created>
  <dcterms:modified xsi:type="dcterms:W3CDTF">2023-04-13T16:26:00Z</dcterms:modified>
</cp:coreProperties>
</file>