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5962E" w14:textId="1C438E2C" w:rsidR="00F07DE0" w:rsidRPr="00F93F24" w:rsidRDefault="00F93F24" w:rsidP="00F93F24">
      <w:pPr>
        <w:pStyle w:val="NoSpacing"/>
        <w:jc w:val="center"/>
        <w:rPr>
          <w:rFonts w:ascii="Times New Roman" w:hAnsi="Times New Roman" w:cs="Times New Roman"/>
          <w:b/>
          <w:bCs/>
        </w:rPr>
      </w:pPr>
      <w:r w:rsidRPr="00F93F24">
        <w:rPr>
          <w:rFonts w:ascii="Times New Roman" w:hAnsi="Times New Roman" w:cs="Times New Roman"/>
          <w:b/>
          <w:bCs/>
        </w:rPr>
        <w:t>REGULAR MEETING OF THE GLENWOOD TOWN COUNCIL</w:t>
      </w:r>
    </w:p>
    <w:p w14:paraId="66B1E820" w14:textId="2AE43E6E" w:rsidR="00F93F24" w:rsidRPr="00F93F24" w:rsidRDefault="00F93F24" w:rsidP="00F93F24">
      <w:pPr>
        <w:pStyle w:val="NoSpacing"/>
        <w:jc w:val="center"/>
        <w:rPr>
          <w:rFonts w:ascii="Times New Roman" w:hAnsi="Times New Roman" w:cs="Times New Roman"/>
          <w:b/>
          <w:bCs/>
        </w:rPr>
      </w:pPr>
      <w:r w:rsidRPr="00F93F24">
        <w:rPr>
          <w:rFonts w:ascii="Times New Roman" w:hAnsi="Times New Roman" w:cs="Times New Roman"/>
          <w:b/>
          <w:bCs/>
        </w:rPr>
        <w:t>Wednesday, March 8, 2023</w:t>
      </w:r>
    </w:p>
    <w:p w14:paraId="113BC147" w14:textId="4CABA18A" w:rsidR="00F93F24" w:rsidRDefault="00F93F24" w:rsidP="00F93F24">
      <w:pPr>
        <w:pStyle w:val="NoSpacing"/>
        <w:pBdr>
          <w:bottom w:val="single" w:sz="12" w:space="1" w:color="auto"/>
        </w:pBdr>
        <w:jc w:val="center"/>
        <w:rPr>
          <w:rFonts w:ascii="Times New Roman" w:hAnsi="Times New Roman" w:cs="Times New Roman"/>
          <w:b/>
          <w:bCs/>
        </w:rPr>
      </w:pPr>
      <w:r w:rsidRPr="00F93F24">
        <w:rPr>
          <w:rFonts w:ascii="Times New Roman" w:hAnsi="Times New Roman" w:cs="Times New Roman"/>
          <w:b/>
          <w:bCs/>
        </w:rPr>
        <w:t>Glenwood Town Hall – 7:00 p.m.</w:t>
      </w:r>
    </w:p>
    <w:p w14:paraId="23AF5EC3" w14:textId="19D33037" w:rsidR="00F93F24" w:rsidRDefault="00F93F24" w:rsidP="00F93F24">
      <w:pPr>
        <w:pStyle w:val="NoSpacing"/>
        <w:jc w:val="center"/>
        <w:rPr>
          <w:rFonts w:ascii="Times New Roman" w:hAnsi="Times New Roman" w:cs="Times New Roman"/>
          <w:b/>
          <w:bCs/>
        </w:rPr>
      </w:pPr>
    </w:p>
    <w:p w14:paraId="55ED6B7F" w14:textId="1041C5D9" w:rsidR="00F93F24" w:rsidRDefault="00F93F24" w:rsidP="00F93F24">
      <w:pPr>
        <w:pStyle w:val="NoSpacing"/>
        <w:jc w:val="center"/>
        <w:rPr>
          <w:rFonts w:ascii="Times New Roman" w:hAnsi="Times New Roman" w:cs="Times New Roman"/>
          <w:b/>
          <w:bCs/>
        </w:rPr>
      </w:pPr>
    </w:p>
    <w:p w14:paraId="464FE016" w14:textId="0154860F" w:rsidR="00F93F24" w:rsidRDefault="00F93F24" w:rsidP="00F93F24">
      <w:pPr>
        <w:pStyle w:val="NoSpacing"/>
        <w:jc w:val="center"/>
        <w:rPr>
          <w:rFonts w:ascii="Times New Roman" w:hAnsi="Times New Roman" w:cs="Times New Roman"/>
          <w:b/>
          <w:bCs/>
        </w:rPr>
      </w:pPr>
    </w:p>
    <w:p w14:paraId="22A7ADAA" w14:textId="12DAF033" w:rsidR="00F93F24" w:rsidRDefault="00F93F24" w:rsidP="00F93F24">
      <w:pPr>
        <w:pStyle w:val="NoSpacing"/>
        <w:rPr>
          <w:rFonts w:ascii="Times New Roman" w:hAnsi="Times New Roman" w:cs="Times New Roman"/>
        </w:rPr>
      </w:pPr>
      <w:r>
        <w:rPr>
          <w:rFonts w:ascii="Times New Roman" w:hAnsi="Times New Roman" w:cs="Times New Roman"/>
        </w:rPr>
        <w:t xml:space="preserve">PRESENT:  Mayor Joey </w:t>
      </w:r>
      <w:proofErr w:type="spellStart"/>
      <w:r>
        <w:rPr>
          <w:rFonts w:ascii="Times New Roman" w:hAnsi="Times New Roman" w:cs="Times New Roman"/>
        </w:rPr>
        <w:t>Rickenbach</w:t>
      </w:r>
      <w:proofErr w:type="spellEnd"/>
      <w:r>
        <w:rPr>
          <w:rFonts w:ascii="Times New Roman" w:hAnsi="Times New Roman" w:cs="Times New Roman"/>
        </w:rPr>
        <w:t xml:space="preserve">, Councilmember Bruce Hendrickson, Councilmember Cheryl Hendrickson, and Councilmember Randal Peterson.  Clerk/Recorder Kaye S. Bybee and Treasurer Cecelia </w:t>
      </w:r>
      <w:proofErr w:type="spellStart"/>
      <w:r>
        <w:rPr>
          <w:rFonts w:ascii="Times New Roman" w:hAnsi="Times New Roman" w:cs="Times New Roman"/>
        </w:rPr>
        <w:t>Bytheway</w:t>
      </w:r>
      <w:proofErr w:type="spellEnd"/>
      <w:r>
        <w:rPr>
          <w:rFonts w:ascii="Times New Roman" w:hAnsi="Times New Roman" w:cs="Times New Roman"/>
        </w:rPr>
        <w:t>.</w:t>
      </w:r>
    </w:p>
    <w:p w14:paraId="743D7E8F" w14:textId="762D3054" w:rsidR="00F93F24" w:rsidRDefault="00F93F24" w:rsidP="00F93F24">
      <w:pPr>
        <w:pStyle w:val="NoSpacing"/>
        <w:rPr>
          <w:rFonts w:ascii="Times New Roman" w:hAnsi="Times New Roman" w:cs="Times New Roman"/>
        </w:rPr>
      </w:pPr>
    </w:p>
    <w:p w14:paraId="3EA3F470" w14:textId="5739AC0D" w:rsidR="00F93F24" w:rsidRDefault="00F93F24" w:rsidP="00F93F24">
      <w:pPr>
        <w:pStyle w:val="NoSpacing"/>
        <w:rPr>
          <w:rFonts w:ascii="Times New Roman" w:hAnsi="Times New Roman" w:cs="Times New Roman"/>
        </w:rPr>
      </w:pPr>
      <w:r>
        <w:rPr>
          <w:rFonts w:ascii="Times New Roman" w:hAnsi="Times New Roman" w:cs="Times New Roman"/>
        </w:rPr>
        <w:t xml:space="preserve">Councilmember Doug </w:t>
      </w:r>
      <w:proofErr w:type="spellStart"/>
      <w:r>
        <w:rPr>
          <w:rFonts w:ascii="Times New Roman" w:hAnsi="Times New Roman" w:cs="Times New Roman"/>
        </w:rPr>
        <w:t>Nowers</w:t>
      </w:r>
      <w:proofErr w:type="spellEnd"/>
      <w:r>
        <w:rPr>
          <w:rFonts w:ascii="Times New Roman" w:hAnsi="Times New Roman" w:cs="Times New Roman"/>
        </w:rPr>
        <w:t xml:space="preserve"> was absent.</w:t>
      </w:r>
    </w:p>
    <w:p w14:paraId="5A8A5167" w14:textId="0761BEBA" w:rsidR="00F93F24" w:rsidRDefault="00F93F24" w:rsidP="00F93F24">
      <w:pPr>
        <w:pStyle w:val="NoSpacing"/>
        <w:rPr>
          <w:rFonts w:ascii="Times New Roman" w:hAnsi="Times New Roman" w:cs="Times New Roman"/>
        </w:rPr>
      </w:pPr>
    </w:p>
    <w:p w14:paraId="4BDEA509" w14:textId="30B401FC" w:rsidR="00F93F24" w:rsidRDefault="00F93F24" w:rsidP="00F93F24">
      <w:pPr>
        <w:pStyle w:val="NoSpacing"/>
        <w:rPr>
          <w:rFonts w:ascii="Times New Roman" w:hAnsi="Times New Roman" w:cs="Times New Roman"/>
        </w:rPr>
      </w:pPr>
      <w:r>
        <w:rPr>
          <w:rFonts w:ascii="Times New Roman" w:hAnsi="Times New Roman" w:cs="Times New Roman"/>
        </w:rPr>
        <w:t>VISITORS:  Carson DeMille and Kyler Nielsen</w:t>
      </w:r>
      <w:r w:rsidR="00F03C32">
        <w:rPr>
          <w:rFonts w:ascii="Times New Roman" w:hAnsi="Times New Roman" w:cs="Times New Roman"/>
        </w:rPr>
        <w:t>.</w:t>
      </w:r>
    </w:p>
    <w:p w14:paraId="04BCFB10" w14:textId="60F85879" w:rsidR="00F03C32" w:rsidRDefault="00F03C32" w:rsidP="00F93F24">
      <w:pPr>
        <w:pStyle w:val="NoSpacing"/>
        <w:rPr>
          <w:rFonts w:ascii="Times New Roman" w:hAnsi="Times New Roman" w:cs="Times New Roman"/>
        </w:rPr>
      </w:pPr>
    </w:p>
    <w:p w14:paraId="3266F49F" w14:textId="416B1206" w:rsidR="00F03C32" w:rsidRDefault="00F03C32" w:rsidP="00F03C32">
      <w:pPr>
        <w:pStyle w:val="NoSpacing"/>
        <w:numPr>
          <w:ilvl w:val="0"/>
          <w:numId w:val="1"/>
        </w:numPr>
        <w:rPr>
          <w:rFonts w:ascii="Times New Roman" w:hAnsi="Times New Roman" w:cs="Times New Roman"/>
        </w:rPr>
      </w:pPr>
      <w:r>
        <w:rPr>
          <w:rFonts w:ascii="Times New Roman" w:hAnsi="Times New Roman" w:cs="Times New Roman"/>
        </w:rPr>
        <w:t xml:space="preserve"> WELCOME</w:t>
      </w:r>
    </w:p>
    <w:p w14:paraId="439F4719" w14:textId="50775888" w:rsidR="00F03C32" w:rsidRDefault="00F03C32" w:rsidP="00F03C32">
      <w:pPr>
        <w:pStyle w:val="NoSpacing"/>
        <w:rPr>
          <w:rFonts w:ascii="Times New Roman" w:hAnsi="Times New Roman" w:cs="Times New Roman"/>
        </w:rPr>
      </w:pPr>
    </w:p>
    <w:p w14:paraId="490AC8CF" w14:textId="1756F286" w:rsidR="00F03C32" w:rsidRDefault="00F03C32" w:rsidP="00F03C32">
      <w:pPr>
        <w:pStyle w:val="NoSpacing"/>
        <w:numPr>
          <w:ilvl w:val="0"/>
          <w:numId w:val="1"/>
        </w:numPr>
        <w:rPr>
          <w:rFonts w:ascii="Times New Roman" w:hAnsi="Times New Roman" w:cs="Times New Roman"/>
        </w:rPr>
      </w:pPr>
      <w:r>
        <w:rPr>
          <w:rFonts w:ascii="Times New Roman" w:hAnsi="Times New Roman" w:cs="Times New Roman"/>
        </w:rPr>
        <w:t xml:space="preserve"> OPENING REMARKS</w:t>
      </w:r>
    </w:p>
    <w:p w14:paraId="7DA2C183" w14:textId="77777777" w:rsidR="00F03C32" w:rsidRPr="00F03C32" w:rsidRDefault="00F03C32" w:rsidP="00F03C32">
      <w:pPr>
        <w:pStyle w:val="NoSpacing"/>
        <w:rPr>
          <w:rFonts w:ascii="Times New Roman" w:hAnsi="Times New Roman" w:cs="Times New Roman"/>
        </w:rPr>
      </w:pPr>
    </w:p>
    <w:p w14:paraId="1BA5F73E" w14:textId="13835FF2" w:rsidR="00F03C32" w:rsidRDefault="00F03C32" w:rsidP="00F03C32">
      <w:pPr>
        <w:pStyle w:val="NoSpacing"/>
        <w:numPr>
          <w:ilvl w:val="0"/>
          <w:numId w:val="1"/>
        </w:numPr>
        <w:rPr>
          <w:rFonts w:ascii="Times New Roman" w:hAnsi="Times New Roman" w:cs="Times New Roman"/>
        </w:rPr>
      </w:pPr>
      <w:r>
        <w:rPr>
          <w:rFonts w:ascii="Times New Roman" w:hAnsi="Times New Roman" w:cs="Times New Roman"/>
        </w:rPr>
        <w:t>PLEDGE OF ALLEGIANCE</w:t>
      </w:r>
    </w:p>
    <w:p w14:paraId="48D8B132" w14:textId="77777777" w:rsidR="00F03C32" w:rsidRDefault="00F03C32" w:rsidP="00F03C32">
      <w:pPr>
        <w:pStyle w:val="NoSpacing"/>
        <w:rPr>
          <w:rFonts w:ascii="Times New Roman" w:hAnsi="Times New Roman" w:cs="Times New Roman"/>
        </w:rPr>
      </w:pPr>
    </w:p>
    <w:p w14:paraId="32048AE0" w14:textId="362E75D7" w:rsidR="00F03C32" w:rsidRDefault="00F03C32" w:rsidP="00F03C32">
      <w:pPr>
        <w:pStyle w:val="NoSpacing"/>
        <w:numPr>
          <w:ilvl w:val="0"/>
          <w:numId w:val="1"/>
        </w:numPr>
        <w:rPr>
          <w:rFonts w:ascii="Times New Roman" w:hAnsi="Times New Roman" w:cs="Times New Roman"/>
        </w:rPr>
      </w:pPr>
      <w:r>
        <w:rPr>
          <w:rFonts w:ascii="Times New Roman" w:hAnsi="Times New Roman" w:cs="Times New Roman"/>
        </w:rPr>
        <w:t xml:space="preserve">APPROVAL OF MINUTES:  </w:t>
      </w:r>
      <w:r w:rsidRPr="00F03C32">
        <w:rPr>
          <w:rFonts w:ascii="Times New Roman" w:hAnsi="Times New Roman" w:cs="Times New Roman"/>
          <w:b/>
          <w:bCs/>
        </w:rPr>
        <w:t xml:space="preserve">Councilmember C. Hendrickson moved to approve the public hearing minutes from February 8, 2023.  Second was given by Councilmember B. Hendrickson and unanimous votes were given by Councilmember B. Hendrickson, Councilmember C. Hendrickson and Mayor </w:t>
      </w:r>
      <w:proofErr w:type="spellStart"/>
      <w:r w:rsidRPr="00F03C32">
        <w:rPr>
          <w:rFonts w:ascii="Times New Roman" w:hAnsi="Times New Roman" w:cs="Times New Roman"/>
          <w:b/>
          <w:bCs/>
        </w:rPr>
        <w:t>Rickenbach</w:t>
      </w:r>
      <w:proofErr w:type="spellEnd"/>
      <w:r w:rsidRPr="00F03C32">
        <w:rPr>
          <w:rFonts w:ascii="Times New Roman" w:hAnsi="Times New Roman" w:cs="Times New Roman"/>
          <w:b/>
          <w:bCs/>
        </w:rPr>
        <w:t>.  Motion carried.</w:t>
      </w:r>
      <w:r>
        <w:rPr>
          <w:rFonts w:ascii="Times New Roman" w:hAnsi="Times New Roman" w:cs="Times New Roman"/>
        </w:rPr>
        <w:t xml:space="preserve">  Councilmember Peterson abstained from voting as he did not attend the hearing.  </w:t>
      </w:r>
    </w:p>
    <w:p w14:paraId="2F6B811D" w14:textId="4E62384C" w:rsidR="00F03C32" w:rsidRDefault="00F03C32" w:rsidP="00F03C32">
      <w:pPr>
        <w:pStyle w:val="NoSpacing"/>
        <w:ind w:left="720"/>
        <w:rPr>
          <w:rFonts w:ascii="Times New Roman" w:hAnsi="Times New Roman" w:cs="Times New Roman"/>
        </w:rPr>
      </w:pPr>
    </w:p>
    <w:p w14:paraId="291695E6" w14:textId="050ABAE1" w:rsidR="00F03C32" w:rsidRDefault="00F03C32" w:rsidP="00F03C32">
      <w:pPr>
        <w:pStyle w:val="NoSpacing"/>
        <w:ind w:left="720"/>
        <w:rPr>
          <w:rFonts w:ascii="Times New Roman" w:hAnsi="Times New Roman" w:cs="Times New Roman"/>
        </w:rPr>
      </w:pPr>
      <w:r>
        <w:rPr>
          <w:rFonts w:ascii="Times New Roman" w:hAnsi="Times New Roman" w:cs="Times New Roman"/>
          <w:b/>
          <w:bCs/>
        </w:rPr>
        <w:t xml:space="preserve">Motion to approve Town Council </w:t>
      </w:r>
      <w:r w:rsidR="00AD378B">
        <w:rPr>
          <w:rFonts w:ascii="Times New Roman" w:hAnsi="Times New Roman" w:cs="Times New Roman"/>
          <w:b/>
          <w:bCs/>
        </w:rPr>
        <w:t>M</w:t>
      </w:r>
      <w:r>
        <w:rPr>
          <w:rFonts w:ascii="Times New Roman" w:hAnsi="Times New Roman" w:cs="Times New Roman"/>
          <w:b/>
          <w:bCs/>
        </w:rPr>
        <w:t xml:space="preserve">eeting minutes from February 8, 2023 was given by Councilmember B. Hendrickson and seconded by Councilmember C. Hendrickson.  Voting in favor were Councilmember B. Hendrickson, Councilmember C. Hendrickson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r>
        <w:rPr>
          <w:rFonts w:ascii="Times New Roman" w:hAnsi="Times New Roman" w:cs="Times New Roman"/>
        </w:rPr>
        <w:t xml:space="preserve">Councilmember Peterson abstained from voting. </w:t>
      </w:r>
    </w:p>
    <w:p w14:paraId="16F5783D" w14:textId="62127E18" w:rsidR="00F03C32" w:rsidRDefault="00F03C32" w:rsidP="00F03C32">
      <w:pPr>
        <w:pStyle w:val="NoSpacing"/>
        <w:rPr>
          <w:rFonts w:ascii="Times New Roman" w:hAnsi="Times New Roman" w:cs="Times New Roman"/>
        </w:rPr>
      </w:pPr>
    </w:p>
    <w:p w14:paraId="7A7C58EC" w14:textId="216133C4" w:rsidR="00F03C32" w:rsidRDefault="00F03C32" w:rsidP="00F03C32">
      <w:pPr>
        <w:pStyle w:val="NoSpacing"/>
        <w:numPr>
          <w:ilvl w:val="0"/>
          <w:numId w:val="1"/>
        </w:numPr>
        <w:rPr>
          <w:rFonts w:ascii="Times New Roman" w:hAnsi="Times New Roman" w:cs="Times New Roman"/>
        </w:rPr>
      </w:pPr>
      <w:r>
        <w:rPr>
          <w:rFonts w:ascii="Times New Roman" w:hAnsi="Times New Roman" w:cs="Times New Roman"/>
        </w:rPr>
        <w:t xml:space="preserve"> PENDING BUSINESS:  a.  Public Comments – None</w:t>
      </w:r>
    </w:p>
    <w:p w14:paraId="5553445D" w14:textId="290B9EC7" w:rsidR="00F03C32" w:rsidRDefault="00F03C32" w:rsidP="00F03C32">
      <w:pPr>
        <w:pStyle w:val="NoSpacing"/>
        <w:rPr>
          <w:rFonts w:ascii="Times New Roman" w:hAnsi="Times New Roman" w:cs="Times New Roman"/>
        </w:rPr>
      </w:pPr>
    </w:p>
    <w:p w14:paraId="3DD6F117" w14:textId="23D5E409" w:rsidR="00F03C32" w:rsidRDefault="00F03C32" w:rsidP="00F03C32">
      <w:pPr>
        <w:pStyle w:val="NoSpacing"/>
        <w:numPr>
          <w:ilvl w:val="0"/>
          <w:numId w:val="1"/>
        </w:numPr>
        <w:rPr>
          <w:rFonts w:ascii="Times New Roman" w:hAnsi="Times New Roman" w:cs="Times New Roman"/>
        </w:rPr>
      </w:pPr>
      <w:r>
        <w:rPr>
          <w:rFonts w:ascii="Times New Roman" w:hAnsi="Times New Roman" w:cs="Times New Roman"/>
        </w:rPr>
        <w:t>CULINARY WATER:  a.  Jones and DeMille – Water Study</w:t>
      </w:r>
      <w:r w:rsidR="002822F1">
        <w:rPr>
          <w:rFonts w:ascii="Times New Roman" w:hAnsi="Times New Roman" w:cs="Times New Roman"/>
        </w:rPr>
        <w:t xml:space="preserve">:  </w:t>
      </w:r>
      <w:r>
        <w:rPr>
          <w:rFonts w:ascii="Times New Roman" w:hAnsi="Times New Roman" w:cs="Times New Roman"/>
        </w:rPr>
        <w:t xml:space="preserve"> Kyler Nielson </w:t>
      </w:r>
      <w:r w:rsidR="0058194D">
        <w:rPr>
          <w:rFonts w:ascii="Times New Roman" w:hAnsi="Times New Roman" w:cs="Times New Roman"/>
        </w:rPr>
        <w:t xml:space="preserve">explained that the Culinary Water Master </w:t>
      </w:r>
      <w:r w:rsidR="002822F1">
        <w:rPr>
          <w:rFonts w:ascii="Times New Roman" w:hAnsi="Times New Roman" w:cs="Times New Roman"/>
        </w:rPr>
        <w:t>Plan</w:t>
      </w:r>
      <w:r w:rsidR="0058194D">
        <w:rPr>
          <w:rFonts w:ascii="Times New Roman" w:hAnsi="Times New Roman" w:cs="Times New Roman"/>
        </w:rPr>
        <w:t xml:space="preserve"> had been completed and submitted to the </w:t>
      </w:r>
      <w:r w:rsidR="00AD378B">
        <w:rPr>
          <w:rFonts w:ascii="Times New Roman" w:hAnsi="Times New Roman" w:cs="Times New Roman"/>
        </w:rPr>
        <w:t>S</w:t>
      </w:r>
      <w:r w:rsidR="0058194D">
        <w:rPr>
          <w:rFonts w:ascii="Times New Roman" w:hAnsi="Times New Roman" w:cs="Times New Roman"/>
        </w:rPr>
        <w:t xml:space="preserve">tate for review.  </w:t>
      </w:r>
    </w:p>
    <w:p w14:paraId="33EC019B" w14:textId="000662B1" w:rsidR="00574DF7" w:rsidRDefault="00574DF7" w:rsidP="00574DF7">
      <w:pPr>
        <w:pStyle w:val="ListParagraph"/>
        <w:rPr>
          <w:rFonts w:ascii="Times New Roman" w:hAnsi="Times New Roman" w:cs="Times New Roman"/>
        </w:rPr>
      </w:pPr>
    </w:p>
    <w:p w14:paraId="1004C971" w14:textId="3A72F372" w:rsidR="00574DF7" w:rsidRDefault="00574DF7" w:rsidP="00574DF7">
      <w:pPr>
        <w:pStyle w:val="ListParagraph"/>
        <w:rPr>
          <w:rFonts w:ascii="Times New Roman" w:hAnsi="Times New Roman" w:cs="Times New Roman"/>
        </w:rPr>
      </w:pPr>
      <w:r>
        <w:rPr>
          <w:rFonts w:ascii="Times New Roman" w:hAnsi="Times New Roman" w:cs="Times New Roman"/>
        </w:rPr>
        <w:t>Mr. Nielson explained the findings of the Culinary Water Master Plan and reported that Glenwood Town has water rights for</w:t>
      </w:r>
      <w:r w:rsidR="003B72F3">
        <w:rPr>
          <w:rFonts w:ascii="Times New Roman" w:hAnsi="Times New Roman" w:cs="Times New Roman"/>
        </w:rPr>
        <w:t xml:space="preserve"> 0</w:t>
      </w:r>
      <w:r>
        <w:rPr>
          <w:rFonts w:ascii="Times New Roman" w:hAnsi="Times New Roman" w:cs="Times New Roman"/>
        </w:rPr>
        <w:t xml:space="preserve">.5 </w:t>
      </w:r>
      <w:proofErr w:type="spellStart"/>
      <w:r>
        <w:rPr>
          <w:rFonts w:ascii="Times New Roman" w:hAnsi="Times New Roman" w:cs="Times New Roman"/>
        </w:rPr>
        <w:t>cfs</w:t>
      </w:r>
      <w:proofErr w:type="spellEnd"/>
      <w:r w:rsidR="008D21BF">
        <w:rPr>
          <w:rFonts w:ascii="Times New Roman" w:hAnsi="Times New Roman" w:cs="Times New Roman"/>
        </w:rPr>
        <w:t xml:space="preserve"> (cubic feet per second)</w:t>
      </w:r>
      <w:r>
        <w:rPr>
          <w:rFonts w:ascii="Times New Roman" w:hAnsi="Times New Roman" w:cs="Times New Roman"/>
        </w:rPr>
        <w:t xml:space="preserve"> on the Glenwood Spring which produces approximately 5 </w:t>
      </w:r>
      <w:proofErr w:type="spellStart"/>
      <w:r>
        <w:rPr>
          <w:rFonts w:ascii="Times New Roman" w:hAnsi="Times New Roman" w:cs="Times New Roman"/>
        </w:rPr>
        <w:t>cfs</w:t>
      </w:r>
      <w:proofErr w:type="spellEnd"/>
      <w:r w:rsidR="008D21BF">
        <w:rPr>
          <w:rFonts w:ascii="Times New Roman" w:hAnsi="Times New Roman" w:cs="Times New Roman"/>
        </w:rPr>
        <w:t xml:space="preserve"> </w:t>
      </w:r>
      <w:r>
        <w:rPr>
          <w:rFonts w:ascii="Times New Roman" w:hAnsi="Times New Roman" w:cs="Times New Roman"/>
        </w:rPr>
        <w:t xml:space="preserve">or 2,244 gallons per minute.  The report showed that currently, the average water usage does not exceed the amount designated by the water right.  </w:t>
      </w:r>
    </w:p>
    <w:p w14:paraId="7B084F49" w14:textId="08D6A29A" w:rsidR="00574DF7" w:rsidRDefault="00574DF7" w:rsidP="00574DF7">
      <w:pPr>
        <w:pStyle w:val="ListParagraph"/>
        <w:rPr>
          <w:rFonts w:ascii="Times New Roman" w:hAnsi="Times New Roman" w:cs="Times New Roman"/>
        </w:rPr>
      </w:pPr>
    </w:p>
    <w:p w14:paraId="0C460411" w14:textId="191C7F43" w:rsidR="00505E3F" w:rsidRDefault="00505E3F" w:rsidP="00574DF7">
      <w:pPr>
        <w:pStyle w:val="ListParagraph"/>
        <w:rPr>
          <w:rFonts w:ascii="Times New Roman" w:hAnsi="Times New Roman" w:cs="Times New Roman"/>
        </w:rPr>
      </w:pPr>
      <w:r>
        <w:rPr>
          <w:rFonts w:ascii="Times New Roman" w:hAnsi="Times New Roman" w:cs="Times New Roman"/>
        </w:rPr>
        <w:t>He explained that the State of Utah Division of Drinking Water rules outline the minimum loss of service that water systems are required to provide. In 2018, the Division updated the requirements for calculations to determine the level of service for water systems serving more than 500 people.  Glenwood’s population is approximately 430, so the Town ha</w:t>
      </w:r>
      <w:r w:rsidR="008D21BF">
        <w:rPr>
          <w:rFonts w:ascii="Times New Roman" w:hAnsi="Times New Roman" w:cs="Times New Roman"/>
        </w:rPr>
        <w:t>s</w:t>
      </w:r>
      <w:r>
        <w:rPr>
          <w:rFonts w:ascii="Times New Roman" w:hAnsi="Times New Roman" w:cs="Times New Roman"/>
        </w:rPr>
        <w:t xml:space="preserve"> not been required to report peak day demand information to the State. </w:t>
      </w:r>
    </w:p>
    <w:p w14:paraId="00E03766" w14:textId="77777777" w:rsidR="00505E3F" w:rsidRDefault="00505E3F" w:rsidP="00574DF7">
      <w:pPr>
        <w:pStyle w:val="ListParagraph"/>
        <w:rPr>
          <w:rFonts w:ascii="Times New Roman" w:hAnsi="Times New Roman" w:cs="Times New Roman"/>
        </w:rPr>
      </w:pPr>
    </w:p>
    <w:p w14:paraId="498AEA87" w14:textId="77777777" w:rsidR="003B72F3" w:rsidRDefault="00505E3F" w:rsidP="003B72F3">
      <w:pPr>
        <w:pStyle w:val="ListParagraph"/>
        <w:rPr>
          <w:rFonts w:ascii="Times New Roman" w:hAnsi="Times New Roman" w:cs="Times New Roman"/>
        </w:rPr>
      </w:pPr>
      <w:r>
        <w:rPr>
          <w:rFonts w:ascii="Times New Roman" w:hAnsi="Times New Roman" w:cs="Times New Roman"/>
        </w:rPr>
        <w:t xml:space="preserve">Mr. Nielson reported that the existing spring flow is sufficient to meet peak daily demands, however, Utah State requires that any community water system serving more than more than 100 </w:t>
      </w:r>
    </w:p>
    <w:p w14:paraId="7FD7DC7D" w14:textId="045588D3" w:rsidR="003B72F3" w:rsidRDefault="003B72F3" w:rsidP="003B72F3">
      <w:pPr>
        <w:pStyle w:val="ListParagraph"/>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Glenwood Town Council Minutes – 3-8-2023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DA36FF">
        <w:rPr>
          <w:rFonts w:ascii="Times New Roman" w:hAnsi="Times New Roman" w:cs="Times New Roman"/>
        </w:rPr>
        <w:t xml:space="preserve">   </w:t>
      </w:r>
      <w:r>
        <w:rPr>
          <w:rFonts w:ascii="Times New Roman" w:hAnsi="Times New Roman" w:cs="Times New Roman"/>
        </w:rPr>
        <w:t xml:space="preserve"> Page 2</w:t>
      </w:r>
    </w:p>
    <w:p w14:paraId="36EC27BC" w14:textId="71E52C0D" w:rsidR="003B72F3" w:rsidRPr="003B72F3" w:rsidRDefault="003B72F3" w:rsidP="003B72F3">
      <w:pPr>
        <w:pStyle w:val="ListParagraph"/>
        <w:rPr>
          <w:rFonts w:ascii="Times New Roman" w:hAnsi="Times New Roman" w:cs="Times New Roman"/>
        </w:rPr>
      </w:pPr>
      <w:r w:rsidRPr="003B72F3">
        <w:rPr>
          <w:rFonts w:ascii="Times New Roman" w:hAnsi="Times New Roman" w:cs="Times New Roman"/>
        </w:rPr>
        <w:tab/>
      </w:r>
      <w:r w:rsidRPr="003B72F3">
        <w:rPr>
          <w:rFonts w:ascii="Times New Roman" w:hAnsi="Times New Roman" w:cs="Times New Roman"/>
        </w:rPr>
        <w:tab/>
      </w:r>
      <w:r w:rsidRPr="003B72F3">
        <w:rPr>
          <w:rFonts w:ascii="Times New Roman" w:hAnsi="Times New Roman" w:cs="Times New Roman"/>
        </w:rPr>
        <w:tab/>
      </w:r>
      <w:r w:rsidRPr="003B72F3">
        <w:rPr>
          <w:rFonts w:ascii="Times New Roman" w:hAnsi="Times New Roman" w:cs="Times New Roman"/>
        </w:rPr>
        <w:tab/>
      </w:r>
    </w:p>
    <w:p w14:paraId="21213CBE" w14:textId="77777777" w:rsidR="003B72F3" w:rsidRDefault="003B72F3" w:rsidP="00574DF7">
      <w:pPr>
        <w:pStyle w:val="ListParagraph"/>
        <w:rPr>
          <w:rFonts w:ascii="Times New Roman" w:hAnsi="Times New Roman" w:cs="Times New Roman"/>
        </w:rPr>
      </w:pPr>
    </w:p>
    <w:p w14:paraId="43859C2F" w14:textId="77777777" w:rsidR="003B72F3" w:rsidRDefault="003B72F3" w:rsidP="00574DF7">
      <w:pPr>
        <w:pStyle w:val="ListParagraph"/>
        <w:rPr>
          <w:rFonts w:ascii="Times New Roman" w:hAnsi="Times New Roman" w:cs="Times New Roman"/>
        </w:rPr>
      </w:pPr>
    </w:p>
    <w:p w14:paraId="2E4C040A" w14:textId="71542112" w:rsidR="008D21BF" w:rsidRDefault="00505E3F" w:rsidP="00574DF7">
      <w:pPr>
        <w:pStyle w:val="ListParagraph"/>
        <w:rPr>
          <w:rFonts w:ascii="Times New Roman" w:hAnsi="Times New Roman" w:cs="Times New Roman"/>
        </w:rPr>
      </w:pPr>
      <w:r>
        <w:rPr>
          <w:rFonts w:ascii="Times New Roman" w:hAnsi="Times New Roman" w:cs="Times New Roman"/>
        </w:rPr>
        <w:t xml:space="preserve">connections shall have a minimum of two sources.  He recommended that Glenwood find an additional source of water, stating that a well would be the most likely additional source.  </w:t>
      </w:r>
    </w:p>
    <w:p w14:paraId="5331D1CC" w14:textId="77777777" w:rsidR="003B72F3" w:rsidRDefault="008D21BF" w:rsidP="00574DF7">
      <w:pPr>
        <w:pStyle w:val="ListParagraph"/>
        <w:rPr>
          <w:rFonts w:ascii="Times New Roman" w:hAnsi="Times New Roman" w:cs="Times New Roman"/>
        </w:rPr>
      </w:pPr>
      <w:r>
        <w:rPr>
          <w:rFonts w:ascii="Times New Roman" w:hAnsi="Times New Roman" w:cs="Times New Roman"/>
        </w:rPr>
        <w:t xml:space="preserve">He also recommended that new radio read master meters be installed in the main pipe lines coming into Glenwood, saying that installing new meters would allow the Town to record and report the flow at any given time, which would also provide sufficient data to use the new minimum sizing requirements.  This would provide more accurate data. </w:t>
      </w:r>
    </w:p>
    <w:p w14:paraId="77D54AD2" w14:textId="77777777" w:rsidR="003B72F3" w:rsidRDefault="003B72F3" w:rsidP="00574DF7">
      <w:pPr>
        <w:pStyle w:val="ListParagraph"/>
        <w:rPr>
          <w:rFonts w:ascii="Times New Roman" w:hAnsi="Times New Roman" w:cs="Times New Roman"/>
        </w:rPr>
      </w:pPr>
    </w:p>
    <w:p w14:paraId="3E51A5B2" w14:textId="0E4B0537" w:rsidR="008D21BF" w:rsidRDefault="003B72F3" w:rsidP="00574DF7">
      <w:pPr>
        <w:pStyle w:val="ListParagraph"/>
        <w:rPr>
          <w:rFonts w:ascii="Times New Roman" w:hAnsi="Times New Roman" w:cs="Times New Roman"/>
        </w:rPr>
      </w:pPr>
      <w:r>
        <w:rPr>
          <w:rFonts w:ascii="Times New Roman" w:hAnsi="Times New Roman" w:cs="Times New Roman"/>
        </w:rPr>
        <w:t>Mr. Nielson explained that the water flows from the spring into a splitter box that divides the flow between Glenwood Town, the Glenwood Fish Hatchery, and the Glenwood Irrigation Company.   H</w:t>
      </w:r>
      <w:r w:rsidR="002822F1">
        <w:rPr>
          <w:rFonts w:ascii="Times New Roman" w:hAnsi="Times New Roman" w:cs="Times New Roman"/>
        </w:rPr>
        <w:t>e</w:t>
      </w:r>
      <w:r>
        <w:rPr>
          <w:rFonts w:ascii="Times New Roman" w:hAnsi="Times New Roman" w:cs="Times New Roman"/>
        </w:rPr>
        <w:t xml:space="preserve"> said there </w:t>
      </w:r>
      <w:r w:rsidR="00AD378B">
        <w:rPr>
          <w:rFonts w:ascii="Times New Roman" w:hAnsi="Times New Roman" w:cs="Times New Roman"/>
        </w:rPr>
        <w:t>was</w:t>
      </w:r>
      <w:r>
        <w:rPr>
          <w:rFonts w:ascii="Times New Roman" w:hAnsi="Times New Roman" w:cs="Times New Roman"/>
        </w:rPr>
        <w:t xml:space="preserve"> not any infrastructure to help control how much water the Town takes from the spring, which means the Town could pull more than their allotted 0.5 </w:t>
      </w:r>
      <w:proofErr w:type="spellStart"/>
      <w:r>
        <w:rPr>
          <w:rFonts w:ascii="Times New Roman" w:hAnsi="Times New Roman" w:cs="Times New Roman"/>
        </w:rPr>
        <w:t>cfs</w:t>
      </w:r>
      <w:proofErr w:type="spellEnd"/>
      <w:r>
        <w:rPr>
          <w:rFonts w:ascii="Times New Roman" w:hAnsi="Times New Roman" w:cs="Times New Roman"/>
        </w:rPr>
        <w:t xml:space="preserve">.  From the splitter box, the flow then enters a </w:t>
      </w:r>
      <w:proofErr w:type="gramStart"/>
      <w:r>
        <w:rPr>
          <w:rFonts w:ascii="Times New Roman" w:hAnsi="Times New Roman" w:cs="Times New Roman"/>
        </w:rPr>
        <w:t>12</w:t>
      </w:r>
      <w:r w:rsidR="00AD378B">
        <w:rPr>
          <w:rFonts w:ascii="Times New Roman" w:hAnsi="Times New Roman" w:cs="Times New Roman"/>
        </w:rPr>
        <w:t xml:space="preserve"> </w:t>
      </w:r>
      <w:r>
        <w:rPr>
          <w:rFonts w:ascii="Times New Roman" w:hAnsi="Times New Roman" w:cs="Times New Roman"/>
        </w:rPr>
        <w:t>inch</w:t>
      </w:r>
      <w:proofErr w:type="gramEnd"/>
      <w:r>
        <w:rPr>
          <w:rFonts w:ascii="Times New Roman" w:hAnsi="Times New Roman" w:cs="Times New Roman"/>
        </w:rPr>
        <w:t xml:space="preserve"> distribution line that splits into two 8 inch lines above the town.  These lines connect to the rest of the culinary distribution system, which is PVC pipe ranging from </w:t>
      </w:r>
      <w:r w:rsidR="00DA36FF">
        <w:rPr>
          <w:rFonts w:ascii="Times New Roman" w:hAnsi="Times New Roman" w:cs="Times New Roman"/>
        </w:rPr>
        <w:t>¾ to 10 inches.  The rest of the spring flow goes into the hatchery before entering the irrigation system.</w:t>
      </w:r>
    </w:p>
    <w:p w14:paraId="17119683" w14:textId="18C7D94A" w:rsidR="00E42833" w:rsidRDefault="00E42833" w:rsidP="00574DF7">
      <w:pPr>
        <w:pStyle w:val="ListParagraph"/>
        <w:rPr>
          <w:rFonts w:ascii="Times New Roman" w:hAnsi="Times New Roman" w:cs="Times New Roman"/>
        </w:rPr>
      </w:pPr>
    </w:p>
    <w:p w14:paraId="67942663" w14:textId="7F64DCF4" w:rsidR="00E42833" w:rsidRPr="00E42833" w:rsidRDefault="00E42833" w:rsidP="00E42833">
      <w:pPr>
        <w:pStyle w:val="ListParagraph"/>
        <w:rPr>
          <w:rFonts w:ascii="Times New Roman" w:hAnsi="Times New Roman" w:cs="Times New Roman"/>
        </w:rPr>
      </w:pPr>
      <w:r>
        <w:rPr>
          <w:rFonts w:ascii="Times New Roman" w:hAnsi="Times New Roman" w:cs="Times New Roman"/>
        </w:rPr>
        <w:t xml:space="preserve">Assuming the use of </w:t>
      </w:r>
      <w:proofErr w:type="gramStart"/>
      <w:r>
        <w:rPr>
          <w:rFonts w:ascii="Times New Roman" w:hAnsi="Times New Roman" w:cs="Times New Roman"/>
        </w:rPr>
        <w:t>0.66 acre</w:t>
      </w:r>
      <w:proofErr w:type="gramEnd"/>
      <w:r>
        <w:rPr>
          <w:rFonts w:ascii="Times New Roman" w:hAnsi="Times New Roman" w:cs="Times New Roman"/>
        </w:rPr>
        <w:t xml:space="preserve"> feet per equivalent residential connection, Glenwood has enough water rights for approximately 280 equivalent residential connections.  </w:t>
      </w:r>
    </w:p>
    <w:p w14:paraId="4E450F7D" w14:textId="4A6FFF1C" w:rsidR="00DA36FF" w:rsidRDefault="00DA36FF" w:rsidP="00574DF7">
      <w:pPr>
        <w:pStyle w:val="ListParagraph"/>
        <w:rPr>
          <w:rFonts w:ascii="Times New Roman" w:hAnsi="Times New Roman" w:cs="Times New Roman"/>
        </w:rPr>
      </w:pPr>
    </w:p>
    <w:p w14:paraId="459AA0B3" w14:textId="5F2D0E7C" w:rsidR="00DA36FF" w:rsidRDefault="00DA36FF" w:rsidP="00574DF7">
      <w:pPr>
        <w:pStyle w:val="ListParagraph"/>
        <w:rPr>
          <w:rFonts w:ascii="Times New Roman" w:hAnsi="Times New Roman" w:cs="Times New Roman"/>
        </w:rPr>
      </w:pPr>
      <w:r>
        <w:rPr>
          <w:rFonts w:ascii="Times New Roman" w:hAnsi="Times New Roman" w:cs="Times New Roman"/>
        </w:rPr>
        <w:t xml:space="preserve">Mr. Nielson summed things up by suggesting the Town start working towards fulfilling </w:t>
      </w:r>
      <w:r w:rsidR="00AD378B">
        <w:rPr>
          <w:rFonts w:ascii="Times New Roman" w:hAnsi="Times New Roman" w:cs="Times New Roman"/>
        </w:rPr>
        <w:t>S</w:t>
      </w:r>
      <w:r>
        <w:rPr>
          <w:rFonts w:ascii="Times New Roman" w:hAnsi="Times New Roman" w:cs="Times New Roman"/>
        </w:rPr>
        <w:t>tate requirements before being forced.  He prioritized the recommendations as:</w:t>
      </w:r>
    </w:p>
    <w:p w14:paraId="7CFBAAF3" w14:textId="5DDA15DA" w:rsidR="00DA36FF" w:rsidRDefault="00DA36FF" w:rsidP="00574DF7">
      <w:pPr>
        <w:pStyle w:val="ListParagraph"/>
        <w:rPr>
          <w:rFonts w:ascii="Times New Roman" w:hAnsi="Times New Roman" w:cs="Times New Roman"/>
        </w:rPr>
      </w:pPr>
    </w:p>
    <w:p w14:paraId="1285237D" w14:textId="48F0CC86" w:rsidR="00DA36FF" w:rsidRDefault="00DA36FF" w:rsidP="00DA36FF">
      <w:pPr>
        <w:pStyle w:val="ListParagraph"/>
        <w:numPr>
          <w:ilvl w:val="0"/>
          <w:numId w:val="3"/>
        </w:numPr>
        <w:rPr>
          <w:rFonts w:ascii="Times New Roman" w:hAnsi="Times New Roman" w:cs="Times New Roman"/>
        </w:rPr>
      </w:pPr>
      <w:r>
        <w:rPr>
          <w:rFonts w:ascii="Times New Roman" w:hAnsi="Times New Roman" w:cs="Times New Roman"/>
        </w:rPr>
        <w:t>Digging a well for a secondary source of culinary water.</w:t>
      </w:r>
    </w:p>
    <w:p w14:paraId="1AE741CE" w14:textId="5CADA103" w:rsidR="00DA36FF" w:rsidRDefault="00DA36FF" w:rsidP="00DA36FF">
      <w:pPr>
        <w:pStyle w:val="ListParagraph"/>
        <w:numPr>
          <w:ilvl w:val="0"/>
          <w:numId w:val="3"/>
        </w:numPr>
        <w:rPr>
          <w:rFonts w:ascii="Times New Roman" w:hAnsi="Times New Roman" w:cs="Times New Roman"/>
        </w:rPr>
      </w:pPr>
      <w:r>
        <w:rPr>
          <w:rFonts w:ascii="Times New Roman" w:hAnsi="Times New Roman" w:cs="Times New Roman"/>
        </w:rPr>
        <w:t>Upgrading the two master meters to radio read to allow for better usage data.</w:t>
      </w:r>
    </w:p>
    <w:p w14:paraId="24B58207" w14:textId="1BE8E188" w:rsidR="00DA36FF" w:rsidRDefault="00DA36FF" w:rsidP="00DA36FF">
      <w:pPr>
        <w:pStyle w:val="ListParagraph"/>
        <w:numPr>
          <w:ilvl w:val="0"/>
          <w:numId w:val="3"/>
        </w:numPr>
        <w:rPr>
          <w:rFonts w:ascii="Times New Roman" w:hAnsi="Times New Roman" w:cs="Times New Roman"/>
        </w:rPr>
      </w:pPr>
      <w:r>
        <w:rPr>
          <w:rFonts w:ascii="Times New Roman" w:hAnsi="Times New Roman" w:cs="Times New Roman"/>
        </w:rPr>
        <w:t>Upgrading the residential meters to radio read.</w:t>
      </w:r>
    </w:p>
    <w:p w14:paraId="6F4D6598" w14:textId="3C09DABF" w:rsidR="00DA36FF" w:rsidRDefault="00DA36FF" w:rsidP="00DA36FF">
      <w:pPr>
        <w:pStyle w:val="ListParagraph"/>
        <w:numPr>
          <w:ilvl w:val="0"/>
          <w:numId w:val="3"/>
        </w:numPr>
        <w:rPr>
          <w:rFonts w:ascii="Times New Roman" w:hAnsi="Times New Roman" w:cs="Times New Roman"/>
        </w:rPr>
      </w:pPr>
      <w:r>
        <w:rPr>
          <w:rFonts w:ascii="Times New Roman" w:hAnsi="Times New Roman" w:cs="Times New Roman"/>
        </w:rPr>
        <w:t>Working to correct the air gap in the tank.</w:t>
      </w:r>
    </w:p>
    <w:p w14:paraId="0EAC9119" w14:textId="5B7D701B" w:rsidR="003B72F3" w:rsidRDefault="003B72F3" w:rsidP="00574DF7">
      <w:pPr>
        <w:pStyle w:val="ListParagraph"/>
        <w:rPr>
          <w:rFonts w:ascii="Times New Roman" w:hAnsi="Times New Roman" w:cs="Times New Roman"/>
        </w:rPr>
      </w:pPr>
    </w:p>
    <w:p w14:paraId="76429233" w14:textId="1C7EF8CA" w:rsidR="00E42833" w:rsidRDefault="002822F1" w:rsidP="00574DF7">
      <w:pPr>
        <w:pStyle w:val="ListParagraph"/>
        <w:rPr>
          <w:rFonts w:ascii="Times New Roman" w:hAnsi="Times New Roman" w:cs="Times New Roman"/>
        </w:rPr>
      </w:pPr>
      <w:r>
        <w:rPr>
          <w:rFonts w:ascii="Times New Roman" w:hAnsi="Times New Roman" w:cs="Times New Roman"/>
        </w:rPr>
        <w:t xml:space="preserve">Appreciation was expressed to Jones &amp; DeMille for the </w:t>
      </w:r>
      <w:r w:rsidR="00AD378B">
        <w:rPr>
          <w:rFonts w:ascii="Times New Roman" w:hAnsi="Times New Roman" w:cs="Times New Roman"/>
        </w:rPr>
        <w:t>excellent</w:t>
      </w:r>
      <w:r>
        <w:rPr>
          <w:rFonts w:ascii="Times New Roman" w:hAnsi="Times New Roman" w:cs="Times New Roman"/>
        </w:rPr>
        <w:t xml:space="preserve"> job on the water master plan.  </w:t>
      </w:r>
    </w:p>
    <w:p w14:paraId="737910B2" w14:textId="77777777" w:rsidR="00E42833" w:rsidRDefault="00E42833" w:rsidP="00574DF7">
      <w:pPr>
        <w:pStyle w:val="ListParagraph"/>
        <w:rPr>
          <w:rFonts w:ascii="Times New Roman" w:hAnsi="Times New Roman" w:cs="Times New Roman"/>
        </w:rPr>
      </w:pPr>
    </w:p>
    <w:p w14:paraId="4D4F00F6" w14:textId="77777777" w:rsidR="002822F1" w:rsidRPr="002822F1" w:rsidRDefault="00E42833" w:rsidP="00E42833">
      <w:pPr>
        <w:pStyle w:val="ListParagraph"/>
        <w:numPr>
          <w:ilvl w:val="0"/>
          <w:numId w:val="1"/>
        </w:numPr>
        <w:rPr>
          <w:rFonts w:ascii="Times New Roman" w:hAnsi="Times New Roman" w:cs="Times New Roman"/>
        </w:rPr>
      </w:pPr>
      <w:r>
        <w:rPr>
          <w:rFonts w:ascii="Times New Roman" w:hAnsi="Times New Roman" w:cs="Times New Roman"/>
        </w:rPr>
        <w:t xml:space="preserve">BUSINESS LICENSES:  Business license applications for </w:t>
      </w:r>
      <w:proofErr w:type="spellStart"/>
      <w:r>
        <w:rPr>
          <w:rFonts w:ascii="Times New Roman" w:hAnsi="Times New Roman" w:cs="Times New Roman"/>
        </w:rPr>
        <w:t>Marq</w:t>
      </w:r>
      <w:proofErr w:type="spellEnd"/>
      <w:r>
        <w:rPr>
          <w:rFonts w:ascii="Times New Roman" w:hAnsi="Times New Roman" w:cs="Times New Roman"/>
        </w:rPr>
        <w:t xml:space="preserve">. Custom Woodworking and Riverstone Construction were reviewed.  </w:t>
      </w:r>
      <w:r>
        <w:rPr>
          <w:rFonts w:ascii="Times New Roman" w:hAnsi="Times New Roman" w:cs="Times New Roman"/>
          <w:b/>
          <w:bCs/>
        </w:rPr>
        <w:t xml:space="preserve">Motion to approve both applications was made by Councilmember Peterson and seconded by Councilmember C. Hendrickson.  </w:t>
      </w:r>
      <w:r w:rsidR="002822F1">
        <w:rPr>
          <w:rFonts w:ascii="Times New Roman" w:hAnsi="Times New Roman" w:cs="Times New Roman"/>
          <w:b/>
          <w:bCs/>
        </w:rPr>
        <w:t xml:space="preserve">Motion carried with unanimous votes from Councilmember B. Hendrickson, Councilmember C. Hendrickson, Councilmember Peterson and Mayor </w:t>
      </w:r>
      <w:proofErr w:type="spellStart"/>
      <w:r w:rsidR="002822F1">
        <w:rPr>
          <w:rFonts w:ascii="Times New Roman" w:hAnsi="Times New Roman" w:cs="Times New Roman"/>
          <w:b/>
          <w:bCs/>
        </w:rPr>
        <w:t>Rickenbach</w:t>
      </w:r>
      <w:proofErr w:type="spellEnd"/>
      <w:r w:rsidR="002822F1">
        <w:rPr>
          <w:rFonts w:ascii="Times New Roman" w:hAnsi="Times New Roman" w:cs="Times New Roman"/>
          <w:b/>
          <w:bCs/>
        </w:rPr>
        <w:t>.</w:t>
      </w:r>
    </w:p>
    <w:p w14:paraId="6C968E97" w14:textId="36393FBD" w:rsidR="002822F1" w:rsidRPr="002822F1" w:rsidRDefault="002822F1" w:rsidP="002822F1">
      <w:pPr>
        <w:pStyle w:val="ListParagraph"/>
        <w:rPr>
          <w:rFonts w:ascii="Times New Roman" w:hAnsi="Times New Roman" w:cs="Times New Roman"/>
        </w:rPr>
      </w:pPr>
      <w:r>
        <w:rPr>
          <w:rFonts w:ascii="Times New Roman" w:hAnsi="Times New Roman" w:cs="Times New Roman"/>
          <w:b/>
          <w:bCs/>
        </w:rPr>
        <w:t xml:space="preserve"> </w:t>
      </w:r>
    </w:p>
    <w:p w14:paraId="5BA9DF55" w14:textId="77777777" w:rsidR="002822F1" w:rsidRDefault="002822F1" w:rsidP="002822F1">
      <w:pPr>
        <w:pStyle w:val="ListParagraph"/>
        <w:numPr>
          <w:ilvl w:val="0"/>
          <w:numId w:val="1"/>
        </w:numPr>
        <w:rPr>
          <w:rFonts w:ascii="Times New Roman" w:hAnsi="Times New Roman" w:cs="Times New Roman"/>
        </w:rPr>
      </w:pPr>
      <w:r>
        <w:rPr>
          <w:rFonts w:ascii="Times New Roman" w:hAnsi="Times New Roman" w:cs="Times New Roman"/>
        </w:rPr>
        <w:t>FLOOD CHANNEL/DEBRIS BASIN DAM:  No business.</w:t>
      </w:r>
    </w:p>
    <w:p w14:paraId="1EE9A050" w14:textId="77777777" w:rsidR="002822F1" w:rsidRPr="002822F1" w:rsidRDefault="002822F1" w:rsidP="002822F1">
      <w:pPr>
        <w:pStyle w:val="ListParagraph"/>
        <w:rPr>
          <w:rFonts w:ascii="Times New Roman" w:hAnsi="Times New Roman" w:cs="Times New Roman"/>
        </w:rPr>
      </w:pPr>
    </w:p>
    <w:p w14:paraId="7FBB5156" w14:textId="3131ACCE" w:rsidR="002822F1" w:rsidRDefault="002822F1" w:rsidP="002822F1">
      <w:pPr>
        <w:pStyle w:val="ListParagraph"/>
        <w:numPr>
          <w:ilvl w:val="0"/>
          <w:numId w:val="1"/>
        </w:numPr>
        <w:rPr>
          <w:rFonts w:ascii="Times New Roman" w:hAnsi="Times New Roman" w:cs="Times New Roman"/>
        </w:rPr>
      </w:pPr>
      <w:r>
        <w:rPr>
          <w:rFonts w:ascii="Times New Roman" w:hAnsi="Times New Roman" w:cs="Times New Roman"/>
        </w:rPr>
        <w:t>CEMETERY:  A short discussion was held regarding the condition of cemetery roads.</w:t>
      </w:r>
    </w:p>
    <w:p w14:paraId="502C3B50" w14:textId="77777777" w:rsidR="002822F1" w:rsidRPr="002822F1" w:rsidRDefault="002822F1" w:rsidP="002822F1">
      <w:pPr>
        <w:pStyle w:val="ListParagraph"/>
        <w:rPr>
          <w:rFonts w:ascii="Times New Roman" w:hAnsi="Times New Roman" w:cs="Times New Roman"/>
        </w:rPr>
      </w:pPr>
    </w:p>
    <w:p w14:paraId="7BFC2FAD" w14:textId="4256D4D3" w:rsidR="002822F1" w:rsidRPr="00AD378B" w:rsidRDefault="002822F1" w:rsidP="00AD378B">
      <w:pPr>
        <w:pStyle w:val="ListParagraph"/>
        <w:numPr>
          <w:ilvl w:val="0"/>
          <w:numId w:val="1"/>
        </w:numPr>
        <w:rPr>
          <w:rFonts w:ascii="Times New Roman" w:hAnsi="Times New Roman" w:cs="Times New Roman"/>
        </w:rPr>
      </w:pPr>
      <w:r>
        <w:rPr>
          <w:rFonts w:ascii="Times New Roman" w:hAnsi="Times New Roman" w:cs="Times New Roman"/>
        </w:rPr>
        <w:t xml:space="preserve">ANIMAL CONTROL:  </w:t>
      </w:r>
      <w:r w:rsidR="00E42833" w:rsidRPr="002822F1">
        <w:rPr>
          <w:rFonts w:ascii="Times New Roman" w:hAnsi="Times New Roman" w:cs="Times New Roman"/>
        </w:rPr>
        <w:t xml:space="preserve"> </w:t>
      </w:r>
      <w:r>
        <w:rPr>
          <w:rFonts w:ascii="Times New Roman" w:hAnsi="Times New Roman" w:cs="Times New Roman"/>
        </w:rPr>
        <w:t xml:space="preserve">A report on numbers of dogs licensed the last three years showed that in 2021, 111 dogs were licensed.  In 2022, 95 dogs were licensed.  In 2023, 79 dogs have been licensed.  </w:t>
      </w:r>
    </w:p>
    <w:p w14:paraId="60C5B992" w14:textId="2B94064E" w:rsidR="00AD378B" w:rsidRPr="00AD378B" w:rsidRDefault="00AD378B" w:rsidP="00AD378B">
      <w:pPr>
        <w:pStyle w:val="NoSpacing"/>
        <w:rPr>
          <w:rFonts w:ascii="Times New Roman" w:hAnsi="Times New Roman" w:cs="Times New Roman"/>
        </w:rPr>
      </w:pPr>
      <w:r>
        <w:lastRenderedPageBreak/>
        <w:t xml:space="preserve">     </w:t>
      </w:r>
      <w:r>
        <w:tab/>
      </w:r>
      <w:r>
        <w:tab/>
      </w:r>
      <w:r>
        <w:tab/>
      </w:r>
      <w:r>
        <w:tab/>
      </w:r>
      <w:r>
        <w:tab/>
      </w:r>
      <w:r>
        <w:tab/>
      </w:r>
      <w:r>
        <w:tab/>
        <w:t xml:space="preserve">     </w:t>
      </w:r>
      <w:r w:rsidRPr="00AD378B">
        <w:rPr>
          <w:rFonts w:ascii="Times New Roman" w:hAnsi="Times New Roman" w:cs="Times New Roman"/>
        </w:rPr>
        <w:t>Glenwood Town Council Minutes – 3-8-2023</w:t>
      </w:r>
    </w:p>
    <w:p w14:paraId="1C6D0310" w14:textId="2B06B7C3" w:rsidR="00AD378B" w:rsidRPr="00AD378B" w:rsidRDefault="00AD378B" w:rsidP="00AD378B">
      <w:pPr>
        <w:pStyle w:val="NoSpacing"/>
      </w:pPr>
      <w:r w:rsidRPr="00AD378B">
        <w:rPr>
          <w:rFonts w:ascii="Times New Roman" w:hAnsi="Times New Roman" w:cs="Times New Roman"/>
        </w:rPr>
        <w:tab/>
      </w:r>
      <w:r w:rsidRPr="00AD378B">
        <w:rPr>
          <w:rFonts w:ascii="Times New Roman" w:hAnsi="Times New Roman" w:cs="Times New Roman"/>
        </w:rPr>
        <w:tab/>
      </w:r>
      <w:r w:rsidRPr="00AD378B">
        <w:rPr>
          <w:rFonts w:ascii="Times New Roman" w:hAnsi="Times New Roman" w:cs="Times New Roman"/>
        </w:rPr>
        <w:tab/>
      </w:r>
      <w:r w:rsidRPr="00AD378B">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AD378B">
        <w:rPr>
          <w:rFonts w:ascii="Times New Roman" w:hAnsi="Times New Roman" w:cs="Times New Roman"/>
        </w:rPr>
        <w:t xml:space="preserve"> Page 3</w:t>
      </w:r>
    </w:p>
    <w:p w14:paraId="5613362D" w14:textId="77777777" w:rsidR="00AD378B" w:rsidRPr="00AD378B" w:rsidRDefault="00AD378B" w:rsidP="00AD378B">
      <w:pPr>
        <w:ind w:left="360"/>
        <w:rPr>
          <w:rFonts w:ascii="Times New Roman" w:hAnsi="Times New Roman" w:cs="Times New Roman"/>
        </w:rPr>
      </w:pPr>
    </w:p>
    <w:p w14:paraId="69F4873E" w14:textId="77777777" w:rsidR="00AD378B" w:rsidRPr="00AD378B" w:rsidRDefault="00AD378B" w:rsidP="00AD378B">
      <w:pPr>
        <w:ind w:left="360"/>
        <w:rPr>
          <w:rFonts w:ascii="Times New Roman" w:hAnsi="Times New Roman" w:cs="Times New Roman"/>
        </w:rPr>
      </w:pPr>
    </w:p>
    <w:p w14:paraId="35F4660F" w14:textId="3A12452C" w:rsidR="002822F1" w:rsidRDefault="002822F1" w:rsidP="002822F1">
      <w:pPr>
        <w:pStyle w:val="ListParagraph"/>
        <w:numPr>
          <w:ilvl w:val="0"/>
          <w:numId w:val="1"/>
        </w:numPr>
        <w:rPr>
          <w:rFonts w:ascii="Times New Roman" w:hAnsi="Times New Roman" w:cs="Times New Roman"/>
        </w:rPr>
      </w:pPr>
      <w:r>
        <w:rPr>
          <w:rFonts w:ascii="Times New Roman" w:hAnsi="Times New Roman" w:cs="Times New Roman"/>
        </w:rPr>
        <w:t>CULINARY WATER:  Culinary water test</w:t>
      </w:r>
      <w:r w:rsidR="00687E40">
        <w:rPr>
          <w:rFonts w:ascii="Times New Roman" w:hAnsi="Times New Roman" w:cs="Times New Roman"/>
        </w:rPr>
        <w:t>s</w:t>
      </w:r>
      <w:r>
        <w:rPr>
          <w:rFonts w:ascii="Times New Roman" w:hAnsi="Times New Roman" w:cs="Times New Roman"/>
        </w:rPr>
        <w:t xml:space="preserve"> for the month were satisfactory.  </w:t>
      </w:r>
    </w:p>
    <w:p w14:paraId="0C0062B8" w14:textId="77777777" w:rsidR="00747BA2" w:rsidRPr="00747BA2" w:rsidRDefault="00747BA2" w:rsidP="00747BA2">
      <w:pPr>
        <w:pStyle w:val="ListParagraph"/>
        <w:rPr>
          <w:rFonts w:ascii="Times New Roman" w:hAnsi="Times New Roman" w:cs="Times New Roman"/>
        </w:rPr>
      </w:pPr>
    </w:p>
    <w:p w14:paraId="79B8459C" w14:textId="71A98C4C" w:rsidR="00747BA2" w:rsidRDefault="00747BA2" w:rsidP="002822F1">
      <w:pPr>
        <w:pStyle w:val="ListParagraph"/>
        <w:numPr>
          <w:ilvl w:val="0"/>
          <w:numId w:val="1"/>
        </w:numPr>
        <w:rPr>
          <w:rFonts w:ascii="Times New Roman" w:hAnsi="Times New Roman" w:cs="Times New Roman"/>
        </w:rPr>
      </w:pPr>
      <w:r>
        <w:rPr>
          <w:rFonts w:ascii="Times New Roman" w:hAnsi="Times New Roman" w:cs="Times New Roman"/>
        </w:rPr>
        <w:t>STREETS:  Crack sealing by Robinson Transportation was discussed. Areas identified as having been crack sealed were Center Street, 300 North, an</w:t>
      </w:r>
      <w:r w:rsidR="005A1852">
        <w:rPr>
          <w:rFonts w:ascii="Times New Roman" w:hAnsi="Times New Roman" w:cs="Times New Roman"/>
        </w:rPr>
        <w:t>d</w:t>
      </w:r>
      <w:r>
        <w:rPr>
          <w:rFonts w:ascii="Times New Roman" w:hAnsi="Times New Roman" w:cs="Times New Roman"/>
        </w:rPr>
        <w:t xml:space="preserve"> along the edge of the Town Hall.</w:t>
      </w:r>
    </w:p>
    <w:p w14:paraId="7093BBF7" w14:textId="77777777" w:rsidR="005A1852" w:rsidRPr="005A1852" w:rsidRDefault="005A1852" w:rsidP="005A1852">
      <w:pPr>
        <w:pStyle w:val="ListParagraph"/>
        <w:rPr>
          <w:rFonts w:ascii="Times New Roman" w:hAnsi="Times New Roman" w:cs="Times New Roman"/>
        </w:rPr>
      </w:pPr>
    </w:p>
    <w:p w14:paraId="49B78EB6" w14:textId="77777777" w:rsidR="005A1852" w:rsidRDefault="005A1852" w:rsidP="002822F1">
      <w:pPr>
        <w:pStyle w:val="ListParagraph"/>
        <w:numPr>
          <w:ilvl w:val="0"/>
          <w:numId w:val="1"/>
        </w:numPr>
        <w:rPr>
          <w:rFonts w:ascii="Times New Roman" w:hAnsi="Times New Roman" w:cs="Times New Roman"/>
        </w:rPr>
      </w:pPr>
      <w:r>
        <w:rPr>
          <w:rFonts w:ascii="Times New Roman" w:hAnsi="Times New Roman" w:cs="Times New Roman"/>
        </w:rPr>
        <w:t xml:space="preserve">PARK:  Councilmember C. Hendrickson stated that while inspecting the park she noticed a problem with the rain gutters creating frozen areas on the concrete of the pavilion which could be a falling hazard.  </w:t>
      </w:r>
    </w:p>
    <w:p w14:paraId="21EAC2D9" w14:textId="2DC0A155" w:rsidR="005A1852" w:rsidRDefault="005A1852" w:rsidP="005A1852">
      <w:pPr>
        <w:pStyle w:val="ListParagraph"/>
        <w:rPr>
          <w:rFonts w:ascii="Times New Roman" w:hAnsi="Times New Roman" w:cs="Times New Roman"/>
        </w:rPr>
      </w:pPr>
    </w:p>
    <w:p w14:paraId="51FA0987" w14:textId="69D4C1BA" w:rsidR="005A1852" w:rsidRDefault="005A1852" w:rsidP="005A1852">
      <w:pPr>
        <w:pStyle w:val="ListParagraph"/>
        <w:numPr>
          <w:ilvl w:val="0"/>
          <w:numId w:val="4"/>
        </w:numPr>
        <w:rPr>
          <w:rFonts w:ascii="Times New Roman" w:hAnsi="Times New Roman" w:cs="Times New Roman"/>
        </w:rPr>
      </w:pPr>
      <w:r>
        <w:rPr>
          <w:rFonts w:ascii="Times New Roman" w:hAnsi="Times New Roman" w:cs="Times New Roman"/>
        </w:rPr>
        <w:t xml:space="preserve">Easter Egg Hunt:  Councilmember C. Hendrickson reported that things were moving forward on the Easter egg hunt plans.  </w:t>
      </w:r>
    </w:p>
    <w:p w14:paraId="0D53F65C" w14:textId="77777777" w:rsidR="005A1852" w:rsidRDefault="005A1852" w:rsidP="005A1852">
      <w:pPr>
        <w:pStyle w:val="ListParagraph"/>
        <w:ind w:left="1080"/>
        <w:rPr>
          <w:rFonts w:ascii="Times New Roman" w:hAnsi="Times New Roman" w:cs="Times New Roman"/>
        </w:rPr>
      </w:pPr>
    </w:p>
    <w:p w14:paraId="418315F8" w14:textId="77777777" w:rsidR="000A668B" w:rsidRDefault="005A1852" w:rsidP="005A1852">
      <w:pPr>
        <w:pStyle w:val="ListParagraph"/>
        <w:numPr>
          <w:ilvl w:val="0"/>
          <w:numId w:val="1"/>
        </w:numPr>
        <w:rPr>
          <w:rFonts w:ascii="Times New Roman" w:hAnsi="Times New Roman" w:cs="Times New Roman"/>
        </w:rPr>
      </w:pPr>
      <w:r w:rsidRPr="005A1852">
        <w:rPr>
          <w:rFonts w:ascii="Times New Roman" w:hAnsi="Times New Roman" w:cs="Times New Roman"/>
        </w:rPr>
        <w:t xml:space="preserve">ZONING:  Mayor </w:t>
      </w:r>
      <w:proofErr w:type="spellStart"/>
      <w:r w:rsidRPr="005A1852">
        <w:rPr>
          <w:rFonts w:ascii="Times New Roman" w:hAnsi="Times New Roman" w:cs="Times New Roman"/>
        </w:rPr>
        <w:t>Rickenbach</w:t>
      </w:r>
      <w:proofErr w:type="spellEnd"/>
      <w:r w:rsidRPr="005A1852">
        <w:rPr>
          <w:rFonts w:ascii="Times New Roman" w:hAnsi="Times New Roman" w:cs="Times New Roman"/>
        </w:rPr>
        <w:t xml:space="preserve"> announced that Planning Commission member Wes Shaffer had resigned</w:t>
      </w:r>
      <w:r w:rsidR="000A668B">
        <w:rPr>
          <w:rFonts w:ascii="Times New Roman" w:hAnsi="Times New Roman" w:cs="Times New Roman"/>
        </w:rPr>
        <w:t xml:space="preserve">, and that he was working on a replacement. </w:t>
      </w:r>
    </w:p>
    <w:p w14:paraId="768456DE" w14:textId="45A762B8" w:rsidR="005A1852" w:rsidRDefault="000A668B" w:rsidP="000A668B">
      <w:pPr>
        <w:pStyle w:val="ListParagraph"/>
        <w:rPr>
          <w:rFonts w:ascii="Times New Roman" w:hAnsi="Times New Roman" w:cs="Times New Roman"/>
        </w:rPr>
      </w:pPr>
      <w:r>
        <w:rPr>
          <w:rFonts w:ascii="Times New Roman" w:hAnsi="Times New Roman" w:cs="Times New Roman"/>
        </w:rPr>
        <w:t xml:space="preserve"> </w:t>
      </w:r>
    </w:p>
    <w:p w14:paraId="524A70D6" w14:textId="0F8D4067" w:rsidR="000A668B" w:rsidRPr="008B54D5" w:rsidRDefault="000A668B" w:rsidP="000A668B">
      <w:pPr>
        <w:pStyle w:val="ListParagraph"/>
        <w:numPr>
          <w:ilvl w:val="0"/>
          <w:numId w:val="1"/>
        </w:numPr>
        <w:rPr>
          <w:rFonts w:ascii="Times New Roman" w:hAnsi="Times New Roman" w:cs="Times New Roman"/>
        </w:rPr>
      </w:pPr>
      <w:r>
        <w:rPr>
          <w:rFonts w:ascii="Times New Roman" w:hAnsi="Times New Roman" w:cs="Times New Roman"/>
        </w:rPr>
        <w:t xml:space="preserve">TREASURER BUSINESS:  </w:t>
      </w:r>
      <w:r w:rsidR="00EC0984">
        <w:rPr>
          <w:rFonts w:ascii="Times New Roman" w:hAnsi="Times New Roman" w:cs="Times New Roman"/>
        </w:rPr>
        <w:t xml:space="preserve">a.  Approval of Bills to be Paid –Bills to be paid were reviewed.  </w:t>
      </w:r>
      <w:r w:rsidR="00EC0984">
        <w:rPr>
          <w:rFonts w:ascii="Times New Roman" w:hAnsi="Times New Roman" w:cs="Times New Roman"/>
          <w:b/>
          <w:bCs/>
        </w:rPr>
        <w:t xml:space="preserve">Motion for payment of bills as presented by Treasurer </w:t>
      </w:r>
      <w:proofErr w:type="spellStart"/>
      <w:r w:rsidR="00EC0984">
        <w:rPr>
          <w:rFonts w:ascii="Times New Roman" w:hAnsi="Times New Roman" w:cs="Times New Roman"/>
          <w:b/>
          <w:bCs/>
        </w:rPr>
        <w:t>Bytheway</w:t>
      </w:r>
      <w:proofErr w:type="spellEnd"/>
      <w:r w:rsidR="00EC0984">
        <w:rPr>
          <w:rFonts w:ascii="Times New Roman" w:hAnsi="Times New Roman" w:cs="Times New Roman"/>
          <w:b/>
          <w:bCs/>
        </w:rPr>
        <w:t xml:space="preserve"> was made by Councilmember B. Hendrickson.  Second was given by Councilmember Peterson.  Unanimous votes were given by Councilmember </w:t>
      </w:r>
      <w:r w:rsidR="008B54D5">
        <w:rPr>
          <w:rFonts w:ascii="Times New Roman" w:hAnsi="Times New Roman" w:cs="Times New Roman"/>
          <w:b/>
          <w:bCs/>
        </w:rPr>
        <w:t>B</w:t>
      </w:r>
      <w:r w:rsidR="00EC0984">
        <w:rPr>
          <w:rFonts w:ascii="Times New Roman" w:hAnsi="Times New Roman" w:cs="Times New Roman"/>
          <w:b/>
          <w:bCs/>
        </w:rPr>
        <w:t>. Hendrickson,</w:t>
      </w:r>
      <w:r w:rsidR="008B54D5">
        <w:rPr>
          <w:rFonts w:ascii="Times New Roman" w:hAnsi="Times New Roman" w:cs="Times New Roman"/>
          <w:b/>
          <w:bCs/>
        </w:rPr>
        <w:t xml:space="preserve"> Councilmember C. Hendrickson, Councilmember Peterson and Mayor </w:t>
      </w:r>
      <w:proofErr w:type="spellStart"/>
      <w:r w:rsidR="008B54D5">
        <w:rPr>
          <w:rFonts w:ascii="Times New Roman" w:hAnsi="Times New Roman" w:cs="Times New Roman"/>
          <w:b/>
          <w:bCs/>
        </w:rPr>
        <w:t>Rickenbach</w:t>
      </w:r>
      <w:proofErr w:type="spellEnd"/>
      <w:r w:rsidR="008B54D5">
        <w:rPr>
          <w:rFonts w:ascii="Times New Roman" w:hAnsi="Times New Roman" w:cs="Times New Roman"/>
          <w:b/>
          <w:bCs/>
        </w:rPr>
        <w:t xml:space="preserve">.  Motion carried.  </w:t>
      </w:r>
    </w:p>
    <w:p w14:paraId="5E8F68E4" w14:textId="77777777" w:rsidR="008B54D5" w:rsidRPr="008B54D5" w:rsidRDefault="008B54D5" w:rsidP="008B54D5">
      <w:pPr>
        <w:pStyle w:val="ListParagraph"/>
        <w:rPr>
          <w:rFonts w:ascii="Times New Roman" w:hAnsi="Times New Roman" w:cs="Times New Roman"/>
        </w:rPr>
      </w:pPr>
    </w:p>
    <w:p w14:paraId="38EC5BED" w14:textId="193B6857" w:rsidR="008B54D5" w:rsidRPr="008B54D5" w:rsidRDefault="008B54D5" w:rsidP="000A668B">
      <w:pPr>
        <w:pStyle w:val="ListParagraph"/>
        <w:numPr>
          <w:ilvl w:val="0"/>
          <w:numId w:val="1"/>
        </w:numPr>
        <w:rPr>
          <w:rFonts w:ascii="Times New Roman" w:hAnsi="Times New Roman" w:cs="Times New Roman"/>
        </w:rPr>
      </w:pPr>
      <w:r>
        <w:rPr>
          <w:rFonts w:ascii="Times New Roman" w:hAnsi="Times New Roman" w:cs="Times New Roman"/>
        </w:rPr>
        <w:t xml:space="preserve">ADJOURNMENT:  </w:t>
      </w:r>
      <w:r>
        <w:rPr>
          <w:rFonts w:ascii="Times New Roman" w:hAnsi="Times New Roman" w:cs="Times New Roman"/>
          <w:b/>
          <w:bCs/>
        </w:rPr>
        <w:t xml:space="preserve">Motion to adjourn the meeting was made by Councilmember Peterson and seconded by Councilmember C. Hendrickson.  Motion carried with unanimous votes from Councilmembers B. Hendrickson, C. Hendrickson,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p>
    <w:p w14:paraId="0B17AEF5" w14:textId="77777777" w:rsidR="008B54D5" w:rsidRDefault="008B54D5" w:rsidP="008B54D5">
      <w:pPr>
        <w:pStyle w:val="ListParagraph"/>
        <w:rPr>
          <w:rFonts w:ascii="Times New Roman" w:hAnsi="Times New Roman" w:cs="Times New Roman"/>
        </w:rPr>
      </w:pPr>
    </w:p>
    <w:p w14:paraId="65CE665E" w14:textId="77777777" w:rsidR="00AD378B" w:rsidRPr="008B54D5" w:rsidRDefault="00AD378B" w:rsidP="008B54D5">
      <w:pPr>
        <w:pStyle w:val="ListParagraph"/>
        <w:rPr>
          <w:rFonts w:ascii="Times New Roman" w:hAnsi="Times New Roman" w:cs="Times New Roman"/>
        </w:rPr>
      </w:pPr>
    </w:p>
    <w:p w14:paraId="171E93C5" w14:textId="295F1165" w:rsidR="008B54D5" w:rsidRPr="00AD378B" w:rsidRDefault="008B54D5" w:rsidP="00AD378B">
      <w:pPr>
        <w:pStyle w:val="NoSpacing"/>
        <w:ind w:firstLine="360"/>
        <w:rPr>
          <w:rFonts w:ascii="Times New Roman" w:hAnsi="Times New Roman" w:cs="Times New Roman"/>
        </w:rPr>
      </w:pPr>
      <w:r w:rsidRPr="00AD378B">
        <w:rPr>
          <w:rFonts w:ascii="Times New Roman" w:hAnsi="Times New Roman" w:cs="Times New Roman"/>
        </w:rPr>
        <w:t>Kaye S. Bybee</w:t>
      </w:r>
    </w:p>
    <w:p w14:paraId="3F2B0B56" w14:textId="788EDF76" w:rsidR="008B54D5" w:rsidRPr="00AD378B" w:rsidRDefault="008B54D5" w:rsidP="00AD378B">
      <w:pPr>
        <w:pStyle w:val="NoSpacing"/>
        <w:ind w:firstLine="360"/>
        <w:rPr>
          <w:rFonts w:ascii="Times New Roman" w:hAnsi="Times New Roman" w:cs="Times New Roman"/>
        </w:rPr>
      </w:pPr>
      <w:r w:rsidRPr="00AD378B">
        <w:rPr>
          <w:rFonts w:ascii="Times New Roman" w:hAnsi="Times New Roman" w:cs="Times New Roman"/>
        </w:rPr>
        <w:t>Clerk/Recorder</w:t>
      </w:r>
    </w:p>
    <w:p w14:paraId="1078424A" w14:textId="658C12BB" w:rsidR="005A1852" w:rsidRPr="005A1852" w:rsidRDefault="005A1852" w:rsidP="005A1852">
      <w:pPr>
        <w:ind w:left="720"/>
        <w:rPr>
          <w:rFonts w:ascii="Times New Roman" w:hAnsi="Times New Roman" w:cs="Times New Roman"/>
        </w:rPr>
      </w:pPr>
      <w:r w:rsidRPr="005A1852">
        <w:rPr>
          <w:rFonts w:ascii="Times New Roman" w:hAnsi="Times New Roman" w:cs="Times New Roman"/>
        </w:rPr>
        <w:t xml:space="preserve"> </w:t>
      </w:r>
    </w:p>
    <w:p w14:paraId="2D53667D" w14:textId="77777777" w:rsidR="00747BA2" w:rsidRPr="00747BA2" w:rsidRDefault="00747BA2" w:rsidP="00747BA2">
      <w:pPr>
        <w:pStyle w:val="ListParagraph"/>
        <w:rPr>
          <w:rFonts w:ascii="Times New Roman" w:hAnsi="Times New Roman" w:cs="Times New Roman"/>
        </w:rPr>
      </w:pPr>
    </w:p>
    <w:p w14:paraId="3092D4F4" w14:textId="75E8A96A" w:rsidR="00747BA2" w:rsidRPr="002822F1" w:rsidRDefault="00747BA2" w:rsidP="00747BA2">
      <w:pPr>
        <w:pStyle w:val="ListParagraph"/>
        <w:rPr>
          <w:rFonts w:ascii="Times New Roman" w:hAnsi="Times New Roman" w:cs="Times New Roman"/>
        </w:rPr>
      </w:pPr>
      <w:r>
        <w:rPr>
          <w:rFonts w:ascii="Times New Roman" w:hAnsi="Times New Roman" w:cs="Times New Roman"/>
        </w:rPr>
        <w:t xml:space="preserve">  </w:t>
      </w:r>
    </w:p>
    <w:p w14:paraId="7FDF9C98" w14:textId="77777777" w:rsidR="003B72F3" w:rsidRDefault="003B72F3" w:rsidP="00574DF7">
      <w:pPr>
        <w:pStyle w:val="ListParagraph"/>
        <w:rPr>
          <w:rFonts w:ascii="Times New Roman" w:hAnsi="Times New Roman" w:cs="Times New Roman"/>
        </w:rPr>
      </w:pPr>
    </w:p>
    <w:p w14:paraId="23A5000F" w14:textId="77777777" w:rsidR="008D21BF" w:rsidRDefault="008D21BF" w:rsidP="00574DF7">
      <w:pPr>
        <w:pStyle w:val="ListParagraph"/>
        <w:rPr>
          <w:rFonts w:ascii="Times New Roman" w:hAnsi="Times New Roman" w:cs="Times New Roman"/>
        </w:rPr>
      </w:pPr>
    </w:p>
    <w:p w14:paraId="0273EC0F" w14:textId="77777777" w:rsidR="008D21BF" w:rsidRDefault="008D21BF" w:rsidP="00574DF7">
      <w:pPr>
        <w:pStyle w:val="ListParagraph"/>
        <w:rPr>
          <w:rFonts w:ascii="Times New Roman" w:hAnsi="Times New Roman" w:cs="Times New Roman"/>
        </w:rPr>
      </w:pPr>
    </w:p>
    <w:p w14:paraId="2D28A3D2" w14:textId="3543BB44" w:rsidR="00574DF7" w:rsidRDefault="00505E3F" w:rsidP="00574DF7">
      <w:pPr>
        <w:pStyle w:val="ListParagraph"/>
        <w:rPr>
          <w:rFonts w:ascii="Times New Roman" w:hAnsi="Times New Roman" w:cs="Times New Roman"/>
        </w:rPr>
      </w:pPr>
      <w:r>
        <w:rPr>
          <w:rFonts w:ascii="Times New Roman" w:hAnsi="Times New Roman" w:cs="Times New Roman"/>
        </w:rPr>
        <w:t xml:space="preserve"> </w:t>
      </w:r>
    </w:p>
    <w:p w14:paraId="789D0590" w14:textId="3AEB6690" w:rsidR="00574DF7" w:rsidRDefault="00574DF7" w:rsidP="00574DF7">
      <w:pPr>
        <w:pStyle w:val="ListParagraph"/>
        <w:rPr>
          <w:rFonts w:ascii="Times New Roman" w:hAnsi="Times New Roman" w:cs="Times New Roman"/>
        </w:rPr>
      </w:pPr>
    </w:p>
    <w:p w14:paraId="73CA88E3" w14:textId="22F262D6" w:rsidR="00574DF7" w:rsidRDefault="00574DF7" w:rsidP="008D21BF">
      <w:pPr>
        <w:pStyle w:val="ListParagraph"/>
        <w:ind w:left="1080"/>
        <w:rPr>
          <w:rFonts w:ascii="Times New Roman" w:hAnsi="Times New Roman" w:cs="Times New Roman"/>
        </w:rPr>
      </w:pPr>
    </w:p>
    <w:p w14:paraId="68663429" w14:textId="77777777" w:rsidR="00574DF7" w:rsidRPr="00F03C32" w:rsidRDefault="00574DF7" w:rsidP="00574DF7">
      <w:pPr>
        <w:pStyle w:val="NoSpacing"/>
        <w:ind w:left="720"/>
        <w:rPr>
          <w:rFonts w:ascii="Times New Roman" w:hAnsi="Times New Roman" w:cs="Times New Roman"/>
        </w:rPr>
      </w:pPr>
    </w:p>
    <w:p w14:paraId="04DE14CF" w14:textId="77777777" w:rsidR="00F03C32" w:rsidRDefault="00F03C32" w:rsidP="00F03C32">
      <w:pPr>
        <w:pStyle w:val="NoSpacing"/>
        <w:rPr>
          <w:rFonts w:ascii="Times New Roman" w:hAnsi="Times New Roman" w:cs="Times New Roman"/>
        </w:rPr>
      </w:pPr>
    </w:p>
    <w:p w14:paraId="532F9026" w14:textId="77777777" w:rsidR="00F93F24" w:rsidRPr="00F93F24" w:rsidRDefault="00F93F24" w:rsidP="00F93F24">
      <w:pPr>
        <w:pStyle w:val="NoSpacing"/>
        <w:rPr>
          <w:rFonts w:ascii="Times New Roman" w:hAnsi="Times New Roman" w:cs="Times New Roman"/>
        </w:rPr>
      </w:pPr>
    </w:p>
    <w:p w14:paraId="0358E81D" w14:textId="77777777" w:rsidR="00F93F24" w:rsidRPr="00F93F24" w:rsidRDefault="00F93F24" w:rsidP="00F93F24">
      <w:pPr>
        <w:jc w:val="center"/>
        <w:rPr>
          <w:rFonts w:ascii="Times New Roman" w:hAnsi="Times New Roman" w:cs="Times New Roman"/>
          <w:b/>
          <w:bCs/>
        </w:rPr>
      </w:pPr>
    </w:p>
    <w:sectPr w:rsidR="00F93F24" w:rsidRPr="00F93F2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8CE97" w14:textId="77777777" w:rsidR="0025334A" w:rsidRDefault="0025334A" w:rsidP="00AD378B">
      <w:pPr>
        <w:spacing w:after="0" w:line="240" w:lineRule="auto"/>
      </w:pPr>
      <w:r>
        <w:separator/>
      </w:r>
    </w:p>
  </w:endnote>
  <w:endnote w:type="continuationSeparator" w:id="0">
    <w:p w14:paraId="58E1259D" w14:textId="77777777" w:rsidR="0025334A" w:rsidRDefault="0025334A" w:rsidP="00AD3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C46FA" w14:textId="77777777" w:rsidR="00AD378B" w:rsidRDefault="00AD37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C4834" w14:textId="77777777" w:rsidR="00AD378B" w:rsidRDefault="00AD37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2B218" w14:textId="77777777" w:rsidR="00AD378B" w:rsidRDefault="00AD37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226EE" w14:textId="77777777" w:rsidR="0025334A" w:rsidRDefault="0025334A" w:rsidP="00AD378B">
      <w:pPr>
        <w:spacing w:after="0" w:line="240" w:lineRule="auto"/>
      </w:pPr>
      <w:r>
        <w:separator/>
      </w:r>
    </w:p>
  </w:footnote>
  <w:footnote w:type="continuationSeparator" w:id="0">
    <w:p w14:paraId="15E4F2F4" w14:textId="77777777" w:rsidR="0025334A" w:rsidRDefault="0025334A" w:rsidP="00AD37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A0E24" w14:textId="77777777" w:rsidR="00AD378B" w:rsidRDefault="00AD37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6879165"/>
      <w:docPartObj>
        <w:docPartGallery w:val="Watermarks"/>
        <w:docPartUnique/>
      </w:docPartObj>
    </w:sdtPr>
    <w:sdtContent>
      <w:p w14:paraId="037CE93D" w14:textId="0855B6FC" w:rsidR="00AD378B" w:rsidRDefault="00AD378B">
        <w:pPr>
          <w:pStyle w:val="Header"/>
        </w:pPr>
        <w:r>
          <w:rPr>
            <w:noProof/>
          </w:rPr>
          <w:pict w14:anchorId="227706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4F5BB" w14:textId="77777777" w:rsidR="00AD378B" w:rsidRDefault="00AD37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D6EAD"/>
    <w:multiLevelType w:val="hybridMultilevel"/>
    <w:tmpl w:val="0E647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E35D48"/>
    <w:multiLevelType w:val="hybridMultilevel"/>
    <w:tmpl w:val="A640906A"/>
    <w:lvl w:ilvl="0" w:tplc="AE52F1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F8200C5"/>
    <w:multiLevelType w:val="hybridMultilevel"/>
    <w:tmpl w:val="15106FE6"/>
    <w:lvl w:ilvl="0" w:tplc="91D2C6AA">
      <w:start w:val="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9AD1C18"/>
    <w:multiLevelType w:val="hybridMultilevel"/>
    <w:tmpl w:val="8D3A5A56"/>
    <w:lvl w:ilvl="0" w:tplc="45ECC4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51668779">
    <w:abstractNumId w:val="0"/>
  </w:num>
  <w:num w:numId="2" w16cid:durableId="784999724">
    <w:abstractNumId w:val="2"/>
  </w:num>
  <w:num w:numId="3" w16cid:durableId="1106772196">
    <w:abstractNumId w:val="1"/>
  </w:num>
  <w:num w:numId="4" w16cid:durableId="17395464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8D8"/>
    <w:rsid w:val="000A668B"/>
    <w:rsid w:val="0025334A"/>
    <w:rsid w:val="002822F1"/>
    <w:rsid w:val="003B72F3"/>
    <w:rsid w:val="004A5FA4"/>
    <w:rsid w:val="00505E3F"/>
    <w:rsid w:val="00574DF7"/>
    <w:rsid w:val="0058194D"/>
    <w:rsid w:val="005A1852"/>
    <w:rsid w:val="00687E40"/>
    <w:rsid w:val="006A58A2"/>
    <w:rsid w:val="00747BA2"/>
    <w:rsid w:val="008B54D5"/>
    <w:rsid w:val="008D21BF"/>
    <w:rsid w:val="00A7552C"/>
    <w:rsid w:val="00AD378B"/>
    <w:rsid w:val="00DA36FF"/>
    <w:rsid w:val="00DE38D8"/>
    <w:rsid w:val="00E42833"/>
    <w:rsid w:val="00EC0984"/>
    <w:rsid w:val="00F03C32"/>
    <w:rsid w:val="00F07DE0"/>
    <w:rsid w:val="00F93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8D2AA"/>
  <w15:chartTrackingRefBased/>
  <w15:docId w15:val="{C3BA0131-D410-4BC6-85B5-CC42A4FA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3F24"/>
    <w:pPr>
      <w:spacing w:after="0" w:line="240" w:lineRule="auto"/>
    </w:pPr>
  </w:style>
  <w:style w:type="paragraph" w:styleId="ListParagraph">
    <w:name w:val="List Paragraph"/>
    <w:basedOn w:val="Normal"/>
    <w:uiPriority w:val="34"/>
    <w:qFormat/>
    <w:rsid w:val="00F03C32"/>
    <w:pPr>
      <w:ind w:left="720"/>
      <w:contextualSpacing/>
    </w:pPr>
  </w:style>
  <w:style w:type="paragraph" w:styleId="Header">
    <w:name w:val="header"/>
    <w:basedOn w:val="Normal"/>
    <w:link w:val="HeaderChar"/>
    <w:uiPriority w:val="99"/>
    <w:unhideWhenUsed/>
    <w:rsid w:val="00AD3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78B"/>
  </w:style>
  <w:style w:type="paragraph" w:styleId="Footer">
    <w:name w:val="footer"/>
    <w:basedOn w:val="Normal"/>
    <w:link w:val="FooterChar"/>
    <w:uiPriority w:val="99"/>
    <w:unhideWhenUsed/>
    <w:rsid w:val="00AD37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7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1</Pages>
  <Words>970</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12</cp:revision>
  <cp:lastPrinted>2023-04-10T21:43:00Z</cp:lastPrinted>
  <dcterms:created xsi:type="dcterms:W3CDTF">2023-03-15T21:07:00Z</dcterms:created>
  <dcterms:modified xsi:type="dcterms:W3CDTF">2023-04-10T21:46:00Z</dcterms:modified>
</cp:coreProperties>
</file>