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C8D20" w14:textId="2DB155E8" w:rsidR="00371DFE" w:rsidRDefault="00371DFE" w:rsidP="00371DFE">
      <w:pPr>
        <w:spacing w:after="0" w:line="240" w:lineRule="auto"/>
        <w:jc w:val="center"/>
        <w:rPr>
          <w:rFonts w:ascii="Candara" w:hAnsi="Candara"/>
          <w:noProof/>
          <w:sz w:val="28"/>
          <w:szCs w:val="28"/>
        </w:rPr>
      </w:pPr>
      <w:bookmarkStart w:id="0" w:name="_Hlk101784011"/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C7E29FE" wp14:editId="1CF127CF">
            <wp:extent cx="1562100" cy="14968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04" cy="150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F622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TOWN CORPORATION</w:t>
      </w:r>
    </w:p>
    <w:p w14:paraId="43642C12" w14:textId="77777777" w:rsidR="003269D3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40 South Main</w:t>
      </w:r>
      <w:r w:rsidR="00F50473">
        <w:rPr>
          <w:rFonts w:asciiTheme="majorHAnsi" w:hAnsiTheme="majorHAnsi" w:cstheme="majorHAnsi"/>
          <w:sz w:val="24"/>
          <w:szCs w:val="24"/>
        </w:rPr>
        <w:t xml:space="preserve"> Street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Pr="00D779BE">
        <w:rPr>
          <w:rFonts w:asciiTheme="majorHAnsi" w:hAnsiTheme="majorHAnsi" w:cstheme="majorHAnsi"/>
          <w:sz w:val="24"/>
          <w:szCs w:val="24"/>
        </w:rPr>
        <w:t>HC 65 Box 148</w:t>
      </w:r>
    </w:p>
    <w:p w14:paraId="73846945" w14:textId="6F6CB143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UT 84742</w:t>
      </w:r>
    </w:p>
    <w:p w14:paraId="39C781D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(435) 867-1852</w:t>
      </w:r>
    </w:p>
    <w:p w14:paraId="35CBEB3E" w14:textId="77777777" w:rsid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439C624D" w14:textId="59B38B87" w:rsidR="00292B7A" w:rsidRDefault="00DB1E9B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Kanarraville Planning &amp; Zoning</w:t>
      </w:r>
      <w:r w:rsidR="00265733">
        <w:rPr>
          <w:rFonts w:asciiTheme="majorHAnsi" w:hAnsiTheme="majorHAnsi" w:cstheme="majorHAnsi"/>
          <w:sz w:val="24"/>
          <w:szCs w:val="24"/>
        </w:rPr>
        <w:t xml:space="preserve"> Meeting</w:t>
      </w:r>
    </w:p>
    <w:p w14:paraId="2AA9531D" w14:textId="2B073F07" w:rsidR="000F7643" w:rsidRDefault="000F7643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March 2, 2023, 6:45 pm</w:t>
      </w:r>
    </w:p>
    <w:p w14:paraId="11041123" w14:textId="6FF295FD" w:rsidR="00DB1E9B" w:rsidRDefault="00EE2CA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MINUTES</w:t>
      </w:r>
    </w:p>
    <w:p w14:paraId="32DE33A1" w14:textId="77777777" w:rsidR="00EE2CAD" w:rsidRDefault="00EE2CA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2BFD6290" w14:textId="6D2BBA98" w:rsidR="00DB1E9B" w:rsidRPr="00ED2915" w:rsidRDefault="00ED2915" w:rsidP="00ED291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D2915">
        <w:rPr>
          <w:rFonts w:asciiTheme="majorHAnsi" w:hAnsiTheme="majorHAnsi" w:cstheme="majorHAnsi"/>
          <w:sz w:val="24"/>
          <w:szCs w:val="24"/>
        </w:rPr>
        <w:t>1.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70505A" w:rsidRPr="00ED2915">
        <w:rPr>
          <w:rFonts w:asciiTheme="majorHAnsi" w:hAnsiTheme="majorHAnsi" w:cstheme="majorHAnsi"/>
          <w:sz w:val="24"/>
          <w:szCs w:val="24"/>
        </w:rPr>
        <w:t xml:space="preserve">Call to Order: </w:t>
      </w:r>
      <w:r w:rsidR="0021024D" w:rsidRPr="00ED2915">
        <w:rPr>
          <w:rFonts w:asciiTheme="majorHAnsi" w:hAnsiTheme="majorHAnsi" w:cstheme="majorHAnsi"/>
          <w:sz w:val="24"/>
          <w:szCs w:val="24"/>
        </w:rPr>
        <w:t>Chairwoman</w:t>
      </w:r>
      <w:r w:rsidR="0070505A" w:rsidRPr="00ED2915">
        <w:rPr>
          <w:rFonts w:asciiTheme="majorHAnsi" w:hAnsiTheme="majorHAnsi" w:cstheme="majorHAnsi"/>
          <w:sz w:val="24"/>
          <w:szCs w:val="24"/>
        </w:rPr>
        <w:t xml:space="preserve"> Ward</w:t>
      </w:r>
    </w:p>
    <w:p w14:paraId="33719B80" w14:textId="77777777" w:rsidR="0070505A" w:rsidRDefault="0070505A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DD6AA11" w14:textId="0258C361" w:rsidR="0070505A" w:rsidRDefault="00E30C1E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2. </w:t>
      </w:r>
      <w:r w:rsidR="0070505A">
        <w:rPr>
          <w:rFonts w:asciiTheme="majorHAnsi" w:hAnsiTheme="majorHAnsi" w:cstheme="majorHAnsi"/>
          <w:sz w:val="24"/>
          <w:szCs w:val="24"/>
        </w:rPr>
        <w:t xml:space="preserve">Pledge of Allegiance: </w:t>
      </w:r>
      <w:r w:rsidR="0021024D">
        <w:rPr>
          <w:rFonts w:asciiTheme="majorHAnsi" w:hAnsiTheme="majorHAnsi" w:cstheme="majorHAnsi"/>
          <w:sz w:val="24"/>
          <w:szCs w:val="24"/>
        </w:rPr>
        <w:t xml:space="preserve">Chairwoman </w:t>
      </w:r>
      <w:r w:rsidR="0070505A">
        <w:rPr>
          <w:rFonts w:asciiTheme="majorHAnsi" w:hAnsiTheme="majorHAnsi" w:cstheme="majorHAnsi"/>
          <w:sz w:val="24"/>
          <w:szCs w:val="24"/>
        </w:rPr>
        <w:t>Ward</w:t>
      </w:r>
    </w:p>
    <w:p w14:paraId="1CE53E48" w14:textId="77777777" w:rsidR="0070505A" w:rsidRDefault="0070505A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257F47F" w14:textId="64C3C30C" w:rsidR="0070505A" w:rsidRDefault="00E30C1E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3. </w:t>
      </w:r>
      <w:r w:rsidR="0070505A">
        <w:rPr>
          <w:rFonts w:asciiTheme="majorHAnsi" w:hAnsiTheme="majorHAnsi" w:cstheme="majorHAnsi"/>
          <w:sz w:val="24"/>
          <w:szCs w:val="24"/>
        </w:rPr>
        <w:t>Approval of Minutes</w:t>
      </w:r>
      <w:r w:rsidR="00605CF7">
        <w:rPr>
          <w:rFonts w:asciiTheme="majorHAnsi" w:hAnsiTheme="majorHAnsi" w:cstheme="majorHAnsi"/>
          <w:sz w:val="24"/>
          <w:szCs w:val="24"/>
        </w:rPr>
        <w:t xml:space="preserve">: </w:t>
      </w:r>
      <w:r w:rsidR="0021024D">
        <w:rPr>
          <w:rFonts w:asciiTheme="majorHAnsi" w:hAnsiTheme="majorHAnsi" w:cstheme="majorHAnsi"/>
          <w:sz w:val="24"/>
          <w:szCs w:val="24"/>
          <w:u w:val="single"/>
        </w:rPr>
        <w:t xml:space="preserve">Chairwoman </w:t>
      </w:r>
      <w:r w:rsidR="0021024D" w:rsidRPr="0021024D">
        <w:rPr>
          <w:rFonts w:asciiTheme="majorHAnsi" w:hAnsiTheme="majorHAnsi" w:cstheme="majorHAnsi"/>
          <w:sz w:val="24"/>
          <w:szCs w:val="24"/>
          <w:u w:val="single"/>
        </w:rPr>
        <w:t>Ward asked for a motion approving the February 2, 2023 Minutes. Bret Allred made the motion, Chris Archibald seconded, and all were in favor</w:t>
      </w:r>
      <w:r w:rsidR="0021024D">
        <w:rPr>
          <w:rFonts w:asciiTheme="majorHAnsi" w:hAnsiTheme="majorHAnsi" w:cstheme="majorHAnsi"/>
          <w:sz w:val="24"/>
          <w:szCs w:val="24"/>
        </w:rPr>
        <w:t>.</w:t>
      </w:r>
    </w:p>
    <w:p w14:paraId="1213C284" w14:textId="77777777" w:rsidR="0021024D" w:rsidRDefault="0021024D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D7C138C" w14:textId="41E9B665" w:rsidR="0021024D" w:rsidRDefault="00E30C1E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4. </w:t>
      </w:r>
      <w:r w:rsidR="00337CC7">
        <w:rPr>
          <w:rFonts w:asciiTheme="majorHAnsi" w:hAnsiTheme="majorHAnsi" w:cstheme="majorHAnsi"/>
          <w:sz w:val="24"/>
          <w:szCs w:val="24"/>
        </w:rPr>
        <w:t>Brandon Jonsson – Accessory Building at 364 North 325 East:</w:t>
      </w:r>
      <w:r w:rsidR="00730CD1">
        <w:rPr>
          <w:rFonts w:asciiTheme="majorHAnsi" w:hAnsiTheme="majorHAnsi" w:cstheme="majorHAnsi"/>
          <w:sz w:val="24"/>
          <w:szCs w:val="24"/>
        </w:rPr>
        <w:t xml:space="preserve"> Brandon Jonsson said he would like to build an accessory building</w:t>
      </w:r>
      <w:r w:rsidR="00B4584E">
        <w:rPr>
          <w:rFonts w:asciiTheme="majorHAnsi" w:hAnsiTheme="majorHAnsi" w:cstheme="majorHAnsi"/>
          <w:sz w:val="24"/>
          <w:szCs w:val="24"/>
        </w:rPr>
        <w:t xml:space="preserve"> behind his garage. The building will have electrical, but no plumbing. The building will be 26’x</w:t>
      </w:r>
      <w:r w:rsidR="000D6B4E">
        <w:rPr>
          <w:rFonts w:asciiTheme="majorHAnsi" w:hAnsiTheme="majorHAnsi" w:cstheme="majorHAnsi"/>
          <w:sz w:val="24"/>
          <w:szCs w:val="24"/>
        </w:rPr>
        <w:t>38’ and has over 20 feet of setbacks on all sides.</w:t>
      </w:r>
    </w:p>
    <w:p w14:paraId="24210B6C" w14:textId="77777777" w:rsidR="000D6B4E" w:rsidRDefault="000D6B4E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64E5446" w14:textId="74FCEE47" w:rsidR="000D6B4E" w:rsidRDefault="000D6B4E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F29DA">
        <w:rPr>
          <w:rFonts w:asciiTheme="majorHAnsi" w:hAnsiTheme="majorHAnsi" w:cstheme="majorHAnsi"/>
          <w:sz w:val="24"/>
          <w:szCs w:val="24"/>
          <w:u w:val="single"/>
        </w:rPr>
        <w:t>Chairwoman Ward asked for motion to approve Jonsson’s Accessory Building.</w:t>
      </w:r>
      <w:r w:rsidR="002A1AAF" w:rsidRPr="002F29DA">
        <w:rPr>
          <w:rFonts w:asciiTheme="majorHAnsi" w:hAnsiTheme="majorHAnsi" w:cstheme="majorHAnsi"/>
          <w:sz w:val="24"/>
          <w:szCs w:val="24"/>
          <w:u w:val="single"/>
        </w:rPr>
        <w:t xml:space="preserve"> Chris Archibald made the motion</w:t>
      </w:r>
      <w:r w:rsidR="002F29DA" w:rsidRPr="002F29DA">
        <w:rPr>
          <w:rFonts w:asciiTheme="majorHAnsi" w:hAnsiTheme="majorHAnsi" w:cstheme="majorHAnsi"/>
          <w:sz w:val="24"/>
          <w:szCs w:val="24"/>
          <w:u w:val="single"/>
        </w:rPr>
        <w:t xml:space="preserve"> to approve the Accessory building and send it on to the Town Board</w:t>
      </w:r>
      <w:r w:rsidR="002A1AAF" w:rsidRPr="002F29DA">
        <w:rPr>
          <w:rFonts w:asciiTheme="majorHAnsi" w:hAnsiTheme="majorHAnsi" w:cstheme="majorHAnsi"/>
          <w:sz w:val="24"/>
          <w:szCs w:val="24"/>
          <w:u w:val="single"/>
        </w:rPr>
        <w:t xml:space="preserve">, </w:t>
      </w:r>
      <w:r w:rsidR="002F29DA" w:rsidRPr="002F29DA">
        <w:rPr>
          <w:rFonts w:asciiTheme="majorHAnsi" w:hAnsiTheme="majorHAnsi" w:cstheme="majorHAnsi"/>
          <w:sz w:val="24"/>
          <w:szCs w:val="24"/>
          <w:u w:val="single"/>
        </w:rPr>
        <w:t>Lonnie Pebworth seconded, and all were in favor</w:t>
      </w:r>
      <w:r w:rsidR="002F29DA">
        <w:rPr>
          <w:rFonts w:asciiTheme="majorHAnsi" w:hAnsiTheme="majorHAnsi" w:cstheme="majorHAnsi"/>
          <w:sz w:val="24"/>
          <w:szCs w:val="24"/>
        </w:rPr>
        <w:t>.</w:t>
      </w:r>
    </w:p>
    <w:p w14:paraId="19B8E675" w14:textId="77777777" w:rsidR="002F29DA" w:rsidRDefault="002F29DA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23D7916" w14:textId="01F6EBAA" w:rsidR="002F29DA" w:rsidRDefault="00E30C1E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5. </w:t>
      </w:r>
      <w:r w:rsidR="00E30453">
        <w:rPr>
          <w:rFonts w:asciiTheme="majorHAnsi" w:hAnsiTheme="majorHAnsi" w:cstheme="majorHAnsi"/>
          <w:sz w:val="24"/>
          <w:szCs w:val="24"/>
        </w:rPr>
        <w:t xml:space="preserve">Roberts Rules of Order – </w:t>
      </w:r>
      <w:r w:rsidR="00265733">
        <w:rPr>
          <w:rFonts w:asciiTheme="majorHAnsi" w:hAnsiTheme="majorHAnsi" w:cstheme="majorHAnsi"/>
          <w:sz w:val="24"/>
          <w:szCs w:val="24"/>
        </w:rPr>
        <w:t>Parliamentary</w:t>
      </w:r>
      <w:r w:rsidR="00E30453">
        <w:rPr>
          <w:rFonts w:asciiTheme="majorHAnsi" w:hAnsiTheme="majorHAnsi" w:cstheme="majorHAnsi"/>
          <w:sz w:val="24"/>
          <w:szCs w:val="24"/>
        </w:rPr>
        <w:t xml:space="preserve"> Training: Heidi Loveland told the Planning &amp; Zoning Commission that the Town Board had recently received some training from </w:t>
      </w:r>
      <w:r w:rsidR="005837B9">
        <w:rPr>
          <w:rFonts w:asciiTheme="majorHAnsi" w:hAnsiTheme="majorHAnsi" w:cstheme="majorHAnsi"/>
          <w:sz w:val="24"/>
          <w:szCs w:val="24"/>
        </w:rPr>
        <w:t>Eric Kirby a Professor from SUU on</w:t>
      </w:r>
      <w:r w:rsidR="00B331E5">
        <w:rPr>
          <w:rFonts w:asciiTheme="majorHAnsi" w:hAnsiTheme="majorHAnsi" w:cstheme="majorHAnsi"/>
          <w:sz w:val="24"/>
          <w:szCs w:val="24"/>
        </w:rPr>
        <w:t xml:space="preserve"> Roberts Rules of Order.</w:t>
      </w:r>
      <w:r w:rsidR="00095DF3">
        <w:rPr>
          <w:rFonts w:asciiTheme="majorHAnsi" w:hAnsiTheme="majorHAnsi" w:cstheme="majorHAnsi"/>
          <w:sz w:val="24"/>
          <w:szCs w:val="24"/>
        </w:rPr>
        <w:t xml:space="preserve"> Loveland r</w:t>
      </w:r>
      <w:r w:rsidR="00B133E9">
        <w:rPr>
          <w:rFonts w:asciiTheme="majorHAnsi" w:hAnsiTheme="majorHAnsi" w:cstheme="majorHAnsi"/>
          <w:sz w:val="24"/>
          <w:szCs w:val="24"/>
        </w:rPr>
        <w:t xml:space="preserve">elayed the information they had learned at the meeting, and asked the </w:t>
      </w:r>
      <w:r w:rsidR="005D3553">
        <w:rPr>
          <w:rFonts w:asciiTheme="majorHAnsi" w:hAnsiTheme="majorHAnsi" w:cstheme="majorHAnsi"/>
          <w:sz w:val="24"/>
          <w:szCs w:val="24"/>
        </w:rPr>
        <w:t>c</w:t>
      </w:r>
      <w:r w:rsidR="00B133E9">
        <w:rPr>
          <w:rFonts w:asciiTheme="majorHAnsi" w:hAnsiTheme="majorHAnsi" w:cstheme="majorHAnsi"/>
          <w:sz w:val="24"/>
          <w:szCs w:val="24"/>
        </w:rPr>
        <w:t>ommittee if they would like to run their meetings th</w:t>
      </w:r>
      <w:r w:rsidR="004F0F30">
        <w:rPr>
          <w:rFonts w:asciiTheme="majorHAnsi" w:hAnsiTheme="majorHAnsi" w:cstheme="majorHAnsi"/>
          <w:sz w:val="24"/>
          <w:szCs w:val="24"/>
        </w:rPr>
        <w:t>is</w:t>
      </w:r>
      <w:r w:rsidR="00B133E9">
        <w:rPr>
          <w:rFonts w:asciiTheme="majorHAnsi" w:hAnsiTheme="majorHAnsi" w:cstheme="majorHAnsi"/>
          <w:sz w:val="24"/>
          <w:szCs w:val="24"/>
        </w:rPr>
        <w:t xml:space="preserve"> same way, or if they </w:t>
      </w:r>
      <w:r w:rsidR="004F0F30">
        <w:rPr>
          <w:rFonts w:asciiTheme="majorHAnsi" w:hAnsiTheme="majorHAnsi" w:cstheme="majorHAnsi"/>
          <w:sz w:val="24"/>
          <w:szCs w:val="24"/>
        </w:rPr>
        <w:t xml:space="preserve">would </w:t>
      </w:r>
      <w:r w:rsidR="00B133E9">
        <w:rPr>
          <w:rFonts w:asciiTheme="majorHAnsi" w:hAnsiTheme="majorHAnsi" w:cstheme="majorHAnsi"/>
          <w:sz w:val="24"/>
          <w:szCs w:val="24"/>
        </w:rPr>
        <w:t xml:space="preserve">prefer to keep </w:t>
      </w:r>
      <w:r w:rsidR="004F0F30">
        <w:rPr>
          <w:rFonts w:asciiTheme="majorHAnsi" w:hAnsiTheme="majorHAnsi" w:cstheme="majorHAnsi"/>
          <w:sz w:val="24"/>
          <w:szCs w:val="24"/>
        </w:rPr>
        <w:t>things the way they were</w:t>
      </w:r>
      <w:r w:rsidR="00B133E9">
        <w:rPr>
          <w:rFonts w:asciiTheme="majorHAnsi" w:hAnsiTheme="majorHAnsi" w:cstheme="majorHAnsi"/>
          <w:sz w:val="24"/>
          <w:szCs w:val="24"/>
        </w:rPr>
        <w:t>. The committee discussed th</w:t>
      </w:r>
      <w:r w:rsidR="00B5442C">
        <w:rPr>
          <w:rFonts w:asciiTheme="majorHAnsi" w:hAnsiTheme="majorHAnsi" w:cstheme="majorHAnsi"/>
          <w:sz w:val="24"/>
          <w:szCs w:val="24"/>
        </w:rPr>
        <w:t>e matter</w:t>
      </w:r>
      <w:r w:rsidR="00B133E9">
        <w:rPr>
          <w:rFonts w:asciiTheme="majorHAnsi" w:hAnsiTheme="majorHAnsi" w:cstheme="majorHAnsi"/>
          <w:sz w:val="24"/>
          <w:szCs w:val="24"/>
        </w:rPr>
        <w:t xml:space="preserve">, and decided they liked things the way the were. Loveland told Chairwoman Ward </w:t>
      </w:r>
      <w:r w:rsidR="00B5442C">
        <w:rPr>
          <w:rFonts w:asciiTheme="majorHAnsi" w:hAnsiTheme="majorHAnsi" w:cstheme="majorHAnsi"/>
          <w:sz w:val="24"/>
          <w:szCs w:val="24"/>
        </w:rPr>
        <w:t xml:space="preserve">there was a spot on the new Agenda for her to address the Town Board as </w:t>
      </w:r>
      <w:r w:rsidR="001147AE">
        <w:rPr>
          <w:rFonts w:asciiTheme="majorHAnsi" w:hAnsiTheme="majorHAnsi" w:cstheme="majorHAnsi"/>
          <w:sz w:val="24"/>
          <w:szCs w:val="24"/>
        </w:rPr>
        <w:t>Chairwoman of this committee</w:t>
      </w:r>
      <w:r w:rsidR="00B5442C">
        <w:rPr>
          <w:rFonts w:asciiTheme="majorHAnsi" w:hAnsiTheme="majorHAnsi" w:cstheme="majorHAnsi"/>
          <w:sz w:val="24"/>
          <w:szCs w:val="24"/>
        </w:rPr>
        <w:t>. I</w:t>
      </w:r>
      <w:r w:rsidR="006729CB">
        <w:rPr>
          <w:rFonts w:asciiTheme="majorHAnsi" w:hAnsiTheme="majorHAnsi" w:cstheme="majorHAnsi"/>
          <w:sz w:val="24"/>
          <w:szCs w:val="24"/>
        </w:rPr>
        <w:t xml:space="preserve">t would </w:t>
      </w:r>
      <w:r w:rsidR="00F03A2C">
        <w:rPr>
          <w:rFonts w:asciiTheme="majorHAnsi" w:hAnsiTheme="majorHAnsi" w:cstheme="majorHAnsi"/>
          <w:sz w:val="24"/>
          <w:szCs w:val="24"/>
        </w:rPr>
        <w:t>now be</w:t>
      </w:r>
      <w:r w:rsidR="006729CB">
        <w:rPr>
          <w:rFonts w:asciiTheme="majorHAnsi" w:hAnsiTheme="majorHAnsi" w:cstheme="majorHAnsi"/>
          <w:sz w:val="24"/>
          <w:szCs w:val="24"/>
        </w:rPr>
        <w:t xml:space="preserve"> under “Standing Committee Reports”.</w:t>
      </w:r>
      <w:r w:rsidR="00B0633F">
        <w:rPr>
          <w:rFonts w:asciiTheme="majorHAnsi" w:hAnsiTheme="majorHAnsi" w:cstheme="majorHAnsi"/>
          <w:sz w:val="24"/>
          <w:szCs w:val="24"/>
        </w:rPr>
        <w:t xml:space="preserve"> Chairwoman Ward said she doesn’t usually have anything to report, but she appreciated the information.</w:t>
      </w:r>
    </w:p>
    <w:p w14:paraId="19DFFBDA" w14:textId="77777777" w:rsidR="00B331E5" w:rsidRDefault="00B331E5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9284C81" w14:textId="6E567400" w:rsidR="00B331E5" w:rsidRDefault="00E30C1E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6. </w:t>
      </w:r>
      <w:r w:rsidR="00B331E5">
        <w:rPr>
          <w:rFonts w:asciiTheme="majorHAnsi" w:hAnsiTheme="majorHAnsi" w:cstheme="majorHAnsi"/>
          <w:sz w:val="24"/>
          <w:szCs w:val="24"/>
        </w:rPr>
        <w:t>Announcements: None.</w:t>
      </w:r>
    </w:p>
    <w:p w14:paraId="6AF32CF4" w14:textId="77777777" w:rsidR="00B331E5" w:rsidRDefault="00B331E5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6ED665C" w14:textId="0B7CDB5A" w:rsidR="00B331E5" w:rsidRDefault="00E30C1E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7. </w:t>
      </w:r>
      <w:r w:rsidR="00B331E5">
        <w:rPr>
          <w:rFonts w:asciiTheme="majorHAnsi" w:hAnsiTheme="majorHAnsi" w:cstheme="majorHAnsi"/>
          <w:sz w:val="24"/>
          <w:szCs w:val="24"/>
        </w:rPr>
        <w:t xml:space="preserve">Adjourn: </w:t>
      </w:r>
      <w:r w:rsidR="007C1114" w:rsidRPr="007C1114">
        <w:rPr>
          <w:rFonts w:asciiTheme="majorHAnsi" w:hAnsiTheme="majorHAnsi" w:cstheme="majorHAnsi"/>
          <w:sz w:val="24"/>
          <w:szCs w:val="24"/>
          <w:u w:val="single"/>
        </w:rPr>
        <w:t xml:space="preserve">Chairwoman Ward asked for a motion to adjourn. Lonnie </w:t>
      </w:r>
      <w:r w:rsidR="001D27E6" w:rsidRPr="007C1114">
        <w:rPr>
          <w:rFonts w:asciiTheme="majorHAnsi" w:hAnsiTheme="majorHAnsi" w:cstheme="majorHAnsi"/>
          <w:sz w:val="24"/>
          <w:szCs w:val="24"/>
          <w:u w:val="single"/>
        </w:rPr>
        <w:t>Pebworth made</w:t>
      </w:r>
      <w:r w:rsidR="007C1114" w:rsidRPr="007C1114">
        <w:rPr>
          <w:rFonts w:asciiTheme="majorHAnsi" w:hAnsiTheme="majorHAnsi" w:cstheme="majorHAnsi"/>
          <w:sz w:val="24"/>
          <w:szCs w:val="24"/>
          <w:u w:val="single"/>
        </w:rPr>
        <w:t xml:space="preserve"> the motion, Bret Allred seconded, and all were in favor</w:t>
      </w:r>
      <w:r w:rsidR="007C1114">
        <w:rPr>
          <w:rFonts w:asciiTheme="majorHAnsi" w:hAnsiTheme="majorHAnsi" w:cstheme="majorHAnsi"/>
          <w:sz w:val="24"/>
          <w:szCs w:val="24"/>
        </w:rPr>
        <w:t>.</w:t>
      </w:r>
    </w:p>
    <w:p w14:paraId="40102865" w14:textId="77777777" w:rsidR="007C1114" w:rsidRDefault="007C1114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A928D9E" w14:textId="3B4FCF3C" w:rsidR="007C1114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Meeting adjourned at 6:55 pm</w:t>
      </w:r>
    </w:p>
    <w:p w14:paraId="1E8C201D" w14:textId="77777777" w:rsidR="00095DF3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9A5AA00" w14:textId="121E0435" w:rsidR="00095DF3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Submitted by:</w:t>
      </w:r>
    </w:p>
    <w:p w14:paraId="61C1C161" w14:textId="77777777" w:rsidR="00095DF3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14F458E" w14:textId="1B6CCF8D" w:rsidR="00095DF3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Heidi Loveland</w:t>
      </w:r>
    </w:p>
    <w:p w14:paraId="4CC611B2" w14:textId="6F69A7C8" w:rsidR="00095DF3" w:rsidRPr="0070505A" w:rsidRDefault="00095DF3" w:rsidP="0070505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Kanarraville Town Clerk</w:t>
      </w:r>
    </w:p>
    <w:sectPr w:rsidR="00095DF3" w:rsidRPr="0070505A" w:rsidSect="0026526D">
      <w:pgSz w:w="12240" w:h="15840"/>
      <w:pgMar w:top="288" w:right="1008" w:bottom="28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C0ECC" w14:textId="77777777" w:rsidR="00DE4DBE" w:rsidRDefault="00DE4DBE" w:rsidP="0021539B">
      <w:pPr>
        <w:spacing w:after="0" w:line="240" w:lineRule="auto"/>
      </w:pPr>
      <w:r>
        <w:separator/>
      </w:r>
    </w:p>
  </w:endnote>
  <w:endnote w:type="continuationSeparator" w:id="0">
    <w:p w14:paraId="46335A30" w14:textId="77777777" w:rsidR="00DE4DBE" w:rsidRDefault="00DE4DBE" w:rsidP="0021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88805" w14:textId="77777777" w:rsidR="00DE4DBE" w:rsidRDefault="00DE4DBE" w:rsidP="0021539B">
      <w:pPr>
        <w:spacing w:after="0" w:line="240" w:lineRule="auto"/>
      </w:pPr>
      <w:r>
        <w:separator/>
      </w:r>
    </w:p>
  </w:footnote>
  <w:footnote w:type="continuationSeparator" w:id="0">
    <w:p w14:paraId="7B95AA80" w14:textId="77777777" w:rsidR="00DE4DBE" w:rsidRDefault="00DE4DBE" w:rsidP="00215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7D92"/>
    <w:multiLevelType w:val="hybridMultilevel"/>
    <w:tmpl w:val="EBD03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174B6"/>
    <w:multiLevelType w:val="hybridMultilevel"/>
    <w:tmpl w:val="276C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C67D6"/>
    <w:multiLevelType w:val="hybridMultilevel"/>
    <w:tmpl w:val="02247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F3F18"/>
    <w:multiLevelType w:val="hybridMultilevel"/>
    <w:tmpl w:val="B03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80C56"/>
    <w:multiLevelType w:val="hybridMultilevel"/>
    <w:tmpl w:val="B32E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3797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0BC4781"/>
    <w:multiLevelType w:val="hybridMultilevel"/>
    <w:tmpl w:val="C4242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8426B1"/>
    <w:multiLevelType w:val="hybridMultilevel"/>
    <w:tmpl w:val="5E8C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A600B9"/>
    <w:multiLevelType w:val="hybridMultilevel"/>
    <w:tmpl w:val="F24E2F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3F4B08"/>
    <w:multiLevelType w:val="hybridMultilevel"/>
    <w:tmpl w:val="9E247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7209B"/>
    <w:multiLevelType w:val="hybridMultilevel"/>
    <w:tmpl w:val="D2AE1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5D2508"/>
    <w:multiLevelType w:val="hybridMultilevel"/>
    <w:tmpl w:val="8FFC5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D0F44"/>
    <w:multiLevelType w:val="hybridMultilevel"/>
    <w:tmpl w:val="03AE6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697028">
    <w:abstractNumId w:val="5"/>
  </w:num>
  <w:num w:numId="2" w16cid:durableId="1703020043">
    <w:abstractNumId w:val="2"/>
  </w:num>
  <w:num w:numId="3" w16cid:durableId="209342312">
    <w:abstractNumId w:val="1"/>
  </w:num>
  <w:num w:numId="4" w16cid:durableId="512689530">
    <w:abstractNumId w:val="8"/>
  </w:num>
  <w:num w:numId="5" w16cid:durableId="1356925989">
    <w:abstractNumId w:val="6"/>
  </w:num>
  <w:num w:numId="6" w16cid:durableId="224998864">
    <w:abstractNumId w:val="7"/>
  </w:num>
  <w:num w:numId="7" w16cid:durableId="755133916">
    <w:abstractNumId w:val="4"/>
  </w:num>
  <w:num w:numId="8" w16cid:durableId="65999861">
    <w:abstractNumId w:val="3"/>
  </w:num>
  <w:num w:numId="9" w16cid:durableId="1573854316">
    <w:abstractNumId w:val="12"/>
  </w:num>
  <w:num w:numId="10" w16cid:durableId="1334062741">
    <w:abstractNumId w:val="9"/>
  </w:num>
  <w:num w:numId="11" w16cid:durableId="71198394">
    <w:abstractNumId w:val="11"/>
  </w:num>
  <w:num w:numId="12" w16cid:durableId="417215100">
    <w:abstractNumId w:val="10"/>
  </w:num>
  <w:num w:numId="13" w16cid:durableId="111768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9"/>
    <w:rsid w:val="000615BC"/>
    <w:rsid w:val="00083A09"/>
    <w:rsid w:val="00095DF3"/>
    <w:rsid w:val="000A6E45"/>
    <w:rsid w:val="000D427A"/>
    <w:rsid w:val="000D6B4E"/>
    <w:rsid w:val="000F7643"/>
    <w:rsid w:val="00102395"/>
    <w:rsid w:val="00113BE7"/>
    <w:rsid w:val="001147AE"/>
    <w:rsid w:val="00171483"/>
    <w:rsid w:val="001D27E6"/>
    <w:rsid w:val="001E1E1A"/>
    <w:rsid w:val="001E467C"/>
    <w:rsid w:val="001E6E45"/>
    <w:rsid w:val="0021024D"/>
    <w:rsid w:val="00210676"/>
    <w:rsid w:val="0021539B"/>
    <w:rsid w:val="00247F28"/>
    <w:rsid w:val="0026526D"/>
    <w:rsid w:val="00265733"/>
    <w:rsid w:val="00275C5F"/>
    <w:rsid w:val="0027737D"/>
    <w:rsid w:val="00292B7A"/>
    <w:rsid w:val="002A1AAF"/>
    <w:rsid w:val="002B732E"/>
    <w:rsid w:val="002F29DA"/>
    <w:rsid w:val="0032467B"/>
    <w:rsid w:val="003269D3"/>
    <w:rsid w:val="003354A8"/>
    <w:rsid w:val="00336AEE"/>
    <w:rsid w:val="00337CC7"/>
    <w:rsid w:val="00357CA0"/>
    <w:rsid w:val="00371DFE"/>
    <w:rsid w:val="00391FFB"/>
    <w:rsid w:val="003D589A"/>
    <w:rsid w:val="003F262F"/>
    <w:rsid w:val="004177D4"/>
    <w:rsid w:val="004334D6"/>
    <w:rsid w:val="00446984"/>
    <w:rsid w:val="00474F61"/>
    <w:rsid w:val="00482193"/>
    <w:rsid w:val="004A6496"/>
    <w:rsid w:val="004C4FF3"/>
    <w:rsid w:val="004C6B9E"/>
    <w:rsid w:val="004C6CE9"/>
    <w:rsid w:val="004E3A41"/>
    <w:rsid w:val="004F0F30"/>
    <w:rsid w:val="004F18F6"/>
    <w:rsid w:val="0050040B"/>
    <w:rsid w:val="00544068"/>
    <w:rsid w:val="00546596"/>
    <w:rsid w:val="005837B9"/>
    <w:rsid w:val="005A30B8"/>
    <w:rsid w:val="005B3990"/>
    <w:rsid w:val="005C06AC"/>
    <w:rsid w:val="005D3553"/>
    <w:rsid w:val="005D3571"/>
    <w:rsid w:val="00603983"/>
    <w:rsid w:val="00605CF7"/>
    <w:rsid w:val="00644EF0"/>
    <w:rsid w:val="0066232F"/>
    <w:rsid w:val="006729CB"/>
    <w:rsid w:val="006B2407"/>
    <w:rsid w:val="006D18FA"/>
    <w:rsid w:val="00701785"/>
    <w:rsid w:val="0070505A"/>
    <w:rsid w:val="00730CD1"/>
    <w:rsid w:val="00746993"/>
    <w:rsid w:val="00787536"/>
    <w:rsid w:val="007A4D9F"/>
    <w:rsid w:val="007B74E4"/>
    <w:rsid w:val="007C1114"/>
    <w:rsid w:val="007E72B0"/>
    <w:rsid w:val="007F0FF7"/>
    <w:rsid w:val="00800869"/>
    <w:rsid w:val="00803001"/>
    <w:rsid w:val="00817BC3"/>
    <w:rsid w:val="008560C4"/>
    <w:rsid w:val="00867D1A"/>
    <w:rsid w:val="00885B9B"/>
    <w:rsid w:val="008C754D"/>
    <w:rsid w:val="008E6FF6"/>
    <w:rsid w:val="00983B6D"/>
    <w:rsid w:val="009B216F"/>
    <w:rsid w:val="009D23D3"/>
    <w:rsid w:val="009D2B03"/>
    <w:rsid w:val="00A3319D"/>
    <w:rsid w:val="00A86E2F"/>
    <w:rsid w:val="00A90281"/>
    <w:rsid w:val="00AB67E9"/>
    <w:rsid w:val="00B03D0A"/>
    <w:rsid w:val="00B0633F"/>
    <w:rsid w:val="00B133E9"/>
    <w:rsid w:val="00B211D9"/>
    <w:rsid w:val="00B331E5"/>
    <w:rsid w:val="00B34E15"/>
    <w:rsid w:val="00B44299"/>
    <w:rsid w:val="00B4584E"/>
    <w:rsid w:val="00B5442C"/>
    <w:rsid w:val="00B76B9B"/>
    <w:rsid w:val="00B86A8C"/>
    <w:rsid w:val="00B95483"/>
    <w:rsid w:val="00BA1407"/>
    <w:rsid w:val="00BB0386"/>
    <w:rsid w:val="00C20159"/>
    <w:rsid w:val="00C52A82"/>
    <w:rsid w:val="00CA263D"/>
    <w:rsid w:val="00D111B2"/>
    <w:rsid w:val="00D15264"/>
    <w:rsid w:val="00D779BE"/>
    <w:rsid w:val="00D93E9B"/>
    <w:rsid w:val="00DB1E9B"/>
    <w:rsid w:val="00DD5702"/>
    <w:rsid w:val="00DE0DBE"/>
    <w:rsid w:val="00DE4DBE"/>
    <w:rsid w:val="00E01B5F"/>
    <w:rsid w:val="00E07C41"/>
    <w:rsid w:val="00E30453"/>
    <w:rsid w:val="00E30C1E"/>
    <w:rsid w:val="00E94A55"/>
    <w:rsid w:val="00EB2C5B"/>
    <w:rsid w:val="00EB7528"/>
    <w:rsid w:val="00ED2915"/>
    <w:rsid w:val="00EE2CAD"/>
    <w:rsid w:val="00F03A2C"/>
    <w:rsid w:val="00F50473"/>
    <w:rsid w:val="00F8774B"/>
    <w:rsid w:val="00F9373E"/>
    <w:rsid w:val="00FC53AA"/>
    <w:rsid w:val="00FD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021E"/>
  <w15:chartTrackingRefBased/>
  <w15:docId w15:val="{F60AC6B1-CABD-4952-A7D8-0C078D3A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1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9B"/>
  </w:style>
  <w:style w:type="paragraph" w:styleId="Footer">
    <w:name w:val="footer"/>
    <w:basedOn w:val="Normal"/>
    <w:link w:val="Foot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9B"/>
  </w:style>
  <w:style w:type="paragraph" w:customStyle="1" w:styleId="PAParaText">
    <w:name w:val="PA_ParaText"/>
    <w:basedOn w:val="Normal"/>
    <w:rsid w:val="00644EF0"/>
    <w:pPr>
      <w:spacing w:after="120" w:line="240" w:lineRule="auto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746993"/>
    <w:pPr>
      <w:ind w:left="720"/>
      <w:contextualSpacing/>
    </w:pPr>
  </w:style>
  <w:style w:type="character" w:customStyle="1" w:styleId="PfxTextItalicCenterChar">
    <w:name w:val="Pfx Text Italic Center Char"/>
    <w:link w:val="PfxTextItalicCenter"/>
    <w:rsid w:val="003F262F"/>
    <w:rPr>
      <w:i/>
    </w:rPr>
  </w:style>
  <w:style w:type="character" w:customStyle="1" w:styleId="text">
    <w:name w:val="text"/>
    <w:basedOn w:val="DefaultParagraphFont"/>
    <w:rsid w:val="003F262F"/>
  </w:style>
  <w:style w:type="paragraph" w:customStyle="1" w:styleId="PfxText">
    <w:name w:val="Pfx Text"/>
    <w:link w:val="PfxTextChar"/>
    <w:rsid w:val="003F2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ndent">
    <w:name w:val="Pfx Text Indent"/>
    <w:basedOn w:val="PfxText"/>
    <w:rsid w:val="003F262F"/>
    <w:pPr>
      <w:ind w:left="360"/>
    </w:pPr>
  </w:style>
  <w:style w:type="paragraph" w:customStyle="1" w:styleId="PfxTableText">
    <w:name w:val="Pfx Table Text"/>
    <w:rsid w:val="003F262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fxTextChar">
    <w:name w:val="Pfx Text Char"/>
    <w:link w:val="PfxText"/>
    <w:rsid w:val="003F262F"/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talicCenter">
    <w:name w:val="Pfx Text Italic Center"/>
    <w:basedOn w:val="Normal"/>
    <w:link w:val="PfxTextItalicCenterChar"/>
    <w:rsid w:val="003F262F"/>
    <w:pPr>
      <w:tabs>
        <w:tab w:val="left" w:pos="-720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i/>
    </w:rPr>
  </w:style>
  <w:style w:type="paragraph" w:styleId="NoSpacing">
    <w:name w:val="No Spacing"/>
    <w:uiPriority w:val="1"/>
    <w:qFormat/>
    <w:rsid w:val="00D779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randy carter</cp:lastModifiedBy>
  <cp:revision>27</cp:revision>
  <cp:lastPrinted>2023-03-13T17:24:00Z</cp:lastPrinted>
  <dcterms:created xsi:type="dcterms:W3CDTF">2023-03-13T17:04:00Z</dcterms:created>
  <dcterms:modified xsi:type="dcterms:W3CDTF">2023-04-05T18:26:00Z</dcterms:modified>
</cp:coreProperties>
</file>