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013A5" w14:textId="77777777" w:rsidR="00CD18B3" w:rsidRDefault="005A25DB" w:rsidP="00B37CEF">
      <w:pPr>
        <w:spacing w:after="0" w:line="240" w:lineRule="auto"/>
        <w:jc w:val="center"/>
        <w:rPr>
          <w:rFonts w:ascii="Times New Roman" w:hAnsi="Times New Roman" w:cs="Times New Roman"/>
          <w:b/>
          <w:bCs/>
          <w:sz w:val="40"/>
          <w:szCs w:val="40"/>
        </w:rPr>
      </w:pPr>
      <w:r>
        <w:rPr>
          <w:rFonts w:ascii="Times New Roman" w:hAnsi="Times New Roman" w:cs="Times New Roman"/>
          <w:b/>
          <w:bCs/>
          <w:sz w:val="40"/>
          <w:szCs w:val="40"/>
        </w:rPr>
        <w:t>Jordanelle Ridge Public Infrastructure</w:t>
      </w:r>
      <w:r w:rsidRPr="00B37CEF">
        <w:rPr>
          <w:rFonts w:ascii="Times New Roman" w:hAnsi="Times New Roman" w:cs="Times New Roman"/>
          <w:b/>
          <w:bCs/>
          <w:sz w:val="40"/>
          <w:szCs w:val="40"/>
        </w:rPr>
        <w:t xml:space="preserve"> District</w:t>
      </w:r>
      <w:r>
        <w:rPr>
          <w:rFonts w:ascii="Times New Roman" w:hAnsi="Times New Roman" w:cs="Times New Roman"/>
          <w:b/>
          <w:bCs/>
          <w:sz w:val="40"/>
          <w:szCs w:val="40"/>
        </w:rPr>
        <w:t xml:space="preserve"> No. 2</w:t>
      </w:r>
    </w:p>
    <w:p w14:paraId="5A5A05BE" w14:textId="6E2E46DD" w:rsidR="00B37CEF" w:rsidRDefault="00000000" w:rsidP="00B37CEF">
      <w:pPr>
        <w:spacing w:after="0" w:line="240" w:lineRule="auto"/>
        <w:jc w:val="center"/>
      </w:pPr>
    </w:p>
    <w:p w14:paraId="1D9791A9" w14:textId="77777777" w:rsidR="005F2915" w:rsidRDefault="005F2915" w:rsidP="005F2915">
      <w:pPr>
        <w:spacing w:after="0" w:line="240" w:lineRule="auto"/>
        <w:jc w:val="center"/>
        <w:rPr>
          <w:rFonts w:ascii="Times New Roman" w:hAnsi="Times New Roman" w:cs="Times New Roman"/>
          <w:b/>
          <w:bCs/>
          <w:sz w:val="28"/>
          <w:szCs w:val="28"/>
        </w:rPr>
      </w:pPr>
    </w:p>
    <w:p w14:paraId="48D67D2B" w14:textId="386183B6" w:rsidR="005F2915" w:rsidRPr="005F2915" w:rsidRDefault="005F2915" w:rsidP="005F2915">
      <w:pPr>
        <w:spacing w:after="0" w:line="240" w:lineRule="auto"/>
        <w:jc w:val="center"/>
        <w:rPr>
          <w:rFonts w:ascii="Times New Roman" w:hAnsi="Times New Roman" w:cs="Times New Roman"/>
          <w:b/>
          <w:bCs/>
          <w:sz w:val="36"/>
          <w:szCs w:val="36"/>
        </w:rPr>
      </w:pPr>
      <w:r>
        <w:rPr>
          <w:rFonts w:ascii="Times New Roman" w:hAnsi="Times New Roman" w:cs="Times New Roman"/>
          <w:b/>
          <w:bCs/>
          <w:sz w:val="36"/>
          <w:szCs w:val="36"/>
        </w:rPr>
        <w:t xml:space="preserve">BOARD MEETING </w:t>
      </w:r>
      <w:r w:rsidRPr="005F2915">
        <w:rPr>
          <w:rFonts w:ascii="Times New Roman" w:hAnsi="Times New Roman" w:cs="Times New Roman"/>
          <w:b/>
          <w:bCs/>
          <w:sz w:val="36"/>
          <w:szCs w:val="36"/>
        </w:rPr>
        <w:t>AGENDA</w:t>
      </w:r>
    </w:p>
    <w:p w14:paraId="3393D170" w14:textId="77777777" w:rsidR="005F2915" w:rsidRDefault="005F2915" w:rsidP="005F291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sz w:val="24"/>
          <w:szCs w:val="24"/>
        </w:rPr>
      </w:pPr>
    </w:p>
    <w:p w14:paraId="5DC03D97" w14:textId="071B0B79" w:rsidR="0060725F" w:rsidRPr="0060725F" w:rsidRDefault="0060725F" w:rsidP="0060725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cs="Times New Roman"/>
          <w:sz w:val="24"/>
          <w:szCs w:val="24"/>
        </w:rPr>
      </w:pPr>
      <w:r w:rsidRPr="0060725F">
        <w:rPr>
          <w:rFonts w:ascii="Times New Roman" w:hAnsi="Times New Roman" w:cs="Times New Roman"/>
          <w:sz w:val="24"/>
          <w:szCs w:val="24"/>
        </w:rPr>
        <w:t>Join Zoom Meeting</w:t>
      </w:r>
    </w:p>
    <w:p w14:paraId="6E818EAD" w14:textId="54471193" w:rsidR="000948A7" w:rsidRDefault="00000000" w:rsidP="0060725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hyperlink r:id="rId6" w:history="1">
        <w:r w:rsidR="000948A7">
          <w:rPr>
            <w:rStyle w:val="Hyperlink"/>
          </w:rPr>
          <w:t>https://us02web.zoom.us/j/82315894559?pwd=M3RwQ1BDZ2VwL01uRXMxakJLcy93QT09</w:t>
        </w:r>
      </w:hyperlink>
      <w:r w:rsidR="000948A7">
        <w:t xml:space="preserve">  </w:t>
      </w:r>
      <w:r w:rsidR="000948A7">
        <w:rPr>
          <w:rFonts w:ascii="Arial" w:hAnsi="Arial" w:cs="Arial"/>
          <w:color w:val="222222"/>
          <w:sz w:val="20"/>
          <w:shd w:val="clear" w:color="auto" w:fill="FFFFFF"/>
        </w:rPr>
        <w:t>(If you want a link emailed to you, please contact Janelle Dannenmueller</w:t>
      </w:r>
      <w:r w:rsidR="00B57635">
        <w:rPr>
          <w:rFonts w:ascii="Arial" w:hAnsi="Arial" w:cs="Arial"/>
          <w:color w:val="222222"/>
          <w:sz w:val="20"/>
          <w:shd w:val="clear" w:color="auto" w:fill="FFFFFF"/>
        </w:rPr>
        <w:t xml:space="preserve"> at 801-363-4300</w:t>
      </w:r>
      <w:r w:rsidR="000948A7">
        <w:rPr>
          <w:rFonts w:ascii="Arial" w:hAnsi="Arial" w:cs="Arial"/>
          <w:color w:val="222222"/>
          <w:sz w:val="20"/>
          <w:shd w:val="clear" w:color="auto" w:fill="FFFFFF"/>
        </w:rPr>
        <w:t>)</w:t>
      </w:r>
    </w:p>
    <w:p w14:paraId="474DB344" w14:textId="3F425347" w:rsidR="0060725F" w:rsidRPr="0060725F" w:rsidRDefault="0060725F" w:rsidP="0060725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cs="Times New Roman"/>
          <w:sz w:val="24"/>
          <w:szCs w:val="24"/>
        </w:rPr>
      </w:pPr>
      <w:r w:rsidRPr="0060725F">
        <w:rPr>
          <w:rFonts w:ascii="Times New Roman" w:hAnsi="Times New Roman" w:cs="Times New Roman"/>
          <w:sz w:val="24"/>
          <w:szCs w:val="24"/>
        </w:rPr>
        <w:t>OR</w:t>
      </w:r>
    </w:p>
    <w:p w14:paraId="00617989" w14:textId="3305674C" w:rsidR="0060725F" w:rsidRPr="0060725F" w:rsidRDefault="0060725F" w:rsidP="0060725F">
      <w:pPr>
        <w:spacing w:after="0" w:line="240" w:lineRule="auto"/>
        <w:jc w:val="center"/>
        <w:rPr>
          <w:rFonts w:ascii="Times New Roman" w:hAnsi="Times New Roman" w:cs="Times New Roman"/>
          <w:color w:val="222222"/>
          <w:sz w:val="24"/>
          <w:szCs w:val="24"/>
          <w:shd w:val="clear" w:color="auto" w:fill="FFFFFF"/>
        </w:rPr>
      </w:pPr>
      <w:r w:rsidRPr="0060725F">
        <w:rPr>
          <w:rFonts w:ascii="Times New Roman" w:hAnsi="Times New Roman" w:cs="Times New Roman"/>
          <w:color w:val="222222"/>
          <w:sz w:val="24"/>
          <w:szCs w:val="24"/>
          <w:shd w:val="clear" w:color="auto" w:fill="FFFFFF"/>
        </w:rPr>
        <w:t xml:space="preserve"> 111 E. Broadway, 11</w:t>
      </w:r>
      <w:r w:rsidRPr="0060725F">
        <w:rPr>
          <w:rFonts w:ascii="Times New Roman" w:hAnsi="Times New Roman" w:cs="Times New Roman"/>
          <w:color w:val="222222"/>
          <w:sz w:val="24"/>
          <w:szCs w:val="24"/>
          <w:shd w:val="clear" w:color="auto" w:fill="FFFFFF"/>
          <w:vertAlign w:val="superscript"/>
        </w:rPr>
        <w:t>th</w:t>
      </w:r>
      <w:r w:rsidRPr="0060725F">
        <w:rPr>
          <w:rFonts w:ascii="Times New Roman" w:hAnsi="Times New Roman" w:cs="Times New Roman"/>
          <w:color w:val="222222"/>
          <w:sz w:val="24"/>
          <w:szCs w:val="24"/>
          <w:shd w:val="clear" w:color="auto" w:fill="FFFFFF"/>
        </w:rPr>
        <w:t> Floor, Salt Lake City, Utah 84111 </w:t>
      </w:r>
    </w:p>
    <w:p w14:paraId="7158A719" w14:textId="77777777" w:rsidR="0060725F" w:rsidRDefault="0060725F" w:rsidP="0060725F">
      <w:pPr>
        <w:spacing w:after="0" w:line="240" w:lineRule="auto"/>
        <w:jc w:val="center"/>
        <w:rPr>
          <w:rFonts w:ascii="Times New Roman" w:hAnsi="Times New Roman" w:cs="Times New Roman"/>
          <w:sz w:val="24"/>
          <w:szCs w:val="24"/>
        </w:rPr>
      </w:pPr>
    </w:p>
    <w:p w14:paraId="3BECB045" w14:textId="77777777" w:rsidR="00F2204D" w:rsidRDefault="00000000" w:rsidP="00F2204D">
      <w:pPr>
        <w:spacing w:after="0" w:line="240" w:lineRule="auto"/>
        <w:jc w:val="center"/>
        <w:rPr>
          <w:rFonts w:ascii="Times New Roman" w:hAnsi="Times New Roman" w:cs="Times New Roman"/>
          <w:sz w:val="24"/>
          <w:szCs w:val="24"/>
        </w:rPr>
      </w:pPr>
    </w:p>
    <w:p w14:paraId="02331645" w14:textId="72ED8404" w:rsidR="00F2204D" w:rsidRPr="00903779" w:rsidRDefault="005A25DB" w:rsidP="00F2204D">
      <w:pPr>
        <w:spacing w:after="0" w:line="240" w:lineRule="auto"/>
        <w:jc w:val="center"/>
        <w:rPr>
          <w:rFonts w:ascii="Times New Roman" w:hAnsi="Times New Roman" w:cs="Times New Roman"/>
          <w:b/>
          <w:bCs/>
          <w:sz w:val="28"/>
          <w:szCs w:val="28"/>
          <w:u w:val="single"/>
        </w:rPr>
      </w:pPr>
      <w:r w:rsidRPr="00903779">
        <w:rPr>
          <w:rFonts w:ascii="Times New Roman" w:hAnsi="Times New Roman" w:cs="Times New Roman"/>
          <w:b/>
          <w:bCs/>
          <w:sz w:val="28"/>
          <w:szCs w:val="28"/>
          <w:u w:val="single"/>
        </w:rPr>
        <w:t xml:space="preserve">Board of Trustees Meeting </w:t>
      </w:r>
      <w:r>
        <w:rPr>
          <w:rFonts w:ascii="Times New Roman" w:hAnsi="Times New Roman" w:cs="Times New Roman"/>
          <w:b/>
          <w:bCs/>
          <w:sz w:val="28"/>
          <w:szCs w:val="28"/>
          <w:u w:val="single"/>
        </w:rPr>
        <w:t>–</w:t>
      </w:r>
      <w:r w:rsidRPr="00903779">
        <w:rPr>
          <w:rFonts w:ascii="Times New Roman" w:hAnsi="Times New Roman" w:cs="Times New Roman"/>
          <w:b/>
          <w:bCs/>
          <w:sz w:val="28"/>
          <w:szCs w:val="28"/>
          <w:u w:val="single"/>
        </w:rPr>
        <w:t xml:space="preserve"> </w:t>
      </w:r>
      <w:r w:rsidR="00B160C8">
        <w:rPr>
          <w:rFonts w:ascii="Times New Roman" w:hAnsi="Times New Roman" w:cs="Times New Roman"/>
          <w:b/>
          <w:bCs/>
          <w:sz w:val="28"/>
          <w:szCs w:val="28"/>
          <w:u w:val="single"/>
        </w:rPr>
        <w:t>April 5</w:t>
      </w:r>
      <w:r w:rsidRPr="00903779">
        <w:rPr>
          <w:rFonts w:ascii="Times New Roman" w:hAnsi="Times New Roman" w:cs="Times New Roman"/>
          <w:b/>
          <w:bCs/>
          <w:sz w:val="28"/>
          <w:szCs w:val="28"/>
          <w:u w:val="single"/>
        </w:rPr>
        <w:t xml:space="preserve">, </w:t>
      </w:r>
      <w:proofErr w:type="gramStart"/>
      <w:r w:rsidRPr="00903779">
        <w:rPr>
          <w:rFonts w:ascii="Times New Roman" w:hAnsi="Times New Roman" w:cs="Times New Roman"/>
          <w:b/>
          <w:bCs/>
          <w:sz w:val="28"/>
          <w:szCs w:val="28"/>
          <w:u w:val="single"/>
        </w:rPr>
        <w:t>202</w:t>
      </w:r>
      <w:r w:rsidR="00B160C8">
        <w:rPr>
          <w:rFonts w:ascii="Times New Roman" w:hAnsi="Times New Roman" w:cs="Times New Roman"/>
          <w:b/>
          <w:bCs/>
          <w:sz w:val="28"/>
          <w:szCs w:val="28"/>
          <w:u w:val="single"/>
        </w:rPr>
        <w:t>3</w:t>
      </w:r>
      <w:proofErr w:type="gramEnd"/>
      <w:r w:rsidRPr="00903779">
        <w:rPr>
          <w:rFonts w:ascii="Times New Roman" w:hAnsi="Times New Roman" w:cs="Times New Roman"/>
          <w:b/>
          <w:bCs/>
          <w:sz w:val="28"/>
          <w:szCs w:val="28"/>
          <w:u w:val="single"/>
        </w:rPr>
        <w:t xml:space="preserve"> at </w:t>
      </w:r>
      <w:r w:rsidR="000A41AE">
        <w:rPr>
          <w:rFonts w:ascii="Times New Roman" w:hAnsi="Times New Roman" w:cs="Times New Roman"/>
          <w:b/>
          <w:bCs/>
          <w:sz w:val="28"/>
          <w:szCs w:val="28"/>
          <w:u w:val="single"/>
        </w:rPr>
        <w:t>2</w:t>
      </w:r>
      <w:r>
        <w:rPr>
          <w:rFonts w:ascii="Times New Roman" w:hAnsi="Times New Roman" w:cs="Times New Roman"/>
          <w:b/>
          <w:bCs/>
          <w:sz w:val="28"/>
          <w:szCs w:val="28"/>
          <w:u w:val="single"/>
        </w:rPr>
        <w:t>:</w:t>
      </w:r>
      <w:r w:rsidR="00B160C8">
        <w:rPr>
          <w:rFonts w:ascii="Times New Roman" w:hAnsi="Times New Roman" w:cs="Times New Roman"/>
          <w:b/>
          <w:bCs/>
          <w:sz w:val="28"/>
          <w:szCs w:val="28"/>
          <w:u w:val="single"/>
        </w:rPr>
        <w:t>0</w:t>
      </w:r>
      <w:r>
        <w:rPr>
          <w:rFonts w:ascii="Times New Roman" w:hAnsi="Times New Roman" w:cs="Times New Roman"/>
          <w:b/>
          <w:bCs/>
          <w:sz w:val="28"/>
          <w:szCs w:val="28"/>
          <w:u w:val="single"/>
        </w:rPr>
        <w:t>0</w:t>
      </w:r>
      <w:r w:rsidRPr="00903779">
        <w:rPr>
          <w:rFonts w:ascii="Times New Roman" w:hAnsi="Times New Roman" w:cs="Times New Roman"/>
          <w:b/>
          <w:bCs/>
          <w:sz w:val="28"/>
          <w:szCs w:val="28"/>
          <w:u w:val="single"/>
        </w:rPr>
        <w:t xml:space="preserve"> p.m. </w:t>
      </w:r>
    </w:p>
    <w:p w14:paraId="7CEA0850" w14:textId="77777777" w:rsidR="00B37CEF" w:rsidRPr="00572CF8" w:rsidRDefault="00000000" w:rsidP="00572CF8">
      <w:pPr>
        <w:spacing w:after="0" w:line="240" w:lineRule="auto"/>
        <w:jc w:val="center"/>
        <w:rPr>
          <w:rFonts w:ascii="Times New Roman" w:hAnsi="Times New Roman" w:cs="Times New Roman"/>
          <w:sz w:val="24"/>
          <w:szCs w:val="24"/>
        </w:rPr>
      </w:pPr>
    </w:p>
    <w:p w14:paraId="394DEE8F" w14:textId="77777777" w:rsidR="003B7D70" w:rsidRDefault="00000000" w:rsidP="00572CF8">
      <w:pPr>
        <w:spacing w:after="0" w:line="240" w:lineRule="auto"/>
        <w:jc w:val="center"/>
        <w:rPr>
          <w:rFonts w:ascii="Times New Roman" w:hAnsi="Times New Roman" w:cs="Times New Roman"/>
          <w:sz w:val="24"/>
          <w:szCs w:val="24"/>
        </w:rPr>
      </w:pPr>
    </w:p>
    <w:p w14:paraId="7DC5BA57" w14:textId="77777777" w:rsidR="00B37CEF" w:rsidRPr="00572CF8" w:rsidRDefault="00000000" w:rsidP="00B37CEF">
      <w:pPr>
        <w:spacing w:after="0" w:line="240" w:lineRule="auto"/>
        <w:jc w:val="center"/>
        <w:rPr>
          <w:rFonts w:ascii="Times New Roman" w:hAnsi="Times New Roman" w:cs="Times New Roman"/>
          <w:caps/>
          <w:sz w:val="24"/>
          <w:szCs w:val="24"/>
        </w:rPr>
      </w:pPr>
    </w:p>
    <w:p w14:paraId="59B085F9" w14:textId="77777777" w:rsidR="00B160C8" w:rsidRDefault="005A25DB" w:rsidP="00B160C8">
      <w:pPr>
        <w:pStyle w:val="BlockInd5"/>
        <w:ind w:left="1440" w:hanging="1440"/>
        <w:jc w:val="both"/>
      </w:pPr>
      <w:r w:rsidRPr="00572CF8">
        <w:rPr>
          <w:caps/>
        </w:rPr>
        <w:t xml:space="preserve">ITEM 1: </w:t>
      </w:r>
      <w:r w:rsidRPr="00572CF8">
        <w:rPr>
          <w:caps/>
        </w:rPr>
        <w:tab/>
      </w:r>
      <w:r w:rsidR="00B160C8">
        <w:t>A RESOLUTION OF THE BOARD OF TRUSTEES OF THE JORDANELLE RIDGE PUBLIC INFRASTRUCTURE DISTRICT NO. 2 (THE “DISTRICT”), MAKING A FINDING THAT THE DISTRICT HAS OBTAINED CONSENT OF 100% OF THE SURFACE PROPERTY OWNERS WITHIN THE BOUNDARIES OF THE DISTRICT TO THE ISSUANCE OF NOT TO EXCEED $75,000,000 OF LIMITED TAX BONDS AND THAT THERE ARE NO REGISTERED VOTERS WITHIN THE BOUNDARIES OF THE DISTRICT; AUTHORIZING THE RECORDING OF A NOTICE OF THE DISTRICT’S INTENT TO ISSUE LIMITED TAX BONDS AND IMPOSE PROPERTY TAXES; DELEGATING TO CERTAIN OFFICERS OF THE DISTRICT THE AUTHORITY TO APPROVE THE PROVISIONS OF THE NOTICE AUTHORIZING THE TAKING OF ALL OTHER ACTIONS NECESSARY TO THE CONSUMMATION OF THE TRANSACTIONS CONTEMPLATED BY THIS RESOLUTION; AND RELATED MATTERS.</w:t>
      </w:r>
    </w:p>
    <w:p w14:paraId="07A7D6AA" w14:textId="6B9B3323" w:rsidR="00572CF8" w:rsidRDefault="00000000" w:rsidP="00B160C8">
      <w:pPr>
        <w:spacing w:after="0" w:line="240" w:lineRule="auto"/>
        <w:ind w:left="1440" w:hanging="1440"/>
        <w:rPr>
          <w:rFonts w:ascii="Times New Roman" w:hAnsi="Times New Roman" w:cs="Times New Roman"/>
          <w:caps/>
          <w:sz w:val="24"/>
          <w:szCs w:val="24"/>
        </w:rPr>
      </w:pPr>
    </w:p>
    <w:p w14:paraId="3C05A600" w14:textId="00190490" w:rsidR="00B160C8" w:rsidRPr="00166070" w:rsidRDefault="00B160C8" w:rsidP="00B160C8">
      <w:pPr>
        <w:spacing w:after="0" w:line="240" w:lineRule="auto"/>
        <w:ind w:left="1440" w:hanging="1440"/>
        <w:rPr>
          <w:rFonts w:ascii="Times New Roman" w:hAnsi="Times New Roman" w:cs="Times New Roman"/>
          <w:caps/>
          <w:sz w:val="24"/>
          <w:szCs w:val="24"/>
        </w:rPr>
      </w:pPr>
      <w:r>
        <w:rPr>
          <w:rFonts w:ascii="Times New Roman" w:hAnsi="Times New Roman" w:cs="Times New Roman"/>
          <w:caps/>
          <w:sz w:val="24"/>
          <w:szCs w:val="24"/>
        </w:rPr>
        <w:t>Item 2:</w:t>
      </w:r>
      <w:r>
        <w:rPr>
          <w:rFonts w:ascii="Times New Roman" w:hAnsi="Times New Roman" w:cs="Times New Roman"/>
          <w:caps/>
          <w:sz w:val="24"/>
          <w:szCs w:val="24"/>
        </w:rPr>
        <w:tab/>
      </w:r>
      <w:r w:rsidRPr="00166070">
        <w:rPr>
          <w:rFonts w:ascii="Times New Roman" w:hAnsi="Times New Roman" w:cs="Times New Roman"/>
          <w:caps/>
          <w:sz w:val="24"/>
          <w:szCs w:val="24"/>
        </w:rPr>
        <w:t>Consideration of Outstanding District Invoices</w:t>
      </w:r>
    </w:p>
    <w:p w14:paraId="5AD0B711" w14:textId="140BEE35" w:rsidR="00B160C8" w:rsidRPr="00166070" w:rsidRDefault="00B160C8" w:rsidP="00B160C8">
      <w:pPr>
        <w:spacing w:after="0" w:line="240" w:lineRule="auto"/>
        <w:ind w:left="1440" w:hanging="1440"/>
        <w:rPr>
          <w:rFonts w:ascii="Times New Roman" w:hAnsi="Times New Roman" w:cs="Times New Roman"/>
          <w:caps/>
          <w:sz w:val="24"/>
          <w:szCs w:val="24"/>
        </w:rPr>
      </w:pPr>
    </w:p>
    <w:p w14:paraId="28BE1F01" w14:textId="58DA789F" w:rsidR="00B160C8" w:rsidRPr="00166070" w:rsidRDefault="00B160C8" w:rsidP="00B160C8">
      <w:pPr>
        <w:spacing w:after="0" w:line="240" w:lineRule="auto"/>
        <w:ind w:left="1440" w:hanging="1440"/>
        <w:rPr>
          <w:rFonts w:ascii="Times New Roman" w:hAnsi="Times New Roman" w:cs="Times New Roman"/>
          <w:caps/>
          <w:sz w:val="24"/>
          <w:szCs w:val="24"/>
        </w:rPr>
      </w:pPr>
      <w:r w:rsidRPr="00166070">
        <w:rPr>
          <w:rFonts w:ascii="Times New Roman" w:hAnsi="Times New Roman" w:cs="Times New Roman"/>
          <w:caps/>
          <w:sz w:val="24"/>
          <w:szCs w:val="24"/>
        </w:rPr>
        <w:t xml:space="preserve">ITEM 3: </w:t>
      </w:r>
      <w:r w:rsidRPr="00166070">
        <w:rPr>
          <w:rFonts w:ascii="Times New Roman" w:hAnsi="Times New Roman" w:cs="Times New Roman"/>
          <w:caps/>
          <w:sz w:val="24"/>
          <w:szCs w:val="24"/>
        </w:rPr>
        <w:tab/>
        <w:t xml:space="preserve">Board Member </w:t>
      </w:r>
      <w:r w:rsidR="00166070">
        <w:rPr>
          <w:rFonts w:ascii="Times New Roman" w:hAnsi="Times New Roman" w:cs="Times New Roman"/>
          <w:caps/>
          <w:sz w:val="24"/>
          <w:szCs w:val="24"/>
        </w:rPr>
        <w:t>Comment Period</w:t>
      </w:r>
    </w:p>
    <w:p w14:paraId="188B28F3" w14:textId="2DAEB531" w:rsidR="00B160C8" w:rsidRPr="00166070" w:rsidRDefault="00B160C8" w:rsidP="00B160C8">
      <w:pPr>
        <w:spacing w:after="0" w:line="240" w:lineRule="auto"/>
        <w:ind w:left="1440" w:hanging="1440"/>
        <w:rPr>
          <w:rFonts w:ascii="Times New Roman" w:hAnsi="Times New Roman" w:cs="Times New Roman"/>
          <w:caps/>
          <w:sz w:val="24"/>
          <w:szCs w:val="24"/>
        </w:rPr>
      </w:pPr>
    </w:p>
    <w:p w14:paraId="2269D425" w14:textId="03C7231F" w:rsidR="00B160C8" w:rsidRPr="00166070" w:rsidRDefault="00B160C8" w:rsidP="00B160C8">
      <w:pPr>
        <w:spacing w:after="0" w:line="240" w:lineRule="auto"/>
        <w:ind w:left="1440" w:hanging="1440"/>
        <w:rPr>
          <w:rFonts w:ascii="Times New Roman" w:hAnsi="Times New Roman" w:cs="Times New Roman"/>
          <w:caps/>
          <w:sz w:val="24"/>
          <w:szCs w:val="24"/>
        </w:rPr>
      </w:pPr>
      <w:r w:rsidRPr="00166070">
        <w:rPr>
          <w:rFonts w:ascii="Times New Roman" w:hAnsi="Times New Roman" w:cs="Times New Roman"/>
          <w:caps/>
          <w:sz w:val="24"/>
          <w:szCs w:val="24"/>
        </w:rPr>
        <w:t xml:space="preserve">ITEM 4: </w:t>
      </w:r>
      <w:r w:rsidRPr="00166070">
        <w:rPr>
          <w:rFonts w:ascii="Times New Roman" w:hAnsi="Times New Roman" w:cs="Times New Roman"/>
          <w:caps/>
          <w:sz w:val="24"/>
          <w:szCs w:val="24"/>
        </w:rPr>
        <w:tab/>
        <w:t>Public Comment</w:t>
      </w:r>
    </w:p>
    <w:p w14:paraId="4CE2E28B" w14:textId="77777777" w:rsidR="00A8423B" w:rsidRDefault="00000000" w:rsidP="00B37CEF">
      <w:pPr>
        <w:spacing w:after="0" w:line="240" w:lineRule="auto"/>
        <w:rPr>
          <w:rFonts w:ascii="Times New Roman" w:hAnsi="Times New Roman" w:cs="Times New Roman"/>
          <w:sz w:val="24"/>
          <w:szCs w:val="24"/>
        </w:rPr>
      </w:pPr>
    </w:p>
    <w:p w14:paraId="3719BD79" w14:textId="77777777" w:rsidR="00572CF8" w:rsidRDefault="00000000" w:rsidP="00B37CEF">
      <w:pPr>
        <w:spacing w:after="0" w:line="240" w:lineRule="auto"/>
        <w:rPr>
          <w:rFonts w:ascii="Times New Roman" w:hAnsi="Times New Roman" w:cs="Times New Roman"/>
          <w:sz w:val="24"/>
          <w:szCs w:val="24"/>
        </w:rPr>
      </w:pPr>
    </w:p>
    <w:p w14:paraId="71868FAA" w14:textId="77777777" w:rsidR="00B37CEF" w:rsidRPr="00572CF8" w:rsidRDefault="005A25DB" w:rsidP="00B37CEF">
      <w:pPr>
        <w:spacing w:after="0" w:line="240" w:lineRule="auto"/>
        <w:rPr>
          <w:rFonts w:ascii="Times New Roman" w:hAnsi="Times New Roman" w:cs="Times New Roman"/>
          <w:sz w:val="24"/>
          <w:szCs w:val="24"/>
        </w:rPr>
      </w:pPr>
      <w:r w:rsidRPr="00572CF8">
        <w:rPr>
          <w:rFonts w:ascii="Times New Roman" w:hAnsi="Times New Roman" w:cs="Times New Roman"/>
          <w:sz w:val="24"/>
          <w:szCs w:val="24"/>
        </w:rPr>
        <w:t xml:space="preserve">In accordance with the Americans with Disabilities Act, Jordanelle Ridge Public Infrastructure District No. 2 will make reasonable accommodation for participation in all public meetings. This </w:t>
      </w:r>
      <w:r w:rsidRPr="00572CF8">
        <w:rPr>
          <w:rFonts w:ascii="Times New Roman" w:hAnsi="Times New Roman" w:cs="Times New Roman"/>
          <w:sz w:val="24"/>
          <w:szCs w:val="24"/>
        </w:rPr>
        <w:lastRenderedPageBreak/>
        <w:t>meeting may be held telephonically to allow a member of the public body to participate. This agenda is subject to change with a minimum 24-hour notice.  For information on reasonable accommodations or participating electronically, please call Janelle Dannenmueller at 801-363-4300.</w:t>
      </w:r>
    </w:p>
    <w:p w14:paraId="52425C40" w14:textId="77777777" w:rsidR="00B37CEF" w:rsidRDefault="00000000" w:rsidP="00B37CEF">
      <w:pPr>
        <w:spacing w:after="0" w:line="240" w:lineRule="auto"/>
        <w:rPr>
          <w:rFonts w:ascii="Times New Roman" w:hAnsi="Times New Roman" w:cs="Times New Roman"/>
        </w:rPr>
      </w:pPr>
    </w:p>
    <w:p w14:paraId="56D9E7E1" w14:textId="77777777" w:rsidR="00B37CEF" w:rsidRPr="00B37CEF" w:rsidRDefault="00000000" w:rsidP="00B37CEF">
      <w:pPr>
        <w:spacing w:after="0" w:line="240" w:lineRule="auto"/>
        <w:rPr>
          <w:rFonts w:ascii="Times New Roman" w:hAnsi="Times New Roman" w:cs="Times New Roman"/>
          <w:sz w:val="24"/>
          <w:szCs w:val="24"/>
        </w:rPr>
      </w:pPr>
    </w:p>
    <w:sectPr w:rsidR="00B37CEF" w:rsidRPr="00B37CEF" w:rsidSect="00B5763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5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15972" w14:textId="77777777" w:rsidR="009A7486" w:rsidRDefault="009A7486">
      <w:pPr>
        <w:spacing w:after="0" w:line="240" w:lineRule="auto"/>
      </w:pPr>
      <w:r>
        <w:separator/>
      </w:r>
    </w:p>
  </w:endnote>
  <w:endnote w:type="continuationSeparator" w:id="0">
    <w:p w14:paraId="33C1BED6" w14:textId="77777777" w:rsidR="009A7486" w:rsidRDefault="009A7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09085" w14:textId="77777777" w:rsidR="003550C6"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10291" w14:textId="728F7512" w:rsidR="003550C6" w:rsidRDefault="005A25DB" w:rsidP="003550C6">
    <w:pPr>
      <w:pStyle w:val="Footer"/>
    </w:pPr>
    <w:r>
      <w:tab/>
    </w:r>
  </w:p>
  <w:p w14:paraId="23F27338" w14:textId="0155DED3" w:rsidR="00B57635" w:rsidRPr="003550C6" w:rsidRDefault="00B57635" w:rsidP="00B57635">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166070">
      <w:rPr>
        <w:rFonts w:ascii="Arial" w:hAnsi="Arial" w:cs="Arial"/>
        <w:sz w:val="16"/>
      </w:rPr>
      <w:t>4866-4110-7779,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EBFF7" w14:textId="77777777" w:rsidR="003550C6"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3E67D" w14:textId="77777777" w:rsidR="009A7486" w:rsidRDefault="009A7486">
      <w:pPr>
        <w:spacing w:after="0" w:line="240" w:lineRule="auto"/>
      </w:pPr>
      <w:r>
        <w:separator/>
      </w:r>
    </w:p>
  </w:footnote>
  <w:footnote w:type="continuationSeparator" w:id="0">
    <w:p w14:paraId="7D21605D" w14:textId="77777777" w:rsidR="009A7486" w:rsidRDefault="009A74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320AE" w14:textId="77777777" w:rsidR="003550C6"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C48FB" w14:textId="77777777" w:rsidR="003550C6"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D1F62" w14:textId="77777777" w:rsidR="003550C6"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866-4110-7779, v. 2"/>
    <w:docVar w:name="ndGeneratedStampLocation" w:val="EachPage"/>
  </w:docVars>
  <w:rsids>
    <w:rsidRoot w:val="005A25DB"/>
    <w:rsid w:val="000948A7"/>
    <w:rsid w:val="000A41AE"/>
    <w:rsid w:val="00166070"/>
    <w:rsid w:val="00264082"/>
    <w:rsid w:val="002A5627"/>
    <w:rsid w:val="005A1887"/>
    <w:rsid w:val="005A25DB"/>
    <w:rsid w:val="005F2915"/>
    <w:rsid w:val="0060725F"/>
    <w:rsid w:val="0064680D"/>
    <w:rsid w:val="0080619B"/>
    <w:rsid w:val="009A7486"/>
    <w:rsid w:val="00B160C8"/>
    <w:rsid w:val="00B57635"/>
    <w:rsid w:val="00BF3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125C0"/>
  <w15:chartTrackingRefBased/>
  <w15:docId w15:val="{D302F00B-4175-4509-8B92-B83F5AC83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572CF8"/>
    <w:pPr>
      <w:widowControl w:val="0"/>
      <w:spacing w:after="0" w:line="240" w:lineRule="auto"/>
      <w:ind w:left="158"/>
      <w:outlineLvl w:val="0"/>
    </w:pPr>
    <w:rPr>
      <w:rFonts w:ascii="Times New Roman" w:eastAsia="Times New Roman" w:hAnsi="Times New Roman"/>
      <w:b/>
      <w:bCs/>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50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50C6"/>
  </w:style>
  <w:style w:type="paragraph" w:styleId="Footer">
    <w:name w:val="footer"/>
    <w:basedOn w:val="Normal"/>
    <w:link w:val="FooterChar"/>
    <w:uiPriority w:val="99"/>
    <w:unhideWhenUsed/>
    <w:rsid w:val="003550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50C6"/>
  </w:style>
  <w:style w:type="character" w:styleId="Hyperlink">
    <w:name w:val="Hyperlink"/>
    <w:basedOn w:val="DefaultParagraphFont"/>
    <w:uiPriority w:val="99"/>
    <w:semiHidden/>
    <w:unhideWhenUsed/>
    <w:rsid w:val="00572CF8"/>
    <w:rPr>
      <w:color w:val="0000FF"/>
      <w:u w:val="single"/>
    </w:rPr>
  </w:style>
  <w:style w:type="character" w:customStyle="1" w:styleId="Heading1Char">
    <w:name w:val="Heading 1 Char"/>
    <w:basedOn w:val="DefaultParagraphFont"/>
    <w:link w:val="Heading1"/>
    <w:uiPriority w:val="1"/>
    <w:rsid w:val="00572CF8"/>
    <w:rPr>
      <w:rFonts w:ascii="Times New Roman" w:eastAsia="Times New Roman" w:hAnsi="Times New Roman"/>
      <w:b/>
      <w:bCs/>
      <w:sz w:val="25"/>
      <w:szCs w:val="25"/>
    </w:rPr>
  </w:style>
  <w:style w:type="paragraph" w:customStyle="1" w:styleId="BlockInd5">
    <w:name w:val="* Block Ind .5"/>
    <w:basedOn w:val="Normal"/>
    <w:rsid w:val="00B160C8"/>
    <w:pPr>
      <w:spacing w:after="240" w:line="240" w:lineRule="auto"/>
      <w:ind w:left="720" w:right="72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5281642">
      <w:bodyDiv w:val="1"/>
      <w:marLeft w:val="0"/>
      <w:marRight w:val="0"/>
      <w:marTop w:val="0"/>
      <w:marBottom w:val="0"/>
      <w:divBdr>
        <w:top w:val="none" w:sz="0" w:space="0" w:color="auto"/>
        <w:left w:val="none" w:sz="0" w:space="0" w:color="auto"/>
        <w:bottom w:val="none" w:sz="0" w:space="0" w:color="auto"/>
        <w:right w:val="none" w:sz="0" w:space="0" w:color="auto"/>
      </w:divBdr>
    </w:div>
    <w:div w:id="213359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02web.zoom.us/j/82315894559?pwd=M3RwQ1BDZ2VwL01uRXMxakJLcy93QT09"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274</Words>
  <Characters>1567</Characters>
  <Application>Microsoft Office Word</Application>
  <DocSecurity>0</DocSecurity>
  <PresentationFormat>15|.DOCX</PresentationFormat>
  <Lines>13</Lines>
  <Paragraphs>3</Paragraphs>
  <ScaleCrop>false</ScaleCrop>
  <HeadingPairs>
    <vt:vector size="2" baseType="variant">
      <vt:variant>
        <vt:lpstr>Title</vt:lpstr>
      </vt:variant>
      <vt:variant>
        <vt:i4>1</vt:i4>
      </vt:variant>
    </vt:vector>
  </HeadingPairs>
  <TitlesOfParts>
    <vt:vector size="1" baseType="lpstr">
      <vt:lpstr>Agenda May 31 (00618974).DOCX</vt:lpstr>
    </vt:vector>
  </TitlesOfParts>
  <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May 31 (00618974).DOCX</dc:title>
  <dc:subject>00633987.DOCX /</dc:subject>
  <dc:creator>Jeremy R. Cook</dc:creator>
  <cp:lastModifiedBy>Jeremy Cook</cp:lastModifiedBy>
  <cp:revision>2</cp:revision>
  <cp:lastPrinted>2022-12-08T23:14:00Z</cp:lastPrinted>
  <dcterms:created xsi:type="dcterms:W3CDTF">2023-04-04T16:27:00Z</dcterms:created>
  <dcterms:modified xsi:type="dcterms:W3CDTF">2023-04-04T16:27:00Z</dcterms:modified>
</cp:coreProperties>
</file>