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D6B95" w14:textId="77777777" w:rsidR="001163BA" w:rsidRPr="00AE2BDE" w:rsidRDefault="001163BA" w:rsidP="001163BA">
      <w:pPr>
        <w:pStyle w:val="NoSpacing"/>
        <w:jc w:val="center"/>
        <w:rPr>
          <w:b/>
          <w:bCs/>
          <w:sz w:val="28"/>
          <w:szCs w:val="28"/>
        </w:rPr>
      </w:pPr>
      <w:r w:rsidRPr="00AE2BDE">
        <w:rPr>
          <w:b/>
          <w:bCs/>
          <w:sz w:val="28"/>
          <w:szCs w:val="28"/>
        </w:rPr>
        <w:t xml:space="preserve">Laketown Planning and Zoning </w:t>
      </w:r>
      <w:r>
        <w:rPr>
          <w:b/>
          <w:bCs/>
          <w:sz w:val="28"/>
          <w:szCs w:val="28"/>
        </w:rPr>
        <w:t>Commission Meeting</w:t>
      </w:r>
    </w:p>
    <w:p w14:paraId="1194EBDA" w14:textId="11E0EBDF" w:rsidR="001163BA" w:rsidRPr="00AE2BDE" w:rsidRDefault="001163BA" w:rsidP="001163BA">
      <w:pPr>
        <w:pStyle w:val="NoSpacing"/>
        <w:jc w:val="center"/>
        <w:rPr>
          <w:b/>
          <w:bCs/>
          <w:sz w:val="28"/>
          <w:szCs w:val="28"/>
        </w:rPr>
      </w:pPr>
      <w:r w:rsidRPr="00AE2BDE">
        <w:rPr>
          <w:b/>
          <w:bCs/>
          <w:sz w:val="28"/>
          <w:szCs w:val="28"/>
        </w:rPr>
        <w:t xml:space="preserve">Wednesday, </w:t>
      </w:r>
      <w:r>
        <w:rPr>
          <w:b/>
          <w:bCs/>
          <w:sz w:val="28"/>
          <w:szCs w:val="28"/>
        </w:rPr>
        <w:t>February 22</w:t>
      </w:r>
      <w:r w:rsidRPr="00AE2BDE">
        <w:rPr>
          <w:b/>
          <w:bCs/>
          <w:sz w:val="28"/>
          <w:szCs w:val="28"/>
        </w:rPr>
        <w:t>, 202</w:t>
      </w:r>
      <w:r>
        <w:rPr>
          <w:b/>
          <w:bCs/>
          <w:sz w:val="28"/>
          <w:szCs w:val="28"/>
        </w:rPr>
        <w:t>3</w:t>
      </w:r>
    </w:p>
    <w:p w14:paraId="1928D0EE" w14:textId="77777777" w:rsidR="001163BA" w:rsidRDefault="001163BA" w:rsidP="001163BA">
      <w:pPr>
        <w:pStyle w:val="NoSpacing"/>
        <w:jc w:val="center"/>
        <w:rPr>
          <w:b/>
          <w:bCs/>
          <w:sz w:val="28"/>
          <w:szCs w:val="28"/>
        </w:rPr>
      </w:pPr>
      <w:r>
        <w:rPr>
          <w:b/>
          <w:bCs/>
          <w:sz w:val="28"/>
          <w:szCs w:val="28"/>
        </w:rPr>
        <w:t>7</w:t>
      </w:r>
      <w:r w:rsidRPr="00AE2BDE">
        <w:rPr>
          <w:b/>
          <w:bCs/>
          <w:sz w:val="28"/>
          <w:szCs w:val="28"/>
        </w:rPr>
        <w:t>:00 pm</w:t>
      </w:r>
    </w:p>
    <w:p w14:paraId="4DE3FFEB" w14:textId="77777777" w:rsidR="001163BA" w:rsidRDefault="001163BA" w:rsidP="001163BA">
      <w:pPr>
        <w:pStyle w:val="NoSpacing"/>
        <w:jc w:val="center"/>
        <w:rPr>
          <w:b/>
          <w:bCs/>
          <w:sz w:val="28"/>
          <w:szCs w:val="28"/>
        </w:rPr>
      </w:pPr>
    </w:p>
    <w:p w14:paraId="3EDDC2D2" w14:textId="77777777" w:rsidR="001163BA" w:rsidRDefault="001163BA" w:rsidP="001163BA">
      <w:pPr>
        <w:pStyle w:val="NoSpacing"/>
        <w:rPr>
          <w:sz w:val="28"/>
          <w:szCs w:val="28"/>
        </w:rPr>
      </w:pPr>
      <w:r>
        <w:rPr>
          <w:b/>
          <w:bCs/>
          <w:sz w:val="28"/>
          <w:szCs w:val="28"/>
        </w:rPr>
        <w:t xml:space="preserve">Welcome &amp; Attendance:  </w:t>
      </w:r>
      <w:r>
        <w:rPr>
          <w:sz w:val="28"/>
          <w:szCs w:val="28"/>
        </w:rPr>
        <w:t xml:space="preserve">Duane welcomed those </w:t>
      </w:r>
      <w:proofErr w:type="gramStart"/>
      <w:r>
        <w:rPr>
          <w:sz w:val="28"/>
          <w:szCs w:val="28"/>
        </w:rPr>
        <w:t>present</w:t>
      </w:r>
      <w:proofErr w:type="gramEnd"/>
      <w:r>
        <w:rPr>
          <w:sz w:val="28"/>
          <w:szCs w:val="28"/>
        </w:rPr>
        <w:t>.</w:t>
      </w:r>
    </w:p>
    <w:p w14:paraId="5C87D412" w14:textId="77777777" w:rsidR="001163BA" w:rsidRDefault="001163BA" w:rsidP="001163BA">
      <w:pPr>
        <w:pStyle w:val="NoSpacing"/>
        <w:rPr>
          <w:sz w:val="28"/>
          <w:szCs w:val="28"/>
        </w:rPr>
      </w:pPr>
    </w:p>
    <w:p w14:paraId="61DF91F3" w14:textId="77777777" w:rsidR="001163BA" w:rsidRDefault="001163BA" w:rsidP="001163BA">
      <w:pPr>
        <w:pStyle w:val="NoSpacing"/>
        <w:rPr>
          <w:sz w:val="28"/>
          <w:szCs w:val="28"/>
        </w:rPr>
      </w:pPr>
      <w:r w:rsidRPr="00AE2BDE">
        <w:rPr>
          <w:b/>
          <w:bCs/>
          <w:sz w:val="28"/>
          <w:szCs w:val="28"/>
        </w:rPr>
        <w:t>Members Present:</w:t>
      </w:r>
      <w:r>
        <w:rPr>
          <w:b/>
          <w:bCs/>
          <w:sz w:val="28"/>
          <w:szCs w:val="28"/>
        </w:rPr>
        <w:t xml:space="preserve">  </w:t>
      </w:r>
      <w:r>
        <w:rPr>
          <w:sz w:val="28"/>
          <w:szCs w:val="28"/>
        </w:rPr>
        <w:t xml:space="preserve">Duane Robinson, </w:t>
      </w:r>
      <w:r w:rsidRPr="00BC449E">
        <w:rPr>
          <w:i/>
          <w:iCs/>
          <w:sz w:val="28"/>
          <w:szCs w:val="28"/>
        </w:rPr>
        <w:t>Chairperson</w:t>
      </w:r>
      <w:r>
        <w:rPr>
          <w:sz w:val="28"/>
          <w:szCs w:val="28"/>
        </w:rPr>
        <w:t xml:space="preserve">; Dennis Hodges, Tamie Gomez.  Nellie Brown and Ruby Hunter, </w:t>
      </w:r>
      <w:r w:rsidRPr="0092385A">
        <w:rPr>
          <w:i/>
          <w:iCs/>
          <w:sz w:val="28"/>
          <w:szCs w:val="28"/>
        </w:rPr>
        <w:t>Recording Secretary</w:t>
      </w:r>
      <w:r>
        <w:rPr>
          <w:sz w:val="28"/>
          <w:szCs w:val="28"/>
        </w:rPr>
        <w:t xml:space="preserve">. </w:t>
      </w:r>
    </w:p>
    <w:p w14:paraId="58EF0831" w14:textId="77777777" w:rsidR="001163BA" w:rsidRDefault="001163BA" w:rsidP="001163BA">
      <w:pPr>
        <w:pStyle w:val="NoSpacing"/>
        <w:rPr>
          <w:sz w:val="28"/>
          <w:szCs w:val="28"/>
        </w:rPr>
      </w:pPr>
    </w:p>
    <w:p w14:paraId="651A35BC" w14:textId="387459DC" w:rsidR="001163BA" w:rsidRDefault="001163BA" w:rsidP="001163BA">
      <w:pPr>
        <w:pStyle w:val="NoSpacing"/>
        <w:rPr>
          <w:sz w:val="28"/>
          <w:szCs w:val="28"/>
        </w:rPr>
      </w:pPr>
      <w:r>
        <w:rPr>
          <w:b/>
          <w:bCs/>
          <w:sz w:val="28"/>
          <w:szCs w:val="28"/>
        </w:rPr>
        <w:t xml:space="preserve">Public Members:  </w:t>
      </w:r>
      <w:r w:rsidR="007633C3">
        <w:rPr>
          <w:sz w:val="28"/>
          <w:szCs w:val="28"/>
        </w:rPr>
        <w:t>Kris Hodges</w:t>
      </w:r>
      <w:r>
        <w:rPr>
          <w:sz w:val="28"/>
          <w:szCs w:val="28"/>
        </w:rPr>
        <w:t xml:space="preserve">, </w:t>
      </w:r>
      <w:r w:rsidRPr="007C1C0F">
        <w:rPr>
          <w:i/>
          <w:iCs/>
          <w:sz w:val="28"/>
          <w:szCs w:val="28"/>
        </w:rPr>
        <w:t>City Council Representative</w:t>
      </w:r>
      <w:r w:rsidR="007633C3">
        <w:rPr>
          <w:sz w:val="28"/>
          <w:szCs w:val="28"/>
        </w:rPr>
        <w:t>.</w:t>
      </w:r>
    </w:p>
    <w:p w14:paraId="398C69C1" w14:textId="77777777" w:rsidR="001163BA" w:rsidRDefault="001163BA" w:rsidP="001163BA">
      <w:pPr>
        <w:pStyle w:val="NoSpacing"/>
        <w:rPr>
          <w:sz w:val="28"/>
          <w:szCs w:val="28"/>
        </w:rPr>
      </w:pPr>
    </w:p>
    <w:p w14:paraId="5AC1DFA3" w14:textId="6B142304" w:rsidR="001163BA" w:rsidRDefault="001163BA" w:rsidP="001163BA">
      <w:pPr>
        <w:pStyle w:val="NoSpacing"/>
        <w:rPr>
          <w:sz w:val="28"/>
          <w:szCs w:val="28"/>
        </w:rPr>
      </w:pPr>
      <w:r>
        <w:rPr>
          <w:b/>
          <w:bCs/>
          <w:sz w:val="28"/>
          <w:szCs w:val="28"/>
        </w:rPr>
        <w:t xml:space="preserve">Pledge of Allegiance:  </w:t>
      </w:r>
      <w:r>
        <w:rPr>
          <w:sz w:val="28"/>
          <w:szCs w:val="28"/>
        </w:rPr>
        <w:t xml:space="preserve">Led by </w:t>
      </w:r>
      <w:r w:rsidR="007633C3">
        <w:rPr>
          <w:sz w:val="28"/>
          <w:szCs w:val="28"/>
        </w:rPr>
        <w:t>Dennis</w:t>
      </w:r>
      <w:r>
        <w:rPr>
          <w:sz w:val="28"/>
          <w:szCs w:val="28"/>
        </w:rPr>
        <w:t>.</w:t>
      </w:r>
    </w:p>
    <w:p w14:paraId="5AAD57D7" w14:textId="77777777" w:rsidR="001163BA" w:rsidRDefault="001163BA" w:rsidP="001163BA">
      <w:pPr>
        <w:pStyle w:val="NoSpacing"/>
        <w:rPr>
          <w:sz w:val="28"/>
          <w:szCs w:val="28"/>
        </w:rPr>
      </w:pPr>
    </w:p>
    <w:p w14:paraId="470FB4F6" w14:textId="7499A686" w:rsidR="001163BA" w:rsidRDefault="001163BA" w:rsidP="001163BA">
      <w:pPr>
        <w:pStyle w:val="NoSpacing"/>
        <w:rPr>
          <w:sz w:val="28"/>
          <w:szCs w:val="28"/>
        </w:rPr>
      </w:pPr>
      <w:r>
        <w:rPr>
          <w:b/>
          <w:bCs/>
          <w:sz w:val="28"/>
          <w:szCs w:val="28"/>
        </w:rPr>
        <w:t xml:space="preserve">Minutes:  </w:t>
      </w:r>
      <w:r>
        <w:rPr>
          <w:sz w:val="28"/>
          <w:szCs w:val="28"/>
        </w:rPr>
        <w:t xml:space="preserve">Members reviewed the minutes from </w:t>
      </w:r>
      <w:r>
        <w:rPr>
          <w:sz w:val="28"/>
          <w:szCs w:val="28"/>
        </w:rPr>
        <w:t>January</w:t>
      </w:r>
      <w:r>
        <w:rPr>
          <w:sz w:val="28"/>
          <w:szCs w:val="28"/>
        </w:rPr>
        <w:t xml:space="preserve">.  </w:t>
      </w:r>
    </w:p>
    <w:p w14:paraId="409E23C0" w14:textId="77777777" w:rsidR="001163BA" w:rsidRDefault="001163BA" w:rsidP="001163BA">
      <w:pPr>
        <w:pStyle w:val="NoSpacing"/>
        <w:rPr>
          <w:sz w:val="28"/>
          <w:szCs w:val="28"/>
        </w:rPr>
      </w:pPr>
      <w:r>
        <w:rPr>
          <w:sz w:val="28"/>
          <w:szCs w:val="28"/>
        </w:rPr>
        <w:t>Duane requested a motion to accept the minutes.</w:t>
      </w:r>
    </w:p>
    <w:p w14:paraId="0DCE4330" w14:textId="0B7BFC90" w:rsidR="001163BA" w:rsidRDefault="007633C3" w:rsidP="001163BA">
      <w:pPr>
        <w:pStyle w:val="NoSpacing"/>
        <w:rPr>
          <w:sz w:val="28"/>
          <w:szCs w:val="28"/>
        </w:rPr>
      </w:pPr>
      <w:r>
        <w:rPr>
          <w:sz w:val="28"/>
          <w:szCs w:val="28"/>
        </w:rPr>
        <w:t>Nellie</w:t>
      </w:r>
      <w:r w:rsidR="001163BA">
        <w:rPr>
          <w:sz w:val="28"/>
          <w:szCs w:val="28"/>
        </w:rPr>
        <w:t xml:space="preserve"> motioned to accept the minutes. </w:t>
      </w:r>
    </w:p>
    <w:p w14:paraId="3CF43206" w14:textId="4FC008E6" w:rsidR="001163BA" w:rsidRDefault="007633C3" w:rsidP="001163BA">
      <w:pPr>
        <w:pStyle w:val="NoSpacing"/>
        <w:rPr>
          <w:sz w:val="28"/>
          <w:szCs w:val="28"/>
        </w:rPr>
      </w:pPr>
      <w:r>
        <w:rPr>
          <w:sz w:val="28"/>
          <w:szCs w:val="28"/>
        </w:rPr>
        <w:t>Tamie</w:t>
      </w:r>
      <w:r w:rsidR="001163BA">
        <w:rPr>
          <w:sz w:val="28"/>
          <w:szCs w:val="28"/>
        </w:rPr>
        <w:t xml:space="preserve"> seconded.</w:t>
      </w:r>
    </w:p>
    <w:p w14:paraId="7C45DC7A" w14:textId="40AD6337" w:rsidR="001163BA" w:rsidRPr="007C1C0F" w:rsidRDefault="001163BA" w:rsidP="001163BA">
      <w:pPr>
        <w:pStyle w:val="NoSpacing"/>
        <w:rPr>
          <w:sz w:val="28"/>
          <w:szCs w:val="28"/>
        </w:rPr>
      </w:pPr>
      <w:r>
        <w:rPr>
          <w:sz w:val="28"/>
          <w:szCs w:val="28"/>
        </w:rPr>
        <w:t>All in favor.</w:t>
      </w:r>
    </w:p>
    <w:p w14:paraId="64120ED2" w14:textId="77777777" w:rsidR="001163BA" w:rsidRDefault="001163BA" w:rsidP="001163BA">
      <w:pPr>
        <w:pStyle w:val="NoSpacing"/>
        <w:rPr>
          <w:sz w:val="28"/>
          <w:szCs w:val="28"/>
        </w:rPr>
      </w:pPr>
    </w:p>
    <w:p w14:paraId="03AF9232" w14:textId="3A4DD719" w:rsidR="001163BA" w:rsidRDefault="001163BA" w:rsidP="001163BA">
      <w:pPr>
        <w:pStyle w:val="NoSpacing"/>
        <w:rPr>
          <w:b/>
          <w:bCs/>
          <w:sz w:val="28"/>
          <w:szCs w:val="28"/>
          <w:u w:val="single"/>
        </w:rPr>
      </w:pPr>
      <w:r w:rsidRPr="009F3465">
        <w:rPr>
          <w:b/>
          <w:bCs/>
          <w:sz w:val="28"/>
          <w:szCs w:val="28"/>
          <w:u w:val="single"/>
        </w:rPr>
        <w:t xml:space="preserve">Town Council Update – </w:t>
      </w:r>
      <w:r w:rsidR="00852F5F">
        <w:rPr>
          <w:b/>
          <w:bCs/>
          <w:sz w:val="28"/>
          <w:szCs w:val="28"/>
          <w:u w:val="single"/>
        </w:rPr>
        <w:t>Kris Hodges</w:t>
      </w:r>
      <w:r>
        <w:rPr>
          <w:b/>
          <w:bCs/>
          <w:sz w:val="28"/>
          <w:szCs w:val="28"/>
          <w:u w:val="single"/>
        </w:rPr>
        <w:t>:</w:t>
      </w:r>
    </w:p>
    <w:p w14:paraId="7EF4F703" w14:textId="77777777" w:rsidR="00852F5F" w:rsidRPr="009F3465" w:rsidRDefault="00852F5F" w:rsidP="001163BA">
      <w:pPr>
        <w:pStyle w:val="NoSpacing"/>
        <w:rPr>
          <w:b/>
          <w:bCs/>
          <w:sz w:val="28"/>
          <w:szCs w:val="28"/>
          <w:u w:val="single"/>
        </w:rPr>
      </w:pPr>
    </w:p>
    <w:p w14:paraId="28E97A26" w14:textId="0083B25E" w:rsidR="007633C3" w:rsidRDefault="007633C3" w:rsidP="001163BA">
      <w:pPr>
        <w:pStyle w:val="NoSpacing"/>
        <w:tabs>
          <w:tab w:val="left" w:pos="3960"/>
        </w:tabs>
        <w:rPr>
          <w:sz w:val="28"/>
          <w:szCs w:val="28"/>
        </w:rPr>
      </w:pPr>
      <w:r>
        <w:rPr>
          <w:sz w:val="28"/>
          <w:szCs w:val="28"/>
        </w:rPr>
        <w:t>Kris gave a</w:t>
      </w:r>
      <w:r w:rsidR="003712AC">
        <w:rPr>
          <w:sz w:val="28"/>
          <w:szCs w:val="28"/>
        </w:rPr>
        <w:t xml:space="preserve"> brief</w:t>
      </w:r>
      <w:r>
        <w:rPr>
          <w:sz w:val="28"/>
          <w:szCs w:val="28"/>
        </w:rPr>
        <w:t xml:space="preserve"> update</w:t>
      </w:r>
      <w:r w:rsidR="001163BA">
        <w:rPr>
          <w:sz w:val="28"/>
          <w:szCs w:val="28"/>
        </w:rPr>
        <w:t>.</w:t>
      </w:r>
      <w:r>
        <w:rPr>
          <w:sz w:val="28"/>
          <w:szCs w:val="28"/>
        </w:rPr>
        <w:t xml:space="preserve">  They have been working on the codes like crazy.  On February 24</w:t>
      </w:r>
      <w:r w:rsidRPr="007633C3">
        <w:rPr>
          <w:sz w:val="28"/>
          <w:szCs w:val="28"/>
          <w:vertAlign w:val="superscript"/>
        </w:rPr>
        <w:t>th</w:t>
      </w:r>
      <w:r>
        <w:rPr>
          <w:sz w:val="28"/>
          <w:szCs w:val="28"/>
        </w:rPr>
        <w:t xml:space="preserve"> there is a city snow party in the park. Town council talked about the bid for Cody to do snow removal.  He has exceeded his bid of 18 pushes, so he is now on an hourly rate.</w:t>
      </w:r>
    </w:p>
    <w:p w14:paraId="34D00129" w14:textId="77777777" w:rsidR="007633C3" w:rsidRDefault="007633C3" w:rsidP="001163BA">
      <w:pPr>
        <w:pStyle w:val="NoSpacing"/>
        <w:tabs>
          <w:tab w:val="left" w:pos="3960"/>
        </w:tabs>
        <w:rPr>
          <w:sz w:val="28"/>
          <w:szCs w:val="28"/>
        </w:rPr>
      </w:pPr>
    </w:p>
    <w:p w14:paraId="3AE4607F" w14:textId="5DEB12FE" w:rsidR="001163BA" w:rsidRPr="001163BA" w:rsidRDefault="001163BA" w:rsidP="001163BA">
      <w:pPr>
        <w:pStyle w:val="NoSpacing"/>
        <w:tabs>
          <w:tab w:val="left" w:pos="3960"/>
        </w:tabs>
        <w:rPr>
          <w:b/>
          <w:bCs/>
          <w:sz w:val="28"/>
          <w:szCs w:val="28"/>
          <w:u w:val="single"/>
        </w:rPr>
      </w:pPr>
      <w:r>
        <w:rPr>
          <w:sz w:val="28"/>
          <w:szCs w:val="28"/>
        </w:rPr>
        <w:t xml:space="preserve"> </w:t>
      </w:r>
      <w:r w:rsidRPr="001163BA">
        <w:rPr>
          <w:b/>
          <w:bCs/>
          <w:sz w:val="28"/>
          <w:szCs w:val="28"/>
          <w:u w:val="single"/>
        </w:rPr>
        <w:t>Ordinances Update:</w:t>
      </w:r>
    </w:p>
    <w:p w14:paraId="0C007B11" w14:textId="025D3F59" w:rsidR="003A1F38" w:rsidRPr="003A1F38" w:rsidRDefault="003A1F38" w:rsidP="001163BA">
      <w:pPr>
        <w:pStyle w:val="NoSpacing"/>
        <w:rPr>
          <w:i/>
          <w:iCs/>
          <w:sz w:val="28"/>
          <w:szCs w:val="28"/>
        </w:rPr>
      </w:pPr>
    </w:p>
    <w:p w14:paraId="12606EB1" w14:textId="0F096C2F" w:rsidR="00226868" w:rsidRDefault="007633C3" w:rsidP="001163BA">
      <w:pPr>
        <w:pStyle w:val="NoSpacing"/>
        <w:rPr>
          <w:sz w:val="28"/>
          <w:szCs w:val="28"/>
        </w:rPr>
      </w:pPr>
      <w:r>
        <w:rPr>
          <w:sz w:val="28"/>
          <w:szCs w:val="28"/>
        </w:rPr>
        <w:t>Duane wants some direction on the bottom paragraph</w:t>
      </w:r>
      <w:r w:rsidR="00226868">
        <w:rPr>
          <w:sz w:val="28"/>
          <w:szCs w:val="28"/>
        </w:rPr>
        <w:t>, first page</w:t>
      </w:r>
      <w:r>
        <w:rPr>
          <w:sz w:val="28"/>
          <w:szCs w:val="28"/>
        </w:rPr>
        <w:t xml:space="preserve">.  It states that </w:t>
      </w:r>
      <w:r w:rsidR="003A1F38">
        <w:rPr>
          <w:sz w:val="28"/>
          <w:szCs w:val="28"/>
        </w:rPr>
        <w:t>planning and zoning has reviewed the proposed ch</w:t>
      </w:r>
      <w:r>
        <w:rPr>
          <w:sz w:val="28"/>
          <w:szCs w:val="28"/>
        </w:rPr>
        <w:t>anges at the March 29, 2023</w:t>
      </w:r>
      <w:r w:rsidR="003A1F38">
        <w:rPr>
          <w:sz w:val="28"/>
          <w:szCs w:val="28"/>
        </w:rPr>
        <w:t>,</w:t>
      </w:r>
      <w:r>
        <w:rPr>
          <w:sz w:val="28"/>
          <w:szCs w:val="28"/>
        </w:rPr>
        <w:t xml:space="preserve"> meeting</w:t>
      </w:r>
      <w:r w:rsidR="003A1F38">
        <w:rPr>
          <w:sz w:val="28"/>
          <w:szCs w:val="28"/>
        </w:rPr>
        <w:t xml:space="preserve"> with mention of a public hearing.  </w:t>
      </w:r>
      <w:r w:rsidR="00226868">
        <w:rPr>
          <w:sz w:val="28"/>
          <w:szCs w:val="28"/>
        </w:rPr>
        <w:t>There was a question as to whether the town council will host the public hearing or if that will be the responsibility of planning and zoning.</w:t>
      </w:r>
    </w:p>
    <w:p w14:paraId="7A42E8AE" w14:textId="77777777" w:rsidR="00226868" w:rsidRDefault="00226868" w:rsidP="001163BA">
      <w:pPr>
        <w:pStyle w:val="NoSpacing"/>
        <w:rPr>
          <w:sz w:val="28"/>
          <w:szCs w:val="28"/>
        </w:rPr>
      </w:pPr>
    </w:p>
    <w:p w14:paraId="36357D36" w14:textId="351398FF" w:rsidR="005B1160" w:rsidRDefault="003A1F38" w:rsidP="001163BA">
      <w:pPr>
        <w:pStyle w:val="NoSpacing"/>
        <w:rPr>
          <w:sz w:val="28"/>
          <w:szCs w:val="28"/>
        </w:rPr>
      </w:pPr>
      <w:r>
        <w:rPr>
          <w:sz w:val="28"/>
          <w:szCs w:val="28"/>
        </w:rPr>
        <w:t>Ther</w:t>
      </w:r>
      <w:r w:rsidR="00687E0D">
        <w:rPr>
          <w:sz w:val="28"/>
          <w:szCs w:val="28"/>
        </w:rPr>
        <w:t>e is wording printed in red and green</w:t>
      </w:r>
      <w:r w:rsidR="00060DCA">
        <w:rPr>
          <w:sz w:val="28"/>
          <w:szCs w:val="28"/>
        </w:rPr>
        <w:t xml:space="preserve"> on the </w:t>
      </w:r>
      <w:r w:rsidR="008D2D00">
        <w:rPr>
          <w:sz w:val="28"/>
          <w:szCs w:val="28"/>
        </w:rPr>
        <w:t>ordinance’s</w:t>
      </w:r>
      <w:r w:rsidR="00A4728E">
        <w:rPr>
          <w:sz w:val="28"/>
          <w:szCs w:val="28"/>
        </w:rPr>
        <w:t xml:space="preserve"> sheets</w:t>
      </w:r>
      <w:r w:rsidR="00060DCA">
        <w:rPr>
          <w:sz w:val="28"/>
          <w:szCs w:val="28"/>
        </w:rPr>
        <w:t xml:space="preserve"> provided by the city clerk, Alice Jackson</w:t>
      </w:r>
      <w:r w:rsidR="00687E0D">
        <w:rPr>
          <w:sz w:val="28"/>
          <w:szCs w:val="28"/>
        </w:rPr>
        <w:t>.</w:t>
      </w:r>
      <w:r>
        <w:rPr>
          <w:sz w:val="28"/>
          <w:szCs w:val="28"/>
        </w:rPr>
        <w:t xml:space="preserve"> There are lines through the items that will be removed and </w:t>
      </w:r>
      <w:r w:rsidR="005B1160">
        <w:rPr>
          <w:sz w:val="28"/>
          <w:szCs w:val="28"/>
        </w:rPr>
        <w:t xml:space="preserve">items </w:t>
      </w:r>
      <w:r>
        <w:rPr>
          <w:sz w:val="28"/>
          <w:szCs w:val="28"/>
        </w:rPr>
        <w:t xml:space="preserve">underlined that will be added.   </w:t>
      </w:r>
    </w:p>
    <w:p w14:paraId="318C9BAE" w14:textId="77777777" w:rsidR="008D2D00" w:rsidRDefault="008D2D00" w:rsidP="008D2D00">
      <w:pPr>
        <w:pStyle w:val="NoSpacing"/>
        <w:rPr>
          <w:sz w:val="28"/>
          <w:szCs w:val="28"/>
        </w:rPr>
      </w:pPr>
      <w:r>
        <w:rPr>
          <w:sz w:val="28"/>
          <w:szCs w:val="28"/>
        </w:rPr>
        <w:lastRenderedPageBreak/>
        <w:t xml:space="preserve">It was stated that current fees will be consolidated and removed from where they are now.  </w:t>
      </w:r>
    </w:p>
    <w:p w14:paraId="5BA5E4BF" w14:textId="77777777" w:rsidR="005B1160" w:rsidRDefault="005B1160" w:rsidP="001163BA">
      <w:pPr>
        <w:pStyle w:val="NoSpacing"/>
        <w:rPr>
          <w:sz w:val="28"/>
          <w:szCs w:val="28"/>
        </w:rPr>
      </w:pPr>
    </w:p>
    <w:p w14:paraId="04C25FAA" w14:textId="54ACDE40" w:rsidR="003A1F38" w:rsidRDefault="003A1F38" w:rsidP="001163BA">
      <w:pPr>
        <w:pStyle w:val="NoSpacing"/>
        <w:rPr>
          <w:sz w:val="28"/>
          <w:szCs w:val="28"/>
        </w:rPr>
      </w:pPr>
      <w:r w:rsidRPr="00DB27C4">
        <w:rPr>
          <w:b/>
          <w:bCs/>
          <w:sz w:val="28"/>
          <w:szCs w:val="28"/>
        </w:rPr>
        <w:t>Section 3C</w:t>
      </w:r>
      <w:r>
        <w:rPr>
          <w:sz w:val="28"/>
          <w:szCs w:val="28"/>
        </w:rPr>
        <w:t xml:space="preserve"> was mentioned</w:t>
      </w:r>
      <w:r w:rsidR="00DB27C4">
        <w:rPr>
          <w:sz w:val="28"/>
          <w:szCs w:val="28"/>
        </w:rPr>
        <w:t xml:space="preserve"> regarding </w:t>
      </w:r>
      <w:r w:rsidR="008E7B2A">
        <w:rPr>
          <w:sz w:val="28"/>
          <w:szCs w:val="28"/>
        </w:rPr>
        <w:t>the no fee statement</w:t>
      </w:r>
      <w:r>
        <w:rPr>
          <w:sz w:val="28"/>
          <w:szCs w:val="28"/>
        </w:rPr>
        <w:t xml:space="preserve">.  </w:t>
      </w:r>
      <w:r w:rsidR="008E7B2A">
        <w:rPr>
          <w:sz w:val="28"/>
          <w:szCs w:val="28"/>
        </w:rPr>
        <w:t xml:space="preserve">Members agreed </w:t>
      </w:r>
      <w:r>
        <w:rPr>
          <w:sz w:val="28"/>
          <w:szCs w:val="28"/>
        </w:rPr>
        <w:t xml:space="preserve">that </w:t>
      </w:r>
      <w:r w:rsidR="00C87FC9">
        <w:rPr>
          <w:sz w:val="28"/>
          <w:szCs w:val="28"/>
        </w:rPr>
        <w:t>if</w:t>
      </w:r>
      <w:r>
        <w:rPr>
          <w:sz w:val="28"/>
          <w:szCs w:val="28"/>
        </w:rPr>
        <w:t xml:space="preserve"> the fee is </w:t>
      </w:r>
      <w:r w:rsidR="00A4197A">
        <w:rPr>
          <w:sz w:val="28"/>
          <w:szCs w:val="28"/>
        </w:rPr>
        <w:t xml:space="preserve">listed </w:t>
      </w:r>
      <w:r>
        <w:rPr>
          <w:sz w:val="28"/>
          <w:szCs w:val="28"/>
        </w:rPr>
        <w:t xml:space="preserve">in the ordinances the town is still covered </w:t>
      </w:r>
      <w:r w:rsidR="00C87FC9">
        <w:rPr>
          <w:sz w:val="28"/>
          <w:szCs w:val="28"/>
        </w:rPr>
        <w:t xml:space="preserve">in the event </w:t>
      </w:r>
      <w:r>
        <w:rPr>
          <w:sz w:val="28"/>
          <w:szCs w:val="28"/>
        </w:rPr>
        <w:t xml:space="preserve">the fee </w:t>
      </w:r>
      <w:r w:rsidR="0082470C">
        <w:rPr>
          <w:sz w:val="28"/>
          <w:szCs w:val="28"/>
        </w:rPr>
        <w:t>is</w:t>
      </w:r>
      <w:r w:rsidR="00C87FC9">
        <w:rPr>
          <w:sz w:val="28"/>
          <w:szCs w:val="28"/>
        </w:rPr>
        <w:t xml:space="preserve"> </w:t>
      </w:r>
      <w:r>
        <w:rPr>
          <w:sz w:val="28"/>
          <w:szCs w:val="28"/>
        </w:rPr>
        <w:t>mistakenly forgotten.</w:t>
      </w:r>
      <w:r w:rsidR="00A4197A">
        <w:rPr>
          <w:sz w:val="28"/>
          <w:szCs w:val="28"/>
        </w:rPr>
        <w:t xml:space="preserve">  </w:t>
      </w:r>
    </w:p>
    <w:p w14:paraId="2FA8D162" w14:textId="7A7572C4" w:rsidR="003A1F38" w:rsidRDefault="003A1F38" w:rsidP="001163BA">
      <w:pPr>
        <w:pStyle w:val="NoSpacing"/>
        <w:rPr>
          <w:sz w:val="28"/>
          <w:szCs w:val="28"/>
        </w:rPr>
      </w:pPr>
    </w:p>
    <w:p w14:paraId="06C0C510" w14:textId="02723B3B" w:rsidR="003A1F38" w:rsidRPr="007633C3" w:rsidRDefault="00CC7DDB" w:rsidP="001163BA">
      <w:pPr>
        <w:pStyle w:val="NoSpacing"/>
        <w:rPr>
          <w:sz w:val="28"/>
          <w:szCs w:val="28"/>
        </w:rPr>
      </w:pPr>
      <w:r w:rsidRPr="00E77910">
        <w:rPr>
          <w:b/>
          <w:bCs/>
          <w:sz w:val="28"/>
          <w:szCs w:val="28"/>
        </w:rPr>
        <w:t xml:space="preserve">The </w:t>
      </w:r>
      <w:r w:rsidR="003A1F38" w:rsidRPr="00E77910">
        <w:rPr>
          <w:b/>
          <w:bCs/>
          <w:sz w:val="28"/>
          <w:szCs w:val="28"/>
        </w:rPr>
        <w:t>Lot Split</w:t>
      </w:r>
      <w:r>
        <w:rPr>
          <w:sz w:val="28"/>
          <w:szCs w:val="28"/>
        </w:rPr>
        <w:t xml:space="preserve"> fee</w:t>
      </w:r>
      <w:r w:rsidR="003A1F38">
        <w:rPr>
          <w:sz w:val="28"/>
          <w:szCs w:val="28"/>
        </w:rPr>
        <w:t xml:space="preserve"> has been moved from page 3 to another section. </w:t>
      </w:r>
      <w:r>
        <w:rPr>
          <w:sz w:val="28"/>
          <w:szCs w:val="28"/>
        </w:rPr>
        <w:t>Members could not find the new location</w:t>
      </w:r>
      <w:r w:rsidR="00E77910">
        <w:rPr>
          <w:sz w:val="28"/>
          <w:szCs w:val="28"/>
        </w:rPr>
        <w:t xml:space="preserve"> or the fee</w:t>
      </w:r>
      <w:r>
        <w:rPr>
          <w:sz w:val="28"/>
          <w:szCs w:val="28"/>
        </w:rPr>
        <w:t xml:space="preserve">.  Kris </w:t>
      </w:r>
      <w:r w:rsidR="00E77910">
        <w:rPr>
          <w:sz w:val="28"/>
          <w:szCs w:val="28"/>
        </w:rPr>
        <w:t>looked online and found</w:t>
      </w:r>
      <w:r w:rsidR="002542EC">
        <w:rPr>
          <w:sz w:val="28"/>
          <w:szCs w:val="28"/>
        </w:rPr>
        <w:t xml:space="preserve"> the</w:t>
      </w:r>
      <w:r>
        <w:rPr>
          <w:sz w:val="28"/>
          <w:szCs w:val="28"/>
        </w:rPr>
        <w:t xml:space="preserve"> </w:t>
      </w:r>
      <w:r w:rsidR="002542EC" w:rsidRPr="002542EC">
        <w:rPr>
          <w:i/>
          <w:iCs/>
          <w:sz w:val="28"/>
          <w:szCs w:val="28"/>
        </w:rPr>
        <w:t>L</w:t>
      </w:r>
      <w:r w:rsidRPr="002542EC">
        <w:rPr>
          <w:i/>
          <w:iCs/>
          <w:sz w:val="28"/>
          <w:szCs w:val="28"/>
        </w:rPr>
        <w:t xml:space="preserve">ot </w:t>
      </w:r>
      <w:r w:rsidR="002542EC" w:rsidRPr="002542EC">
        <w:rPr>
          <w:i/>
          <w:iCs/>
          <w:sz w:val="28"/>
          <w:szCs w:val="28"/>
        </w:rPr>
        <w:t>L</w:t>
      </w:r>
      <w:r w:rsidRPr="002542EC">
        <w:rPr>
          <w:i/>
          <w:iCs/>
          <w:sz w:val="28"/>
          <w:szCs w:val="28"/>
        </w:rPr>
        <w:t xml:space="preserve">ine </w:t>
      </w:r>
      <w:r w:rsidR="002542EC" w:rsidRPr="002542EC">
        <w:rPr>
          <w:i/>
          <w:iCs/>
          <w:sz w:val="28"/>
          <w:szCs w:val="28"/>
        </w:rPr>
        <w:t>A</w:t>
      </w:r>
      <w:r w:rsidRPr="002542EC">
        <w:rPr>
          <w:i/>
          <w:iCs/>
          <w:sz w:val="28"/>
          <w:szCs w:val="28"/>
        </w:rPr>
        <w:t xml:space="preserve">djustment </w:t>
      </w:r>
      <w:r w:rsidR="002542EC">
        <w:rPr>
          <w:sz w:val="28"/>
          <w:szCs w:val="28"/>
        </w:rPr>
        <w:t>with</w:t>
      </w:r>
      <w:r w:rsidR="00E25C03">
        <w:rPr>
          <w:sz w:val="28"/>
          <w:szCs w:val="28"/>
        </w:rPr>
        <w:t xml:space="preserve"> the </w:t>
      </w:r>
      <w:r>
        <w:rPr>
          <w:sz w:val="28"/>
          <w:szCs w:val="28"/>
        </w:rPr>
        <w:t xml:space="preserve">fee </w:t>
      </w:r>
      <w:r w:rsidR="002542EC">
        <w:rPr>
          <w:sz w:val="28"/>
          <w:szCs w:val="28"/>
        </w:rPr>
        <w:t>of</w:t>
      </w:r>
      <w:r>
        <w:rPr>
          <w:sz w:val="28"/>
          <w:szCs w:val="28"/>
        </w:rPr>
        <w:t xml:space="preserve"> $200.  It is not listed as Lot Split.  </w:t>
      </w:r>
      <w:r w:rsidR="00E25C03">
        <w:rPr>
          <w:sz w:val="28"/>
          <w:szCs w:val="28"/>
        </w:rPr>
        <w:t>Members questioned if</w:t>
      </w:r>
      <w:r>
        <w:rPr>
          <w:sz w:val="28"/>
          <w:szCs w:val="28"/>
        </w:rPr>
        <w:t xml:space="preserve"> there </w:t>
      </w:r>
      <w:r w:rsidR="00E25C03">
        <w:rPr>
          <w:sz w:val="28"/>
          <w:szCs w:val="28"/>
        </w:rPr>
        <w:t xml:space="preserve">is </w:t>
      </w:r>
      <w:r>
        <w:rPr>
          <w:sz w:val="28"/>
          <w:szCs w:val="28"/>
        </w:rPr>
        <w:t>a difference</w:t>
      </w:r>
      <w:r w:rsidR="00AB30CA">
        <w:rPr>
          <w:sz w:val="28"/>
          <w:szCs w:val="28"/>
        </w:rPr>
        <w:t>.</w:t>
      </w:r>
      <w:r w:rsidR="00DB27C4">
        <w:rPr>
          <w:sz w:val="28"/>
          <w:szCs w:val="28"/>
        </w:rPr>
        <w:t xml:space="preserve">  There remains a question on this.</w:t>
      </w:r>
    </w:p>
    <w:p w14:paraId="79C88CEE" w14:textId="0E898F63" w:rsidR="007633C3" w:rsidRDefault="007633C3" w:rsidP="001163BA">
      <w:pPr>
        <w:pStyle w:val="NoSpacing"/>
        <w:rPr>
          <w:b/>
          <w:bCs/>
          <w:sz w:val="28"/>
          <w:szCs w:val="28"/>
        </w:rPr>
      </w:pPr>
    </w:p>
    <w:p w14:paraId="648AFA70" w14:textId="343251B4" w:rsidR="00CC7DDB" w:rsidRDefault="00546BD0" w:rsidP="001163BA">
      <w:pPr>
        <w:pStyle w:val="NoSpacing"/>
        <w:rPr>
          <w:sz w:val="28"/>
          <w:szCs w:val="28"/>
        </w:rPr>
      </w:pPr>
      <w:r w:rsidRPr="00546BD0">
        <w:rPr>
          <w:b/>
          <w:bCs/>
          <w:sz w:val="28"/>
          <w:szCs w:val="28"/>
        </w:rPr>
        <w:t>Section 10</w:t>
      </w:r>
      <w:r>
        <w:rPr>
          <w:sz w:val="28"/>
          <w:szCs w:val="28"/>
        </w:rPr>
        <w:t xml:space="preserve"> mentions</w:t>
      </w:r>
      <w:r w:rsidR="00CC7DDB">
        <w:rPr>
          <w:sz w:val="28"/>
          <w:szCs w:val="28"/>
        </w:rPr>
        <w:t xml:space="preserve"> </w:t>
      </w:r>
      <w:r>
        <w:rPr>
          <w:sz w:val="28"/>
          <w:szCs w:val="28"/>
        </w:rPr>
        <w:t>i</w:t>
      </w:r>
      <w:r w:rsidR="00CC7DDB">
        <w:rPr>
          <w:sz w:val="28"/>
          <w:szCs w:val="28"/>
        </w:rPr>
        <w:t xml:space="preserve">ndividuals may not prepay impact fees.  </w:t>
      </w:r>
      <w:r w:rsidR="00C53E5C">
        <w:rPr>
          <w:sz w:val="28"/>
          <w:szCs w:val="28"/>
        </w:rPr>
        <w:t xml:space="preserve">The fees are paid when they submit the </w:t>
      </w:r>
      <w:r w:rsidR="00E25C03">
        <w:rPr>
          <w:sz w:val="28"/>
          <w:szCs w:val="28"/>
        </w:rPr>
        <w:t>c</w:t>
      </w:r>
      <w:r w:rsidR="00C53E5C">
        <w:rPr>
          <w:sz w:val="28"/>
          <w:szCs w:val="28"/>
        </w:rPr>
        <w:t xml:space="preserve">learance </w:t>
      </w:r>
      <w:r w:rsidR="00E25C03">
        <w:rPr>
          <w:sz w:val="28"/>
          <w:szCs w:val="28"/>
        </w:rPr>
        <w:t>f</w:t>
      </w:r>
      <w:r w:rsidR="00C53E5C">
        <w:rPr>
          <w:sz w:val="28"/>
          <w:szCs w:val="28"/>
        </w:rPr>
        <w:t xml:space="preserve">orm at planning and zoning, which would be considered prepaying.  It should not be considered a prepay if they are applying for a building permit.  </w:t>
      </w:r>
      <w:r w:rsidR="00E25C03">
        <w:rPr>
          <w:sz w:val="28"/>
          <w:szCs w:val="28"/>
        </w:rPr>
        <w:t>Members agreed t</w:t>
      </w:r>
      <w:r w:rsidR="00C53E5C">
        <w:rPr>
          <w:sz w:val="28"/>
          <w:szCs w:val="28"/>
        </w:rPr>
        <w:t xml:space="preserve">here should be a time limit to </w:t>
      </w:r>
      <w:r w:rsidR="00E25C03">
        <w:rPr>
          <w:sz w:val="28"/>
          <w:szCs w:val="28"/>
        </w:rPr>
        <w:t>begin</w:t>
      </w:r>
      <w:r w:rsidR="00C53E5C">
        <w:rPr>
          <w:sz w:val="28"/>
          <w:szCs w:val="28"/>
        </w:rPr>
        <w:t xml:space="preserve"> building if the property owner pays the impact fees. If an individual has a water hook up, they should be paying a monthly water bill, even if it is not in use.  This section needs rewording </w:t>
      </w:r>
      <w:r w:rsidR="000B11A2">
        <w:rPr>
          <w:sz w:val="28"/>
          <w:szCs w:val="28"/>
        </w:rPr>
        <w:t>for clarification.</w:t>
      </w:r>
    </w:p>
    <w:p w14:paraId="44504AC9" w14:textId="5751ECFD" w:rsidR="00C53E5C" w:rsidRDefault="00C53E5C" w:rsidP="001163BA">
      <w:pPr>
        <w:pStyle w:val="NoSpacing"/>
        <w:rPr>
          <w:sz w:val="28"/>
          <w:szCs w:val="28"/>
        </w:rPr>
      </w:pPr>
    </w:p>
    <w:p w14:paraId="6979374E" w14:textId="385EE79A" w:rsidR="00C53E5C" w:rsidRDefault="00C53E5C" w:rsidP="001163BA">
      <w:pPr>
        <w:pStyle w:val="NoSpacing"/>
        <w:rPr>
          <w:sz w:val="28"/>
          <w:szCs w:val="28"/>
        </w:rPr>
      </w:pPr>
      <w:r w:rsidRPr="000B11A2">
        <w:rPr>
          <w:b/>
          <w:bCs/>
          <w:sz w:val="28"/>
          <w:szCs w:val="28"/>
        </w:rPr>
        <w:t>Section 13</w:t>
      </w:r>
      <w:r w:rsidR="000B11A2" w:rsidRPr="000B11A2">
        <w:rPr>
          <w:b/>
          <w:bCs/>
          <w:sz w:val="28"/>
          <w:szCs w:val="28"/>
        </w:rPr>
        <w:t>, Page 12</w:t>
      </w:r>
      <w:r>
        <w:rPr>
          <w:sz w:val="28"/>
          <w:szCs w:val="28"/>
        </w:rPr>
        <w:t xml:space="preserve"> states an individual must come to </w:t>
      </w:r>
      <w:r w:rsidR="000E1A69">
        <w:rPr>
          <w:sz w:val="28"/>
          <w:szCs w:val="28"/>
        </w:rPr>
        <w:t>P</w:t>
      </w:r>
      <w:r>
        <w:rPr>
          <w:sz w:val="28"/>
          <w:szCs w:val="28"/>
        </w:rPr>
        <w:t xml:space="preserve">lanning </w:t>
      </w:r>
      <w:r w:rsidR="000E1A69">
        <w:rPr>
          <w:sz w:val="28"/>
          <w:szCs w:val="28"/>
        </w:rPr>
        <w:t>and</w:t>
      </w:r>
      <w:r>
        <w:rPr>
          <w:sz w:val="28"/>
          <w:szCs w:val="28"/>
        </w:rPr>
        <w:t xml:space="preserve"> </w:t>
      </w:r>
      <w:r w:rsidR="000E1A69">
        <w:rPr>
          <w:sz w:val="28"/>
          <w:szCs w:val="28"/>
        </w:rPr>
        <w:t>Z</w:t>
      </w:r>
      <w:r>
        <w:rPr>
          <w:sz w:val="28"/>
          <w:szCs w:val="28"/>
        </w:rPr>
        <w:t xml:space="preserve">oning to get a water hook up.  Members agreed that that is the responsibility of </w:t>
      </w:r>
      <w:r w:rsidR="00A93B6D">
        <w:rPr>
          <w:sz w:val="28"/>
          <w:szCs w:val="28"/>
        </w:rPr>
        <w:t>the Town</w:t>
      </w:r>
      <w:r>
        <w:rPr>
          <w:sz w:val="28"/>
          <w:szCs w:val="28"/>
        </w:rPr>
        <w:t xml:space="preserve"> </w:t>
      </w:r>
      <w:r w:rsidR="00161537">
        <w:rPr>
          <w:sz w:val="28"/>
          <w:szCs w:val="28"/>
        </w:rPr>
        <w:t>C</w:t>
      </w:r>
      <w:r>
        <w:rPr>
          <w:sz w:val="28"/>
          <w:szCs w:val="28"/>
        </w:rPr>
        <w:t xml:space="preserve">ouncil or the water board. </w:t>
      </w:r>
    </w:p>
    <w:p w14:paraId="710A2BAD" w14:textId="2E3A8502" w:rsidR="00CC7DDB" w:rsidRDefault="00CC7DDB" w:rsidP="001163BA">
      <w:pPr>
        <w:pStyle w:val="NoSpacing"/>
        <w:rPr>
          <w:sz w:val="28"/>
          <w:szCs w:val="28"/>
        </w:rPr>
      </w:pPr>
    </w:p>
    <w:p w14:paraId="160D6CA1" w14:textId="1998D218" w:rsidR="00CC7DDB" w:rsidRDefault="00CC7DDB" w:rsidP="001163BA">
      <w:pPr>
        <w:pStyle w:val="NoSpacing"/>
        <w:rPr>
          <w:sz w:val="28"/>
          <w:szCs w:val="28"/>
        </w:rPr>
      </w:pPr>
      <w:r>
        <w:rPr>
          <w:sz w:val="28"/>
          <w:szCs w:val="28"/>
        </w:rPr>
        <w:t xml:space="preserve">There are no fees listed under </w:t>
      </w:r>
      <w:r w:rsidRPr="000E1A69">
        <w:rPr>
          <w:b/>
          <w:bCs/>
          <w:sz w:val="28"/>
          <w:szCs w:val="28"/>
        </w:rPr>
        <w:t>Regular Meetings, Section 1-6-4</w:t>
      </w:r>
      <w:r>
        <w:rPr>
          <w:sz w:val="28"/>
          <w:szCs w:val="28"/>
        </w:rPr>
        <w:t>, but P</w:t>
      </w:r>
      <w:r w:rsidR="000E1A69">
        <w:rPr>
          <w:sz w:val="28"/>
          <w:szCs w:val="28"/>
        </w:rPr>
        <w:t xml:space="preserve"> </w:t>
      </w:r>
      <w:r>
        <w:rPr>
          <w:sz w:val="28"/>
          <w:szCs w:val="28"/>
        </w:rPr>
        <w:t>&amp;</w:t>
      </w:r>
      <w:r w:rsidR="000E1A69">
        <w:rPr>
          <w:sz w:val="28"/>
          <w:szCs w:val="28"/>
        </w:rPr>
        <w:t xml:space="preserve"> </w:t>
      </w:r>
      <w:r>
        <w:rPr>
          <w:sz w:val="28"/>
          <w:szCs w:val="28"/>
        </w:rPr>
        <w:t xml:space="preserve">Z has always charged a fee for extra meetings.  </w:t>
      </w:r>
    </w:p>
    <w:p w14:paraId="3F9A7282" w14:textId="2327BF4B" w:rsidR="00CC7DDB" w:rsidRDefault="00CC7DDB" w:rsidP="001163BA">
      <w:pPr>
        <w:pStyle w:val="NoSpacing"/>
        <w:rPr>
          <w:sz w:val="28"/>
          <w:szCs w:val="28"/>
        </w:rPr>
      </w:pPr>
    </w:p>
    <w:p w14:paraId="46E26076" w14:textId="7277DF0D" w:rsidR="00CC7DDB" w:rsidRDefault="00892498" w:rsidP="001163BA">
      <w:pPr>
        <w:pStyle w:val="NoSpacing"/>
        <w:rPr>
          <w:sz w:val="28"/>
          <w:szCs w:val="28"/>
        </w:rPr>
      </w:pPr>
      <w:r w:rsidRPr="000E1A69">
        <w:rPr>
          <w:b/>
          <w:bCs/>
          <w:sz w:val="28"/>
          <w:szCs w:val="28"/>
        </w:rPr>
        <w:t>Section 30</w:t>
      </w:r>
      <w:r w:rsidR="000E1A69" w:rsidRPr="000E1A69">
        <w:rPr>
          <w:b/>
          <w:bCs/>
          <w:sz w:val="28"/>
          <w:szCs w:val="28"/>
        </w:rPr>
        <w:t>,</w:t>
      </w:r>
      <w:r w:rsidRPr="000E1A69">
        <w:rPr>
          <w:b/>
          <w:bCs/>
          <w:sz w:val="28"/>
          <w:szCs w:val="28"/>
        </w:rPr>
        <w:t xml:space="preserve"> Amendment </w:t>
      </w:r>
      <w:r w:rsidR="002B20AE">
        <w:rPr>
          <w:b/>
          <w:bCs/>
          <w:sz w:val="28"/>
          <w:szCs w:val="28"/>
        </w:rPr>
        <w:t>12.4.1</w:t>
      </w:r>
      <w:r w:rsidR="000E1A69">
        <w:rPr>
          <w:sz w:val="28"/>
          <w:szCs w:val="28"/>
        </w:rPr>
        <w:t xml:space="preserve"> </w:t>
      </w:r>
      <w:r>
        <w:rPr>
          <w:sz w:val="28"/>
          <w:szCs w:val="28"/>
        </w:rPr>
        <w:t>refers to an application for a manufactured home that we currently don’t have.</w:t>
      </w:r>
      <w:r w:rsidR="0010106D">
        <w:rPr>
          <w:sz w:val="28"/>
          <w:szCs w:val="28"/>
        </w:rPr>
        <w:t xml:space="preserve">  This is a matter that needs to be addressed.</w:t>
      </w:r>
    </w:p>
    <w:p w14:paraId="0F0F89EF" w14:textId="622B46D4" w:rsidR="00892498" w:rsidRDefault="00892498" w:rsidP="001163BA">
      <w:pPr>
        <w:pStyle w:val="NoSpacing"/>
        <w:rPr>
          <w:sz w:val="28"/>
          <w:szCs w:val="28"/>
        </w:rPr>
      </w:pPr>
    </w:p>
    <w:p w14:paraId="31491BEB" w14:textId="088B87A6" w:rsidR="00892498" w:rsidRDefault="00892498" w:rsidP="001163BA">
      <w:pPr>
        <w:pStyle w:val="NoSpacing"/>
        <w:rPr>
          <w:sz w:val="28"/>
          <w:szCs w:val="28"/>
        </w:rPr>
      </w:pPr>
      <w:r w:rsidRPr="00D07141">
        <w:rPr>
          <w:b/>
          <w:bCs/>
          <w:sz w:val="28"/>
          <w:szCs w:val="28"/>
        </w:rPr>
        <w:t>Section 17</w:t>
      </w:r>
      <w:r w:rsidR="002D3CA9">
        <w:rPr>
          <w:b/>
          <w:bCs/>
          <w:sz w:val="28"/>
          <w:szCs w:val="28"/>
        </w:rPr>
        <w:t>, Amendment 10.9.2</w:t>
      </w:r>
      <w:r w:rsidR="00C65473">
        <w:rPr>
          <w:b/>
          <w:bCs/>
          <w:sz w:val="28"/>
          <w:szCs w:val="28"/>
        </w:rPr>
        <w:t xml:space="preserve"> </w:t>
      </w:r>
      <w:r>
        <w:rPr>
          <w:sz w:val="28"/>
          <w:szCs w:val="28"/>
        </w:rPr>
        <w:t xml:space="preserve">mentions an application we don’t currently have.  </w:t>
      </w:r>
      <w:r w:rsidRPr="00910CAC">
        <w:rPr>
          <w:b/>
          <w:bCs/>
          <w:sz w:val="28"/>
          <w:szCs w:val="28"/>
        </w:rPr>
        <w:t>10</w:t>
      </w:r>
      <w:r w:rsidR="00C65473" w:rsidRPr="00910CAC">
        <w:rPr>
          <w:b/>
          <w:bCs/>
          <w:sz w:val="28"/>
          <w:szCs w:val="28"/>
        </w:rPr>
        <w:t>.9.2</w:t>
      </w:r>
      <w:r w:rsidR="00C65473">
        <w:rPr>
          <w:sz w:val="28"/>
          <w:szCs w:val="28"/>
        </w:rPr>
        <w:t xml:space="preserve"> </w:t>
      </w:r>
      <w:r>
        <w:rPr>
          <w:sz w:val="28"/>
          <w:szCs w:val="28"/>
        </w:rPr>
        <w:t xml:space="preserve">states that </w:t>
      </w:r>
      <w:r w:rsidR="00C65473">
        <w:rPr>
          <w:sz w:val="28"/>
          <w:szCs w:val="28"/>
        </w:rPr>
        <w:t>P</w:t>
      </w:r>
      <w:r>
        <w:rPr>
          <w:sz w:val="28"/>
          <w:szCs w:val="28"/>
        </w:rPr>
        <w:t xml:space="preserve">lanning and </w:t>
      </w:r>
      <w:r w:rsidR="00C65473">
        <w:rPr>
          <w:sz w:val="28"/>
          <w:szCs w:val="28"/>
        </w:rPr>
        <w:t>Z</w:t>
      </w:r>
      <w:r>
        <w:rPr>
          <w:sz w:val="28"/>
          <w:szCs w:val="28"/>
        </w:rPr>
        <w:t xml:space="preserve">oning will provide an application for conditional use. </w:t>
      </w:r>
      <w:r w:rsidR="00CF7B80">
        <w:rPr>
          <w:sz w:val="28"/>
          <w:szCs w:val="28"/>
        </w:rPr>
        <w:t>T</w:t>
      </w:r>
      <w:r w:rsidR="00C65473">
        <w:rPr>
          <w:sz w:val="28"/>
          <w:szCs w:val="28"/>
        </w:rPr>
        <w:t>he question was asked if we have it, where is it?  No one could answer that question.</w:t>
      </w:r>
      <w:r w:rsidR="00CF7B80">
        <w:rPr>
          <w:sz w:val="28"/>
          <w:szCs w:val="28"/>
        </w:rPr>
        <w:t xml:space="preserve">  Duane asked Nellie to look up conditional permits online that we can adapt as a draft for us to use.</w:t>
      </w:r>
    </w:p>
    <w:p w14:paraId="0FD45B67" w14:textId="60C3394F" w:rsidR="00CF7B80" w:rsidRDefault="00CF7B80" w:rsidP="001163BA">
      <w:pPr>
        <w:pStyle w:val="NoSpacing"/>
        <w:rPr>
          <w:sz w:val="28"/>
          <w:szCs w:val="28"/>
        </w:rPr>
      </w:pPr>
    </w:p>
    <w:p w14:paraId="3C7A830F" w14:textId="6FAC8BD5" w:rsidR="00CF7B80" w:rsidRDefault="00CF7B80" w:rsidP="001163BA">
      <w:pPr>
        <w:pStyle w:val="NoSpacing"/>
        <w:rPr>
          <w:sz w:val="28"/>
          <w:szCs w:val="28"/>
        </w:rPr>
      </w:pPr>
      <w:r w:rsidRPr="000B6DCE">
        <w:rPr>
          <w:b/>
          <w:bCs/>
          <w:sz w:val="28"/>
          <w:szCs w:val="28"/>
        </w:rPr>
        <w:lastRenderedPageBreak/>
        <w:t>Section 18A</w:t>
      </w:r>
      <w:r w:rsidR="00F061F3" w:rsidRPr="000B6DCE">
        <w:rPr>
          <w:b/>
          <w:bCs/>
          <w:sz w:val="28"/>
          <w:szCs w:val="28"/>
        </w:rPr>
        <w:t>, Amendment 11.4.1</w:t>
      </w:r>
      <w:r w:rsidR="00F061F3">
        <w:rPr>
          <w:sz w:val="28"/>
          <w:szCs w:val="28"/>
        </w:rPr>
        <w:t xml:space="preserve"> </w:t>
      </w:r>
      <w:r w:rsidR="005E671D">
        <w:rPr>
          <w:sz w:val="28"/>
          <w:szCs w:val="28"/>
        </w:rPr>
        <w:t>states</w:t>
      </w:r>
      <w:r w:rsidR="002B7154">
        <w:rPr>
          <w:sz w:val="28"/>
          <w:szCs w:val="28"/>
        </w:rPr>
        <w:t xml:space="preserve"> that a subdivider will bring in a proposed subdivision</w:t>
      </w:r>
      <w:r w:rsidR="00FD3CE4">
        <w:rPr>
          <w:sz w:val="28"/>
          <w:szCs w:val="28"/>
        </w:rPr>
        <w:t xml:space="preserve"> form.  Members agreed that i</w:t>
      </w:r>
      <w:r w:rsidR="00910CAC">
        <w:rPr>
          <w:sz w:val="28"/>
          <w:szCs w:val="28"/>
        </w:rPr>
        <w:t>t</w:t>
      </w:r>
      <w:r w:rsidR="00FD3CE4">
        <w:rPr>
          <w:sz w:val="28"/>
          <w:szCs w:val="28"/>
        </w:rPr>
        <w:t xml:space="preserve"> should state that the commission needs a </w:t>
      </w:r>
      <w:r w:rsidR="005E671D">
        <w:rPr>
          <w:sz w:val="28"/>
          <w:szCs w:val="28"/>
        </w:rPr>
        <w:t xml:space="preserve">proposed subdivision </w:t>
      </w:r>
      <w:r w:rsidR="00FD3CE4" w:rsidRPr="00910CAC">
        <w:rPr>
          <w:i/>
          <w:iCs/>
          <w:sz w:val="28"/>
          <w:szCs w:val="28"/>
        </w:rPr>
        <w:t>concept</w:t>
      </w:r>
      <w:r w:rsidR="00FD3CE4">
        <w:rPr>
          <w:sz w:val="28"/>
          <w:szCs w:val="28"/>
        </w:rPr>
        <w:t xml:space="preserve"> plan</w:t>
      </w:r>
      <w:r w:rsidR="000B6DCE">
        <w:rPr>
          <w:sz w:val="28"/>
          <w:szCs w:val="28"/>
        </w:rPr>
        <w:t xml:space="preserve"> prior to a preliminary plat map.</w:t>
      </w:r>
    </w:p>
    <w:p w14:paraId="7683CDC4" w14:textId="3979C90C" w:rsidR="00CF7B80" w:rsidRDefault="00CF7B80" w:rsidP="001163BA">
      <w:pPr>
        <w:pStyle w:val="NoSpacing"/>
        <w:rPr>
          <w:sz w:val="28"/>
          <w:szCs w:val="28"/>
        </w:rPr>
      </w:pPr>
    </w:p>
    <w:p w14:paraId="10229A1E" w14:textId="412FEA9E" w:rsidR="00CF7B80" w:rsidRDefault="00CF7B80" w:rsidP="001163BA">
      <w:pPr>
        <w:pStyle w:val="NoSpacing"/>
        <w:rPr>
          <w:sz w:val="28"/>
          <w:szCs w:val="28"/>
        </w:rPr>
      </w:pPr>
      <w:r w:rsidRPr="008D1DE8">
        <w:rPr>
          <w:b/>
          <w:bCs/>
          <w:sz w:val="28"/>
          <w:szCs w:val="28"/>
        </w:rPr>
        <w:t>Section 21</w:t>
      </w:r>
      <w:r w:rsidR="00EA3016" w:rsidRPr="008D1DE8">
        <w:rPr>
          <w:b/>
          <w:bCs/>
          <w:sz w:val="28"/>
          <w:szCs w:val="28"/>
        </w:rPr>
        <w:t xml:space="preserve"> Amendment 12.1.3</w:t>
      </w:r>
      <w:r w:rsidR="002426FE">
        <w:rPr>
          <w:sz w:val="28"/>
          <w:szCs w:val="28"/>
        </w:rPr>
        <w:t xml:space="preserve"> was briefly discussed and determined to be fine as is.</w:t>
      </w:r>
      <w:r>
        <w:rPr>
          <w:sz w:val="28"/>
          <w:szCs w:val="28"/>
        </w:rPr>
        <w:t xml:space="preserve">  </w:t>
      </w:r>
    </w:p>
    <w:p w14:paraId="7EC1F19D" w14:textId="77777777" w:rsidR="00CC3CFB" w:rsidRDefault="00CC3CFB" w:rsidP="001163BA">
      <w:pPr>
        <w:pStyle w:val="NoSpacing"/>
        <w:rPr>
          <w:sz w:val="28"/>
          <w:szCs w:val="28"/>
        </w:rPr>
      </w:pPr>
    </w:p>
    <w:p w14:paraId="660B8BC0" w14:textId="002C4163" w:rsidR="00CC3CFB" w:rsidRDefault="008D1DE8" w:rsidP="001163BA">
      <w:pPr>
        <w:pStyle w:val="NoSpacing"/>
        <w:rPr>
          <w:sz w:val="28"/>
          <w:szCs w:val="28"/>
        </w:rPr>
      </w:pPr>
      <w:r>
        <w:rPr>
          <w:sz w:val="28"/>
          <w:szCs w:val="28"/>
        </w:rPr>
        <w:t>Members asked if the town has</w:t>
      </w:r>
      <w:r w:rsidR="00CC3CFB">
        <w:rPr>
          <w:sz w:val="28"/>
          <w:szCs w:val="28"/>
        </w:rPr>
        <w:t xml:space="preserve"> </w:t>
      </w:r>
      <w:r>
        <w:rPr>
          <w:sz w:val="28"/>
          <w:szCs w:val="28"/>
        </w:rPr>
        <w:t>required documentation</w:t>
      </w:r>
      <w:r w:rsidR="00E279DE">
        <w:rPr>
          <w:sz w:val="28"/>
          <w:szCs w:val="28"/>
        </w:rPr>
        <w:t xml:space="preserve"> in the past</w:t>
      </w:r>
      <w:r w:rsidR="00E67BEC">
        <w:rPr>
          <w:sz w:val="28"/>
          <w:szCs w:val="28"/>
        </w:rPr>
        <w:t xml:space="preserve"> showing approval from an HOA.</w:t>
      </w:r>
      <w:r w:rsidR="0073192D">
        <w:rPr>
          <w:sz w:val="28"/>
          <w:szCs w:val="28"/>
        </w:rPr>
        <w:t xml:space="preserve"> </w:t>
      </w:r>
      <w:r w:rsidR="00E67BEC">
        <w:rPr>
          <w:sz w:val="28"/>
          <w:szCs w:val="28"/>
        </w:rPr>
        <w:t>It was determined that t</w:t>
      </w:r>
      <w:r w:rsidR="0073192D">
        <w:rPr>
          <w:sz w:val="28"/>
          <w:szCs w:val="28"/>
        </w:rPr>
        <w:t>he</w:t>
      </w:r>
      <w:r w:rsidR="00E67BEC">
        <w:rPr>
          <w:sz w:val="28"/>
          <w:szCs w:val="28"/>
        </w:rPr>
        <w:t xml:space="preserve"> builder</w:t>
      </w:r>
      <w:r w:rsidR="00E279DE">
        <w:rPr>
          <w:sz w:val="28"/>
          <w:szCs w:val="28"/>
        </w:rPr>
        <w:t xml:space="preserve"> is</w:t>
      </w:r>
      <w:r w:rsidR="0073192D">
        <w:rPr>
          <w:sz w:val="28"/>
          <w:szCs w:val="28"/>
        </w:rPr>
        <w:t xml:space="preserve"> required to bring a letter of approval from the HOA before they</w:t>
      </w:r>
      <w:r w:rsidR="00E279DE">
        <w:rPr>
          <w:sz w:val="28"/>
          <w:szCs w:val="28"/>
        </w:rPr>
        <w:t xml:space="preserve"> can</w:t>
      </w:r>
      <w:r w:rsidR="0073192D">
        <w:rPr>
          <w:sz w:val="28"/>
          <w:szCs w:val="28"/>
        </w:rPr>
        <w:t xml:space="preserve"> get a permit.</w:t>
      </w:r>
    </w:p>
    <w:p w14:paraId="786A92D0" w14:textId="77777777" w:rsidR="00167F4D" w:rsidRDefault="00167F4D" w:rsidP="001163BA">
      <w:pPr>
        <w:pStyle w:val="NoSpacing"/>
        <w:rPr>
          <w:sz w:val="28"/>
          <w:szCs w:val="28"/>
        </w:rPr>
      </w:pPr>
    </w:p>
    <w:p w14:paraId="1E2FEC8C" w14:textId="64211D92" w:rsidR="008B36C6" w:rsidRDefault="008B36C6" w:rsidP="001163BA">
      <w:pPr>
        <w:pStyle w:val="NoSpacing"/>
        <w:rPr>
          <w:sz w:val="28"/>
          <w:szCs w:val="28"/>
        </w:rPr>
      </w:pPr>
      <w:r w:rsidRPr="001A4380">
        <w:rPr>
          <w:b/>
          <w:bCs/>
          <w:sz w:val="28"/>
          <w:szCs w:val="28"/>
        </w:rPr>
        <w:t>Section 32</w:t>
      </w:r>
      <w:r w:rsidR="00E66748" w:rsidRPr="001A4380">
        <w:rPr>
          <w:b/>
          <w:bCs/>
          <w:sz w:val="28"/>
          <w:szCs w:val="28"/>
        </w:rPr>
        <w:t xml:space="preserve"> Amendment 12.4.3</w:t>
      </w:r>
      <w:r w:rsidR="00E66748">
        <w:rPr>
          <w:sz w:val="28"/>
          <w:szCs w:val="28"/>
        </w:rPr>
        <w:t xml:space="preserve"> </w:t>
      </w:r>
      <w:r w:rsidR="005157AE">
        <w:rPr>
          <w:sz w:val="28"/>
          <w:szCs w:val="28"/>
        </w:rPr>
        <w:t>needs to clarify that</w:t>
      </w:r>
      <w:r w:rsidR="00E66748">
        <w:rPr>
          <w:sz w:val="28"/>
          <w:szCs w:val="28"/>
        </w:rPr>
        <w:t xml:space="preserve"> </w:t>
      </w:r>
      <w:r w:rsidR="00A17BBC">
        <w:rPr>
          <w:sz w:val="28"/>
          <w:szCs w:val="28"/>
        </w:rPr>
        <w:t xml:space="preserve">1/3 acre </w:t>
      </w:r>
      <w:r w:rsidR="00E66748">
        <w:rPr>
          <w:sz w:val="28"/>
          <w:szCs w:val="28"/>
        </w:rPr>
        <w:t xml:space="preserve">lots that have been grandfathered into Laketown.  </w:t>
      </w:r>
      <w:r w:rsidR="00A17BBC">
        <w:rPr>
          <w:sz w:val="28"/>
          <w:szCs w:val="28"/>
        </w:rPr>
        <w:t xml:space="preserve">Members </w:t>
      </w:r>
      <w:r w:rsidR="005157AE">
        <w:rPr>
          <w:sz w:val="28"/>
          <w:szCs w:val="28"/>
        </w:rPr>
        <w:t>also agreed</w:t>
      </w:r>
      <w:r w:rsidR="001A4380">
        <w:rPr>
          <w:sz w:val="28"/>
          <w:szCs w:val="28"/>
        </w:rPr>
        <w:t xml:space="preserve"> that there is a</w:t>
      </w:r>
      <w:r w:rsidR="00E66748">
        <w:rPr>
          <w:sz w:val="28"/>
          <w:szCs w:val="28"/>
        </w:rPr>
        <w:t xml:space="preserve"> square footage</w:t>
      </w:r>
      <w:r w:rsidR="00A17BBC">
        <w:rPr>
          <w:sz w:val="28"/>
          <w:szCs w:val="28"/>
        </w:rPr>
        <w:t xml:space="preserve"> minimum </w:t>
      </w:r>
      <w:r w:rsidR="00A75DAA">
        <w:rPr>
          <w:sz w:val="28"/>
          <w:szCs w:val="28"/>
        </w:rPr>
        <w:t>of</w:t>
      </w:r>
      <w:r w:rsidR="00A17BBC">
        <w:rPr>
          <w:sz w:val="28"/>
          <w:szCs w:val="28"/>
        </w:rPr>
        <w:t xml:space="preserve"> 1,000 sq. feet</w:t>
      </w:r>
      <w:r w:rsidR="00F8024E">
        <w:rPr>
          <w:sz w:val="28"/>
          <w:szCs w:val="28"/>
        </w:rPr>
        <w:t xml:space="preserve">. </w:t>
      </w:r>
    </w:p>
    <w:p w14:paraId="22603CAE" w14:textId="5E4E34E0" w:rsidR="009E3791" w:rsidRDefault="009E3791" w:rsidP="001163BA">
      <w:pPr>
        <w:pStyle w:val="NoSpacing"/>
        <w:rPr>
          <w:sz w:val="28"/>
          <w:szCs w:val="28"/>
        </w:rPr>
      </w:pPr>
      <w:r>
        <w:rPr>
          <w:sz w:val="28"/>
          <w:szCs w:val="28"/>
        </w:rPr>
        <w:t xml:space="preserve"> </w:t>
      </w:r>
    </w:p>
    <w:p w14:paraId="2159CDFA" w14:textId="77777777" w:rsidR="00CC7DDB" w:rsidRPr="00CC7DDB" w:rsidRDefault="00CC7DDB" w:rsidP="001163BA">
      <w:pPr>
        <w:pStyle w:val="NoSpacing"/>
        <w:rPr>
          <w:sz w:val="28"/>
          <w:szCs w:val="28"/>
        </w:rPr>
      </w:pPr>
    </w:p>
    <w:p w14:paraId="1D317DEF" w14:textId="49FA7C8C" w:rsidR="001163BA" w:rsidRPr="008672E9" w:rsidRDefault="001163BA" w:rsidP="001163BA">
      <w:pPr>
        <w:pStyle w:val="NoSpacing"/>
        <w:rPr>
          <w:b/>
          <w:bCs/>
          <w:sz w:val="28"/>
          <w:szCs w:val="28"/>
        </w:rPr>
      </w:pPr>
      <w:r w:rsidRPr="001163BA">
        <w:rPr>
          <w:b/>
          <w:bCs/>
          <w:sz w:val="28"/>
          <w:szCs w:val="28"/>
          <w:u w:val="single"/>
        </w:rPr>
        <w:t>New P&amp;Z Member</w:t>
      </w:r>
      <w:r w:rsidRPr="008672E9">
        <w:rPr>
          <w:b/>
          <w:bCs/>
          <w:sz w:val="28"/>
          <w:szCs w:val="28"/>
        </w:rPr>
        <w:t>:</w:t>
      </w:r>
      <w:r w:rsidR="00A75DAA" w:rsidRPr="008672E9">
        <w:rPr>
          <w:b/>
          <w:bCs/>
          <w:sz w:val="28"/>
          <w:szCs w:val="28"/>
        </w:rPr>
        <w:t xml:space="preserve"> </w:t>
      </w:r>
      <w:r w:rsidR="00A75DAA" w:rsidRPr="00EA3F7E">
        <w:rPr>
          <w:sz w:val="28"/>
          <w:szCs w:val="28"/>
        </w:rPr>
        <w:t>No</w:t>
      </w:r>
      <w:r w:rsidR="008672E9" w:rsidRPr="00EA3F7E">
        <w:rPr>
          <w:sz w:val="28"/>
          <w:szCs w:val="28"/>
        </w:rPr>
        <w:t xml:space="preserve"> one has been called yet.</w:t>
      </w:r>
    </w:p>
    <w:p w14:paraId="71B845B0" w14:textId="77777777" w:rsidR="001163BA" w:rsidRPr="008672E9" w:rsidRDefault="001163BA" w:rsidP="001163BA">
      <w:pPr>
        <w:pStyle w:val="NoSpacing"/>
        <w:rPr>
          <w:b/>
          <w:bCs/>
          <w:sz w:val="28"/>
          <w:szCs w:val="28"/>
        </w:rPr>
      </w:pPr>
    </w:p>
    <w:p w14:paraId="75CD3B81" w14:textId="77777777" w:rsidR="001163BA" w:rsidRPr="005C22E5" w:rsidRDefault="001163BA" w:rsidP="001163BA">
      <w:pPr>
        <w:pStyle w:val="NoSpacing"/>
        <w:rPr>
          <w:b/>
          <w:bCs/>
          <w:sz w:val="28"/>
          <w:szCs w:val="28"/>
          <w:u w:val="single"/>
        </w:rPr>
      </w:pPr>
      <w:r w:rsidRPr="005C22E5">
        <w:rPr>
          <w:b/>
          <w:bCs/>
          <w:sz w:val="28"/>
          <w:szCs w:val="28"/>
          <w:u w:val="single"/>
        </w:rPr>
        <w:t>Around the Room:</w:t>
      </w:r>
    </w:p>
    <w:p w14:paraId="5D70BA53" w14:textId="77777777" w:rsidR="001163BA" w:rsidRDefault="001163BA" w:rsidP="001163BA">
      <w:pPr>
        <w:pStyle w:val="NoSpacing"/>
        <w:rPr>
          <w:sz w:val="28"/>
          <w:szCs w:val="28"/>
        </w:rPr>
      </w:pPr>
      <w:r>
        <w:rPr>
          <w:sz w:val="28"/>
          <w:szCs w:val="28"/>
        </w:rPr>
        <w:t>Nothing more was discussed.</w:t>
      </w:r>
    </w:p>
    <w:p w14:paraId="48A8E2BC" w14:textId="401D1B78" w:rsidR="001163BA" w:rsidRDefault="001163BA" w:rsidP="001163BA">
      <w:pPr>
        <w:pStyle w:val="NoSpacing"/>
        <w:rPr>
          <w:sz w:val="28"/>
          <w:szCs w:val="28"/>
        </w:rPr>
      </w:pPr>
    </w:p>
    <w:p w14:paraId="120F254F" w14:textId="0C858E69" w:rsidR="001163BA" w:rsidRDefault="009D0C52" w:rsidP="001163BA">
      <w:pPr>
        <w:pStyle w:val="NoSpacing"/>
        <w:rPr>
          <w:sz w:val="28"/>
          <w:szCs w:val="28"/>
        </w:rPr>
      </w:pPr>
      <w:r>
        <w:rPr>
          <w:sz w:val="28"/>
          <w:szCs w:val="28"/>
        </w:rPr>
        <w:t>Duane entertained the motion to adjourn.</w:t>
      </w:r>
    </w:p>
    <w:p w14:paraId="7F9142E1" w14:textId="7AB5173A" w:rsidR="00831720" w:rsidRDefault="009D0C52" w:rsidP="009D0C52">
      <w:pPr>
        <w:pStyle w:val="NoSpacing"/>
      </w:pPr>
      <w:r>
        <w:rPr>
          <w:sz w:val="28"/>
          <w:szCs w:val="28"/>
        </w:rPr>
        <w:t>Dennis made the</w:t>
      </w:r>
      <w:r w:rsidR="001163BA">
        <w:rPr>
          <w:sz w:val="28"/>
          <w:szCs w:val="28"/>
        </w:rPr>
        <w:t xml:space="preserve"> motion to adjourn the meeting at </w:t>
      </w:r>
      <w:r>
        <w:rPr>
          <w:sz w:val="28"/>
          <w:szCs w:val="28"/>
        </w:rPr>
        <w:t>8:09 pm.</w:t>
      </w:r>
    </w:p>
    <w:sectPr w:rsidR="00831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BA"/>
    <w:rsid w:val="00060DCA"/>
    <w:rsid w:val="000B11A2"/>
    <w:rsid w:val="000B6DCE"/>
    <w:rsid w:val="000E1A69"/>
    <w:rsid w:val="000E3FD6"/>
    <w:rsid w:val="0010106D"/>
    <w:rsid w:val="001163BA"/>
    <w:rsid w:val="00161537"/>
    <w:rsid w:val="00167F4D"/>
    <w:rsid w:val="001A4380"/>
    <w:rsid w:val="00226868"/>
    <w:rsid w:val="002426FE"/>
    <w:rsid w:val="002542EC"/>
    <w:rsid w:val="002B20AE"/>
    <w:rsid w:val="002B7154"/>
    <w:rsid w:val="002D3CA9"/>
    <w:rsid w:val="003712AC"/>
    <w:rsid w:val="003A1F38"/>
    <w:rsid w:val="005157AE"/>
    <w:rsid w:val="00546BD0"/>
    <w:rsid w:val="0057482F"/>
    <w:rsid w:val="005B1160"/>
    <w:rsid w:val="005B4F0D"/>
    <w:rsid w:val="005E671D"/>
    <w:rsid w:val="00633E30"/>
    <w:rsid w:val="00687E0D"/>
    <w:rsid w:val="00697605"/>
    <w:rsid w:val="0073192D"/>
    <w:rsid w:val="007633C3"/>
    <w:rsid w:val="007A7A09"/>
    <w:rsid w:val="007C1C0F"/>
    <w:rsid w:val="007D13E7"/>
    <w:rsid w:val="0082470C"/>
    <w:rsid w:val="0084709F"/>
    <w:rsid w:val="00852F5F"/>
    <w:rsid w:val="008672E9"/>
    <w:rsid w:val="00892498"/>
    <w:rsid w:val="008B36C6"/>
    <w:rsid w:val="008B6ECC"/>
    <w:rsid w:val="008D1DE8"/>
    <w:rsid w:val="008D2D00"/>
    <w:rsid w:val="008E7B2A"/>
    <w:rsid w:val="00910CAC"/>
    <w:rsid w:val="009C32BC"/>
    <w:rsid w:val="009D0C52"/>
    <w:rsid w:val="009E3791"/>
    <w:rsid w:val="00A17BBC"/>
    <w:rsid w:val="00A4197A"/>
    <w:rsid w:val="00A4728E"/>
    <w:rsid w:val="00A75DAA"/>
    <w:rsid w:val="00A93B6D"/>
    <w:rsid w:val="00AB30CA"/>
    <w:rsid w:val="00BC5C9E"/>
    <w:rsid w:val="00C53E5C"/>
    <w:rsid w:val="00C606D4"/>
    <w:rsid w:val="00C65473"/>
    <w:rsid w:val="00C87FC9"/>
    <w:rsid w:val="00CC3CFB"/>
    <w:rsid w:val="00CC7DDB"/>
    <w:rsid w:val="00CF7B80"/>
    <w:rsid w:val="00D07141"/>
    <w:rsid w:val="00DB27C4"/>
    <w:rsid w:val="00E22B94"/>
    <w:rsid w:val="00E25C03"/>
    <w:rsid w:val="00E279DE"/>
    <w:rsid w:val="00E66748"/>
    <w:rsid w:val="00E67BEC"/>
    <w:rsid w:val="00E77910"/>
    <w:rsid w:val="00EA3016"/>
    <w:rsid w:val="00EA3F7E"/>
    <w:rsid w:val="00ED7617"/>
    <w:rsid w:val="00F00FBD"/>
    <w:rsid w:val="00F061F3"/>
    <w:rsid w:val="00F8024E"/>
    <w:rsid w:val="00FD3CE4"/>
    <w:rsid w:val="00FD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482C9"/>
  <w15:chartTrackingRefBased/>
  <w15:docId w15:val="{D38265F5-C779-4C1E-9171-1A813CEEC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6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Hunter</dc:creator>
  <cp:keywords/>
  <dc:description/>
  <cp:lastModifiedBy>R. Hunter</cp:lastModifiedBy>
  <cp:revision>2</cp:revision>
  <cp:lastPrinted>2023-02-23T04:11:00Z</cp:lastPrinted>
  <dcterms:created xsi:type="dcterms:W3CDTF">2023-02-23T04:13:00Z</dcterms:created>
  <dcterms:modified xsi:type="dcterms:W3CDTF">2023-02-23T04:13:00Z</dcterms:modified>
</cp:coreProperties>
</file>