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116D" w14:textId="77777777" w:rsidR="00A660E4" w:rsidRPr="00FE1203" w:rsidRDefault="00A660E4" w:rsidP="00A660E4">
      <w:pPr>
        <w:spacing w:after="0"/>
        <w:jc w:val="center"/>
        <w:rPr>
          <w:rFonts w:ascii="Arial" w:hAnsi="Arial" w:cs="Arial"/>
          <w:b/>
          <w:sz w:val="28"/>
          <w:szCs w:val="28"/>
        </w:rPr>
      </w:pPr>
      <w:r w:rsidRPr="00FE1203">
        <w:rPr>
          <w:rFonts w:ascii="Arial" w:hAnsi="Arial" w:cs="Arial"/>
          <w:b/>
          <w:sz w:val="28"/>
          <w:szCs w:val="28"/>
        </w:rPr>
        <w:t xml:space="preserve">KANAB CITY PLANNING COMMISSION </w:t>
      </w:r>
    </w:p>
    <w:p w14:paraId="1AA94284" w14:textId="77777777" w:rsidR="00A660E4" w:rsidRPr="00FE1203" w:rsidRDefault="00A660E4" w:rsidP="00A660E4">
      <w:pPr>
        <w:spacing w:after="0"/>
        <w:jc w:val="center"/>
        <w:rPr>
          <w:rFonts w:ascii="Arial" w:hAnsi="Arial" w:cs="Arial"/>
          <w:bCs/>
        </w:rPr>
      </w:pPr>
      <w:r w:rsidRPr="00FE1203">
        <w:rPr>
          <w:rFonts w:ascii="Arial" w:hAnsi="Arial" w:cs="Arial"/>
          <w:bCs/>
        </w:rPr>
        <w:t>26 North 100 East</w:t>
      </w:r>
    </w:p>
    <w:p w14:paraId="6A69731B" w14:textId="77777777" w:rsidR="00A660E4" w:rsidRPr="00FE1203" w:rsidRDefault="00A660E4" w:rsidP="00A660E4">
      <w:pPr>
        <w:spacing w:after="0"/>
        <w:jc w:val="center"/>
        <w:rPr>
          <w:rFonts w:ascii="Arial" w:hAnsi="Arial" w:cs="Arial"/>
          <w:bCs/>
        </w:rPr>
      </w:pPr>
      <w:r w:rsidRPr="00FE1203">
        <w:rPr>
          <w:rFonts w:ascii="Arial" w:hAnsi="Arial" w:cs="Arial"/>
          <w:bCs/>
        </w:rPr>
        <w:t>Kanab, UT 84741</w:t>
      </w:r>
    </w:p>
    <w:p w14:paraId="6A71B2A4" w14:textId="77777777" w:rsidR="00A660E4" w:rsidRPr="00FE1203" w:rsidRDefault="00A660E4" w:rsidP="00A660E4">
      <w:pPr>
        <w:spacing w:after="0"/>
        <w:jc w:val="center"/>
        <w:rPr>
          <w:rFonts w:ascii="Arial" w:hAnsi="Arial" w:cs="Arial"/>
          <w:bCs/>
        </w:rPr>
      </w:pPr>
    </w:p>
    <w:p w14:paraId="26DF23A2" w14:textId="34F829EA" w:rsidR="00A660E4" w:rsidRPr="0011253C" w:rsidRDefault="009518AC" w:rsidP="00A660E4">
      <w:pPr>
        <w:spacing w:after="0"/>
        <w:jc w:val="center"/>
        <w:rPr>
          <w:rFonts w:ascii="Arial" w:hAnsi="Arial" w:cs="Arial"/>
          <w:b/>
        </w:rPr>
      </w:pPr>
      <w:r>
        <w:rPr>
          <w:rFonts w:ascii="Arial" w:hAnsi="Arial" w:cs="Arial"/>
          <w:b/>
        </w:rPr>
        <w:t>March</w:t>
      </w:r>
      <w:r w:rsidR="008B51EE">
        <w:rPr>
          <w:rFonts w:ascii="Arial" w:hAnsi="Arial" w:cs="Arial"/>
          <w:b/>
        </w:rPr>
        <w:t xml:space="preserve"> </w:t>
      </w:r>
      <w:r w:rsidR="00BA1C2E">
        <w:rPr>
          <w:rFonts w:ascii="Arial" w:hAnsi="Arial" w:cs="Arial"/>
          <w:b/>
        </w:rPr>
        <w:t>21</w:t>
      </w:r>
      <w:r w:rsidR="008B51EE">
        <w:rPr>
          <w:rFonts w:ascii="Arial" w:hAnsi="Arial" w:cs="Arial"/>
          <w:b/>
        </w:rPr>
        <w:t>, 2023</w:t>
      </w:r>
    </w:p>
    <w:p w14:paraId="5966C076" w14:textId="77777777" w:rsidR="00A660E4" w:rsidRDefault="00A660E4" w:rsidP="00A660E4">
      <w:pPr>
        <w:spacing w:after="0"/>
        <w:rPr>
          <w:rFonts w:ascii="Arial" w:hAnsi="Arial" w:cs="Arial"/>
          <w:b/>
        </w:rPr>
      </w:pPr>
    </w:p>
    <w:p w14:paraId="55F25B10" w14:textId="6059A1D6" w:rsidR="00A660E4" w:rsidRDefault="00A660E4" w:rsidP="00A660E4">
      <w:pPr>
        <w:spacing w:after="0"/>
        <w:rPr>
          <w:rFonts w:ascii="Arial" w:hAnsi="Arial" w:cs="Arial"/>
          <w:bCs/>
        </w:rPr>
      </w:pPr>
      <w:r w:rsidRPr="00FE1203">
        <w:rPr>
          <w:rFonts w:ascii="Arial" w:hAnsi="Arial" w:cs="Arial"/>
          <w:b/>
        </w:rPr>
        <w:t>NOTICE</w:t>
      </w:r>
      <w:r w:rsidRPr="00FE1203">
        <w:rPr>
          <w:rFonts w:ascii="Arial" w:hAnsi="Arial" w:cs="Arial"/>
          <w:bCs/>
        </w:rPr>
        <w:t xml:space="preserve"> is hereby given that the Kanab Planning Commission will hold its regular Commission Meeting on the</w:t>
      </w:r>
      <w:r w:rsidR="008B51EE">
        <w:rPr>
          <w:rFonts w:ascii="Arial" w:hAnsi="Arial" w:cs="Arial"/>
          <w:bCs/>
        </w:rPr>
        <w:t xml:space="preserve"> </w:t>
      </w:r>
      <w:r w:rsidR="005A26D1">
        <w:rPr>
          <w:rFonts w:ascii="Arial" w:hAnsi="Arial" w:cs="Arial"/>
          <w:bCs/>
        </w:rPr>
        <w:t>21</w:t>
      </w:r>
      <w:r w:rsidR="005A26D1" w:rsidRPr="005A26D1">
        <w:rPr>
          <w:rFonts w:ascii="Arial" w:hAnsi="Arial" w:cs="Arial"/>
          <w:bCs/>
          <w:vertAlign w:val="superscript"/>
        </w:rPr>
        <w:t>st</w:t>
      </w:r>
      <w:r w:rsidR="005A26D1">
        <w:rPr>
          <w:rFonts w:ascii="Arial" w:hAnsi="Arial" w:cs="Arial"/>
          <w:bCs/>
        </w:rPr>
        <w:t xml:space="preserve"> </w:t>
      </w:r>
      <w:r w:rsidR="001F7942">
        <w:rPr>
          <w:rFonts w:ascii="Arial" w:hAnsi="Arial" w:cs="Arial"/>
          <w:bCs/>
        </w:rPr>
        <w:t xml:space="preserve">day of </w:t>
      </w:r>
      <w:r w:rsidR="009518AC">
        <w:rPr>
          <w:rFonts w:ascii="Arial" w:hAnsi="Arial" w:cs="Arial"/>
          <w:bCs/>
        </w:rPr>
        <w:t>March</w:t>
      </w:r>
      <w:r w:rsidR="008B51EE">
        <w:rPr>
          <w:rFonts w:ascii="Arial" w:hAnsi="Arial" w:cs="Arial"/>
          <w:bCs/>
        </w:rPr>
        <w:t xml:space="preserve"> 2023</w:t>
      </w:r>
      <w:r w:rsidR="001F7942">
        <w:rPr>
          <w:rFonts w:ascii="Arial" w:hAnsi="Arial" w:cs="Arial"/>
          <w:bCs/>
        </w:rPr>
        <w:t>,</w:t>
      </w:r>
      <w:r w:rsidRPr="00FE1203">
        <w:rPr>
          <w:rFonts w:ascii="Arial" w:hAnsi="Arial" w:cs="Arial"/>
          <w:bCs/>
        </w:rPr>
        <w:t xml:space="preserve"> in the City Council Chambers at the Kanab City Office located at 26 North 100 E in Kanab.  The Planning Commission meeting will convene at 6:30 PM and the agenda will be as follows:</w:t>
      </w:r>
    </w:p>
    <w:p w14:paraId="4D9C59BE" w14:textId="77777777" w:rsidR="00A660E4" w:rsidRPr="00FE1203" w:rsidRDefault="00A660E4" w:rsidP="00A660E4">
      <w:pPr>
        <w:spacing w:after="0"/>
        <w:rPr>
          <w:rFonts w:ascii="Arial" w:hAnsi="Arial" w:cs="Arial"/>
          <w:bCs/>
        </w:rPr>
      </w:pPr>
    </w:p>
    <w:p w14:paraId="6A79660D" w14:textId="77777777" w:rsidR="009518AC" w:rsidRDefault="009518AC" w:rsidP="00A660E4">
      <w:pPr>
        <w:spacing w:after="0"/>
        <w:ind w:left="1260" w:hanging="1260"/>
        <w:rPr>
          <w:rFonts w:ascii="Arial" w:hAnsi="Arial" w:cs="Arial"/>
          <w:b/>
          <w:bCs/>
          <w:sz w:val="22"/>
          <w:szCs w:val="22"/>
        </w:rPr>
      </w:pPr>
    </w:p>
    <w:p w14:paraId="022B9B34" w14:textId="4E4CE221" w:rsidR="00A660E4" w:rsidRPr="007B70BF" w:rsidRDefault="00A660E4" w:rsidP="00A660E4">
      <w:pPr>
        <w:spacing w:after="0"/>
        <w:ind w:left="1260" w:hanging="1260"/>
        <w:rPr>
          <w:rFonts w:ascii="Arial" w:hAnsi="Arial" w:cs="Arial"/>
          <w:b/>
          <w:bCs/>
          <w:sz w:val="22"/>
          <w:szCs w:val="22"/>
        </w:rPr>
      </w:pPr>
      <w:r w:rsidRPr="007B70BF">
        <w:rPr>
          <w:rFonts w:ascii="Arial" w:hAnsi="Arial" w:cs="Arial"/>
          <w:b/>
          <w:bCs/>
          <w:sz w:val="22"/>
          <w:szCs w:val="22"/>
        </w:rPr>
        <w:t>Agenda Items:</w:t>
      </w:r>
    </w:p>
    <w:p w14:paraId="73ABA263" w14:textId="77777777" w:rsidR="008B51EE" w:rsidRPr="00592D3C" w:rsidRDefault="008B51EE" w:rsidP="009319AE">
      <w:pPr>
        <w:pStyle w:val="ListParagraph"/>
        <w:numPr>
          <w:ilvl w:val="0"/>
          <w:numId w:val="39"/>
        </w:numPr>
        <w:spacing w:after="120"/>
        <w:contextualSpacing w:val="0"/>
        <w:rPr>
          <w:rFonts w:ascii="Arial" w:hAnsi="Arial" w:cs="Arial"/>
          <w:sz w:val="22"/>
          <w:szCs w:val="22"/>
        </w:rPr>
      </w:pPr>
      <w:r w:rsidRPr="00592D3C">
        <w:rPr>
          <w:rFonts w:ascii="Arial" w:hAnsi="Arial" w:cs="Arial"/>
          <w:sz w:val="22"/>
          <w:szCs w:val="22"/>
        </w:rPr>
        <w:t>Call to Order and Roll Call</w:t>
      </w:r>
    </w:p>
    <w:p w14:paraId="1A81944C" w14:textId="0220C7A9" w:rsidR="008B51EE" w:rsidRPr="006B1525" w:rsidRDefault="008B51EE" w:rsidP="009319AE">
      <w:pPr>
        <w:pStyle w:val="ListParagraph"/>
        <w:numPr>
          <w:ilvl w:val="0"/>
          <w:numId w:val="39"/>
        </w:numPr>
        <w:spacing w:after="120"/>
        <w:contextualSpacing w:val="0"/>
        <w:rPr>
          <w:rFonts w:ascii="Arial" w:hAnsi="Arial" w:cs="Arial"/>
          <w:sz w:val="22"/>
          <w:szCs w:val="22"/>
        </w:rPr>
      </w:pPr>
      <w:r w:rsidRPr="006B1525">
        <w:rPr>
          <w:rFonts w:ascii="Arial" w:hAnsi="Arial" w:cs="Arial"/>
          <w:sz w:val="22"/>
          <w:szCs w:val="22"/>
        </w:rPr>
        <w:t>Approval of minutes of previous meeting</w:t>
      </w:r>
    </w:p>
    <w:p w14:paraId="4E5F97B8" w14:textId="48DFA105" w:rsidR="003D161A" w:rsidRPr="003D161A" w:rsidRDefault="008B51EE" w:rsidP="009319AE">
      <w:pPr>
        <w:pStyle w:val="ListParagraph"/>
        <w:numPr>
          <w:ilvl w:val="0"/>
          <w:numId w:val="39"/>
        </w:numPr>
        <w:spacing w:after="120"/>
        <w:contextualSpacing w:val="0"/>
        <w:rPr>
          <w:rFonts w:ascii="Arial" w:hAnsi="Arial" w:cs="Arial"/>
          <w:sz w:val="22"/>
          <w:szCs w:val="22"/>
        </w:rPr>
      </w:pPr>
      <w:r w:rsidRPr="006B1525">
        <w:rPr>
          <w:rFonts w:ascii="Arial" w:hAnsi="Arial" w:cs="Arial"/>
          <w:sz w:val="22"/>
          <w:szCs w:val="22"/>
        </w:rPr>
        <w:t>Public Comment Period – Members of the public are invited to address the Planning Commission.  Participants are asked to keep their comments to 3 minutes and follow rules of civility outlined in Kanab Ordinance 3-601</w:t>
      </w:r>
    </w:p>
    <w:p w14:paraId="38CAD2A2" w14:textId="77777777" w:rsidR="00BA1C2E" w:rsidRPr="003D161A" w:rsidRDefault="00BA1C2E" w:rsidP="00BA1C2E">
      <w:pPr>
        <w:spacing w:after="120"/>
        <w:rPr>
          <w:rFonts w:ascii="Arial" w:hAnsi="Arial" w:cs="Arial"/>
          <w:sz w:val="22"/>
          <w:szCs w:val="22"/>
        </w:rPr>
      </w:pPr>
      <w:r w:rsidRPr="00BA1C2E">
        <w:rPr>
          <w:rFonts w:ascii="Arial" w:hAnsi="Arial" w:cs="Arial"/>
          <w:b/>
          <w:sz w:val="22"/>
          <w:szCs w:val="22"/>
        </w:rPr>
        <w:t>Administrative Decision Items:</w:t>
      </w:r>
    </w:p>
    <w:p w14:paraId="269335E0" w14:textId="30B7EA06" w:rsidR="005A26D1" w:rsidRDefault="005A26D1" w:rsidP="005A26D1">
      <w:pPr>
        <w:pStyle w:val="ListParagraph"/>
        <w:numPr>
          <w:ilvl w:val="0"/>
          <w:numId w:val="42"/>
        </w:numPr>
        <w:spacing w:after="120"/>
        <w:contextualSpacing w:val="0"/>
        <w:rPr>
          <w:rFonts w:ascii="Arial" w:hAnsi="Arial" w:cs="Arial"/>
          <w:bCs/>
          <w:sz w:val="22"/>
          <w:szCs w:val="22"/>
        </w:rPr>
      </w:pPr>
      <w:r>
        <w:rPr>
          <w:rFonts w:ascii="Arial" w:hAnsi="Arial" w:cs="Arial"/>
          <w:bCs/>
          <w:sz w:val="22"/>
          <w:szCs w:val="22"/>
        </w:rPr>
        <w:t>Discuss, Approve, or Deny a Site Plan Review for an addition and renovation to the Kane County Building</w:t>
      </w:r>
      <w:r w:rsidR="00797B05">
        <w:rPr>
          <w:rFonts w:ascii="Arial" w:hAnsi="Arial" w:cs="Arial"/>
          <w:bCs/>
          <w:sz w:val="22"/>
          <w:szCs w:val="22"/>
        </w:rPr>
        <w:t>.</w:t>
      </w:r>
      <w:r>
        <w:rPr>
          <w:rFonts w:ascii="Arial" w:hAnsi="Arial" w:cs="Arial"/>
          <w:bCs/>
          <w:sz w:val="22"/>
          <w:szCs w:val="22"/>
        </w:rPr>
        <w:t xml:space="preserve"> </w:t>
      </w:r>
    </w:p>
    <w:p w14:paraId="7886A22C" w14:textId="6990444E" w:rsidR="005A26D1" w:rsidRDefault="005A26D1" w:rsidP="005A26D1">
      <w:pPr>
        <w:pStyle w:val="ListParagraph"/>
        <w:numPr>
          <w:ilvl w:val="0"/>
          <w:numId w:val="42"/>
        </w:numPr>
        <w:spacing w:after="120"/>
        <w:contextualSpacing w:val="0"/>
        <w:rPr>
          <w:rFonts w:ascii="Arial" w:hAnsi="Arial" w:cs="Arial"/>
          <w:bCs/>
          <w:sz w:val="22"/>
          <w:szCs w:val="22"/>
        </w:rPr>
      </w:pPr>
      <w:r>
        <w:rPr>
          <w:rFonts w:ascii="Arial" w:hAnsi="Arial" w:cs="Arial"/>
          <w:bCs/>
          <w:sz w:val="22"/>
          <w:szCs w:val="22"/>
        </w:rPr>
        <w:t>Discuss</w:t>
      </w:r>
      <w:r w:rsidR="00106463" w:rsidRPr="00106463">
        <w:rPr>
          <w:rFonts w:ascii="Arial" w:hAnsi="Arial" w:cs="Arial"/>
          <w:bCs/>
          <w:sz w:val="22"/>
          <w:szCs w:val="22"/>
        </w:rPr>
        <w:t xml:space="preserve"> </w:t>
      </w:r>
      <w:r w:rsidR="00106463">
        <w:rPr>
          <w:rFonts w:ascii="Arial" w:hAnsi="Arial" w:cs="Arial"/>
          <w:bCs/>
          <w:sz w:val="22"/>
          <w:szCs w:val="22"/>
        </w:rPr>
        <w:t>and recommend</w:t>
      </w:r>
      <w:r w:rsidR="00C32EC4">
        <w:rPr>
          <w:rFonts w:ascii="Arial" w:hAnsi="Arial" w:cs="Arial"/>
          <w:bCs/>
          <w:sz w:val="22"/>
          <w:szCs w:val="22"/>
        </w:rPr>
        <w:t xml:space="preserve"> </w:t>
      </w:r>
      <w:r w:rsidR="00C32EC4">
        <w:rPr>
          <w:rFonts w:ascii="Arial" w:hAnsi="Arial" w:cs="Arial"/>
          <w:bCs/>
          <w:sz w:val="22"/>
          <w:szCs w:val="22"/>
        </w:rPr>
        <w:t>to City Council</w:t>
      </w:r>
      <w:r w:rsidR="00C32EC4">
        <w:rPr>
          <w:rFonts w:ascii="Arial" w:hAnsi="Arial" w:cs="Arial"/>
          <w:bCs/>
          <w:sz w:val="22"/>
          <w:szCs w:val="22"/>
        </w:rPr>
        <w:t xml:space="preserve"> a positive/negative </w:t>
      </w:r>
      <w:r w:rsidR="00BA08B6">
        <w:rPr>
          <w:rFonts w:ascii="Arial" w:hAnsi="Arial" w:cs="Arial"/>
          <w:bCs/>
          <w:sz w:val="22"/>
          <w:szCs w:val="22"/>
        </w:rPr>
        <w:t>recommendation</w:t>
      </w:r>
      <w:r w:rsidR="00C32EC4">
        <w:rPr>
          <w:rFonts w:ascii="Arial" w:hAnsi="Arial" w:cs="Arial"/>
          <w:bCs/>
          <w:sz w:val="22"/>
          <w:szCs w:val="22"/>
        </w:rPr>
        <w:t xml:space="preserve"> a</w:t>
      </w:r>
      <w:r w:rsidR="00106463">
        <w:rPr>
          <w:rFonts w:ascii="Arial" w:hAnsi="Arial" w:cs="Arial"/>
          <w:bCs/>
          <w:sz w:val="22"/>
          <w:szCs w:val="22"/>
        </w:rPr>
        <w:t xml:space="preserve"> </w:t>
      </w:r>
      <w:r>
        <w:rPr>
          <w:rFonts w:ascii="Arial" w:hAnsi="Arial" w:cs="Arial"/>
          <w:bCs/>
          <w:sz w:val="22"/>
          <w:szCs w:val="22"/>
        </w:rPr>
        <w:t>Final Site Plan for Catori Subdivision, Phase I</w:t>
      </w:r>
      <w:r w:rsidR="00797B05">
        <w:rPr>
          <w:rFonts w:ascii="Arial" w:hAnsi="Arial" w:cs="Arial"/>
          <w:bCs/>
          <w:sz w:val="22"/>
          <w:szCs w:val="22"/>
        </w:rPr>
        <w:t>.</w:t>
      </w:r>
    </w:p>
    <w:p w14:paraId="60085CFB" w14:textId="54A0803C" w:rsidR="005A26D1" w:rsidRDefault="005A26D1" w:rsidP="005A26D1">
      <w:pPr>
        <w:pStyle w:val="ListParagraph"/>
        <w:numPr>
          <w:ilvl w:val="0"/>
          <w:numId w:val="42"/>
        </w:numPr>
        <w:spacing w:after="120"/>
        <w:contextualSpacing w:val="0"/>
        <w:rPr>
          <w:rFonts w:ascii="Arial" w:hAnsi="Arial" w:cs="Arial"/>
          <w:bCs/>
          <w:sz w:val="22"/>
          <w:szCs w:val="22"/>
        </w:rPr>
      </w:pPr>
      <w:r>
        <w:rPr>
          <w:rFonts w:ascii="Arial" w:hAnsi="Arial" w:cs="Arial"/>
          <w:bCs/>
          <w:sz w:val="22"/>
          <w:szCs w:val="22"/>
        </w:rPr>
        <w:t>Discuss</w:t>
      </w:r>
      <w:r w:rsidR="00106463" w:rsidRPr="00106463">
        <w:rPr>
          <w:rFonts w:ascii="Arial" w:hAnsi="Arial" w:cs="Arial"/>
          <w:bCs/>
          <w:sz w:val="22"/>
          <w:szCs w:val="22"/>
        </w:rPr>
        <w:t xml:space="preserve"> </w:t>
      </w:r>
      <w:r w:rsidR="00106463">
        <w:rPr>
          <w:rFonts w:ascii="Arial" w:hAnsi="Arial" w:cs="Arial"/>
          <w:bCs/>
          <w:sz w:val="22"/>
          <w:szCs w:val="22"/>
        </w:rPr>
        <w:t>and recommend t</w:t>
      </w:r>
      <w:r w:rsidR="00C32EC4">
        <w:rPr>
          <w:rFonts w:ascii="Arial" w:hAnsi="Arial" w:cs="Arial"/>
          <w:bCs/>
          <w:sz w:val="22"/>
          <w:szCs w:val="22"/>
        </w:rPr>
        <w:t xml:space="preserve">o City Council a positive/negative </w:t>
      </w:r>
      <w:r w:rsidR="00BA08B6">
        <w:rPr>
          <w:rFonts w:ascii="Arial" w:hAnsi="Arial" w:cs="Arial"/>
          <w:bCs/>
          <w:sz w:val="22"/>
          <w:szCs w:val="22"/>
        </w:rPr>
        <w:t>recommendation</w:t>
      </w:r>
      <w:r w:rsidR="00106463">
        <w:rPr>
          <w:rFonts w:ascii="Arial" w:hAnsi="Arial" w:cs="Arial"/>
          <w:bCs/>
          <w:sz w:val="22"/>
          <w:szCs w:val="22"/>
        </w:rPr>
        <w:t xml:space="preserve"> </w:t>
      </w:r>
      <w:r>
        <w:rPr>
          <w:rFonts w:ascii="Arial" w:hAnsi="Arial" w:cs="Arial"/>
          <w:bCs/>
          <w:sz w:val="22"/>
          <w:szCs w:val="22"/>
        </w:rPr>
        <w:t>a Final Plat Plan for Catori Subdivision, Phase I</w:t>
      </w:r>
      <w:r w:rsidR="00797B05">
        <w:rPr>
          <w:rFonts w:ascii="Arial" w:hAnsi="Arial" w:cs="Arial"/>
          <w:bCs/>
          <w:sz w:val="22"/>
          <w:szCs w:val="22"/>
        </w:rPr>
        <w:t>.</w:t>
      </w:r>
    </w:p>
    <w:p w14:paraId="57FF5D6D" w14:textId="00FDEB26" w:rsidR="00BA1C2E" w:rsidRPr="009A1A40" w:rsidRDefault="005A26D1" w:rsidP="005A26D1">
      <w:pPr>
        <w:pStyle w:val="ListParagraph"/>
        <w:numPr>
          <w:ilvl w:val="0"/>
          <w:numId w:val="42"/>
        </w:numPr>
        <w:spacing w:after="120"/>
        <w:contextualSpacing w:val="0"/>
        <w:rPr>
          <w:rFonts w:ascii="Arial" w:hAnsi="Arial" w:cs="Arial"/>
          <w:sz w:val="22"/>
          <w:szCs w:val="22"/>
        </w:rPr>
      </w:pPr>
      <w:r>
        <w:rPr>
          <w:rFonts w:ascii="Arial" w:hAnsi="Arial" w:cs="Arial"/>
          <w:bCs/>
          <w:sz w:val="22"/>
          <w:szCs w:val="22"/>
        </w:rPr>
        <w:t>Discuss and recommend t</w:t>
      </w:r>
      <w:r w:rsidR="00C32EC4">
        <w:rPr>
          <w:rFonts w:ascii="Arial" w:hAnsi="Arial" w:cs="Arial"/>
          <w:bCs/>
          <w:sz w:val="22"/>
          <w:szCs w:val="22"/>
        </w:rPr>
        <w:t xml:space="preserve">o City Council a positive/negative </w:t>
      </w:r>
      <w:r w:rsidR="00BA08B6">
        <w:rPr>
          <w:rFonts w:ascii="Arial" w:hAnsi="Arial" w:cs="Arial"/>
          <w:bCs/>
          <w:sz w:val="22"/>
          <w:szCs w:val="22"/>
        </w:rPr>
        <w:t>recommendation</w:t>
      </w:r>
      <w:r w:rsidR="00C32EC4">
        <w:rPr>
          <w:rFonts w:ascii="Arial" w:hAnsi="Arial" w:cs="Arial"/>
          <w:bCs/>
          <w:sz w:val="22"/>
          <w:szCs w:val="22"/>
        </w:rPr>
        <w:t xml:space="preserve"> a </w:t>
      </w:r>
      <w:r>
        <w:rPr>
          <w:rFonts w:ascii="Arial" w:hAnsi="Arial" w:cs="Arial"/>
          <w:bCs/>
          <w:sz w:val="22"/>
          <w:szCs w:val="22"/>
        </w:rPr>
        <w:t xml:space="preserve">revision </w:t>
      </w:r>
      <w:r w:rsidR="00C32EC4">
        <w:rPr>
          <w:rFonts w:ascii="Arial" w:hAnsi="Arial" w:cs="Arial"/>
          <w:bCs/>
          <w:sz w:val="22"/>
          <w:szCs w:val="22"/>
        </w:rPr>
        <w:t>to</w:t>
      </w:r>
      <w:r>
        <w:rPr>
          <w:rFonts w:ascii="Arial" w:hAnsi="Arial" w:cs="Arial"/>
          <w:bCs/>
          <w:sz w:val="22"/>
          <w:szCs w:val="22"/>
        </w:rPr>
        <w:t xml:space="preserve"> the Kanab City Design Standards</w:t>
      </w:r>
      <w:r w:rsidR="00797B05">
        <w:rPr>
          <w:rFonts w:ascii="Arial" w:hAnsi="Arial" w:cs="Arial"/>
          <w:bCs/>
          <w:sz w:val="22"/>
          <w:szCs w:val="22"/>
        </w:rPr>
        <w:t>.</w:t>
      </w:r>
    </w:p>
    <w:p w14:paraId="2E65A385" w14:textId="6EB85F19" w:rsidR="003D161A" w:rsidRPr="003D161A" w:rsidRDefault="003D161A" w:rsidP="003D161A">
      <w:pPr>
        <w:spacing w:after="120"/>
        <w:rPr>
          <w:rFonts w:ascii="Arial" w:hAnsi="Arial" w:cs="Arial"/>
          <w:b/>
          <w:sz w:val="22"/>
          <w:szCs w:val="22"/>
        </w:rPr>
      </w:pPr>
      <w:r w:rsidRPr="003D161A">
        <w:rPr>
          <w:rFonts w:ascii="Arial" w:hAnsi="Arial" w:cs="Arial"/>
          <w:b/>
          <w:sz w:val="22"/>
          <w:szCs w:val="22"/>
        </w:rPr>
        <w:t>Work Meeting:</w:t>
      </w:r>
    </w:p>
    <w:p w14:paraId="000A838F" w14:textId="520FDA28" w:rsidR="003D161A" w:rsidRPr="00BA1C2E" w:rsidRDefault="003D161A" w:rsidP="00BA1C2E">
      <w:pPr>
        <w:pStyle w:val="ListParagraph"/>
        <w:numPr>
          <w:ilvl w:val="0"/>
          <w:numId w:val="42"/>
        </w:numPr>
        <w:spacing w:after="120"/>
        <w:contextualSpacing w:val="0"/>
        <w:rPr>
          <w:rFonts w:ascii="Arial" w:hAnsi="Arial" w:cs="Arial"/>
          <w:b/>
          <w:bCs/>
          <w:sz w:val="22"/>
          <w:szCs w:val="22"/>
        </w:rPr>
      </w:pPr>
      <w:r w:rsidRPr="003D161A">
        <w:rPr>
          <w:rFonts w:ascii="Arial" w:hAnsi="Arial" w:cs="Arial"/>
          <w:bCs/>
          <w:sz w:val="22"/>
          <w:szCs w:val="22"/>
        </w:rPr>
        <w:t>Open &amp; Public Meetings Training</w:t>
      </w:r>
      <w:r w:rsidR="00797B05">
        <w:rPr>
          <w:rFonts w:ascii="Arial" w:hAnsi="Arial" w:cs="Arial"/>
          <w:bCs/>
          <w:sz w:val="22"/>
          <w:szCs w:val="22"/>
        </w:rPr>
        <w:t>.</w:t>
      </w:r>
    </w:p>
    <w:p w14:paraId="4307D016" w14:textId="45311BC1" w:rsidR="00BA1C2E" w:rsidRPr="00BA1C2E" w:rsidRDefault="00BA1C2E" w:rsidP="00BA1C2E">
      <w:pPr>
        <w:pStyle w:val="ListParagraph"/>
        <w:numPr>
          <w:ilvl w:val="0"/>
          <w:numId w:val="42"/>
        </w:numPr>
        <w:spacing w:after="120"/>
        <w:contextualSpacing w:val="0"/>
        <w:rPr>
          <w:rFonts w:ascii="Arial" w:hAnsi="Arial" w:cs="Arial"/>
          <w:b/>
          <w:bCs/>
          <w:sz w:val="22"/>
          <w:szCs w:val="22"/>
        </w:rPr>
      </w:pPr>
      <w:r>
        <w:rPr>
          <w:rFonts w:ascii="Arial" w:hAnsi="Arial" w:cs="Arial"/>
          <w:bCs/>
          <w:sz w:val="22"/>
          <w:szCs w:val="22"/>
        </w:rPr>
        <w:t>Discussion possible amendments to the Land Use Ordinance Chapter 4-16 Fences Walls and Hedges</w:t>
      </w:r>
      <w:r w:rsidR="00797B05">
        <w:rPr>
          <w:rFonts w:ascii="Arial" w:hAnsi="Arial" w:cs="Arial"/>
          <w:bCs/>
          <w:sz w:val="22"/>
          <w:szCs w:val="22"/>
        </w:rPr>
        <w:t>.</w:t>
      </w:r>
    </w:p>
    <w:p w14:paraId="2E01BF41" w14:textId="0802922F" w:rsidR="00BA1C2E" w:rsidRPr="00BA1C2E" w:rsidRDefault="00BA1C2E" w:rsidP="00BA1C2E">
      <w:pPr>
        <w:pStyle w:val="ListParagraph"/>
        <w:numPr>
          <w:ilvl w:val="0"/>
          <w:numId w:val="42"/>
        </w:numPr>
        <w:spacing w:after="120"/>
        <w:contextualSpacing w:val="0"/>
        <w:rPr>
          <w:rFonts w:ascii="Arial" w:hAnsi="Arial" w:cs="Arial"/>
          <w:b/>
          <w:bCs/>
          <w:sz w:val="22"/>
          <w:szCs w:val="22"/>
        </w:rPr>
      </w:pPr>
      <w:r>
        <w:rPr>
          <w:rFonts w:ascii="Arial" w:hAnsi="Arial" w:cs="Arial"/>
          <w:bCs/>
          <w:sz w:val="22"/>
          <w:szCs w:val="22"/>
        </w:rPr>
        <w:t>Discussion possible amendments to the Land Use Ordinance</w:t>
      </w:r>
      <w:r>
        <w:rPr>
          <w:rFonts w:ascii="Arial" w:hAnsi="Arial" w:cs="Arial"/>
          <w:bCs/>
          <w:sz w:val="22"/>
          <w:szCs w:val="22"/>
        </w:rPr>
        <w:t xml:space="preserve"> </w:t>
      </w:r>
      <w:r>
        <w:rPr>
          <w:rFonts w:ascii="Arial" w:hAnsi="Arial" w:cs="Arial"/>
          <w:bCs/>
          <w:sz w:val="22"/>
          <w:szCs w:val="22"/>
        </w:rPr>
        <w:t>Chapter 4-22 Temporary Lodging</w:t>
      </w:r>
      <w:r w:rsidR="00797B05">
        <w:rPr>
          <w:rFonts w:ascii="Arial" w:hAnsi="Arial" w:cs="Arial"/>
          <w:bCs/>
          <w:sz w:val="22"/>
          <w:szCs w:val="22"/>
        </w:rPr>
        <w:t>.</w:t>
      </w:r>
    </w:p>
    <w:p w14:paraId="6EB7F475" w14:textId="65AECB18" w:rsidR="00BA1C2E" w:rsidRPr="003D161A" w:rsidRDefault="00BA1C2E" w:rsidP="00BA1C2E">
      <w:pPr>
        <w:pStyle w:val="ListParagraph"/>
        <w:numPr>
          <w:ilvl w:val="0"/>
          <w:numId w:val="42"/>
        </w:numPr>
        <w:spacing w:after="120"/>
        <w:contextualSpacing w:val="0"/>
        <w:rPr>
          <w:rFonts w:ascii="Arial" w:hAnsi="Arial" w:cs="Arial"/>
          <w:b/>
          <w:bCs/>
          <w:sz w:val="22"/>
          <w:szCs w:val="22"/>
        </w:rPr>
      </w:pPr>
      <w:r>
        <w:rPr>
          <w:rFonts w:ascii="Arial" w:hAnsi="Arial" w:cs="Arial"/>
          <w:bCs/>
          <w:sz w:val="22"/>
          <w:szCs w:val="22"/>
        </w:rPr>
        <w:t xml:space="preserve">Discussion possible amendments to the Land Use Ordinance Chapter </w:t>
      </w:r>
      <w:r>
        <w:rPr>
          <w:rFonts w:ascii="Arial" w:hAnsi="Arial" w:cs="Arial"/>
          <w:bCs/>
          <w:sz w:val="22"/>
          <w:szCs w:val="22"/>
        </w:rPr>
        <w:t>13 Recreational Vehicle Park Section 13-5 Extended Stay</w:t>
      </w:r>
      <w:r w:rsidR="00797B05">
        <w:rPr>
          <w:rFonts w:ascii="Arial" w:hAnsi="Arial" w:cs="Arial"/>
          <w:bCs/>
          <w:sz w:val="22"/>
          <w:szCs w:val="22"/>
        </w:rPr>
        <w:t>.</w:t>
      </w:r>
    </w:p>
    <w:p w14:paraId="7772B77B" w14:textId="77777777" w:rsidR="00C32EC4" w:rsidRDefault="00C32EC4" w:rsidP="003D161A">
      <w:pPr>
        <w:spacing w:after="120"/>
        <w:rPr>
          <w:rFonts w:ascii="Arial" w:hAnsi="Arial" w:cs="Arial"/>
          <w:b/>
          <w:bCs/>
          <w:sz w:val="22"/>
          <w:szCs w:val="22"/>
        </w:rPr>
      </w:pPr>
    </w:p>
    <w:p w14:paraId="3A62DF97" w14:textId="4822BB28" w:rsidR="003D161A" w:rsidRPr="003D161A" w:rsidRDefault="003D161A" w:rsidP="003D161A">
      <w:pPr>
        <w:spacing w:after="120"/>
        <w:rPr>
          <w:rFonts w:ascii="Arial" w:hAnsi="Arial" w:cs="Arial"/>
          <w:b/>
          <w:bCs/>
          <w:sz w:val="22"/>
          <w:szCs w:val="22"/>
        </w:rPr>
      </w:pPr>
      <w:r w:rsidRPr="003D161A">
        <w:rPr>
          <w:rFonts w:ascii="Arial" w:hAnsi="Arial" w:cs="Arial"/>
          <w:b/>
          <w:bCs/>
          <w:sz w:val="22"/>
          <w:szCs w:val="22"/>
        </w:rPr>
        <w:lastRenderedPageBreak/>
        <w:t>Legislative Decision Items:</w:t>
      </w:r>
    </w:p>
    <w:p w14:paraId="5DA8EE20" w14:textId="3C9CF4EC" w:rsidR="005A26D1" w:rsidRPr="009518AC" w:rsidRDefault="005A26D1" w:rsidP="00BA1C2E">
      <w:pPr>
        <w:pStyle w:val="ListParagraph"/>
        <w:numPr>
          <w:ilvl w:val="0"/>
          <w:numId w:val="42"/>
        </w:numPr>
        <w:spacing w:after="120"/>
        <w:contextualSpacing w:val="0"/>
        <w:rPr>
          <w:rFonts w:ascii="Arial" w:hAnsi="Arial" w:cs="Arial"/>
          <w:bCs/>
          <w:sz w:val="22"/>
          <w:szCs w:val="22"/>
        </w:rPr>
      </w:pPr>
      <w:r>
        <w:rPr>
          <w:rFonts w:ascii="Arial" w:hAnsi="Arial" w:cs="Arial"/>
          <w:bCs/>
          <w:sz w:val="22"/>
          <w:szCs w:val="22"/>
        </w:rPr>
        <w:t>None</w:t>
      </w:r>
    </w:p>
    <w:p w14:paraId="5236FEAC" w14:textId="325D7AF9" w:rsidR="003D161A" w:rsidRPr="003D161A" w:rsidRDefault="003D161A" w:rsidP="003D161A">
      <w:pPr>
        <w:pStyle w:val="ListParagraph"/>
        <w:spacing w:after="120"/>
        <w:rPr>
          <w:rFonts w:ascii="Arial" w:hAnsi="Arial" w:cs="Arial"/>
          <w:sz w:val="22"/>
          <w:szCs w:val="22"/>
        </w:rPr>
      </w:pPr>
    </w:p>
    <w:p w14:paraId="018E529C" w14:textId="02A2E41E" w:rsidR="00A660E4" w:rsidRDefault="00A660E4" w:rsidP="00A660E4">
      <w:pPr>
        <w:tabs>
          <w:tab w:val="left" w:pos="-2160"/>
          <w:tab w:val="left" w:pos="-2070"/>
          <w:tab w:val="left" w:pos="-1620"/>
          <w:tab w:val="left" w:pos="-1530"/>
          <w:tab w:val="left" w:pos="0"/>
          <w:tab w:val="left" w:pos="4320"/>
          <w:tab w:val="left" w:pos="5040"/>
          <w:tab w:val="left" w:pos="5760"/>
        </w:tabs>
        <w:spacing w:after="120"/>
        <w:jc w:val="both"/>
        <w:rPr>
          <w:rFonts w:ascii="Arial" w:hAnsi="Arial" w:cs="Arial"/>
          <w:b/>
          <w:bCs/>
          <w:sz w:val="22"/>
          <w:szCs w:val="22"/>
        </w:rPr>
      </w:pPr>
      <w:r w:rsidRPr="007B70BF">
        <w:rPr>
          <w:rFonts w:ascii="Arial" w:hAnsi="Arial" w:cs="Arial"/>
          <w:b/>
          <w:bCs/>
          <w:sz w:val="22"/>
          <w:szCs w:val="22"/>
        </w:rPr>
        <w:t>Staff Report</w:t>
      </w:r>
      <w:r w:rsidR="00524D89">
        <w:rPr>
          <w:rFonts w:ascii="Arial" w:hAnsi="Arial" w:cs="Arial"/>
          <w:b/>
          <w:bCs/>
          <w:sz w:val="22"/>
          <w:szCs w:val="22"/>
        </w:rPr>
        <w:t>:</w:t>
      </w:r>
    </w:p>
    <w:p w14:paraId="20BD121F" w14:textId="77777777" w:rsidR="00A660E4" w:rsidRPr="007B70BF" w:rsidRDefault="00A660E4" w:rsidP="00A660E4">
      <w:pPr>
        <w:tabs>
          <w:tab w:val="left" w:pos="-2160"/>
          <w:tab w:val="left" w:pos="-2070"/>
          <w:tab w:val="left" w:pos="-1620"/>
          <w:tab w:val="left" w:pos="-1530"/>
          <w:tab w:val="left" w:pos="0"/>
          <w:tab w:val="left" w:pos="4320"/>
          <w:tab w:val="left" w:pos="5040"/>
          <w:tab w:val="left" w:pos="5760"/>
        </w:tabs>
        <w:spacing w:after="120"/>
        <w:jc w:val="both"/>
        <w:rPr>
          <w:rFonts w:ascii="Arial" w:hAnsi="Arial" w:cs="Arial"/>
          <w:b/>
          <w:bCs/>
          <w:sz w:val="22"/>
          <w:szCs w:val="22"/>
        </w:rPr>
      </w:pPr>
      <w:r w:rsidRPr="007B70BF">
        <w:rPr>
          <w:rFonts w:ascii="Arial" w:hAnsi="Arial" w:cs="Arial"/>
          <w:b/>
          <w:bCs/>
          <w:sz w:val="22"/>
          <w:szCs w:val="22"/>
        </w:rPr>
        <w:t>Commission Member Report</w:t>
      </w:r>
    </w:p>
    <w:p w14:paraId="106CFB2B" w14:textId="77777777" w:rsidR="00A660E4" w:rsidRPr="00FE1203" w:rsidRDefault="00A660E4" w:rsidP="00A660E4">
      <w:pPr>
        <w:tabs>
          <w:tab w:val="left" w:pos="-2160"/>
          <w:tab w:val="left" w:pos="-2070"/>
          <w:tab w:val="left" w:pos="-1620"/>
          <w:tab w:val="left" w:pos="-1530"/>
          <w:tab w:val="left" w:pos="0"/>
          <w:tab w:val="left" w:pos="4320"/>
          <w:tab w:val="left" w:pos="5040"/>
          <w:tab w:val="left" w:pos="5760"/>
        </w:tabs>
        <w:spacing w:after="120"/>
        <w:jc w:val="both"/>
        <w:rPr>
          <w:rFonts w:ascii="Arial" w:hAnsi="Arial" w:cs="Arial"/>
          <w:sz w:val="22"/>
          <w:szCs w:val="22"/>
        </w:rPr>
      </w:pPr>
      <w:r w:rsidRPr="007B70BF">
        <w:rPr>
          <w:rFonts w:ascii="Arial" w:hAnsi="Arial" w:cs="Arial"/>
          <w:b/>
          <w:bCs/>
          <w:sz w:val="22"/>
          <w:szCs w:val="22"/>
        </w:rPr>
        <w:t>Council Member Liaison Report</w:t>
      </w:r>
    </w:p>
    <w:p w14:paraId="3FEC542C" w14:textId="77777777" w:rsidR="00A660E4" w:rsidRDefault="00A660E4" w:rsidP="00A660E4">
      <w:pPr>
        <w:spacing w:after="0"/>
        <w:rPr>
          <w:rFonts w:ascii="Arial" w:hAnsi="Arial" w:cs="Arial"/>
          <w:sz w:val="18"/>
          <w:szCs w:val="18"/>
        </w:rPr>
      </w:pPr>
    </w:p>
    <w:p w14:paraId="6865F49F" w14:textId="77777777" w:rsidR="00A660E4" w:rsidRDefault="00A660E4" w:rsidP="00A660E4">
      <w:pPr>
        <w:spacing w:after="0"/>
        <w:rPr>
          <w:rFonts w:ascii="Arial" w:hAnsi="Arial" w:cs="Arial"/>
          <w:sz w:val="18"/>
          <w:szCs w:val="18"/>
        </w:rPr>
      </w:pPr>
    </w:p>
    <w:p w14:paraId="2A667365" w14:textId="77777777" w:rsidR="00A660E4" w:rsidRDefault="00A660E4" w:rsidP="00A660E4">
      <w:pPr>
        <w:spacing w:after="0"/>
        <w:rPr>
          <w:rFonts w:ascii="Arial" w:hAnsi="Arial" w:cs="Arial"/>
          <w:sz w:val="18"/>
          <w:szCs w:val="18"/>
        </w:rPr>
      </w:pPr>
    </w:p>
    <w:p w14:paraId="1F044AA6" w14:textId="40612481" w:rsidR="00707C03" w:rsidRPr="00E37054" w:rsidRDefault="00A660E4" w:rsidP="00A660E4">
      <w:pPr>
        <w:spacing w:after="0"/>
        <w:rPr>
          <w:rFonts w:ascii="Calibri" w:hAnsi="Calibri" w:cs="Calibri"/>
          <w:b/>
          <w:bCs/>
          <w:i/>
          <w:iCs/>
        </w:rPr>
      </w:pPr>
      <w:r w:rsidRPr="006B1525">
        <w:rPr>
          <w:rFonts w:ascii="Arial" w:hAnsi="Arial" w:cs="Arial"/>
          <w:sz w:val="18"/>
          <w:szCs w:val="18"/>
        </w:rPr>
        <w:t>Times listed for each item on the agenda may be accelerated as time permits, or may be taken out of order as moved upon by the commission. If you are planning to attend this public meeting and due to a disability need assistance in understanding or participating in the meeting, please notify the City eight or more hours in advance of the meeting, and we will try to provide whatever assistance may be required. Please contact the Kanab City Offices.</w:t>
      </w:r>
      <w:r w:rsidRPr="00FE1203">
        <w:rPr>
          <w:rFonts w:ascii="Arial" w:hAnsi="Arial" w:cs="Arial"/>
          <w:sz w:val="22"/>
          <w:szCs w:val="22"/>
        </w:rPr>
        <w:t xml:space="preserve"> </w:t>
      </w:r>
    </w:p>
    <w:sectPr w:rsidR="00707C03" w:rsidRPr="00E37054" w:rsidSect="00960B82">
      <w:headerReference w:type="default" r:id="rId8"/>
      <w:footerReference w:type="default" r:id="rId9"/>
      <w:pgSz w:w="12240" w:h="15840"/>
      <w:pgMar w:top="1440" w:right="1440" w:bottom="1440" w:left="1440" w:header="45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6794" w14:textId="77777777" w:rsidR="00C009EB" w:rsidRDefault="00C009EB" w:rsidP="002B180C">
      <w:pPr>
        <w:spacing w:after="0"/>
      </w:pPr>
      <w:r>
        <w:separator/>
      </w:r>
    </w:p>
  </w:endnote>
  <w:endnote w:type="continuationSeparator" w:id="0">
    <w:p w14:paraId="513A689B" w14:textId="77777777" w:rsidR="00C009EB" w:rsidRDefault="00C009EB" w:rsidP="002B1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8754" w14:textId="77777777" w:rsidR="00C053AE" w:rsidRPr="0023284B" w:rsidRDefault="00C053AE" w:rsidP="000E5E85">
    <w:pPr>
      <w:pStyle w:val="Footer"/>
      <w:jc w:val="center"/>
      <w:rPr>
        <w:rFonts w:ascii="Calibri" w:hAnsi="Calibri"/>
        <w:color w:val="CC6600"/>
        <w:sz w:val="36"/>
        <w:szCs w:val="36"/>
      </w:rPr>
    </w:pPr>
    <w:bookmarkStart w:id="0" w:name="_Hlk67485724"/>
    <w:bookmarkStart w:id="1" w:name="_Hlk67485725"/>
    <w:bookmarkStart w:id="2" w:name="_Hlk67485726"/>
    <w:bookmarkStart w:id="3" w:name="_Hlk67485727"/>
    <w:r w:rsidRPr="0023284B">
      <w:rPr>
        <w:rFonts w:ascii="Calibri" w:hAnsi="Calibri"/>
        <w:color w:val="CC6600"/>
        <w:sz w:val="36"/>
        <w:szCs w:val="36"/>
      </w:rPr>
      <w:t>– A Western Classic –</w:t>
    </w:r>
  </w:p>
  <w:p w14:paraId="79CE4F85" w14:textId="77777777" w:rsidR="008C59E5" w:rsidRPr="0023284B" w:rsidRDefault="008C59E5" w:rsidP="000E5E85">
    <w:pPr>
      <w:pStyle w:val="Footer"/>
      <w:jc w:val="center"/>
      <w:rPr>
        <w:rFonts w:ascii="Calibri" w:hAnsi="Calibri"/>
        <w:color w:val="C0504D"/>
      </w:rPr>
    </w:pPr>
  </w:p>
  <w:p w14:paraId="7ACD8F62" w14:textId="77777777" w:rsidR="00C053AE" w:rsidRPr="008C59E5" w:rsidRDefault="00207293" w:rsidP="000E5E85">
    <w:pPr>
      <w:pStyle w:val="Footer"/>
      <w:tabs>
        <w:tab w:val="clear" w:pos="9360"/>
      </w:tabs>
      <w:ind w:left="-720" w:right="-720"/>
      <w:jc w:val="center"/>
      <w:rPr>
        <w:rFonts w:ascii="Calibri" w:hAnsi="Calibri"/>
      </w:rPr>
    </w:pPr>
    <w:r>
      <w:rPr>
        <w:rFonts w:ascii="Calibri" w:hAnsi="Calibri"/>
      </w:rPr>
      <w:t>26 North 100 East</w:t>
    </w:r>
    <w:r w:rsidR="008C59E5" w:rsidRPr="0023284B">
      <w:rPr>
        <w:rFonts w:ascii="Calibri" w:hAnsi="Calibri"/>
        <w:color w:val="CC6600"/>
        <w:sz w:val="16"/>
        <w:szCs w:val="16"/>
      </w:rPr>
      <w:t xml:space="preserve"> • </w:t>
    </w:r>
    <w:r w:rsidR="008C59E5" w:rsidRPr="008C59E5">
      <w:rPr>
        <w:rFonts w:ascii="Calibri" w:hAnsi="Calibri"/>
      </w:rPr>
      <w:t>Kanab, Utah 84741</w:t>
    </w:r>
    <w:r w:rsidR="0023284B" w:rsidRPr="0023284B">
      <w:rPr>
        <w:rFonts w:ascii="Calibri" w:hAnsi="Calibri"/>
        <w:color w:val="CC6600"/>
        <w:sz w:val="16"/>
        <w:szCs w:val="16"/>
      </w:rPr>
      <w:t xml:space="preserve"> • </w:t>
    </w:r>
    <w:r w:rsidR="008C59E5" w:rsidRPr="008C59E5">
      <w:rPr>
        <w:rFonts w:ascii="Calibri" w:hAnsi="Calibri"/>
      </w:rPr>
      <w:t>Phone 435-644-2534</w:t>
    </w:r>
    <w:r w:rsidR="0023284B" w:rsidRPr="0023284B">
      <w:rPr>
        <w:rFonts w:ascii="Calibri" w:hAnsi="Calibri"/>
        <w:color w:val="CC6600"/>
        <w:sz w:val="16"/>
        <w:szCs w:val="16"/>
      </w:rPr>
      <w:t xml:space="preserve"> • </w:t>
    </w:r>
    <w:r w:rsidR="008C59E5" w:rsidRPr="008C59E5">
      <w:rPr>
        <w:rFonts w:ascii="Calibri" w:hAnsi="Calibri"/>
      </w:rPr>
      <w:t>Fax 435-644-2536</w:t>
    </w:r>
    <w:r w:rsidR="0023284B" w:rsidRPr="0023284B">
      <w:rPr>
        <w:rFonts w:ascii="Calibri" w:hAnsi="Calibri"/>
        <w:color w:val="CC6600"/>
        <w:sz w:val="16"/>
        <w:szCs w:val="16"/>
      </w:rPr>
      <w:t xml:space="preserve"> • </w:t>
    </w:r>
    <w:r w:rsidR="008C59E5" w:rsidRPr="008C59E5">
      <w:rPr>
        <w:rFonts w:ascii="Calibri" w:hAnsi="Calibri"/>
      </w:rPr>
      <w:t>www.kanab.utah.gov</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15366" w14:textId="77777777" w:rsidR="00C009EB" w:rsidRDefault="00C009EB" w:rsidP="002B180C">
      <w:pPr>
        <w:spacing w:after="0"/>
      </w:pPr>
      <w:r>
        <w:separator/>
      </w:r>
    </w:p>
  </w:footnote>
  <w:footnote w:type="continuationSeparator" w:id="0">
    <w:p w14:paraId="5E646DB3" w14:textId="77777777" w:rsidR="00C009EB" w:rsidRDefault="00C009EB" w:rsidP="002B18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80F8" w14:textId="77777777" w:rsidR="000D333E" w:rsidRPr="000D333E" w:rsidRDefault="0023284B" w:rsidP="000D333E">
    <w:pPr>
      <w:tabs>
        <w:tab w:val="right" w:pos="10080"/>
      </w:tabs>
      <w:spacing w:after="20"/>
      <w:ind w:left="-720" w:right="-720"/>
      <w:rPr>
        <w:rFonts w:ascii="Calibri" w:eastAsia="Calibri" w:hAnsi="Calibri"/>
        <w:sz w:val="20"/>
        <w:szCs w:val="20"/>
      </w:rPr>
    </w:pPr>
    <w:r w:rsidRPr="008C59E5">
      <w:rPr>
        <w:rFonts w:ascii="Calibri" w:eastAsia="Calibri" w:hAnsi="Calibri"/>
        <w:b/>
        <w:noProof/>
        <w:sz w:val="20"/>
        <w:szCs w:val="20"/>
      </w:rPr>
      <w:drawing>
        <wp:anchor distT="0" distB="0" distL="114300" distR="114300" simplePos="0" relativeHeight="251659264" behindDoc="1" locked="0" layoutInCell="1" allowOverlap="1" wp14:anchorId="0F25C3E5" wp14:editId="36D8D214">
          <wp:simplePos x="0" y="0"/>
          <wp:positionH relativeFrom="column">
            <wp:align>center</wp:align>
          </wp:positionH>
          <wp:positionV relativeFrom="page">
            <wp:posOffset>178273</wp:posOffset>
          </wp:positionV>
          <wp:extent cx="667512" cy="1371600"/>
          <wp:effectExtent l="0" t="0" r="0" b="0"/>
          <wp:wrapNone/>
          <wp:docPr id="13" name="Picture 13" descr="C:\Users\Roger\Desktop\KANAB CITY\Kanab_Letterhead BLANK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ger\Desktop\KANAB CITY\Kanab_Letterhead BLANK 2011.jpg"/>
                  <pic:cNvPicPr>
                    <a:picLocks noChangeAspect="1" noChangeArrowheads="1"/>
                  </pic:cNvPicPr>
                </pic:nvPicPr>
                <pic:blipFill rotWithShape="1">
                  <a:blip r:embed="rId1" cstate="print">
                    <a:lum/>
                    <a:extLst>
                      <a:ext uri="{28A0092B-C50C-407E-A947-70E740481C1C}">
                        <a14:useLocalDpi xmlns:a14="http://schemas.microsoft.com/office/drawing/2010/main" val="0"/>
                      </a:ext>
                    </a:extLst>
                  </a:blip>
                  <a:srcRect l="44266" t="2458" r="43966" b="78870"/>
                  <a:stretch/>
                </pic:blipFill>
                <pic:spPr bwMode="auto">
                  <a:xfrm>
                    <a:off x="0" y="0"/>
                    <a:ext cx="667512" cy="1371600"/>
                  </a:xfrm>
                  <a:prstGeom prst="rect">
                    <a:avLst/>
                  </a:prstGeom>
                  <a:noFill/>
                  <a:ln>
                    <a:noFill/>
                  </a:ln>
                  <a:extLst>
                    <a:ext uri="{53640926-AAD7-44D8-BBD7-CCE9431645EC}">
                      <a14:shadowObscured xmlns:a14="http://schemas.microsoft.com/office/drawing/2010/main"/>
                    </a:ext>
                  </a:extLst>
                </pic:spPr>
              </pic:pic>
            </a:graphicData>
          </a:graphic>
        </wp:anchor>
      </w:drawing>
    </w:r>
    <w:r w:rsidR="000D333E" w:rsidRPr="000D333E">
      <w:rPr>
        <w:rFonts w:ascii="Calibri" w:eastAsia="Calibri" w:hAnsi="Calibri"/>
        <w:b/>
        <w:sz w:val="20"/>
        <w:szCs w:val="20"/>
      </w:rPr>
      <w:t>Mayor</w:t>
    </w:r>
    <w:r w:rsidR="000D333E" w:rsidRPr="000D333E">
      <w:rPr>
        <w:rFonts w:ascii="Calibri" w:eastAsia="Calibri" w:hAnsi="Calibri"/>
        <w:sz w:val="20"/>
        <w:szCs w:val="20"/>
      </w:rPr>
      <w:tab/>
    </w:r>
    <w:r w:rsidR="000D333E" w:rsidRPr="000D333E">
      <w:rPr>
        <w:rFonts w:ascii="Calibri" w:eastAsia="Calibri" w:hAnsi="Calibri"/>
        <w:b/>
        <w:sz w:val="20"/>
        <w:szCs w:val="20"/>
      </w:rPr>
      <w:t>City Council</w:t>
    </w:r>
  </w:p>
  <w:p w14:paraId="14568F7A" w14:textId="1DB08402" w:rsidR="000D333E" w:rsidRPr="000D333E" w:rsidRDefault="003954D0" w:rsidP="000D333E">
    <w:pPr>
      <w:tabs>
        <w:tab w:val="right" w:pos="10080"/>
      </w:tabs>
      <w:spacing w:after="20"/>
      <w:ind w:left="-720" w:right="-720"/>
      <w:rPr>
        <w:rFonts w:ascii="Calibri" w:eastAsia="Calibri" w:hAnsi="Calibri"/>
        <w:sz w:val="20"/>
        <w:szCs w:val="20"/>
      </w:rPr>
    </w:pPr>
    <w:r>
      <w:rPr>
        <w:rFonts w:ascii="Calibri" w:eastAsia="Calibri" w:hAnsi="Calibri"/>
        <w:b/>
        <w:color w:val="CC6600"/>
        <w:sz w:val="18"/>
        <w:szCs w:val="18"/>
      </w:rPr>
      <w:t>T</w:t>
    </w:r>
    <w:r w:rsidR="008B51EE">
      <w:rPr>
        <w:rFonts w:ascii="Calibri" w:eastAsia="Calibri" w:hAnsi="Calibri"/>
        <w:b/>
        <w:color w:val="CC6600"/>
        <w:sz w:val="18"/>
        <w:szCs w:val="18"/>
      </w:rPr>
      <w:t>.</w:t>
    </w:r>
    <w:r>
      <w:rPr>
        <w:rFonts w:ascii="Calibri" w:eastAsia="Calibri" w:hAnsi="Calibri"/>
        <w:b/>
        <w:color w:val="CC6600"/>
        <w:sz w:val="18"/>
        <w:szCs w:val="18"/>
      </w:rPr>
      <w:t xml:space="preserve"> Colten Johnson</w:t>
    </w:r>
    <w:r w:rsidR="000D333E">
      <w:rPr>
        <w:rFonts w:ascii="Calibri" w:eastAsia="Calibri" w:hAnsi="Calibri"/>
        <w:sz w:val="20"/>
        <w:szCs w:val="20"/>
      </w:rPr>
      <w:tab/>
    </w:r>
    <w:r w:rsidR="003A33BC">
      <w:rPr>
        <w:rFonts w:ascii="Calibri" w:eastAsia="Calibri" w:hAnsi="Calibri"/>
        <w:b/>
        <w:color w:val="CC6600"/>
        <w:sz w:val="18"/>
        <w:szCs w:val="18"/>
      </w:rPr>
      <w:t>Arlon</w:t>
    </w:r>
    <w:r w:rsidR="000D333E" w:rsidRPr="000D333E">
      <w:rPr>
        <w:rFonts w:ascii="Calibri" w:eastAsia="Calibri" w:hAnsi="Calibri"/>
        <w:b/>
        <w:color w:val="CC6600"/>
        <w:sz w:val="18"/>
        <w:szCs w:val="18"/>
      </w:rPr>
      <w:t xml:space="preserve"> Chamberlain</w:t>
    </w:r>
  </w:p>
  <w:p w14:paraId="57CAE5A7" w14:textId="30F6CF0F" w:rsidR="000D333E" w:rsidRDefault="000D333E" w:rsidP="000D333E">
    <w:pPr>
      <w:tabs>
        <w:tab w:val="right" w:pos="10080"/>
      </w:tabs>
      <w:spacing w:after="20"/>
      <w:ind w:left="-720" w:right="-720"/>
      <w:rPr>
        <w:rFonts w:ascii="Calibri" w:eastAsia="Calibri" w:hAnsi="Calibri"/>
        <w:sz w:val="20"/>
        <w:szCs w:val="20"/>
      </w:rPr>
    </w:pPr>
    <w:r>
      <w:rPr>
        <w:rFonts w:ascii="Calibri" w:eastAsia="Calibri" w:hAnsi="Calibri"/>
        <w:b/>
        <w:sz w:val="20"/>
        <w:szCs w:val="20"/>
      </w:rPr>
      <w:t>City M</w:t>
    </w:r>
    <w:r w:rsidRPr="000D333E">
      <w:rPr>
        <w:rFonts w:ascii="Calibri" w:eastAsia="Calibri" w:hAnsi="Calibri"/>
        <w:b/>
        <w:sz w:val="20"/>
        <w:szCs w:val="20"/>
      </w:rPr>
      <w:t>anager</w:t>
    </w:r>
    <w:r>
      <w:rPr>
        <w:rFonts w:ascii="Calibri" w:eastAsia="Calibri" w:hAnsi="Calibri"/>
        <w:sz w:val="20"/>
        <w:szCs w:val="20"/>
      </w:rPr>
      <w:tab/>
    </w:r>
    <w:r w:rsidR="005F15D6">
      <w:rPr>
        <w:rFonts w:ascii="Calibri" w:eastAsia="Calibri" w:hAnsi="Calibri"/>
        <w:b/>
        <w:color w:val="CC6600"/>
        <w:sz w:val="18"/>
        <w:szCs w:val="18"/>
      </w:rPr>
      <w:t>Scott Colson</w:t>
    </w:r>
  </w:p>
  <w:p w14:paraId="1DD92990" w14:textId="74CB81A7" w:rsidR="000D333E" w:rsidRPr="000D333E" w:rsidRDefault="00303BDC" w:rsidP="005F15D6">
    <w:pPr>
      <w:tabs>
        <w:tab w:val="right" w:pos="10080"/>
      </w:tabs>
      <w:spacing w:after="20"/>
      <w:ind w:left="-720" w:right="-720"/>
      <w:rPr>
        <w:rFonts w:ascii="Calibri" w:eastAsia="Calibri" w:hAnsi="Calibri"/>
        <w:sz w:val="20"/>
        <w:szCs w:val="20"/>
      </w:rPr>
    </w:pPr>
    <w:r>
      <w:rPr>
        <w:rFonts w:ascii="Calibri" w:eastAsia="Calibri" w:hAnsi="Calibri"/>
        <w:b/>
        <w:color w:val="CC6600"/>
        <w:sz w:val="18"/>
        <w:szCs w:val="18"/>
      </w:rPr>
      <w:t>Kyler Ludwig</w:t>
    </w:r>
    <w:r w:rsidR="000D333E">
      <w:rPr>
        <w:rFonts w:ascii="Calibri" w:eastAsia="Calibri" w:hAnsi="Calibri"/>
        <w:b/>
        <w:color w:val="CC6600"/>
        <w:sz w:val="18"/>
        <w:szCs w:val="18"/>
      </w:rPr>
      <w:tab/>
    </w:r>
    <w:r w:rsidR="008B51EE">
      <w:rPr>
        <w:rFonts w:ascii="Calibri" w:eastAsia="Calibri" w:hAnsi="Calibri"/>
        <w:b/>
        <w:color w:val="CC6600"/>
        <w:sz w:val="18"/>
        <w:szCs w:val="18"/>
      </w:rPr>
      <w:t>Chris Heaton</w:t>
    </w:r>
  </w:p>
  <w:p w14:paraId="2F1C3063" w14:textId="52D023B1" w:rsidR="000D333E" w:rsidRPr="000D333E" w:rsidRDefault="000D333E" w:rsidP="000D333E">
    <w:pPr>
      <w:tabs>
        <w:tab w:val="right" w:pos="10080"/>
      </w:tabs>
      <w:spacing w:after="20"/>
      <w:ind w:left="-720" w:right="-720"/>
      <w:rPr>
        <w:rFonts w:ascii="Calibri" w:eastAsia="Calibri" w:hAnsi="Calibri"/>
        <w:sz w:val="20"/>
        <w:szCs w:val="20"/>
      </w:rPr>
    </w:pPr>
    <w:r w:rsidRPr="000D333E">
      <w:rPr>
        <w:rFonts w:ascii="Calibri" w:eastAsia="Calibri" w:hAnsi="Calibri"/>
        <w:b/>
        <w:sz w:val="20"/>
        <w:szCs w:val="20"/>
      </w:rPr>
      <w:t>Treasurer</w:t>
    </w:r>
    <w:r>
      <w:rPr>
        <w:rFonts w:ascii="Calibri" w:eastAsia="Calibri" w:hAnsi="Calibri"/>
        <w:b/>
        <w:sz w:val="20"/>
        <w:szCs w:val="20"/>
      </w:rPr>
      <w:tab/>
    </w:r>
    <w:r w:rsidR="008B51EE">
      <w:rPr>
        <w:rFonts w:ascii="Calibri" w:eastAsia="Calibri" w:hAnsi="Calibri"/>
        <w:b/>
        <w:color w:val="CC6600"/>
        <w:sz w:val="18"/>
        <w:szCs w:val="18"/>
      </w:rPr>
      <w:t>Kerry Glover</w:t>
    </w:r>
  </w:p>
  <w:p w14:paraId="67790CD8" w14:textId="0C744AA6" w:rsidR="000D333E" w:rsidRPr="000D333E" w:rsidRDefault="005F15D6" w:rsidP="000D333E">
    <w:pPr>
      <w:tabs>
        <w:tab w:val="right" w:pos="10080"/>
      </w:tabs>
      <w:spacing w:after="20"/>
      <w:ind w:left="-720" w:right="-720"/>
      <w:rPr>
        <w:rFonts w:ascii="Calibri" w:eastAsia="Calibri" w:hAnsi="Calibri"/>
        <w:sz w:val="20"/>
        <w:szCs w:val="20"/>
      </w:rPr>
    </w:pPr>
    <w:r>
      <w:rPr>
        <w:rFonts w:ascii="Calibri" w:eastAsia="Calibri" w:hAnsi="Calibri"/>
        <w:b/>
        <w:color w:val="CC6600"/>
        <w:sz w:val="18"/>
        <w:szCs w:val="18"/>
      </w:rPr>
      <w:t>Danielle Ramsay</w:t>
    </w:r>
    <w:r w:rsidR="000D333E">
      <w:rPr>
        <w:rFonts w:ascii="Calibri" w:eastAsia="Calibri" w:hAnsi="Calibri"/>
        <w:b/>
        <w:color w:val="CC6600"/>
        <w:sz w:val="18"/>
        <w:szCs w:val="18"/>
      </w:rPr>
      <w:tab/>
    </w:r>
    <w:r w:rsidR="0071539F">
      <w:rPr>
        <w:rFonts w:ascii="Calibri" w:eastAsia="Calibri" w:hAnsi="Calibri"/>
        <w:b/>
        <w:color w:val="CC6600"/>
        <w:sz w:val="18"/>
        <w:szCs w:val="18"/>
      </w:rPr>
      <w:t>JD Wright</w:t>
    </w:r>
  </w:p>
  <w:p w14:paraId="29EEB43B" w14:textId="4E4992C6" w:rsidR="000D333E" w:rsidRDefault="000D333E" w:rsidP="000D333E">
    <w:pPr>
      <w:pStyle w:val="Header"/>
      <w:tabs>
        <w:tab w:val="right" w:pos="10080"/>
      </w:tabs>
      <w:ind w:left="-720" w:right="-720"/>
    </w:pPr>
  </w:p>
  <w:p w14:paraId="77908D12" w14:textId="7F80E5E5" w:rsidR="00F72A85" w:rsidRDefault="00F72A85" w:rsidP="000D333E">
    <w:pPr>
      <w:pStyle w:val="Header"/>
      <w:tabs>
        <w:tab w:val="right" w:pos="10080"/>
      </w:tabs>
      <w:ind w:left="-720" w:right="-720"/>
    </w:pPr>
  </w:p>
  <w:p w14:paraId="0F0073DC" w14:textId="1F698788" w:rsidR="00F72A85" w:rsidRDefault="00F72A85" w:rsidP="000D333E">
    <w:pPr>
      <w:pStyle w:val="Header"/>
      <w:tabs>
        <w:tab w:val="right" w:pos="10080"/>
      </w:tabs>
      <w:ind w:left="-720" w:right="-720"/>
    </w:pPr>
  </w:p>
  <w:p w14:paraId="2E812042" w14:textId="77777777" w:rsidR="00F72A85" w:rsidRDefault="00F72A85" w:rsidP="000D333E">
    <w:pPr>
      <w:pStyle w:val="Header"/>
      <w:tabs>
        <w:tab w:val="right" w:pos="1008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E3072"/>
    <w:multiLevelType w:val="singleLevel"/>
    <w:tmpl w:val="9FAC1AFA"/>
    <w:lvl w:ilvl="0">
      <w:start w:val="1"/>
      <w:numFmt w:val="upperLetter"/>
      <w:lvlText w:val="%1."/>
      <w:lvlJc w:val="left"/>
      <w:pPr>
        <w:tabs>
          <w:tab w:val="num" w:pos="1440"/>
        </w:tabs>
        <w:ind w:left="1440" w:hanging="720"/>
      </w:pPr>
    </w:lvl>
  </w:abstractNum>
  <w:abstractNum w:abstractNumId="1" w15:restartNumberingAfterBreak="0">
    <w:nsid w:val="2B9106C1"/>
    <w:multiLevelType w:val="singleLevel"/>
    <w:tmpl w:val="4380F9B6"/>
    <w:lvl w:ilvl="0">
      <w:start w:val="1"/>
      <w:numFmt w:val="upperLetter"/>
      <w:lvlText w:val="%1."/>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357E53A1"/>
    <w:multiLevelType w:val="hybridMultilevel"/>
    <w:tmpl w:val="925AF034"/>
    <w:lvl w:ilvl="0" w:tplc="71DEE0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575E6"/>
    <w:multiLevelType w:val="hybridMultilevel"/>
    <w:tmpl w:val="22A2FC70"/>
    <w:lvl w:ilvl="0" w:tplc="27542B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72505"/>
    <w:multiLevelType w:val="hybridMultilevel"/>
    <w:tmpl w:val="CE345DCE"/>
    <w:name w:val="*Numbered a 0/.5"/>
    <w:lvl w:ilvl="0" w:tplc="05086420">
      <w:start w:val="1"/>
      <w:numFmt w:val="lowerLetter"/>
      <w:pStyle w:val="Numbereda05"/>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14118"/>
    <w:multiLevelType w:val="hybridMultilevel"/>
    <w:tmpl w:val="A6B271F0"/>
    <w:lvl w:ilvl="0" w:tplc="55B449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F31DDF"/>
    <w:multiLevelType w:val="hybridMultilevel"/>
    <w:tmpl w:val="97D41B54"/>
    <w:name w:val="*Numbered a .5/.5"/>
    <w:lvl w:ilvl="0" w:tplc="B07AE9AC">
      <w:start w:val="1"/>
      <w:numFmt w:val="lowerLetter"/>
      <w:pStyle w:val="Numbereda55"/>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D692D"/>
    <w:multiLevelType w:val="singleLevel"/>
    <w:tmpl w:val="200CDF38"/>
    <w:lvl w:ilvl="0">
      <w:start w:val="1"/>
      <w:numFmt w:val="upperLetter"/>
      <w:lvlRestart w:val="0"/>
      <w:lvlText w:val="%1."/>
      <w:lvlJc w:val="left"/>
      <w:pPr>
        <w:tabs>
          <w:tab w:val="num" w:pos="720"/>
        </w:tabs>
        <w:ind w:left="0" w:firstLine="720"/>
      </w:pPr>
    </w:lvl>
  </w:abstractNum>
  <w:abstractNum w:abstractNumId="8" w15:restartNumberingAfterBreak="0">
    <w:nsid w:val="62616DD5"/>
    <w:multiLevelType w:val="hybridMultilevel"/>
    <w:tmpl w:val="DA0CABDA"/>
    <w:lvl w:ilvl="0" w:tplc="4FE808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E17DE"/>
    <w:multiLevelType w:val="singleLevel"/>
    <w:tmpl w:val="F2BCB20A"/>
    <w:name w:val="*Numbered 1 0/.5"/>
    <w:lvl w:ilvl="0">
      <w:start w:val="1"/>
      <w:numFmt w:val="decimal"/>
      <w:pStyle w:val="Numbered105"/>
      <w:lvlText w:val="%1."/>
      <w:lvlJc w:val="left"/>
      <w:pPr>
        <w:tabs>
          <w:tab w:val="num" w:pos="1440"/>
        </w:tabs>
        <w:ind w:left="0" w:firstLine="720"/>
      </w:pPr>
    </w:lvl>
  </w:abstractNum>
  <w:abstractNum w:abstractNumId="10" w15:restartNumberingAfterBreak="0">
    <w:nsid w:val="67B601E9"/>
    <w:multiLevelType w:val="multilevel"/>
    <w:tmpl w:val="05246E9C"/>
    <w:lvl w:ilvl="0">
      <w:start w:val="1"/>
      <w:numFmt w:val="decimal"/>
      <w:lvlRestart w:val="0"/>
      <w:pStyle w:val="Heading1"/>
      <w:lvlText w:val="%1."/>
      <w:lvlJc w:val="left"/>
      <w:pPr>
        <w:tabs>
          <w:tab w:val="num" w:pos="1440"/>
        </w:tabs>
        <w:ind w:left="0" w:firstLine="720"/>
      </w:pPr>
    </w:lvl>
    <w:lvl w:ilvl="1">
      <w:start w:val="1"/>
      <w:numFmt w:val="lowerLetter"/>
      <w:pStyle w:val="Heading2"/>
      <w:lvlText w:val="(%2)"/>
      <w:lvlJc w:val="left"/>
      <w:pPr>
        <w:tabs>
          <w:tab w:val="num" w:pos="2160"/>
        </w:tabs>
        <w:ind w:left="0" w:firstLine="1440"/>
      </w:pPr>
    </w:lvl>
    <w:lvl w:ilvl="2">
      <w:start w:val="1"/>
      <w:numFmt w:val="lowerRoman"/>
      <w:pStyle w:val="Heading3"/>
      <w:lvlText w:val="(%3)"/>
      <w:lvlJc w:val="left"/>
      <w:pPr>
        <w:tabs>
          <w:tab w:val="num" w:pos="2880"/>
        </w:tabs>
        <w:ind w:left="0" w:firstLine="2160"/>
      </w:pPr>
    </w:lvl>
    <w:lvl w:ilvl="3">
      <w:start w:val="1"/>
      <w:numFmt w:val="decimal"/>
      <w:pStyle w:val="Heading4"/>
      <w:lvlText w:val="%4)"/>
      <w:lvlJc w:val="left"/>
      <w:pPr>
        <w:tabs>
          <w:tab w:val="num" w:pos="3600"/>
        </w:tabs>
        <w:ind w:left="0" w:firstLine="2880"/>
      </w:pPr>
    </w:lvl>
    <w:lvl w:ilvl="4">
      <w:start w:val="1"/>
      <w:numFmt w:val="lowerLetter"/>
      <w:pStyle w:val="Heading5"/>
      <w:lvlText w:val="%5)"/>
      <w:lvlJc w:val="left"/>
      <w:pPr>
        <w:tabs>
          <w:tab w:val="num" w:pos="4320"/>
        </w:tabs>
        <w:ind w:left="0" w:firstLine="3600"/>
      </w:pPr>
    </w:lvl>
    <w:lvl w:ilvl="5">
      <w:start w:val="1"/>
      <w:numFmt w:val="lowerRoman"/>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decimal"/>
      <w:pStyle w:val="Heading8"/>
      <w:lvlText w:val="%8."/>
      <w:lvlJc w:val="left"/>
      <w:pPr>
        <w:tabs>
          <w:tab w:val="num" w:pos="1440"/>
        </w:tabs>
        <w:ind w:left="0" w:firstLine="720"/>
      </w:pPr>
    </w:lvl>
    <w:lvl w:ilvl="8">
      <w:start w:val="1"/>
      <w:numFmt w:val="lowerLetter"/>
      <w:pStyle w:val="Heading9"/>
      <w:lvlText w:val="(%9)"/>
      <w:lvlJc w:val="left"/>
      <w:pPr>
        <w:tabs>
          <w:tab w:val="num" w:pos="2160"/>
        </w:tabs>
        <w:ind w:left="0" w:firstLine="1440"/>
      </w:pPr>
    </w:lvl>
  </w:abstractNum>
  <w:abstractNum w:abstractNumId="11" w15:restartNumberingAfterBreak="0">
    <w:nsid w:val="6F3B6746"/>
    <w:multiLevelType w:val="hybridMultilevel"/>
    <w:tmpl w:val="6532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1230E"/>
    <w:multiLevelType w:val="singleLevel"/>
    <w:tmpl w:val="D22EA93C"/>
    <w:name w:val="*Numbered 1 .5/0"/>
    <w:lvl w:ilvl="0">
      <w:start w:val="1"/>
      <w:numFmt w:val="decimal"/>
      <w:pStyle w:val="Numbered150"/>
      <w:lvlText w:val="%1."/>
      <w:lvlJc w:val="left"/>
      <w:pPr>
        <w:tabs>
          <w:tab w:val="num" w:pos="720"/>
        </w:tabs>
        <w:ind w:left="720" w:hanging="720"/>
      </w:pPr>
      <w:rPr>
        <w:rFonts w:hint="default"/>
      </w:rPr>
    </w:lvl>
  </w:abstractNum>
  <w:abstractNum w:abstractNumId="13" w15:restartNumberingAfterBreak="0">
    <w:nsid w:val="786227BF"/>
    <w:multiLevelType w:val="hybridMultilevel"/>
    <w:tmpl w:val="A6B271F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545F9A"/>
    <w:multiLevelType w:val="hybridMultilevel"/>
    <w:tmpl w:val="4FCC9B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1B542A"/>
    <w:multiLevelType w:val="hybridMultilevel"/>
    <w:tmpl w:val="A5681D68"/>
    <w:lvl w:ilvl="0" w:tplc="480078A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647824099">
    <w:abstractNumId w:val="10"/>
  </w:num>
  <w:num w:numId="2" w16cid:durableId="1801454111">
    <w:abstractNumId w:val="12"/>
  </w:num>
  <w:num w:numId="3" w16cid:durableId="1167592200">
    <w:abstractNumId w:val="1"/>
  </w:num>
  <w:num w:numId="4" w16cid:durableId="2058190776">
    <w:abstractNumId w:val="9"/>
  </w:num>
  <w:num w:numId="5" w16cid:durableId="1281032786">
    <w:abstractNumId w:val="0"/>
  </w:num>
  <w:num w:numId="6" w16cid:durableId="2139183416">
    <w:abstractNumId w:val="7"/>
  </w:num>
  <w:num w:numId="7" w16cid:durableId="535849397">
    <w:abstractNumId w:val="6"/>
  </w:num>
  <w:num w:numId="8" w16cid:durableId="1254628469">
    <w:abstractNumId w:val="4"/>
  </w:num>
  <w:num w:numId="9" w16cid:durableId="44571617">
    <w:abstractNumId w:val="10"/>
  </w:num>
  <w:num w:numId="10" w16cid:durableId="524027926">
    <w:abstractNumId w:val="10"/>
  </w:num>
  <w:num w:numId="11" w16cid:durableId="682903793">
    <w:abstractNumId w:val="10"/>
  </w:num>
  <w:num w:numId="12" w16cid:durableId="288165973">
    <w:abstractNumId w:val="10"/>
  </w:num>
  <w:num w:numId="13" w16cid:durableId="111629955">
    <w:abstractNumId w:val="10"/>
  </w:num>
  <w:num w:numId="14" w16cid:durableId="347220569">
    <w:abstractNumId w:val="10"/>
  </w:num>
  <w:num w:numId="15" w16cid:durableId="1846674052">
    <w:abstractNumId w:val="10"/>
  </w:num>
  <w:num w:numId="16" w16cid:durableId="1031497562">
    <w:abstractNumId w:val="10"/>
  </w:num>
  <w:num w:numId="17" w16cid:durableId="433790371">
    <w:abstractNumId w:val="10"/>
  </w:num>
  <w:num w:numId="18" w16cid:durableId="162479545">
    <w:abstractNumId w:val="12"/>
  </w:num>
  <w:num w:numId="19" w16cid:durableId="1633638142">
    <w:abstractNumId w:val="9"/>
  </w:num>
  <w:num w:numId="20" w16cid:durableId="284040120">
    <w:abstractNumId w:val="6"/>
  </w:num>
  <w:num w:numId="21" w16cid:durableId="1036078362">
    <w:abstractNumId w:val="4"/>
  </w:num>
  <w:num w:numId="22" w16cid:durableId="991449815">
    <w:abstractNumId w:val="10"/>
  </w:num>
  <w:num w:numId="23" w16cid:durableId="222066800">
    <w:abstractNumId w:val="10"/>
  </w:num>
  <w:num w:numId="24" w16cid:durableId="710496019">
    <w:abstractNumId w:val="10"/>
  </w:num>
  <w:num w:numId="25" w16cid:durableId="195851263">
    <w:abstractNumId w:val="10"/>
  </w:num>
  <w:num w:numId="26" w16cid:durableId="1872959317">
    <w:abstractNumId w:val="10"/>
  </w:num>
  <w:num w:numId="27" w16cid:durableId="947155186">
    <w:abstractNumId w:val="10"/>
  </w:num>
  <w:num w:numId="28" w16cid:durableId="41057015">
    <w:abstractNumId w:val="10"/>
  </w:num>
  <w:num w:numId="29" w16cid:durableId="1754358527">
    <w:abstractNumId w:val="10"/>
  </w:num>
  <w:num w:numId="30" w16cid:durableId="1884439953">
    <w:abstractNumId w:val="10"/>
  </w:num>
  <w:num w:numId="31" w16cid:durableId="1277172356">
    <w:abstractNumId w:val="12"/>
  </w:num>
  <w:num w:numId="32" w16cid:durableId="526480517">
    <w:abstractNumId w:val="9"/>
  </w:num>
  <w:num w:numId="33" w16cid:durableId="365759477">
    <w:abstractNumId w:val="6"/>
  </w:num>
  <w:num w:numId="34" w16cid:durableId="602104466">
    <w:abstractNumId w:val="4"/>
  </w:num>
  <w:num w:numId="35" w16cid:durableId="671837320">
    <w:abstractNumId w:val="3"/>
  </w:num>
  <w:num w:numId="36" w16cid:durableId="673995406">
    <w:abstractNumId w:val="15"/>
  </w:num>
  <w:num w:numId="37" w16cid:durableId="1867715223">
    <w:abstractNumId w:val="2"/>
  </w:num>
  <w:num w:numId="38" w16cid:durableId="376124192">
    <w:abstractNumId w:val="8"/>
  </w:num>
  <w:num w:numId="39" w16cid:durableId="70154432">
    <w:abstractNumId w:val="5"/>
  </w:num>
  <w:num w:numId="40" w16cid:durableId="1405184774">
    <w:abstractNumId w:val="14"/>
  </w:num>
  <w:num w:numId="41" w16cid:durableId="1748065045">
    <w:abstractNumId w:val="11"/>
  </w:num>
  <w:num w:numId="42" w16cid:durableId="24302898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3E"/>
    <w:rsid w:val="0000152F"/>
    <w:rsid w:val="000037E1"/>
    <w:rsid w:val="000039D8"/>
    <w:rsid w:val="00012FA5"/>
    <w:rsid w:val="00021049"/>
    <w:rsid w:val="00024516"/>
    <w:rsid w:val="00051173"/>
    <w:rsid w:val="000539BD"/>
    <w:rsid w:val="000941B3"/>
    <w:rsid w:val="000A1760"/>
    <w:rsid w:val="000A3E45"/>
    <w:rsid w:val="000B7BD2"/>
    <w:rsid w:val="000C25DA"/>
    <w:rsid w:val="000D333E"/>
    <w:rsid w:val="000E5E85"/>
    <w:rsid w:val="00106463"/>
    <w:rsid w:val="00112ABA"/>
    <w:rsid w:val="00122605"/>
    <w:rsid w:val="00133326"/>
    <w:rsid w:val="00134802"/>
    <w:rsid w:val="00147FC9"/>
    <w:rsid w:val="00151366"/>
    <w:rsid w:val="00157F8B"/>
    <w:rsid w:val="001747A8"/>
    <w:rsid w:val="00182AB3"/>
    <w:rsid w:val="00186879"/>
    <w:rsid w:val="001B7C9D"/>
    <w:rsid w:val="001D6523"/>
    <w:rsid w:val="001F7942"/>
    <w:rsid w:val="002059B3"/>
    <w:rsid w:val="00207293"/>
    <w:rsid w:val="00210D50"/>
    <w:rsid w:val="002217C3"/>
    <w:rsid w:val="0023284B"/>
    <w:rsid w:val="00242ED7"/>
    <w:rsid w:val="00272146"/>
    <w:rsid w:val="00275C60"/>
    <w:rsid w:val="002A75F4"/>
    <w:rsid w:val="002B180C"/>
    <w:rsid w:val="002C2E8E"/>
    <w:rsid w:val="002E65B0"/>
    <w:rsid w:val="00303BDC"/>
    <w:rsid w:val="00322E47"/>
    <w:rsid w:val="00345901"/>
    <w:rsid w:val="0035477F"/>
    <w:rsid w:val="00363896"/>
    <w:rsid w:val="00373654"/>
    <w:rsid w:val="003954D0"/>
    <w:rsid w:val="003A33BC"/>
    <w:rsid w:val="003B5AC2"/>
    <w:rsid w:val="003C1563"/>
    <w:rsid w:val="003D161A"/>
    <w:rsid w:val="0042477F"/>
    <w:rsid w:val="00430CE3"/>
    <w:rsid w:val="00452607"/>
    <w:rsid w:val="004B537E"/>
    <w:rsid w:val="004D7953"/>
    <w:rsid w:val="00524D89"/>
    <w:rsid w:val="0053303B"/>
    <w:rsid w:val="00534796"/>
    <w:rsid w:val="00541416"/>
    <w:rsid w:val="005437DC"/>
    <w:rsid w:val="0055171A"/>
    <w:rsid w:val="00561FA6"/>
    <w:rsid w:val="00565F75"/>
    <w:rsid w:val="005A160B"/>
    <w:rsid w:val="005A26D1"/>
    <w:rsid w:val="005E16F7"/>
    <w:rsid w:val="005F15D6"/>
    <w:rsid w:val="00603851"/>
    <w:rsid w:val="00607AC3"/>
    <w:rsid w:val="00612414"/>
    <w:rsid w:val="00637F69"/>
    <w:rsid w:val="00645A53"/>
    <w:rsid w:val="00646DD2"/>
    <w:rsid w:val="006835CF"/>
    <w:rsid w:val="006A6A6D"/>
    <w:rsid w:val="006D018F"/>
    <w:rsid w:val="006D429C"/>
    <w:rsid w:val="006F6ED6"/>
    <w:rsid w:val="00707C03"/>
    <w:rsid w:val="0071539F"/>
    <w:rsid w:val="00740CA5"/>
    <w:rsid w:val="00764E0F"/>
    <w:rsid w:val="00793CCA"/>
    <w:rsid w:val="00797B05"/>
    <w:rsid w:val="007A0D97"/>
    <w:rsid w:val="00802724"/>
    <w:rsid w:val="0080432D"/>
    <w:rsid w:val="00810E9F"/>
    <w:rsid w:val="00837DBF"/>
    <w:rsid w:val="00850806"/>
    <w:rsid w:val="008773ED"/>
    <w:rsid w:val="008873B6"/>
    <w:rsid w:val="008B51EE"/>
    <w:rsid w:val="008C529D"/>
    <w:rsid w:val="008C59E5"/>
    <w:rsid w:val="008F63F6"/>
    <w:rsid w:val="00901801"/>
    <w:rsid w:val="0090734D"/>
    <w:rsid w:val="00912963"/>
    <w:rsid w:val="00927E87"/>
    <w:rsid w:val="009319AE"/>
    <w:rsid w:val="009439BB"/>
    <w:rsid w:val="0094415B"/>
    <w:rsid w:val="00950815"/>
    <w:rsid w:val="009518AC"/>
    <w:rsid w:val="00960B82"/>
    <w:rsid w:val="00971658"/>
    <w:rsid w:val="00983142"/>
    <w:rsid w:val="009A1A40"/>
    <w:rsid w:val="009A6A27"/>
    <w:rsid w:val="009B0EC6"/>
    <w:rsid w:val="009E5047"/>
    <w:rsid w:val="009F1841"/>
    <w:rsid w:val="00A537CE"/>
    <w:rsid w:val="00A660E4"/>
    <w:rsid w:val="00AA7D50"/>
    <w:rsid w:val="00AB4147"/>
    <w:rsid w:val="00AB41DA"/>
    <w:rsid w:val="00AF0EB7"/>
    <w:rsid w:val="00B95986"/>
    <w:rsid w:val="00BA08B6"/>
    <w:rsid w:val="00BA1C2E"/>
    <w:rsid w:val="00C009EB"/>
    <w:rsid w:val="00C053AE"/>
    <w:rsid w:val="00C200ED"/>
    <w:rsid w:val="00C32EC4"/>
    <w:rsid w:val="00C36C03"/>
    <w:rsid w:val="00C467F9"/>
    <w:rsid w:val="00C630AA"/>
    <w:rsid w:val="00C975F0"/>
    <w:rsid w:val="00CA2595"/>
    <w:rsid w:val="00CA423C"/>
    <w:rsid w:val="00CA78A7"/>
    <w:rsid w:val="00CF57FF"/>
    <w:rsid w:val="00D04B3B"/>
    <w:rsid w:val="00D27B08"/>
    <w:rsid w:val="00DC1011"/>
    <w:rsid w:val="00DC4567"/>
    <w:rsid w:val="00DD02A3"/>
    <w:rsid w:val="00E32837"/>
    <w:rsid w:val="00E36FE6"/>
    <w:rsid w:val="00E37054"/>
    <w:rsid w:val="00EA6DAE"/>
    <w:rsid w:val="00EA7BCA"/>
    <w:rsid w:val="00ED23BF"/>
    <w:rsid w:val="00EE4E0D"/>
    <w:rsid w:val="00F023EF"/>
    <w:rsid w:val="00F067EC"/>
    <w:rsid w:val="00F14306"/>
    <w:rsid w:val="00F530BB"/>
    <w:rsid w:val="00F644B7"/>
    <w:rsid w:val="00F71765"/>
    <w:rsid w:val="00F72A85"/>
    <w:rsid w:val="00F819CE"/>
    <w:rsid w:val="00F978B8"/>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6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60"/>
  </w:style>
  <w:style w:type="paragraph" w:styleId="Heading1">
    <w:name w:val="heading 1"/>
    <w:basedOn w:val="Normal"/>
    <w:link w:val="Heading1Char"/>
    <w:uiPriority w:val="9"/>
    <w:qFormat/>
    <w:rsid w:val="000A1760"/>
    <w:pPr>
      <w:keepNext/>
      <w:numPr>
        <w:numId w:val="30"/>
      </w:numPr>
      <w:outlineLvl w:val="0"/>
    </w:pPr>
    <w:rPr>
      <w:rFonts w:eastAsia="Times New Roman"/>
      <w:bCs/>
    </w:rPr>
  </w:style>
  <w:style w:type="paragraph" w:styleId="Heading2">
    <w:name w:val="heading 2"/>
    <w:basedOn w:val="Normal"/>
    <w:link w:val="Heading2Char"/>
    <w:uiPriority w:val="9"/>
    <w:qFormat/>
    <w:rsid w:val="000A1760"/>
    <w:pPr>
      <w:numPr>
        <w:ilvl w:val="1"/>
        <w:numId w:val="30"/>
      </w:numPr>
      <w:outlineLvl w:val="1"/>
    </w:pPr>
    <w:rPr>
      <w:rFonts w:eastAsia="Times New Roman"/>
      <w:bCs/>
      <w:iCs/>
    </w:rPr>
  </w:style>
  <w:style w:type="paragraph" w:styleId="Heading3">
    <w:name w:val="heading 3"/>
    <w:basedOn w:val="Normal"/>
    <w:link w:val="Heading3Char"/>
    <w:uiPriority w:val="9"/>
    <w:qFormat/>
    <w:rsid w:val="000A1760"/>
    <w:pPr>
      <w:numPr>
        <w:ilvl w:val="2"/>
        <w:numId w:val="30"/>
      </w:numPr>
      <w:outlineLvl w:val="2"/>
    </w:pPr>
    <w:rPr>
      <w:rFonts w:eastAsia="Times New Roman"/>
      <w:bCs/>
    </w:rPr>
  </w:style>
  <w:style w:type="paragraph" w:styleId="Heading4">
    <w:name w:val="heading 4"/>
    <w:basedOn w:val="Normal"/>
    <w:link w:val="Heading4Char"/>
    <w:uiPriority w:val="9"/>
    <w:unhideWhenUsed/>
    <w:qFormat/>
    <w:rsid w:val="000A1760"/>
    <w:pPr>
      <w:numPr>
        <w:ilvl w:val="3"/>
        <w:numId w:val="30"/>
      </w:numPr>
      <w:outlineLvl w:val="3"/>
    </w:pPr>
    <w:rPr>
      <w:rFonts w:eastAsia="Times New Roman"/>
      <w:bCs/>
    </w:rPr>
  </w:style>
  <w:style w:type="paragraph" w:styleId="Heading5">
    <w:name w:val="heading 5"/>
    <w:basedOn w:val="Normal"/>
    <w:link w:val="Heading5Char"/>
    <w:uiPriority w:val="9"/>
    <w:unhideWhenUsed/>
    <w:qFormat/>
    <w:rsid w:val="000A1760"/>
    <w:pPr>
      <w:numPr>
        <w:ilvl w:val="4"/>
        <w:numId w:val="30"/>
      </w:numPr>
      <w:outlineLvl w:val="4"/>
    </w:pPr>
    <w:rPr>
      <w:rFonts w:eastAsia="Times New Roman"/>
      <w:bCs/>
      <w:iCs/>
      <w:szCs w:val="26"/>
    </w:rPr>
  </w:style>
  <w:style w:type="paragraph" w:styleId="Heading6">
    <w:name w:val="heading 6"/>
    <w:basedOn w:val="Normal"/>
    <w:link w:val="Heading6Char"/>
    <w:uiPriority w:val="9"/>
    <w:unhideWhenUsed/>
    <w:qFormat/>
    <w:rsid w:val="000A1760"/>
    <w:pPr>
      <w:numPr>
        <w:ilvl w:val="5"/>
        <w:numId w:val="30"/>
      </w:numPr>
      <w:outlineLvl w:val="5"/>
    </w:pPr>
    <w:rPr>
      <w:rFonts w:eastAsia="Times New Roman"/>
      <w:bCs/>
      <w:szCs w:val="22"/>
    </w:rPr>
  </w:style>
  <w:style w:type="paragraph" w:styleId="Heading7">
    <w:name w:val="heading 7"/>
    <w:basedOn w:val="Normal"/>
    <w:link w:val="Heading7Char"/>
    <w:uiPriority w:val="9"/>
    <w:unhideWhenUsed/>
    <w:qFormat/>
    <w:rsid w:val="000A1760"/>
    <w:pPr>
      <w:numPr>
        <w:ilvl w:val="6"/>
        <w:numId w:val="30"/>
      </w:numPr>
      <w:outlineLvl w:val="6"/>
    </w:pPr>
    <w:rPr>
      <w:rFonts w:eastAsia="Times New Roman"/>
    </w:rPr>
  </w:style>
  <w:style w:type="paragraph" w:styleId="Heading8">
    <w:name w:val="heading 8"/>
    <w:basedOn w:val="Normal"/>
    <w:link w:val="Heading8Char"/>
    <w:uiPriority w:val="9"/>
    <w:unhideWhenUsed/>
    <w:qFormat/>
    <w:rsid w:val="000A1760"/>
    <w:pPr>
      <w:numPr>
        <w:ilvl w:val="7"/>
        <w:numId w:val="30"/>
      </w:numPr>
      <w:outlineLvl w:val="7"/>
    </w:pPr>
    <w:rPr>
      <w:rFonts w:eastAsia="Times New Roman"/>
      <w:iCs/>
    </w:rPr>
  </w:style>
  <w:style w:type="paragraph" w:styleId="Heading9">
    <w:name w:val="heading 9"/>
    <w:basedOn w:val="Normal"/>
    <w:link w:val="Heading9Char"/>
    <w:uiPriority w:val="9"/>
    <w:unhideWhenUsed/>
    <w:qFormat/>
    <w:rsid w:val="000A1760"/>
    <w:pPr>
      <w:numPr>
        <w:ilvl w:val="8"/>
        <w:numId w:val="30"/>
      </w:numPr>
      <w:outlineLvl w:val="8"/>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760"/>
    <w:rPr>
      <w:rFonts w:eastAsia="Times New Roman"/>
      <w:bCs/>
    </w:rPr>
  </w:style>
  <w:style w:type="character" w:customStyle="1" w:styleId="Heading2Char">
    <w:name w:val="Heading 2 Char"/>
    <w:basedOn w:val="DefaultParagraphFont"/>
    <w:link w:val="Heading2"/>
    <w:uiPriority w:val="9"/>
    <w:rsid w:val="000A1760"/>
    <w:rPr>
      <w:rFonts w:eastAsia="Times New Roman"/>
      <w:bCs/>
      <w:iCs/>
    </w:rPr>
  </w:style>
  <w:style w:type="character" w:customStyle="1" w:styleId="Heading3Char">
    <w:name w:val="Heading 3 Char"/>
    <w:basedOn w:val="DefaultParagraphFont"/>
    <w:link w:val="Heading3"/>
    <w:uiPriority w:val="9"/>
    <w:rsid w:val="000A1760"/>
    <w:rPr>
      <w:rFonts w:eastAsia="Times New Roman"/>
      <w:bCs/>
    </w:rPr>
  </w:style>
  <w:style w:type="paragraph" w:customStyle="1" w:styleId="BodySingleSp5">
    <w:name w:val="*Body Single Sp .5"/>
    <w:aliases w:val="BS5"/>
    <w:basedOn w:val="Normal"/>
    <w:link w:val="BodySingleSp5Char"/>
    <w:qFormat/>
    <w:rsid w:val="000A1760"/>
    <w:pPr>
      <w:ind w:firstLine="720"/>
    </w:pPr>
    <w:rPr>
      <w:rFonts w:eastAsia="Times New Roman"/>
      <w:bCs/>
    </w:rPr>
  </w:style>
  <w:style w:type="character" w:customStyle="1" w:styleId="BodySingleSp5Char">
    <w:name w:val="*Body Single Sp .5 Char"/>
    <w:aliases w:val="BS5 Char"/>
    <w:basedOn w:val="DefaultParagraphFont"/>
    <w:link w:val="BodySingleSp5"/>
    <w:rsid w:val="000A1760"/>
    <w:rPr>
      <w:rFonts w:eastAsia="Times New Roman"/>
      <w:bCs/>
    </w:rPr>
  </w:style>
  <w:style w:type="paragraph" w:customStyle="1" w:styleId="IndentSingleSp010">
    <w:name w:val="*Indent Single Sp 0/1/0"/>
    <w:aliases w:val="I1"/>
    <w:basedOn w:val="Normal"/>
    <w:link w:val="IndentSingleSp010Char"/>
    <w:qFormat/>
    <w:rsid w:val="000A1760"/>
    <w:pPr>
      <w:ind w:left="1440"/>
    </w:pPr>
    <w:rPr>
      <w:rFonts w:eastAsia="Times New Roman"/>
    </w:rPr>
  </w:style>
  <w:style w:type="character" w:customStyle="1" w:styleId="IndentSingleSp010Char">
    <w:name w:val="*Indent Single Sp 0/1/0 Char"/>
    <w:aliases w:val="I1 Char"/>
    <w:basedOn w:val="DefaultParagraphFont"/>
    <w:link w:val="IndentSingleSp010"/>
    <w:rsid w:val="000A1760"/>
    <w:rPr>
      <w:rFonts w:eastAsia="Times New Roman"/>
    </w:rPr>
  </w:style>
  <w:style w:type="paragraph" w:customStyle="1" w:styleId="Quote011">
    <w:name w:val="*Quote 0/1/1"/>
    <w:aliases w:val="Q"/>
    <w:basedOn w:val="Normal"/>
    <w:link w:val="Quote011Char"/>
    <w:qFormat/>
    <w:rsid w:val="000A1760"/>
    <w:pPr>
      <w:ind w:left="1440" w:right="1440"/>
    </w:pPr>
    <w:rPr>
      <w:rFonts w:eastAsia="Times New Roman"/>
      <w:bCs/>
    </w:rPr>
  </w:style>
  <w:style w:type="character" w:customStyle="1" w:styleId="Quote011Char">
    <w:name w:val="*Quote 0/1/1 Char"/>
    <w:aliases w:val="Q Char"/>
    <w:basedOn w:val="IndentSingleSp010Char"/>
    <w:link w:val="Quote011"/>
    <w:rsid w:val="000A1760"/>
    <w:rPr>
      <w:rFonts w:eastAsia="Times New Roman"/>
      <w:bCs/>
    </w:rPr>
  </w:style>
  <w:style w:type="paragraph" w:customStyle="1" w:styleId="TitleCenterBoldUnderlineAllCaps">
    <w:name w:val="*Title Center Bold Underline All Caps"/>
    <w:aliases w:val="TCBUA"/>
    <w:basedOn w:val="Normal"/>
    <w:next w:val="BodySingleSp5"/>
    <w:link w:val="TitleCenterBoldUnderlineAllCapsChar"/>
    <w:qFormat/>
    <w:rsid w:val="000A1760"/>
    <w:pPr>
      <w:keepNext/>
      <w:jc w:val="center"/>
    </w:pPr>
    <w:rPr>
      <w:rFonts w:eastAsia="Times New Roman"/>
      <w:b/>
      <w:caps/>
      <w:u w:val="single"/>
    </w:rPr>
  </w:style>
  <w:style w:type="character" w:customStyle="1" w:styleId="TitleCenterBoldUnderlineAllCapsChar">
    <w:name w:val="*Title Center Bold Underline All Caps Char"/>
    <w:aliases w:val="TCBUA Char"/>
    <w:basedOn w:val="Quote011Char"/>
    <w:link w:val="TitleCenterBoldUnderlineAllCaps"/>
    <w:rsid w:val="000A1760"/>
    <w:rPr>
      <w:rFonts w:eastAsia="Times New Roman"/>
      <w:b/>
      <w:bCs w:val="0"/>
      <w:caps/>
      <w:u w:val="single"/>
    </w:rPr>
  </w:style>
  <w:style w:type="character" w:customStyle="1" w:styleId="Heading4Char">
    <w:name w:val="Heading 4 Char"/>
    <w:basedOn w:val="DefaultParagraphFont"/>
    <w:link w:val="Heading4"/>
    <w:uiPriority w:val="9"/>
    <w:rsid w:val="000A1760"/>
    <w:rPr>
      <w:rFonts w:eastAsia="Times New Roman"/>
      <w:bCs/>
    </w:rPr>
  </w:style>
  <w:style w:type="character" w:customStyle="1" w:styleId="Heading5Char">
    <w:name w:val="Heading 5 Char"/>
    <w:basedOn w:val="DefaultParagraphFont"/>
    <w:link w:val="Heading5"/>
    <w:uiPriority w:val="9"/>
    <w:rsid w:val="000A1760"/>
    <w:rPr>
      <w:rFonts w:eastAsia="Times New Roman"/>
      <w:bCs/>
      <w:iCs/>
      <w:szCs w:val="26"/>
    </w:rPr>
  </w:style>
  <w:style w:type="character" w:customStyle="1" w:styleId="Heading6Char">
    <w:name w:val="Heading 6 Char"/>
    <w:basedOn w:val="DefaultParagraphFont"/>
    <w:link w:val="Heading6"/>
    <w:uiPriority w:val="9"/>
    <w:rsid w:val="000A1760"/>
    <w:rPr>
      <w:rFonts w:eastAsia="Times New Roman"/>
      <w:bCs/>
      <w:szCs w:val="22"/>
    </w:rPr>
  </w:style>
  <w:style w:type="character" w:customStyle="1" w:styleId="Heading7Char">
    <w:name w:val="Heading 7 Char"/>
    <w:basedOn w:val="DefaultParagraphFont"/>
    <w:link w:val="Heading7"/>
    <w:uiPriority w:val="9"/>
    <w:rsid w:val="000A1760"/>
    <w:rPr>
      <w:rFonts w:eastAsia="Times New Roman"/>
    </w:rPr>
  </w:style>
  <w:style w:type="character" w:customStyle="1" w:styleId="Heading8Char">
    <w:name w:val="Heading 8 Char"/>
    <w:basedOn w:val="DefaultParagraphFont"/>
    <w:link w:val="Heading8"/>
    <w:uiPriority w:val="9"/>
    <w:rsid w:val="000A1760"/>
    <w:rPr>
      <w:rFonts w:eastAsia="Times New Roman"/>
      <w:iCs/>
    </w:rPr>
  </w:style>
  <w:style w:type="character" w:customStyle="1" w:styleId="Heading9Char">
    <w:name w:val="Heading 9 Char"/>
    <w:basedOn w:val="DefaultParagraphFont"/>
    <w:link w:val="Heading9"/>
    <w:uiPriority w:val="9"/>
    <w:rsid w:val="000A1760"/>
    <w:rPr>
      <w:rFonts w:eastAsia="Times New Roman"/>
      <w:szCs w:val="22"/>
    </w:rPr>
  </w:style>
  <w:style w:type="paragraph" w:styleId="Header">
    <w:name w:val="header"/>
    <w:basedOn w:val="Normal"/>
    <w:link w:val="HeaderChar"/>
    <w:uiPriority w:val="99"/>
    <w:unhideWhenUsed/>
    <w:rsid w:val="000A1760"/>
    <w:pPr>
      <w:tabs>
        <w:tab w:val="center" w:pos="4680"/>
        <w:tab w:val="right" w:pos="9360"/>
      </w:tabs>
      <w:spacing w:after="0"/>
    </w:pPr>
  </w:style>
  <w:style w:type="character" w:customStyle="1" w:styleId="HeaderChar">
    <w:name w:val="Header Char"/>
    <w:basedOn w:val="DefaultParagraphFont"/>
    <w:link w:val="Header"/>
    <w:uiPriority w:val="99"/>
    <w:rsid w:val="000A1760"/>
  </w:style>
  <w:style w:type="paragraph" w:styleId="Footer">
    <w:name w:val="footer"/>
    <w:basedOn w:val="Normal"/>
    <w:link w:val="FooterChar"/>
    <w:uiPriority w:val="99"/>
    <w:unhideWhenUsed/>
    <w:rsid w:val="000A1760"/>
    <w:pPr>
      <w:tabs>
        <w:tab w:val="center" w:pos="4680"/>
        <w:tab w:val="right" w:pos="9360"/>
      </w:tabs>
      <w:spacing w:after="0"/>
    </w:pPr>
  </w:style>
  <w:style w:type="character" w:customStyle="1" w:styleId="FooterChar">
    <w:name w:val="Footer Char"/>
    <w:basedOn w:val="DefaultParagraphFont"/>
    <w:link w:val="Footer"/>
    <w:uiPriority w:val="99"/>
    <w:rsid w:val="000A1760"/>
  </w:style>
  <w:style w:type="paragraph" w:customStyle="1" w:styleId="Numbered150">
    <w:name w:val="*Numbered 1 .5/0"/>
    <w:aliases w:val="N150"/>
    <w:basedOn w:val="Normal"/>
    <w:link w:val="Numbered150Char"/>
    <w:qFormat/>
    <w:rsid w:val="000A1760"/>
    <w:pPr>
      <w:numPr>
        <w:numId w:val="31"/>
      </w:numPr>
    </w:pPr>
    <w:rPr>
      <w:rFonts w:eastAsia="Times New Roman"/>
    </w:rPr>
  </w:style>
  <w:style w:type="character" w:customStyle="1" w:styleId="Numbered150Char">
    <w:name w:val="*Numbered 1 .5/0 Char"/>
    <w:aliases w:val="N150 Char"/>
    <w:basedOn w:val="DefaultParagraphFont"/>
    <w:link w:val="Numbered150"/>
    <w:rsid w:val="000A1760"/>
    <w:rPr>
      <w:rFonts w:eastAsia="Times New Roman"/>
    </w:rPr>
  </w:style>
  <w:style w:type="paragraph" w:customStyle="1" w:styleId="NumberedA050">
    <w:name w:val="*Numbered A 0/.5"/>
    <w:aliases w:val="NA05"/>
    <w:basedOn w:val="Normal"/>
    <w:link w:val="NumberedA05Char"/>
    <w:qFormat/>
    <w:rsid w:val="000A1760"/>
    <w:rPr>
      <w:rFonts w:eastAsia="Times New Roman"/>
      <w:bCs/>
    </w:rPr>
  </w:style>
  <w:style w:type="character" w:customStyle="1" w:styleId="NumberedA05Char">
    <w:name w:val="*Numbered A 0/.5 Char"/>
    <w:aliases w:val="NA05 Char"/>
    <w:basedOn w:val="DefaultParagraphFont"/>
    <w:link w:val="NumberedA050"/>
    <w:rsid w:val="000A1760"/>
    <w:rPr>
      <w:rFonts w:eastAsia="Times New Roman"/>
      <w:bCs/>
    </w:rPr>
  </w:style>
  <w:style w:type="paragraph" w:customStyle="1" w:styleId="Numbered105">
    <w:name w:val="*Numbered 1 0/.5"/>
    <w:aliases w:val="N105"/>
    <w:basedOn w:val="Normal"/>
    <w:link w:val="Numbered105Char"/>
    <w:qFormat/>
    <w:rsid w:val="000A1760"/>
    <w:pPr>
      <w:numPr>
        <w:numId w:val="32"/>
      </w:numPr>
    </w:pPr>
    <w:rPr>
      <w:rFonts w:eastAsia="Times New Roman"/>
    </w:rPr>
  </w:style>
  <w:style w:type="character" w:customStyle="1" w:styleId="Numbered105Char">
    <w:name w:val="*Numbered 1 0/.5 Char"/>
    <w:aliases w:val="N105 Char"/>
    <w:basedOn w:val="DefaultParagraphFont"/>
    <w:link w:val="Numbered105"/>
    <w:rsid w:val="000A1760"/>
    <w:rPr>
      <w:rFonts w:eastAsia="Times New Roman"/>
    </w:rPr>
  </w:style>
  <w:style w:type="paragraph" w:customStyle="1" w:styleId="NumberedA550">
    <w:name w:val="*Numbered A .5/.5"/>
    <w:aliases w:val="NA55"/>
    <w:basedOn w:val="Normal"/>
    <w:link w:val="NumberedA55Char"/>
    <w:qFormat/>
    <w:rsid w:val="000A1760"/>
    <w:rPr>
      <w:rFonts w:eastAsia="Times New Roman"/>
    </w:rPr>
  </w:style>
  <w:style w:type="character" w:customStyle="1" w:styleId="NumberedA55Char">
    <w:name w:val="*Numbered A .5/.5 Char"/>
    <w:aliases w:val="NA55 Char"/>
    <w:basedOn w:val="DefaultParagraphFont"/>
    <w:link w:val="NumberedA550"/>
    <w:rsid w:val="000A1760"/>
    <w:rPr>
      <w:rFonts w:eastAsia="Times New Roman"/>
    </w:rPr>
  </w:style>
  <w:style w:type="paragraph" w:customStyle="1" w:styleId="Numbereda55">
    <w:name w:val="*Numbered a .5/.5"/>
    <w:aliases w:val="NLA55"/>
    <w:basedOn w:val="Normal"/>
    <w:qFormat/>
    <w:rsid w:val="000A1760"/>
    <w:pPr>
      <w:numPr>
        <w:numId w:val="33"/>
      </w:numPr>
    </w:pPr>
    <w:rPr>
      <w:rFonts w:eastAsia="Times New Roman"/>
    </w:rPr>
  </w:style>
  <w:style w:type="paragraph" w:customStyle="1" w:styleId="Numbereda05">
    <w:name w:val="*Numbered a 0/.5"/>
    <w:aliases w:val="NLA05"/>
    <w:basedOn w:val="Normal"/>
    <w:qFormat/>
    <w:rsid w:val="000A1760"/>
    <w:pPr>
      <w:numPr>
        <w:numId w:val="34"/>
      </w:numPr>
    </w:pPr>
    <w:rPr>
      <w:rFonts w:eastAsia="Times New Roman"/>
    </w:rPr>
  </w:style>
  <w:style w:type="paragraph" w:styleId="NoSpacing">
    <w:name w:val="No Spacing"/>
    <w:uiPriority w:val="1"/>
    <w:qFormat/>
    <w:rsid w:val="00960B82"/>
    <w:pPr>
      <w:spacing w:after="0"/>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960B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B82"/>
    <w:rPr>
      <w:rFonts w:ascii="Tahoma" w:hAnsi="Tahoma" w:cs="Tahoma"/>
      <w:sz w:val="16"/>
      <w:szCs w:val="16"/>
    </w:rPr>
  </w:style>
  <w:style w:type="paragraph" w:styleId="ListParagraph">
    <w:name w:val="List Paragraph"/>
    <w:basedOn w:val="Normal"/>
    <w:uiPriority w:val="34"/>
    <w:qFormat/>
    <w:rsid w:val="00A66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DJP Firm">
  <a:themeElements>
    <a:clrScheme name="DJP Default">
      <a:dk1>
        <a:sysClr val="windowText" lastClr="000000"/>
      </a:dk1>
      <a:lt1>
        <a:sysClr val="window" lastClr="FFFFFF"/>
      </a:lt1>
      <a:dk2>
        <a:srgbClr val="727272"/>
      </a:dk2>
      <a:lt2>
        <a:srgbClr val="EEECE1"/>
      </a:lt2>
      <a:accent1>
        <a:srgbClr val="0070AB"/>
      </a:accent1>
      <a:accent2>
        <a:srgbClr val="FF6B00"/>
      </a:accent2>
      <a:accent3>
        <a:srgbClr val="877874"/>
      </a:accent3>
      <a:accent4>
        <a:srgbClr val="392F2C"/>
      </a:accent4>
      <a:accent5>
        <a:srgbClr val="877874"/>
      </a:accent5>
      <a:accent6>
        <a:srgbClr val="D3CCBD"/>
      </a:accent6>
      <a:hlink>
        <a:srgbClr val="57C9E8"/>
      </a:hlink>
      <a:folHlink>
        <a:srgbClr val="F8B14D"/>
      </a:folHlink>
    </a:clrScheme>
    <a:fontScheme name="DJP Firm">
      <a:majorFont>
        <a:latin typeface="Times New Roman"/>
        <a:ea typeface=""/>
        <a:cs typeface=""/>
      </a:majorFont>
      <a:minorFont>
        <a:latin typeface="Times New Roman"/>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3593A-451F-48CE-8687-E2E30525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2022-03-07T18:01:00Z</dcterms:created>
  <dcterms:modified xsi:type="dcterms:W3CDTF">2023-03-16T21:37:00Z</dcterms:modified>
</cp:coreProperties>
</file>