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71606" w14:textId="085E36BD" w:rsidR="00F55A29" w:rsidRDefault="00F55A29" w:rsidP="00F55A29">
      <w:pPr>
        <w:jc w:val="center"/>
        <w:rPr>
          <w:rFonts w:cstheme="minorHAnsi"/>
          <w:sz w:val="28"/>
          <w:szCs w:val="28"/>
        </w:rPr>
      </w:pPr>
      <w:r>
        <w:rPr>
          <w:rFonts w:cstheme="minorHAnsi"/>
          <w:sz w:val="28"/>
          <w:szCs w:val="28"/>
        </w:rPr>
        <w:t xml:space="preserve">Mount Ogden Public Infrastructure </w:t>
      </w:r>
      <w:r w:rsidRPr="00786B81">
        <w:rPr>
          <w:rFonts w:cstheme="minorHAnsi"/>
          <w:sz w:val="28"/>
          <w:szCs w:val="28"/>
        </w:rPr>
        <w:t xml:space="preserve">District </w:t>
      </w:r>
      <w:r>
        <w:rPr>
          <w:rFonts w:cstheme="minorHAnsi"/>
          <w:sz w:val="28"/>
          <w:szCs w:val="28"/>
        </w:rPr>
        <w:t>No.1</w:t>
      </w:r>
      <w:r w:rsidR="009F3EE7">
        <w:rPr>
          <w:rFonts w:cstheme="minorHAnsi"/>
          <w:sz w:val="28"/>
          <w:szCs w:val="28"/>
        </w:rPr>
        <w:t>,</w:t>
      </w:r>
      <w:r w:rsidR="002A41C6">
        <w:rPr>
          <w:rFonts w:cstheme="minorHAnsi"/>
          <w:sz w:val="28"/>
          <w:szCs w:val="28"/>
        </w:rPr>
        <w:t xml:space="preserve"> </w:t>
      </w:r>
      <w:r w:rsidR="009F3EE7">
        <w:rPr>
          <w:rFonts w:cstheme="minorHAnsi"/>
          <w:sz w:val="28"/>
          <w:szCs w:val="28"/>
        </w:rPr>
        <w:t>No.2 &amp; No.3</w:t>
      </w:r>
      <w:r>
        <w:rPr>
          <w:rFonts w:cstheme="minorHAnsi"/>
          <w:sz w:val="28"/>
          <w:szCs w:val="28"/>
        </w:rPr>
        <w:t xml:space="preserve"> </w:t>
      </w:r>
    </w:p>
    <w:p w14:paraId="06CFFB78" w14:textId="21DD0D84" w:rsidR="00F55A29" w:rsidRPr="00786B81" w:rsidRDefault="00F55A29" w:rsidP="00F55A29">
      <w:pPr>
        <w:ind w:left="2880"/>
        <w:rPr>
          <w:rFonts w:cstheme="minorHAnsi"/>
          <w:sz w:val="28"/>
          <w:szCs w:val="28"/>
        </w:rPr>
      </w:pPr>
      <w:r>
        <w:rPr>
          <w:rFonts w:cstheme="minorHAnsi"/>
          <w:sz w:val="28"/>
          <w:szCs w:val="28"/>
        </w:rPr>
        <w:t xml:space="preserve">          </w:t>
      </w:r>
      <w:r w:rsidRPr="00786B81">
        <w:rPr>
          <w:rFonts w:cstheme="minorHAnsi"/>
          <w:sz w:val="28"/>
          <w:szCs w:val="28"/>
        </w:rPr>
        <w:t xml:space="preserve">Board of Trustees: </w:t>
      </w:r>
    </w:p>
    <w:p w14:paraId="73EEEF60" w14:textId="24BD9938" w:rsidR="00F55A29" w:rsidRPr="00614775" w:rsidRDefault="00F55A29" w:rsidP="00F55A29">
      <w:pPr>
        <w:ind w:left="2880" w:firstLine="720"/>
        <w:rPr>
          <w:rFonts w:cstheme="minorHAnsi"/>
          <w:sz w:val="26"/>
          <w:szCs w:val="26"/>
        </w:rPr>
      </w:pPr>
      <w:r w:rsidRPr="00614775">
        <w:rPr>
          <w:rFonts w:cstheme="minorHAnsi"/>
          <w:sz w:val="26"/>
          <w:szCs w:val="26"/>
        </w:rPr>
        <w:t>Meeting Minutes</w:t>
      </w:r>
    </w:p>
    <w:p w14:paraId="30622C57" w14:textId="77777777" w:rsidR="00F55A29" w:rsidRPr="00BB11BC" w:rsidRDefault="00F55A29" w:rsidP="00F55A29">
      <w:pPr>
        <w:jc w:val="center"/>
        <w:rPr>
          <w:rFonts w:cstheme="minorHAnsi"/>
          <w:sz w:val="24"/>
          <w:szCs w:val="24"/>
        </w:rPr>
      </w:pPr>
    </w:p>
    <w:p w14:paraId="414BBFD3" w14:textId="77777777" w:rsidR="00F55A29" w:rsidRPr="00BB11BC" w:rsidRDefault="00F55A29" w:rsidP="00F55A29">
      <w:pPr>
        <w:jc w:val="center"/>
        <w:rPr>
          <w:rFonts w:cstheme="minorHAnsi"/>
          <w:sz w:val="24"/>
          <w:szCs w:val="24"/>
        </w:rPr>
      </w:pPr>
      <w:r w:rsidRPr="00BB11BC">
        <w:rPr>
          <w:rFonts w:cstheme="minorHAnsi"/>
          <w:sz w:val="24"/>
          <w:szCs w:val="24"/>
        </w:rPr>
        <w:t xml:space="preserve">Meeting Date: </w:t>
      </w:r>
      <w:r>
        <w:rPr>
          <w:rFonts w:cstheme="minorHAnsi"/>
          <w:sz w:val="24"/>
          <w:szCs w:val="24"/>
        </w:rPr>
        <w:t>Monday</w:t>
      </w:r>
      <w:r w:rsidRPr="00BB11BC">
        <w:rPr>
          <w:rFonts w:cstheme="minorHAnsi"/>
          <w:sz w:val="24"/>
          <w:szCs w:val="24"/>
        </w:rPr>
        <w:t xml:space="preserve">, </w:t>
      </w:r>
      <w:r>
        <w:rPr>
          <w:rFonts w:cstheme="minorHAnsi"/>
          <w:sz w:val="24"/>
          <w:szCs w:val="24"/>
        </w:rPr>
        <w:t>January</w:t>
      </w:r>
      <w:r w:rsidRPr="00BB11BC">
        <w:rPr>
          <w:rFonts w:cstheme="minorHAnsi"/>
          <w:sz w:val="24"/>
          <w:szCs w:val="24"/>
        </w:rPr>
        <w:t xml:space="preserve"> </w:t>
      </w:r>
      <w:r>
        <w:rPr>
          <w:rFonts w:cstheme="minorHAnsi"/>
          <w:sz w:val="24"/>
          <w:szCs w:val="24"/>
        </w:rPr>
        <w:t>25</w:t>
      </w:r>
      <w:r w:rsidRPr="00BB11BC">
        <w:rPr>
          <w:rFonts w:cstheme="minorHAnsi"/>
          <w:sz w:val="24"/>
          <w:szCs w:val="24"/>
        </w:rPr>
        <w:t>, 202</w:t>
      </w:r>
      <w:r>
        <w:rPr>
          <w:rFonts w:cstheme="minorHAnsi"/>
          <w:sz w:val="24"/>
          <w:szCs w:val="24"/>
        </w:rPr>
        <w:t>3</w:t>
      </w:r>
    </w:p>
    <w:p w14:paraId="120AE0AA" w14:textId="77777777" w:rsidR="00F55A29" w:rsidRPr="00BB11BC" w:rsidRDefault="00F55A29" w:rsidP="00F55A29">
      <w:pPr>
        <w:jc w:val="center"/>
        <w:rPr>
          <w:rFonts w:cstheme="minorHAnsi"/>
          <w:sz w:val="24"/>
          <w:szCs w:val="24"/>
        </w:rPr>
      </w:pPr>
      <w:r w:rsidRPr="00BB11BC">
        <w:rPr>
          <w:rFonts w:cstheme="minorHAnsi"/>
          <w:sz w:val="24"/>
          <w:szCs w:val="24"/>
        </w:rPr>
        <w:t>Meeting Location:</w:t>
      </w:r>
    </w:p>
    <w:p w14:paraId="46599986" w14:textId="77777777" w:rsidR="00F55A29" w:rsidRPr="00BB11BC" w:rsidRDefault="00F55A29" w:rsidP="00F55A29">
      <w:pPr>
        <w:ind w:left="2880"/>
        <w:rPr>
          <w:rFonts w:cstheme="minorHAnsi"/>
          <w:sz w:val="24"/>
          <w:szCs w:val="24"/>
        </w:rPr>
      </w:pPr>
      <w:r>
        <w:rPr>
          <w:rFonts w:cstheme="minorHAnsi"/>
          <w:sz w:val="24"/>
          <w:szCs w:val="24"/>
        </w:rPr>
        <w:t xml:space="preserve">          The Grand America Hotel</w:t>
      </w:r>
    </w:p>
    <w:p w14:paraId="76637342" w14:textId="77777777" w:rsidR="00F55A29" w:rsidRPr="00BB11BC" w:rsidRDefault="00F55A29" w:rsidP="00F55A29">
      <w:pPr>
        <w:jc w:val="center"/>
        <w:rPr>
          <w:rFonts w:cstheme="minorHAnsi"/>
          <w:sz w:val="24"/>
          <w:szCs w:val="24"/>
        </w:rPr>
      </w:pPr>
      <w:r>
        <w:rPr>
          <w:rFonts w:cstheme="minorHAnsi"/>
          <w:sz w:val="24"/>
          <w:szCs w:val="24"/>
        </w:rPr>
        <w:t>The Vienna Room</w:t>
      </w:r>
    </w:p>
    <w:p w14:paraId="6049930D" w14:textId="77777777" w:rsidR="00F55A29" w:rsidRPr="00BB11BC" w:rsidRDefault="00F55A29" w:rsidP="00F55A29">
      <w:pPr>
        <w:jc w:val="center"/>
        <w:rPr>
          <w:rFonts w:cstheme="minorHAnsi"/>
          <w:sz w:val="24"/>
          <w:szCs w:val="24"/>
        </w:rPr>
      </w:pPr>
      <w:r>
        <w:rPr>
          <w:rFonts w:cstheme="minorHAnsi"/>
          <w:sz w:val="24"/>
          <w:szCs w:val="24"/>
        </w:rPr>
        <w:t>555 South Main Street</w:t>
      </w:r>
    </w:p>
    <w:p w14:paraId="019B3F1B" w14:textId="77777777" w:rsidR="00F55A29" w:rsidRPr="00BB11BC" w:rsidRDefault="00F55A29" w:rsidP="00F55A29">
      <w:pPr>
        <w:jc w:val="center"/>
        <w:rPr>
          <w:rFonts w:cstheme="minorHAnsi"/>
          <w:sz w:val="24"/>
          <w:szCs w:val="24"/>
        </w:rPr>
      </w:pPr>
      <w:r>
        <w:rPr>
          <w:rFonts w:cstheme="minorHAnsi"/>
          <w:sz w:val="24"/>
          <w:szCs w:val="24"/>
        </w:rPr>
        <w:t>Salt Lake City</w:t>
      </w:r>
      <w:r w:rsidRPr="00BB11BC">
        <w:rPr>
          <w:rFonts w:cstheme="minorHAnsi"/>
          <w:sz w:val="24"/>
          <w:szCs w:val="24"/>
        </w:rPr>
        <w:t>, UT 84</w:t>
      </w:r>
      <w:r>
        <w:rPr>
          <w:rFonts w:cstheme="minorHAnsi"/>
          <w:sz w:val="24"/>
          <w:szCs w:val="24"/>
        </w:rPr>
        <w:t>111</w:t>
      </w:r>
    </w:p>
    <w:p w14:paraId="3BD09912" w14:textId="77777777" w:rsidR="00F55A29" w:rsidRPr="00BB11BC" w:rsidRDefault="00F55A29" w:rsidP="00F55A29">
      <w:pPr>
        <w:jc w:val="center"/>
        <w:rPr>
          <w:rFonts w:cstheme="minorHAnsi"/>
          <w:sz w:val="24"/>
          <w:szCs w:val="24"/>
        </w:rPr>
      </w:pPr>
    </w:p>
    <w:p w14:paraId="4C8D0C19" w14:textId="48EEBC9C" w:rsidR="00F55A29" w:rsidRPr="00BB11BC" w:rsidRDefault="00F55A29" w:rsidP="00F55A29">
      <w:pPr>
        <w:ind w:left="2880" w:firstLine="720"/>
        <w:rPr>
          <w:rFonts w:cstheme="minorHAnsi"/>
          <w:sz w:val="24"/>
          <w:szCs w:val="24"/>
        </w:rPr>
      </w:pPr>
      <w:r w:rsidRPr="00BB11BC">
        <w:rPr>
          <w:rFonts w:cstheme="minorHAnsi"/>
          <w:sz w:val="24"/>
          <w:szCs w:val="24"/>
        </w:rPr>
        <w:t xml:space="preserve">Meeting Time: </w:t>
      </w:r>
      <w:r>
        <w:rPr>
          <w:rFonts w:cstheme="minorHAnsi"/>
          <w:sz w:val="24"/>
          <w:szCs w:val="24"/>
        </w:rPr>
        <w:t>1</w:t>
      </w:r>
      <w:r w:rsidRPr="00BB11BC">
        <w:rPr>
          <w:rFonts w:cstheme="minorHAnsi"/>
          <w:sz w:val="24"/>
          <w:szCs w:val="24"/>
        </w:rPr>
        <w:t>:</w:t>
      </w:r>
      <w:r>
        <w:rPr>
          <w:rFonts w:cstheme="minorHAnsi"/>
          <w:sz w:val="24"/>
          <w:szCs w:val="24"/>
        </w:rPr>
        <w:t>0</w:t>
      </w:r>
      <w:r w:rsidRPr="00BB11BC">
        <w:rPr>
          <w:rFonts w:cstheme="minorHAnsi"/>
          <w:sz w:val="24"/>
          <w:szCs w:val="24"/>
        </w:rPr>
        <w:t>0 PM</w:t>
      </w:r>
    </w:p>
    <w:p w14:paraId="5A16081A" w14:textId="77777777" w:rsidR="00F55A29" w:rsidRPr="00786B81" w:rsidRDefault="00F55A29" w:rsidP="00F55A29">
      <w:pPr>
        <w:rPr>
          <w:rFonts w:cstheme="minorHAnsi"/>
          <w:sz w:val="24"/>
          <w:szCs w:val="24"/>
        </w:rPr>
      </w:pPr>
    </w:p>
    <w:p w14:paraId="1A41B24D" w14:textId="77777777" w:rsidR="00F55A29" w:rsidRPr="00786B81" w:rsidRDefault="00F55A29" w:rsidP="00F55A29">
      <w:pPr>
        <w:rPr>
          <w:rFonts w:cstheme="minorHAnsi"/>
          <w:sz w:val="24"/>
          <w:szCs w:val="24"/>
        </w:rPr>
      </w:pPr>
      <w:r w:rsidRPr="00786B81">
        <w:rPr>
          <w:rFonts w:cstheme="minorHAnsi"/>
          <w:sz w:val="24"/>
          <w:szCs w:val="24"/>
        </w:rPr>
        <w:t>Attendance:</w:t>
      </w:r>
    </w:p>
    <w:p w14:paraId="6561FA2E" w14:textId="64A69636" w:rsidR="00F55A29" w:rsidRPr="00786B81" w:rsidRDefault="00F55A29" w:rsidP="00F55A29">
      <w:pPr>
        <w:rPr>
          <w:rFonts w:cstheme="minorHAnsi"/>
          <w:sz w:val="24"/>
          <w:szCs w:val="24"/>
        </w:rPr>
      </w:pPr>
      <w:r>
        <w:rPr>
          <w:rFonts w:cstheme="minorHAnsi"/>
          <w:sz w:val="24"/>
          <w:szCs w:val="24"/>
        </w:rPr>
        <w:t>Dave Hirasawa</w:t>
      </w:r>
      <w:r w:rsidRPr="00786B81">
        <w:rPr>
          <w:rFonts w:cstheme="minorHAnsi"/>
          <w:sz w:val="24"/>
          <w:szCs w:val="24"/>
        </w:rPr>
        <w:t xml:space="preserve"> – Chair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Ragen Mansfield – </w:t>
      </w:r>
      <w:r>
        <w:rPr>
          <w:rFonts w:cstheme="minorHAnsi"/>
          <w:sz w:val="24"/>
          <w:szCs w:val="24"/>
        </w:rPr>
        <w:t>Snowbasin</w:t>
      </w:r>
    </w:p>
    <w:p w14:paraId="7AC7981D" w14:textId="4137B0ED" w:rsidR="00F55A29" w:rsidRPr="00786B81" w:rsidRDefault="00F55A29" w:rsidP="00F55A29">
      <w:pPr>
        <w:rPr>
          <w:rFonts w:cstheme="minorHAnsi"/>
          <w:sz w:val="24"/>
          <w:szCs w:val="24"/>
        </w:rPr>
      </w:pPr>
      <w:r>
        <w:rPr>
          <w:rFonts w:cstheme="minorHAnsi"/>
          <w:sz w:val="24"/>
          <w:szCs w:val="24"/>
        </w:rPr>
        <w:t>Bill Fiveash</w:t>
      </w:r>
      <w:r w:rsidRPr="00786B81">
        <w:rPr>
          <w:rFonts w:cstheme="minorHAnsi"/>
          <w:sz w:val="24"/>
          <w:szCs w:val="24"/>
        </w:rPr>
        <w:t xml:space="preserve"> – Board Trustee/Member</w:t>
      </w:r>
      <w:r>
        <w:rPr>
          <w:rFonts w:cstheme="minorHAnsi"/>
          <w:sz w:val="24"/>
          <w:szCs w:val="24"/>
        </w:rPr>
        <w:tab/>
      </w:r>
      <w:r>
        <w:rPr>
          <w:rFonts w:cstheme="minorHAnsi"/>
          <w:sz w:val="24"/>
          <w:szCs w:val="24"/>
        </w:rPr>
        <w:tab/>
      </w:r>
      <w:r>
        <w:rPr>
          <w:rFonts w:cstheme="minorHAnsi"/>
          <w:sz w:val="24"/>
          <w:szCs w:val="24"/>
        </w:rPr>
        <w:t>J</w:t>
      </w:r>
      <w:r>
        <w:rPr>
          <w:rFonts w:cstheme="minorHAnsi"/>
          <w:sz w:val="24"/>
          <w:szCs w:val="24"/>
        </w:rPr>
        <w:t>im H</w:t>
      </w:r>
      <w:r>
        <w:rPr>
          <w:rFonts w:cstheme="minorHAnsi"/>
          <w:sz w:val="24"/>
          <w:szCs w:val="24"/>
        </w:rPr>
        <w:t>ill</w:t>
      </w:r>
      <w:r>
        <w:rPr>
          <w:rFonts w:cstheme="minorHAnsi"/>
          <w:sz w:val="24"/>
          <w:szCs w:val="24"/>
        </w:rPr>
        <w:t xml:space="preserve"> – </w:t>
      </w:r>
      <w:r>
        <w:rPr>
          <w:rFonts w:cstheme="minorHAnsi"/>
          <w:sz w:val="24"/>
          <w:szCs w:val="24"/>
        </w:rPr>
        <w:t>Grand America Resorts</w:t>
      </w:r>
    </w:p>
    <w:p w14:paraId="562395D5" w14:textId="0AF1114F" w:rsidR="00F55A29" w:rsidRPr="00786B81" w:rsidRDefault="00F55A29" w:rsidP="00F55A29">
      <w:pPr>
        <w:rPr>
          <w:rFonts w:cstheme="minorHAnsi"/>
          <w:sz w:val="24"/>
          <w:szCs w:val="24"/>
        </w:rPr>
      </w:pPr>
      <w:r>
        <w:rPr>
          <w:rFonts w:cstheme="minorHAnsi"/>
          <w:sz w:val="24"/>
          <w:szCs w:val="24"/>
        </w:rPr>
        <w:t>Tim Hendon</w:t>
      </w:r>
      <w:r w:rsidRPr="00786B81">
        <w:rPr>
          <w:rFonts w:cstheme="minorHAnsi"/>
          <w:sz w:val="24"/>
          <w:szCs w:val="24"/>
        </w:rPr>
        <w:t xml:space="preserve"> – Board Trustee/Member</w:t>
      </w:r>
      <w:r>
        <w:rPr>
          <w:rFonts w:cstheme="minorHAnsi"/>
          <w:sz w:val="24"/>
          <w:szCs w:val="24"/>
        </w:rPr>
        <w:tab/>
      </w:r>
      <w:r>
        <w:rPr>
          <w:rFonts w:cstheme="minorHAnsi"/>
          <w:sz w:val="24"/>
          <w:szCs w:val="24"/>
        </w:rPr>
        <w:tab/>
      </w:r>
    </w:p>
    <w:p w14:paraId="2E37EB9D" w14:textId="77777777" w:rsidR="00F55A29" w:rsidRDefault="00F55A29" w:rsidP="00F55A29">
      <w:pPr>
        <w:rPr>
          <w:rFonts w:cstheme="minorHAnsi"/>
          <w:sz w:val="24"/>
          <w:szCs w:val="24"/>
        </w:rPr>
      </w:pPr>
      <w:r w:rsidRPr="00786B81">
        <w:rPr>
          <w:rFonts w:cstheme="minorHAnsi"/>
          <w:sz w:val="24"/>
          <w:szCs w:val="24"/>
        </w:rPr>
        <w:t>Brent Rose – District Counsel</w:t>
      </w:r>
    </w:p>
    <w:p w14:paraId="44456EF8" w14:textId="77777777" w:rsidR="00F55A29" w:rsidRPr="00786B81" w:rsidRDefault="00F55A29" w:rsidP="00F55A29">
      <w:pPr>
        <w:rPr>
          <w:rFonts w:cstheme="minorHAnsi"/>
          <w:sz w:val="24"/>
          <w:szCs w:val="24"/>
        </w:rPr>
      </w:pPr>
      <w:r w:rsidRPr="00786B81">
        <w:rPr>
          <w:rFonts w:cstheme="minorHAnsi"/>
          <w:sz w:val="24"/>
          <w:szCs w:val="24"/>
        </w:rPr>
        <w:t>Michael Jensen – CLA, District Manager</w:t>
      </w:r>
    </w:p>
    <w:p w14:paraId="36BF094B" w14:textId="77777777" w:rsidR="00F55A29" w:rsidRPr="00786B81" w:rsidRDefault="00F55A29" w:rsidP="00F55A29">
      <w:pPr>
        <w:rPr>
          <w:rFonts w:cstheme="minorHAnsi"/>
          <w:sz w:val="24"/>
          <w:szCs w:val="24"/>
        </w:rPr>
      </w:pPr>
      <w:r w:rsidRPr="00786B81">
        <w:rPr>
          <w:rFonts w:cstheme="minorHAnsi"/>
          <w:sz w:val="24"/>
          <w:szCs w:val="24"/>
        </w:rPr>
        <w:t>Shelby Clymer – CLA, District Account</w:t>
      </w:r>
      <w:r>
        <w:rPr>
          <w:rFonts w:cstheme="minorHAnsi"/>
          <w:sz w:val="24"/>
          <w:szCs w:val="24"/>
        </w:rPr>
        <w:t>ant</w:t>
      </w:r>
      <w:r w:rsidRPr="00786B81">
        <w:rPr>
          <w:rFonts w:cstheme="minorHAnsi"/>
          <w:sz w:val="24"/>
          <w:szCs w:val="24"/>
        </w:rPr>
        <w:t xml:space="preserve"> </w:t>
      </w:r>
    </w:p>
    <w:p w14:paraId="4300081D" w14:textId="77777777" w:rsidR="00F55A29" w:rsidRDefault="00F55A29" w:rsidP="00F55A29">
      <w:pPr>
        <w:rPr>
          <w:rFonts w:cstheme="minorHAnsi"/>
          <w:sz w:val="24"/>
          <w:szCs w:val="24"/>
        </w:rPr>
      </w:pPr>
    </w:p>
    <w:p w14:paraId="73440ED5" w14:textId="566B2CE4" w:rsidR="00F55A29" w:rsidRDefault="00F55A29" w:rsidP="00F55A29">
      <w:pPr>
        <w:rPr>
          <w:rFonts w:cstheme="minorHAnsi"/>
          <w:sz w:val="24"/>
          <w:szCs w:val="24"/>
        </w:rPr>
      </w:pPr>
      <w:r w:rsidRPr="00786B81">
        <w:rPr>
          <w:rFonts w:cstheme="minorHAnsi"/>
          <w:sz w:val="24"/>
          <w:szCs w:val="24"/>
        </w:rPr>
        <w:t xml:space="preserve">1 - Call to Order: </w:t>
      </w:r>
      <w:r>
        <w:rPr>
          <w:rFonts w:cstheme="minorHAnsi"/>
          <w:sz w:val="24"/>
          <w:szCs w:val="24"/>
        </w:rPr>
        <w:t>Mr. Rose and Mr. Jensen</w:t>
      </w:r>
      <w:r w:rsidRPr="00786B81">
        <w:rPr>
          <w:rFonts w:cstheme="minorHAnsi"/>
          <w:sz w:val="24"/>
          <w:szCs w:val="24"/>
        </w:rPr>
        <w:t xml:space="preserve"> called the meeting to order at </w:t>
      </w:r>
      <w:r>
        <w:rPr>
          <w:rFonts w:cstheme="minorHAnsi"/>
          <w:sz w:val="24"/>
          <w:szCs w:val="24"/>
        </w:rPr>
        <w:t>1</w:t>
      </w:r>
      <w:r w:rsidRPr="00786B81">
        <w:rPr>
          <w:rFonts w:cstheme="minorHAnsi"/>
          <w:sz w:val="24"/>
          <w:szCs w:val="24"/>
        </w:rPr>
        <w:t>:</w:t>
      </w:r>
      <w:r>
        <w:rPr>
          <w:rFonts w:cstheme="minorHAnsi"/>
          <w:sz w:val="24"/>
          <w:szCs w:val="24"/>
        </w:rPr>
        <w:t>00</w:t>
      </w:r>
      <w:r w:rsidRPr="00786B81">
        <w:rPr>
          <w:rFonts w:cstheme="minorHAnsi"/>
          <w:sz w:val="24"/>
          <w:szCs w:val="24"/>
        </w:rPr>
        <w:t xml:space="preserve"> pm.  </w:t>
      </w:r>
    </w:p>
    <w:p w14:paraId="70A0F090" w14:textId="1D7E4C14" w:rsidR="00867178" w:rsidRDefault="00F55A29" w:rsidP="00F55A29">
      <w:pPr>
        <w:rPr>
          <w:rFonts w:cstheme="minorHAnsi"/>
          <w:sz w:val="24"/>
          <w:szCs w:val="24"/>
        </w:rPr>
      </w:pPr>
      <w:r>
        <w:rPr>
          <w:rFonts w:cstheme="minorHAnsi"/>
          <w:sz w:val="24"/>
          <w:szCs w:val="24"/>
        </w:rPr>
        <w:t xml:space="preserve">It was noted that </w:t>
      </w:r>
      <w:r w:rsidR="009F3EE7">
        <w:rPr>
          <w:rFonts w:cstheme="minorHAnsi"/>
          <w:sz w:val="24"/>
          <w:szCs w:val="24"/>
        </w:rPr>
        <w:t>all</w:t>
      </w:r>
      <w:r>
        <w:rPr>
          <w:rFonts w:cstheme="minorHAnsi"/>
          <w:sz w:val="24"/>
          <w:szCs w:val="24"/>
        </w:rPr>
        <w:t xml:space="preserve"> the appointed Board members were in attendance. </w:t>
      </w:r>
    </w:p>
    <w:p w14:paraId="5C65CD2E" w14:textId="28B4C814" w:rsidR="00731D4A" w:rsidRDefault="00867178" w:rsidP="00F55A29">
      <w:pPr>
        <w:rPr>
          <w:rFonts w:cstheme="minorHAnsi"/>
          <w:sz w:val="24"/>
          <w:szCs w:val="24"/>
        </w:rPr>
      </w:pPr>
      <w:r>
        <w:rPr>
          <w:rFonts w:cstheme="minorHAnsi"/>
          <w:sz w:val="24"/>
          <w:szCs w:val="24"/>
        </w:rPr>
        <w:t xml:space="preserve">Mr. Rose stated that the Board members would need to take an Oath of Office as their first official duty. He then had them stand and raise their right hands and had them re-state the Oath he read it. Ragen Mansfield, a notary public was in attendance to certify that </w:t>
      </w:r>
      <w:r>
        <w:rPr>
          <w:rFonts w:cstheme="minorHAnsi"/>
          <w:sz w:val="24"/>
          <w:szCs w:val="24"/>
        </w:rPr>
        <w:t>the Oaths taken</w:t>
      </w:r>
      <w:r>
        <w:rPr>
          <w:rFonts w:cstheme="minorHAnsi"/>
          <w:sz w:val="24"/>
          <w:szCs w:val="24"/>
        </w:rPr>
        <w:t xml:space="preserve"> by the Board members. Mr. Rose and Mr. Jensen</w:t>
      </w:r>
      <w:r w:rsidR="00F55A29">
        <w:rPr>
          <w:rFonts w:cstheme="minorHAnsi"/>
          <w:sz w:val="24"/>
          <w:szCs w:val="24"/>
        </w:rPr>
        <w:t xml:space="preserve"> went on stating that the Board needed to organize the Board and elect a Chair, Vice-Chair/Treasurer and Clerk/Secretary</w:t>
      </w:r>
      <w:r w:rsidR="009F3EE7">
        <w:rPr>
          <w:rFonts w:cstheme="minorHAnsi"/>
          <w:sz w:val="24"/>
          <w:szCs w:val="24"/>
        </w:rPr>
        <w:t xml:space="preserve"> for each of the districts</w:t>
      </w:r>
      <w:r w:rsidR="00F55A29">
        <w:rPr>
          <w:rFonts w:cstheme="minorHAnsi"/>
          <w:sz w:val="24"/>
          <w:szCs w:val="24"/>
        </w:rPr>
        <w:t xml:space="preserve">. Trustee Fiveash made a motion to elect </w:t>
      </w:r>
      <w:r w:rsidR="002A41C6">
        <w:rPr>
          <w:rFonts w:cstheme="minorHAnsi"/>
          <w:sz w:val="24"/>
          <w:szCs w:val="24"/>
        </w:rPr>
        <w:t>T</w:t>
      </w:r>
      <w:r w:rsidR="00731D4A">
        <w:rPr>
          <w:rFonts w:cstheme="minorHAnsi"/>
          <w:sz w:val="24"/>
          <w:szCs w:val="24"/>
        </w:rPr>
        <w:t>rustee Hirasawa as Chair</w:t>
      </w:r>
      <w:r w:rsidR="009F3EE7">
        <w:rPr>
          <w:rFonts w:cstheme="minorHAnsi"/>
          <w:sz w:val="24"/>
          <w:szCs w:val="24"/>
        </w:rPr>
        <w:t xml:space="preserve"> </w:t>
      </w:r>
      <w:r w:rsidR="006C792F">
        <w:rPr>
          <w:rFonts w:cstheme="minorHAnsi"/>
          <w:sz w:val="24"/>
          <w:szCs w:val="24"/>
        </w:rPr>
        <w:t>for all of</w:t>
      </w:r>
      <w:r w:rsidR="009F3EE7">
        <w:rPr>
          <w:rFonts w:cstheme="minorHAnsi"/>
          <w:sz w:val="24"/>
          <w:szCs w:val="24"/>
        </w:rPr>
        <w:t xml:space="preserve"> the </w:t>
      </w:r>
      <w:r w:rsidR="009F3EE7">
        <w:rPr>
          <w:rFonts w:cstheme="minorHAnsi"/>
          <w:sz w:val="24"/>
          <w:szCs w:val="24"/>
        </w:rPr>
        <w:lastRenderedPageBreak/>
        <w:t>districts</w:t>
      </w:r>
      <w:r w:rsidR="00731D4A">
        <w:rPr>
          <w:rFonts w:cstheme="minorHAnsi"/>
          <w:sz w:val="24"/>
          <w:szCs w:val="24"/>
        </w:rPr>
        <w:t xml:space="preserve">. Trustee Hendon seconded the motion. The motion passed unanimously. Chair Hirasawa then took over presiding the meeting.  </w:t>
      </w:r>
    </w:p>
    <w:p w14:paraId="68A60ADB" w14:textId="202EBEE3" w:rsidR="00F55A29" w:rsidRDefault="00731D4A" w:rsidP="00F55A29">
      <w:pPr>
        <w:rPr>
          <w:rFonts w:cstheme="minorHAnsi"/>
          <w:sz w:val="24"/>
          <w:szCs w:val="24"/>
        </w:rPr>
      </w:pPr>
      <w:r>
        <w:rPr>
          <w:rFonts w:cstheme="minorHAnsi"/>
          <w:sz w:val="24"/>
          <w:szCs w:val="24"/>
        </w:rPr>
        <w:t>Chair Hirasawa then made a motion to elect Bill Fiveash as the Vice-Chair/Treasurer</w:t>
      </w:r>
      <w:r w:rsidR="006C792F">
        <w:rPr>
          <w:rFonts w:cstheme="minorHAnsi"/>
          <w:sz w:val="24"/>
          <w:szCs w:val="24"/>
        </w:rPr>
        <w:t xml:space="preserve"> for </w:t>
      </w:r>
      <w:r w:rsidR="00AB6587">
        <w:rPr>
          <w:rFonts w:cstheme="minorHAnsi"/>
          <w:sz w:val="24"/>
          <w:szCs w:val="24"/>
        </w:rPr>
        <w:t>all</w:t>
      </w:r>
      <w:r w:rsidR="00890BF5">
        <w:rPr>
          <w:rFonts w:cstheme="minorHAnsi"/>
          <w:sz w:val="24"/>
          <w:szCs w:val="24"/>
        </w:rPr>
        <w:t xml:space="preserve"> </w:t>
      </w:r>
      <w:r w:rsidR="006C792F">
        <w:rPr>
          <w:rFonts w:cstheme="minorHAnsi"/>
          <w:sz w:val="24"/>
          <w:szCs w:val="24"/>
        </w:rPr>
        <w:t>the districts</w:t>
      </w:r>
      <w:r>
        <w:rPr>
          <w:rFonts w:cstheme="minorHAnsi"/>
          <w:sz w:val="24"/>
          <w:szCs w:val="24"/>
        </w:rPr>
        <w:t>. The motioned was seconded by Trustee Hendon. The motion passed unanimously.</w:t>
      </w:r>
    </w:p>
    <w:p w14:paraId="3A71F96B" w14:textId="457DBF30" w:rsidR="00731D4A" w:rsidRPr="00786B81" w:rsidRDefault="00731D4A" w:rsidP="00F55A29">
      <w:pPr>
        <w:rPr>
          <w:rFonts w:cstheme="minorHAnsi"/>
          <w:sz w:val="24"/>
          <w:szCs w:val="24"/>
        </w:rPr>
      </w:pPr>
      <w:r>
        <w:rPr>
          <w:rFonts w:cstheme="minorHAnsi"/>
          <w:sz w:val="24"/>
          <w:szCs w:val="24"/>
        </w:rPr>
        <w:t>Chair Hirasawa made a motion to elect Tim Hendon as the Clerk/Secretary</w:t>
      </w:r>
      <w:r w:rsidR="00890BF5">
        <w:rPr>
          <w:rFonts w:cstheme="minorHAnsi"/>
          <w:sz w:val="24"/>
          <w:szCs w:val="24"/>
        </w:rPr>
        <w:t xml:space="preserve"> for </w:t>
      </w:r>
      <w:r w:rsidR="00AB6587">
        <w:rPr>
          <w:rFonts w:cstheme="minorHAnsi"/>
          <w:sz w:val="24"/>
          <w:szCs w:val="24"/>
        </w:rPr>
        <w:t>all</w:t>
      </w:r>
      <w:r w:rsidR="00890BF5">
        <w:rPr>
          <w:rFonts w:cstheme="minorHAnsi"/>
          <w:sz w:val="24"/>
          <w:szCs w:val="24"/>
        </w:rPr>
        <w:t xml:space="preserve"> the districts</w:t>
      </w:r>
      <w:r>
        <w:rPr>
          <w:rFonts w:cstheme="minorHAnsi"/>
          <w:sz w:val="24"/>
          <w:szCs w:val="24"/>
        </w:rPr>
        <w:t>. Additionally, Chair Hirasawa</w:t>
      </w:r>
      <w:r w:rsidR="00867178">
        <w:rPr>
          <w:rFonts w:cstheme="minorHAnsi"/>
          <w:sz w:val="24"/>
          <w:szCs w:val="24"/>
        </w:rPr>
        <w:t xml:space="preserve"> as part of the motion moved</w:t>
      </w:r>
      <w:r>
        <w:rPr>
          <w:rFonts w:cstheme="minorHAnsi"/>
          <w:sz w:val="24"/>
          <w:szCs w:val="24"/>
        </w:rPr>
        <w:t xml:space="preserve"> to </w:t>
      </w:r>
      <w:r w:rsidR="00867178">
        <w:rPr>
          <w:rFonts w:cstheme="minorHAnsi"/>
          <w:sz w:val="24"/>
          <w:szCs w:val="24"/>
        </w:rPr>
        <w:t xml:space="preserve">designate and </w:t>
      </w:r>
      <w:r>
        <w:rPr>
          <w:rFonts w:cstheme="minorHAnsi"/>
          <w:sz w:val="24"/>
          <w:szCs w:val="24"/>
        </w:rPr>
        <w:t xml:space="preserve">appoint Regan Mansfield to </w:t>
      </w:r>
      <w:r w:rsidR="00867178">
        <w:rPr>
          <w:rFonts w:cstheme="minorHAnsi"/>
          <w:sz w:val="24"/>
          <w:szCs w:val="24"/>
        </w:rPr>
        <w:t>assist and provide the functions for the Clerk/Secretary</w:t>
      </w:r>
      <w:r w:rsidR="00AB6587">
        <w:rPr>
          <w:rFonts w:cstheme="minorHAnsi"/>
          <w:sz w:val="24"/>
          <w:szCs w:val="24"/>
        </w:rPr>
        <w:t xml:space="preserve"> for all the districts</w:t>
      </w:r>
      <w:r>
        <w:rPr>
          <w:rFonts w:cstheme="minorHAnsi"/>
          <w:sz w:val="24"/>
          <w:szCs w:val="24"/>
        </w:rPr>
        <w:t>.</w:t>
      </w:r>
      <w:r w:rsidRPr="00731D4A">
        <w:rPr>
          <w:rFonts w:cstheme="minorHAnsi"/>
          <w:sz w:val="24"/>
          <w:szCs w:val="24"/>
        </w:rPr>
        <w:t xml:space="preserve"> </w:t>
      </w:r>
      <w:r>
        <w:rPr>
          <w:rFonts w:cstheme="minorHAnsi"/>
          <w:sz w:val="24"/>
          <w:szCs w:val="24"/>
        </w:rPr>
        <w:t>Trustee Fiveash</w:t>
      </w:r>
      <w:r>
        <w:rPr>
          <w:rFonts w:cstheme="minorHAnsi"/>
          <w:sz w:val="24"/>
          <w:szCs w:val="24"/>
        </w:rPr>
        <w:t xml:space="preserve"> seconded the motion. The motion passed unanimously.</w:t>
      </w:r>
    </w:p>
    <w:p w14:paraId="14F9FA77" w14:textId="5456A740" w:rsidR="00F55A29" w:rsidRDefault="00F55A29" w:rsidP="00F55A29">
      <w:pPr>
        <w:rPr>
          <w:rFonts w:cstheme="minorHAnsi"/>
          <w:sz w:val="24"/>
          <w:szCs w:val="24"/>
        </w:rPr>
      </w:pPr>
      <w:r w:rsidRPr="00786B81">
        <w:rPr>
          <w:rFonts w:cstheme="minorHAnsi"/>
          <w:sz w:val="24"/>
          <w:szCs w:val="24"/>
        </w:rPr>
        <w:t xml:space="preserve">2 - Public Comment: The Chair noted that there was no one from the public in attendance or participating electronically.  </w:t>
      </w:r>
    </w:p>
    <w:p w14:paraId="550A6F16" w14:textId="6C24A756" w:rsidR="00F55A29" w:rsidRDefault="00F55A29" w:rsidP="00F55A29">
      <w:pPr>
        <w:rPr>
          <w:rFonts w:cstheme="minorHAnsi"/>
          <w:sz w:val="24"/>
          <w:szCs w:val="24"/>
        </w:rPr>
      </w:pPr>
      <w:r>
        <w:rPr>
          <w:rFonts w:cstheme="minorHAnsi"/>
          <w:sz w:val="24"/>
          <w:szCs w:val="24"/>
        </w:rPr>
        <w:t xml:space="preserve">3 – Consent Agenda: </w:t>
      </w:r>
      <w:r w:rsidR="00867178">
        <w:rPr>
          <w:rFonts w:cstheme="minorHAnsi"/>
          <w:sz w:val="24"/>
          <w:szCs w:val="24"/>
        </w:rPr>
        <w:t>None</w:t>
      </w:r>
    </w:p>
    <w:p w14:paraId="20C8E840" w14:textId="77777777" w:rsidR="00F55A29" w:rsidRPr="00786B81" w:rsidRDefault="00F55A29" w:rsidP="00F55A29">
      <w:pPr>
        <w:rPr>
          <w:rFonts w:cstheme="minorHAnsi"/>
          <w:sz w:val="24"/>
          <w:szCs w:val="24"/>
        </w:rPr>
      </w:pPr>
      <w:r>
        <w:rPr>
          <w:rFonts w:cstheme="minorHAnsi"/>
          <w:sz w:val="24"/>
          <w:szCs w:val="24"/>
        </w:rPr>
        <w:t>4 – Public Hearings: None</w:t>
      </w:r>
    </w:p>
    <w:p w14:paraId="5682A049" w14:textId="77777777" w:rsidR="00F55A29" w:rsidRDefault="00F55A29" w:rsidP="00F55A29">
      <w:pPr>
        <w:rPr>
          <w:rFonts w:cstheme="minorHAnsi"/>
          <w:sz w:val="24"/>
          <w:szCs w:val="24"/>
        </w:rPr>
      </w:pPr>
      <w:r>
        <w:rPr>
          <w:rFonts w:cstheme="minorHAnsi"/>
          <w:sz w:val="24"/>
          <w:szCs w:val="24"/>
        </w:rPr>
        <w:t>5</w:t>
      </w:r>
      <w:r w:rsidRPr="00786B81">
        <w:rPr>
          <w:rFonts w:cstheme="minorHAnsi"/>
          <w:sz w:val="24"/>
          <w:szCs w:val="24"/>
        </w:rPr>
        <w:t xml:space="preserve"> </w:t>
      </w:r>
      <w:r>
        <w:rPr>
          <w:rFonts w:cstheme="minorHAnsi"/>
          <w:sz w:val="24"/>
          <w:szCs w:val="24"/>
        </w:rPr>
        <w:t>–</w:t>
      </w:r>
      <w:r w:rsidRPr="00786B81">
        <w:rPr>
          <w:rFonts w:cstheme="minorHAnsi"/>
          <w:sz w:val="24"/>
          <w:szCs w:val="24"/>
        </w:rPr>
        <w:t xml:space="preserve"> Discussion Items:  </w:t>
      </w:r>
    </w:p>
    <w:p w14:paraId="0B5E0C89" w14:textId="745BB16C" w:rsidR="00867178" w:rsidRDefault="00F55A29" w:rsidP="00F55A29">
      <w:pPr>
        <w:ind w:left="720"/>
        <w:rPr>
          <w:rFonts w:cstheme="minorHAnsi"/>
          <w:sz w:val="24"/>
          <w:szCs w:val="24"/>
        </w:rPr>
      </w:pPr>
      <w:r>
        <w:rPr>
          <w:rFonts w:cstheme="minorHAnsi"/>
          <w:sz w:val="24"/>
          <w:szCs w:val="24"/>
        </w:rPr>
        <w:t>5.</w:t>
      </w:r>
      <w:r w:rsidR="00867178">
        <w:rPr>
          <w:rFonts w:cstheme="minorHAnsi"/>
          <w:sz w:val="24"/>
          <w:szCs w:val="24"/>
        </w:rPr>
        <w:t>5 Authorize the Board Chair to execute the Governing Document</w:t>
      </w:r>
      <w:r w:rsidR="009F3EE7">
        <w:rPr>
          <w:rFonts w:cstheme="minorHAnsi"/>
          <w:sz w:val="24"/>
          <w:szCs w:val="24"/>
        </w:rPr>
        <w:t>s</w:t>
      </w:r>
      <w:r w:rsidR="00867178">
        <w:rPr>
          <w:rFonts w:cstheme="minorHAnsi"/>
          <w:sz w:val="24"/>
          <w:szCs w:val="24"/>
        </w:rPr>
        <w:t xml:space="preserve"> for the Mount Ogden PID</w:t>
      </w:r>
      <w:r w:rsidR="009F3EE7">
        <w:rPr>
          <w:rFonts w:cstheme="minorHAnsi"/>
          <w:sz w:val="24"/>
          <w:szCs w:val="24"/>
        </w:rPr>
        <w:t>s</w:t>
      </w:r>
      <w:r w:rsidR="00867178">
        <w:rPr>
          <w:rFonts w:cstheme="minorHAnsi"/>
          <w:sz w:val="24"/>
          <w:szCs w:val="24"/>
        </w:rPr>
        <w:t xml:space="preserve"> No.1</w:t>
      </w:r>
      <w:r w:rsidR="009F3EE7">
        <w:rPr>
          <w:rFonts w:cstheme="minorHAnsi"/>
          <w:sz w:val="24"/>
          <w:szCs w:val="24"/>
        </w:rPr>
        <w:t>, No.2 and No.3</w:t>
      </w:r>
      <w:r w:rsidR="00867178">
        <w:rPr>
          <w:rFonts w:cstheme="minorHAnsi"/>
          <w:sz w:val="24"/>
          <w:szCs w:val="24"/>
        </w:rPr>
        <w:t>:</w:t>
      </w:r>
    </w:p>
    <w:p w14:paraId="6D6D6C65" w14:textId="7CB26176" w:rsidR="009F3EE7" w:rsidRDefault="00867178" w:rsidP="00F55A29">
      <w:pPr>
        <w:ind w:left="720"/>
        <w:rPr>
          <w:rFonts w:cstheme="minorHAnsi"/>
          <w:sz w:val="24"/>
          <w:szCs w:val="24"/>
        </w:rPr>
      </w:pPr>
      <w:r>
        <w:rPr>
          <w:rFonts w:cstheme="minorHAnsi"/>
          <w:sz w:val="24"/>
          <w:szCs w:val="24"/>
        </w:rPr>
        <w:t xml:space="preserve"> Mr. Rose then </w:t>
      </w:r>
      <w:r w:rsidR="009F3EE7">
        <w:rPr>
          <w:rFonts w:cstheme="minorHAnsi"/>
          <w:sz w:val="24"/>
          <w:szCs w:val="24"/>
        </w:rPr>
        <w:t xml:space="preserve">gave an overview of the document. </w:t>
      </w:r>
      <w:r>
        <w:rPr>
          <w:rFonts w:cstheme="minorHAnsi"/>
          <w:sz w:val="24"/>
          <w:szCs w:val="24"/>
        </w:rPr>
        <w:t>Trustee</w:t>
      </w:r>
      <w:r w:rsidR="009F3EE7">
        <w:rPr>
          <w:rFonts w:cstheme="minorHAnsi"/>
          <w:sz w:val="24"/>
          <w:szCs w:val="24"/>
        </w:rPr>
        <w:t xml:space="preserve"> Fiveash made a motion for the Chair to execute the Governing Documents. Trustee Hendon seconded the motion. The motion passed unanimously.</w:t>
      </w:r>
    </w:p>
    <w:p w14:paraId="696125A1" w14:textId="5170BD47" w:rsidR="009F3EE7" w:rsidRDefault="009F3EE7" w:rsidP="00F55A29">
      <w:pPr>
        <w:ind w:left="720"/>
        <w:rPr>
          <w:rFonts w:cstheme="minorHAnsi"/>
          <w:sz w:val="24"/>
          <w:szCs w:val="24"/>
        </w:rPr>
      </w:pPr>
      <w:r>
        <w:rPr>
          <w:rFonts w:cstheme="minorHAnsi"/>
          <w:sz w:val="24"/>
          <w:szCs w:val="24"/>
        </w:rPr>
        <w:t xml:space="preserve">5.6 </w:t>
      </w:r>
      <w:r>
        <w:rPr>
          <w:rFonts w:cstheme="minorHAnsi"/>
          <w:sz w:val="24"/>
          <w:szCs w:val="24"/>
        </w:rPr>
        <w:t xml:space="preserve">Authorize the Board Chair to execute </w:t>
      </w:r>
      <w:r>
        <w:rPr>
          <w:rFonts w:cstheme="minorHAnsi"/>
          <w:sz w:val="24"/>
          <w:szCs w:val="24"/>
        </w:rPr>
        <w:t xml:space="preserve">and record a Notice of Creation of </w:t>
      </w:r>
      <w:r>
        <w:rPr>
          <w:rFonts w:cstheme="minorHAnsi"/>
          <w:sz w:val="24"/>
          <w:szCs w:val="24"/>
        </w:rPr>
        <w:t>the Mount Ogden PIDs No.1, No.2 and No.3:</w:t>
      </w:r>
    </w:p>
    <w:p w14:paraId="6D1A3863" w14:textId="4F0B627B" w:rsidR="009F3EE7" w:rsidRDefault="009F3EE7" w:rsidP="00F55A29">
      <w:pPr>
        <w:ind w:left="720"/>
        <w:rPr>
          <w:rFonts w:cstheme="minorHAnsi"/>
          <w:sz w:val="24"/>
          <w:szCs w:val="24"/>
        </w:rPr>
      </w:pPr>
      <w:r>
        <w:rPr>
          <w:rFonts w:cstheme="minorHAnsi"/>
          <w:sz w:val="24"/>
          <w:szCs w:val="24"/>
        </w:rPr>
        <w:t xml:space="preserve">Mr. Rose gave an overview of the notice. </w:t>
      </w:r>
      <w:r>
        <w:rPr>
          <w:rFonts w:cstheme="minorHAnsi"/>
          <w:sz w:val="24"/>
          <w:szCs w:val="24"/>
        </w:rPr>
        <w:t xml:space="preserve">Trustee Fiveash made a motion for the Chair to execute </w:t>
      </w:r>
      <w:r w:rsidR="008456D6">
        <w:rPr>
          <w:rFonts w:cstheme="minorHAnsi"/>
          <w:sz w:val="24"/>
          <w:szCs w:val="24"/>
        </w:rPr>
        <w:t>and record the Notice of Creation for each of the PIDs</w:t>
      </w:r>
      <w:r>
        <w:rPr>
          <w:rFonts w:cstheme="minorHAnsi"/>
          <w:sz w:val="24"/>
          <w:szCs w:val="24"/>
        </w:rPr>
        <w:t>. Trustee Hendon seconded the motion. The motion passed unanimously.</w:t>
      </w:r>
    </w:p>
    <w:p w14:paraId="31FAC68F" w14:textId="2FBED111" w:rsidR="009F3EE7" w:rsidRDefault="009F3EE7" w:rsidP="00F55A29">
      <w:pPr>
        <w:ind w:left="720"/>
        <w:rPr>
          <w:rFonts w:cstheme="minorHAnsi"/>
          <w:sz w:val="24"/>
          <w:szCs w:val="24"/>
        </w:rPr>
      </w:pPr>
      <w:r>
        <w:rPr>
          <w:rFonts w:cstheme="minorHAnsi"/>
          <w:sz w:val="24"/>
          <w:szCs w:val="24"/>
        </w:rPr>
        <w:t xml:space="preserve">5.7 Adopt the Annual Meeting Schedule: Mr. Jensen explained the need to post an annual meeting schedule to allow for the general public to know when the districts would </w:t>
      </w:r>
      <w:r w:rsidR="008456D6">
        <w:rPr>
          <w:rFonts w:cstheme="minorHAnsi"/>
          <w:sz w:val="24"/>
          <w:szCs w:val="24"/>
        </w:rPr>
        <w:t>be meeting</w:t>
      </w:r>
      <w:r>
        <w:rPr>
          <w:rFonts w:cstheme="minorHAnsi"/>
          <w:sz w:val="24"/>
          <w:szCs w:val="24"/>
        </w:rPr>
        <w:t xml:space="preserve"> on a regular basis. </w:t>
      </w:r>
      <w:r w:rsidR="008456D6">
        <w:rPr>
          <w:rFonts w:cstheme="minorHAnsi"/>
          <w:sz w:val="24"/>
          <w:szCs w:val="24"/>
        </w:rPr>
        <w:t>Chair Hirasawa made a motion to approve the annual meeting schedule as presented. Trustee Fiveash seconded the motion. The motion passed unanimously.</w:t>
      </w:r>
    </w:p>
    <w:p w14:paraId="4667587C" w14:textId="719BDB26" w:rsidR="008456D6" w:rsidRDefault="008456D6" w:rsidP="00F55A29">
      <w:pPr>
        <w:ind w:left="720"/>
        <w:rPr>
          <w:rFonts w:cstheme="minorHAnsi"/>
          <w:sz w:val="24"/>
          <w:szCs w:val="24"/>
        </w:rPr>
      </w:pPr>
      <w:r>
        <w:rPr>
          <w:rFonts w:cstheme="minorHAnsi"/>
          <w:sz w:val="24"/>
          <w:szCs w:val="24"/>
        </w:rPr>
        <w:t xml:space="preserve">5.8 Consideration and Authorize the Adoption of Bylaws for the Mount Ogden PIDs No.1, No.2 &amp; No.3: Mr. Rose gave an overview of the Bylaws. </w:t>
      </w:r>
      <w:r>
        <w:rPr>
          <w:rFonts w:cstheme="minorHAnsi"/>
          <w:sz w:val="24"/>
          <w:szCs w:val="24"/>
        </w:rPr>
        <w:t xml:space="preserve">Trustee Fiveash made a motion </w:t>
      </w:r>
      <w:r>
        <w:rPr>
          <w:rFonts w:cstheme="minorHAnsi"/>
          <w:sz w:val="24"/>
          <w:szCs w:val="24"/>
        </w:rPr>
        <w:t>to approve.</w:t>
      </w:r>
      <w:r>
        <w:rPr>
          <w:rFonts w:cstheme="minorHAnsi"/>
          <w:sz w:val="24"/>
          <w:szCs w:val="24"/>
        </w:rPr>
        <w:t xml:space="preserve"> Trustee Hendon seconded the motion. The motion passed unanimously</w:t>
      </w:r>
      <w:r>
        <w:rPr>
          <w:rFonts w:cstheme="minorHAnsi"/>
          <w:sz w:val="24"/>
          <w:szCs w:val="24"/>
        </w:rPr>
        <w:t>.</w:t>
      </w:r>
    </w:p>
    <w:p w14:paraId="033346DB" w14:textId="57F6DFE5" w:rsidR="008456D6" w:rsidRDefault="008456D6" w:rsidP="00F55A29">
      <w:pPr>
        <w:ind w:left="720"/>
        <w:rPr>
          <w:rFonts w:cstheme="minorHAnsi"/>
          <w:sz w:val="24"/>
          <w:szCs w:val="24"/>
        </w:rPr>
      </w:pPr>
      <w:r>
        <w:rPr>
          <w:rFonts w:cstheme="minorHAnsi"/>
          <w:sz w:val="24"/>
          <w:szCs w:val="24"/>
        </w:rPr>
        <w:lastRenderedPageBreak/>
        <w:t xml:space="preserve">5.9 Statements of Interest in a Business Regulated by the PIDs No.1, No.2 &amp; No.3 by each Board member: Mr. Rose talked about the requirement for the Board members to disclose and report their business interests associated with their serving on the Boards. </w:t>
      </w:r>
    </w:p>
    <w:p w14:paraId="5C8B4B39" w14:textId="48109BF5" w:rsidR="008456D6" w:rsidRDefault="008456D6" w:rsidP="00F55A29">
      <w:pPr>
        <w:ind w:left="720"/>
        <w:rPr>
          <w:rFonts w:cstheme="minorHAnsi"/>
          <w:sz w:val="24"/>
          <w:szCs w:val="24"/>
        </w:rPr>
      </w:pPr>
      <w:r>
        <w:rPr>
          <w:rFonts w:cstheme="minorHAnsi"/>
          <w:sz w:val="24"/>
          <w:szCs w:val="24"/>
        </w:rPr>
        <w:t xml:space="preserve">5.10 Ethical Behavior Pledge Form: Mr. Jensen discussed that the State Auditor requires that every Board member make a pledge </w:t>
      </w:r>
      <w:r w:rsidR="00127FA5">
        <w:rPr>
          <w:rFonts w:cstheme="minorHAnsi"/>
          <w:sz w:val="24"/>
          <w:szCs w:val="24"/>
        </w:rPr>
        <w:t>to serve in an ethical manner. He went on the state that each Board member would need to fill out the pledge form.</w:t>
      </w:r>
    </w:p>
    <w:p w14:paraId="403BD833" w14:textId="75FD93AF" w:rsidR="00127FA5" w:rsidRDefault="00127FA5" w:rsidP="00F55A29">
      <w:pPr>
        <w:ind w:left="720"/>
        <w:rPr>
          <w:rFonts w:cstheme="minorHAnsi"/>
          <w:sz w:val="24"/>
          <w:szCs w:val="24"/>
        </w:rPr>
      </w:pPr>
      <w:r>
        <w:rPr>
          <w:rFonts w:cstheme="minorHAnsi"/>
          <w:sz w:val="24"/>
          <w:szCs w:val="24"/>
        </w:rPr>
        <w:t xml:space="preserve">5.11 Authorization to obtain a General Liability Insurance Policy from the Local Governments Trust with an aggregate coverage of at least $1 million with an annual premium of up to $3,000.00. Mr. Jensen gave an overview of why the districts need the insurance. </w:t>
      </w:r>
      <w:r>
        <w:rPr>
          <w:rFonts w:cstheme="minorHAnsi"/>
          <w:sz w:val="24"/>
          <w:szCs w:val="24"/>
        </w:rPr>
        <w:t>Trustee Fiveash made a motion to approve. Trustee Hendon seconded the motion. The motion passed unanimously.</w:t>
      </w:r>
    </w:p>
    <w:p w14:paraId="30EA7DE7" w14:textId="19ECDADA" w:rsidR="00127FA5" w:rsidRDefault="00127FA5" w:rsidP="00127FA5">
      <w:pPr>
        <w:ind w:left="720"/>
        <w:rPr>
          <w:rFonts w:cstheme="minorHAnsi"/>
          <w:sz w:val="24"/>
          <w:szCs w:val="24"/>
        </w:rPr>
      </w:pPr>
      <w:r>
        <w:rPr>
          <w:rFonts w:cstheme="minorHAnsi"/>
          <w:sz w:val="24"/>
          <w:szCs w:val="24"/>
        </w:rPr>
        <w:t xml:space="preserve">5.12 Authorization to obtain Public Officials Bonds for the districts officers from the </w:t>
      </w:r>
      <w:r>
        <w:rPr>
          <w:rFonts w:cstheme="minorHAnsi"/>
          <w:sz w:val="24"/>
          <w:szCs w:val="24"/>
        </w:rPr>
        <w:t>Local Governments Trust</w:t>
      </w:r>
      <w:r>
        <w:rPr>
          <w:rFonts w:cstheme="minorHAnsi"/>
          <w:sz w:val="24"/>
          <w:szCs w:val="24"/>
        </w:rPr>
        <w:t xml:space="preserve"> of $250,000.00 for the districts Treasurer and $100,000.00 for each of the other district officers and authorize premiums for the same: Mr. Jensen gave an overview of why the districts needed this coverage and </w:t>
      </w:r>
      <w:r w:rsidR="00FD663A">
        <w:rPr>
          <w:rFonts w:cstheme="minorHAnsi"/>
          <w:sz w:val="24"/>
          <w:szCs w:val="24"/>
        </w:rPr>
        <w:t xml:space="preserve">that some of it was required by the State Auditor. </w:t>
      </w:r>
      <w:r w:rsidR="00FD663A">
        <w:rPr>
          <w:rFonts w:cstheme="minorHAnsi"/>
          <w:sz w:val="24"/>
          <w:szCs w:val="24"/>
        </w:rPr>
        <w:t xml:space="preserve">Trustee Fiveash made a motion to approve. </w:t>
      </w:r>
      <w:r w:rsidR="00FD663A">
        <w:rPr>
          <w:rFonts w:cstheme="minorHAnsi"/>
          <w:sz w:val="24"/>
          <w:szCs w:val="24"/>
        </w:rPr>
        <w:t>Chair Hirasawa</w:t>
      </w:r>
      <w:r w:rsidR="00FD663A">
        <w:rPr>
          <w:rFonts w:cstheme="minorHAnsi"/>
          <w:sz w:val="24"/>
          <w:szCs w:val="24"/>
        </w:rPr>
        <w:t xml:space="preserve"> seconded the motion. The motion passed unanimously.</w:t>
      </w:r>
    </w:p>
    <w:p w14:paraId="3B3BF120" w14:textId="77777777" w:rsidR="00F55A29" w:rsidRPr="00786B81" w:rsidRDefault="00F55A29" w:rsidP="00F55A29">
      <w:pPr>
        <w:rPr>
          <w:rFonts w:cstheme="minorHAnsi"/>
          <w:sz w:val="24"/>
          <w:szCs w:val="24"/>
        </w:rPr>
      </w:pPr>
      <w:r>
        <w:rPr>
          <w:rFonts w:cstheme="minorHAnsi"/>
          <w:sz w:val="24"/>
          <w:szCs w:val="24"/>
        </w:rPr>
        <w:t xml:space="preserve">6 – Other Internal Business from Board Members and Staff:  </w:t>
      </w:r>
    </w:p>
    <w:p w14:paraId="138D7306" w14:textId="2FA92B02" w:rsidR="00FD663A" w:rsidRDefault="00FD663A" w:rsidP="00F55A29">
      <w:pPr>
        <w:rPr>
          <w:rFonts w:cstheme="minorHAnsi"/>
          <w:sz w:val="24"/>
          <w:szCs w:val="24"/>
        </w:rPr>
      </w:pPr>
      <w:r>
        <w:rPr>
          <w:rFonts w:cstheme="minorHAnsi"/>
          <w:sz w:val="24"/>
          <w:szCs w:val="24"/>
        </w:rPr>
        <w:t xml:space="preserve">The Board discussed about formally approving an agreement with CLA to provide accounting and management/administrative work for the districts The also talked about CLA opening bank accounts for the districts. The Board asked that CLA start to work on those items. </w:t>
      </w:r>
    </w:p>
    <w:p w14:paraId="1DF4F415" w14:textId="26A1AD8B" w:rsidR="00F55A29" w:rsidRDefault="00F55A29" w:rsidP="00F55A29">
      <w:pPr>
        <w:rPr>
          <w:rFonts w:cstheme="minorHAnsi"/>
          <w:sz w:val="24"/>
          <w:szCs w:val="24"/>
        </w:rPr>
      </w:pPr>
      <w:r>
        <w:rPr>
          <w:rFonts w:cstheme="minorHAnsi"/>
          <w:sz w:val="24"/>
          <w:szCs w:val="24"/>
        </w:rPr>
        <w:t xml:space="preserve">Trustee </w:t>
      </w:r>
      <w:r w:rsidR="00FD663A">
        <w:rPr>
          <w:rFonts w:cstheme="minorHAnsi"/>
          <w:sz w:val="24"/>
          <w:szCs w:val="24"/>
        </w:rPr>
        <w:t>Fiveash</w:t>
      </w:r>
      <w:r>
        <w:rPr>
          <w:rFonts w:cstheme="minorHAnsi"/>
          <w:sz w:val="24"/>
          <w:szCs w:val="24"/>
        </w:rPr>
        <w:t xml:space="preserve"> made a motion to adjourn at </w:t>
      </w:r>
      <w:r w:rsidR="00FD663A">
        <w:rPr>
          <w:rFonts w:cstheme="minorHAnsi"/>
          <w:sz w:val="24"/>
          <w:szCs w:val="24"/>
        </w:rPr>
        <w:t>1</w:t>
      </w:r>
      <w:r>
        <w:rPr>
          <w:rFonts w:cstheme="minorHAnsi"/>
          <w:sz w:val="24"/>
          <w:szCs w:val="24"/>
        </w:rPr>
        <w:t>:</w:t>
      </w:r>
      <w:r w:rsidR="00FD663A">
        <w:rPr>
          <w:rFonts w:cstheme="minorHAnsi"/>
          <w:sz w:val="24"/>
          <w:szCs w:val="24"/>
        </w:rPr>
        <w:t>50</w:t>
      </w:r>
      <w:r>
        <w:rPr>
          <w:rFonts w:cstheme="minorHAnsi"/>
          <w:sz w:val="24"/>
          <w:szCs w:val="24"/>
        </w:rPr>
        <w:t xml:space="preserve"> pm. </w:t>
      </w:r>
      <w:r w:rsidR="00FD663A">
        <w:rPr>
          <w:rFonts w:cstheme="minorHAnsi"/>
          <w:sz w:val="24"/>
          <w:szCs w:val="24"/>
        </w:rPr>
        <w:t>Chair Hirasawa</w:t>
      </w:r>
      <w:r>
        <w:rPr>
          <w:rFonts w:cstheme="minorHAnsi"/>
          <w:sz w:val="24"/>
          <w:szCs w:val="24"/>
        </w:rPr>
        <w:t xml:space="preserve"> seconded the motion. The motion passed unanimously. </w:t>
      </w:r>
    </w:p>
    <w:p w14:paraId="5944850C" w14:textId="77777777" w:rsidR="00F55A29" w:rsidRPr="00786B81" w:rsidRDefault="00F55A29" w:rsidP="00F55A29">
      <w:pPr>
        <w:rPr>
          <w:rFonts w:cstheme="minorHAnsi"/>
          <w:sz w:val="24"/>
          <w:szCs w:val="24"/>
        </w:rPr>
      </w:pPr>
    </w:p>
    <w:p w14:paraId="34B0F8C6" w14:textId="623033EC" w:rsidR="00F55A29" w:rsidRPr="00786B81" w:rsidRDefault="00F55A29" w:rsidP="00F55A29">
      <w:pPr>
        <w:rPr>
          <w:rFonts w:cstheme="minorHAnsi"/>
          <w:sz w:val="24"/>
          <w:szCs w:val="24"/>
        </w:rPr>
      </w:pPr>
      <w:r w:rsidRPr="00786B81">
        <w:rPr>
          <w:rFonts w:cstheme="minorHAnsi"/>
          <w:sz w:val="24"/>
          <w:szCs w:val="24"/>
        </w:rPr>
        <w:t>Chairman Hi</w:t>
      </w:r>
      <w:r w:rsidR="00FD663A">
        <w:rPr>
          <w:rFonts w:cstheme="minorHAnsi"/>
          <w:sz w:val="24"/>
          <w:szCs w:val="24"/>
        </w:rPr>
        <w:t>rasawa</w:t>
      </w:r>
    </w:p>
    <w:p w14:paraId="04448E7D" w14:textId="77777777" w:rsidR="00F55A29" w:rsidRPr="00786B81" w:rsidRDefault="00F55A29" w:rsidP="00F55A29">
      <w:pPr>
        <w:rPr>
          <w:rFonts w:cstheme="minorHAnsi"/>
          <w:sz w:val="24"/>
          <w:szCs w:val="24"/>
        </w:rPr>
      </w:pPr>
    </w:p>
    <w:p w14:paraId="551AFA9F" w14:textId="77777777" w:rsidR="00F55A29" w:rsidRPr="00786B81" w:rsidRDefault="00F55A29" w:rsidP="00F55A29">
      <w:pPr>
        <w:rPr>
          <w:rFonts w:cstheme="minorHAnsi"/>
          <w:sz w:val="24"/>
          <w:szCs w:val="24"/>
        </w:rPr>
      </w:pPr>
      <w:r w:rsidRPr="00786B81">
        <w:rPr>
          <w:rFonts w:cstheme="minorHAnsi"/>
          <w:sz w:val="24"/>
          <w:szCs w:val="24"/>
        </w:rPr>
        <w:t>____________________________________________________Date: _____________________</w:t>
      </w:r>
    </w:p>
    <w:p w14:paraId="070D7BDC" w14:textId="77777777" w:rsidR="00F55A29" w:rsidRPr="00786B81" w:rsidRDefault="00F55A29" w:rsidP="00F55A29">
      <w:pPr>
        <w:rPr>
          <w:rFonts w:cstheme="minorHAnsi"/>
          <w:sz w:val="24"/>
          <w:szCs w:val="24"/>
        </w:rPr>
      </w:pPr>
    </w:p>
    <w:p w14:paraId="2B554F16" w14:textId="77777777" w:rsidR="00F55A29" w:rsidRPr="00786B81" w:rsidRDefault="00F55A29" w:rsidP="00F55A29">
      <w:pPr>
        <w:rPr>
          <w:rFonts w:cstheme="minorHAnsi"/>
          <w:sz w:val="24"/>
          <w:szCs w:val="24"/>
        </w:rPr>
      </w:pPr>
      <w:r w:rsidRPr="00786B81">
        <w:rPr>
          <w:rFonts w:cstheme="minorHAnsi"/>
          <w:sz w:val="24"/>
          <w:szCs w:val="24"/>
        </w:rPr>
        <w:t>Attest:  Clerk/Manager</w:t>
      </w:r>
    </w:p>
    <w:p w14:paraId="02C7C042" w14:textId="77777777" w:rsidR="00F55A29" w:rsidRPr="00786B81" w:rsidRDefault="00F55A29" w:rsidP="00F55A29">
      <w:pPr>
        <w:rPr>
          <w:rFonts w:cstheme="minorHAnsi"/>
          <w:sz w:val="24"/>
          <w:szCs w:val="24"/>
        </w:rPr>
      </w:pPr>
    </w:p>
    <w:p w14:paraId="44275F78" w14:textId="77777777" w:rsidR="00F55A29" w:rsidRDefault="00F55A29" w:rsidP="00F55A29">
      <w:r w:rsidRPr="00786B81">
        <w:rPr>
          <w:rFonts w:cstheme="minorHAnsi"/>
          <w:sz w:val="24"/>
          <w:szCs w:val="24"/>
        </w:rPr>
        <w:t>__________________________________________________</w:t>
      </w:r>
      <w:r>
        <w:rPr>
          <w:rFonts w:cstheme="minorHAnsi"/>
          <w:sz w:val="24"/>
          <w:szCs w:val="24"/>
        </w:rPr>
        <w:t>__</w:t>
      </w:r>
      <w:r w:rsidRPr="00786B81">
        <w:rPr>
          <w:rFonts w:cstheme="minorHAnsi"/>
          <w:sz w:val="24"/>
          <w:szCs w:val="24"/>
        </w:rPr>
        <w:t>Date: _____________________</w:t>
      </w:r>
    </w:p>
    <w:p w14:paraId="13E8864C" w14:textId="77777777" w:rsidR="00C320C4" w:rsidRDefault="00C320C4"/>
    <w:sectPr w:rsidR="00C320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A29"/>
    <w:rsid w:val="00127FA5"/>
    <w:rsid w:val="002A41C6"/>
    <w:rsid w:val="006C792F"/>
    <w:rsid w:val="00731D4A"/>
    <w:rsid w:val="008456D6"/>
    <w:rsid w:val="00867178"/>
    <w:rsid w:val="00890BF5"/>
    <w:rsid w:val="009F3EE7"/>
    <w:rsid w:val="00AB6587"/>
    <w:rsid w:val="00C320C4"/>
    <w:rsid w:val="00F55A29"/>
    <w:rsid w:val="00FD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5AA86"/>
  <w15:chartTrackingRefBased/>
  <w15:docId w15:val="{7F257EDB-E2DF-42EF-8E9E-09212F86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A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5</cp:revision>
  <dcterms:created xsi:type="dcterms:W3CDTF">2023-03-14T22:49:00Z</dcterms:created>
  <dcterms:modified xsi:type="dcterms:W3CDTF">2023-03-15T00:00:00Z</dcterms:modified>
</cp:coreProperties>
</file>