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CFA6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2E5AD881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DF3429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D7076">
        <w:rPr>
          <w:rFonts w:ascii="Times New Roman" w:hAnsi="Times New Roman" w:cs="Times New Roman"/>
          <w:color w:val="08050B"/>
          <w:sz w:val="24"/>
          <w:szCs w:val="24"/>
        </w:rPr>
        <w:t>MARCH 13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proofErr w:type="gramStart"/>
      <w:r w:rsidR="007244C3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FADB27B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244C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0764F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15144954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</w:t>
      </w:r>
      <w:r w:rsid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464DC64D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0764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200E744" w:rsidR="00380A15" w:rsidRPr="0054668F" w:rsidRDefault="00380A1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05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B4D1463" w14:textId="77777777" w:rsidR="00032C35" w:rsidRDefault="00032C35" w:rsidP="00032C3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7140915" w14:textId="77777777" w:rsidR="00032C35" w:rsidRPr="00FC04BE" w:rsidRDefault="00032C35" w:rsidP="00032C3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652E79" w14:textId="77777777" w:rsidR="009D7076" w:rsidRPr="009D7076" w:rsidRDefault="009D7076" w:rsidP="009D7076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6" w:name="_Hlk23502052"/>
      <w:r w:rsidRPr="009D70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January 20, 2023.  (Note: A quorum was not present for the meeting scheduled on February 14, 2023, so the meeting was </w:t>
      </w:r>
      <w:proofErr w:type="gramStart"/>
      <w:r w:rsidRPr="009D70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cancelled</w:t>
      </w:r>
      <w:proofErr w:type="gramEnd"/>
      <w:r w:rsidRPr="009D70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no business was conducted by the Board.)</w:t>
      </w:r>
    </w:p>
    <w:p w14:paraId="56B4A5E2" w14:textId="77777777" w:rsidR="009D7076" w:rsidRPr="009D7076" w:rsidRDefault="009D7076" w:rsidP="009D707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B4CA557" w14:textId="77777777" w:rsidR="009D7076" w:rsidRPr="009D7076" w:rsidRDefault="009D7076" w:rsidP="009D7076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D7076">
        <w:rPr>
          <w:rFonts w:ascii="Times New Roman" w:hAnsi="Times New Roman" w:cs="Times New Roman"/>
          <w:bCs/>
          <w:color w:val="08050B"/>
          <w:sz w:val="24"/>
          <w:szCs w:val="24"/>
        </w:rPr>
        <w:t>Review and approve first payment request, for $158,503.65, received from South Salt Lake on March 10, 2023.</w:t>
      </w:r>
    </w:p>
    <w:bookmarkEnd w:id="6"/>
    <w:p w14:paraId="71C242A5" w14:textId="77777777" w:rsidR="00032C35" w:rsidRDefault="00032C35" w:rsidP="00032C3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0890BF" w14:textId="25164E50" w:rsidR="00032C35" w:rsidRDefault="007244C3" w:rsidP="00032C3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Jeff</w:t>
      </w:r>
      <w:r w:rsidR="009D7076">
        <w:rPr>
          <w:rFonts w:ascii="Times New Roman" w:hAnsi="Times New Roman" w:cs="Times New Roman"/>
          <w:bCs/>
          <w:color w:val="08050B"/>
          <w:sz w:val="24"/>
          <w:szCs w:val="24"/>
        </w:rPr>
        <w:t>rey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Gochnour </w:t>
      </w:r>
      <w:r w:rsidR="00032C35"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032C35">
        <w:rPr>
          <w:rFonts w:ascii="Times New Roman" w:hAnsi="Times New Roman" w:cs="Times New Roman"/>
          <w:color w:val="08050B"/>
          <w:sz w:val="24"/>
          <w:szCs w:val="24"/>
        </w:rPr>
        <w:t xml:space="preserve"> the consent </w:t>
      </w:r>
      <w:proofErr w:type="gramStart"/>
      <w:r w:rsidR="00032C35">
        <w:rPr>
          <w:rFonts w:ascii="Times New Roman" w:hAnsi="Times New Roman" w:cs="Times New Roman"/>
          <w:color w:val="08050B"/>
          <w:sz w:val="24"/>
          <w:szCs w:val="24"/>
        </w:rPr>
        <w:t>items</w:t>
      </w:r>
      <w:proofErr w:type="gramEnd"/>
    </w:p>
    <w:p w14:paraId="3A2E20E4" w14:textId="36B98AFB" w:rsidR="00032C35" w:rsidRPr="00032C35" w:rsidRDefault="009D7076" w:rsidP="00032C35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Glenn Girsberger</w:t>
      </w:r>
      <w:r w:rsidR="007244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2C35"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proofErr w:type="gramStart"/>
      <w:r w:rsidR="00032C35" w:rsidRPr="00032C35">
        <w:rPr>
          <w:rFonts w:ascii="Times New Roman" w:hAnsi="Times New Roman" w:cs="Times New Roman"/>
          <w:color w:val="08050B"/>
          <w:sz w:val="24"/>
          <w:szCs w:val="24"/>
        </w:rPr>
        <w:t>motion</w:t>
      </w:r>
      <w:proofErr w:type="gramEnd"/>
    </w:p>
    <w:p w14:paraId="16B09157" w14:textId="51FE8077" w:rsidR="00032C35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Gochnour: Aye</w:t>
      </w:r>
    </w:p>
    <w:p w14:paraId="2B9326C1" w14:textId="79EEC5A5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58213E41" w14:textId="43DE52BC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4318CE1D" w14:textId="4FD3D471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0C89C70D" w14:textId="571B294B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80BF80A" w14:textId="78BFE805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69095827" w14:textId="1332D1A6" w:rsidR="000F53E7" w:rsidRDefault="000F53E7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679C23" w14:textId="77777777" w:rsidR="009D7076" w:rsidRPr="007F5CD9" w:rsidRDefault="009D7076" w:rsidP="009D707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Action </w:t>
      </w:r>
      <w:r w:rsidRPr="007F5C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Items</w:t>
      </w:r>
    </w:p>
    <w:p w14:paraId="0CDDE17B" w14:textId="77777777" w:rsidR="009D7076" w:rsidRDefault="009D7076" w:rsidP="009D7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1FDB57" w14:textId="7B7DE50B" w:rsidR="009D7076" w:rsidRPr="009D7076" w:rsidRDefault="009D7076" w:rsidP="009D7076">
      <w:pPr>
        <w:pStyle w:val="ListParagraph"/>
        <w:numPr>
          <w:ilvl w:val="6"/>
          <w:numId w:val="4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D70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2022-06B: A resolution of the board of trustees of Downtown East Streetcar Sewer Public Infrastructure District to annex approximately 1.30 acres; authorizing the plat and other documents in connection therewith; authorizing the publication of notice of this resolution; and related matters.  </w:t>
      </w:r>
      <w:r w:rsidRPr="009D7076">
        <w:rPr>
          <w:rFonts w:ascii="Times New Roman" w:hAnsi="Times New Roman" w:cs="Times New Roman"/>
          <w:b/>
          <w:bCs/>
          <w:i/>
          <w:iCs/>
          <w:color w:val="08050B"/>
          <w:sz w:val="24"/>
          <w:szCs w:val="24"/>
        </w:rPr>
        <w:t>(Note: This is a potential re-approval of Resolution 2022-06 and 2022-06A, previously approved on November 18, 2022, and December 15, 2022, respectively)</w:t>
      </w:r>
      <w:r w:rsidRPr="009D70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FA185CE" w14:textId="0F1C9CF7" w:rsidR="007244C3" w:rsidRDefault="007244C3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BE6C0C" w14:textId="77777777" w:rsidR="004967F6" w:rsidRDefault="004967F6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91A255" w14:textId="0CB82498" w:rsidR="009D7076" w:rsidRDefault="009D7076" w:rsidP="009D707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Jeffrey Gochnour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2022-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06B</w:t>
      </w:r>
      <w:proofErr w:type="gramEnd"/>
    </w:p>
    <w:p w14:paraId="6E0D4B1A" w14:textId="77777777" w:rsidR="009D7076" w:rsidRPr="00032C35" w:rsidRDefault="009D7076" w:rsidP="009D7076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Glenn Girsberger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proofErr w:type="gramStart"/>
      <w:r w:rsidRPr="00032C35">
        <w:rPr>
          <w:rFonts w:ascii="Times New Roman" w:hAnsi="Times New Roman" w:cs="Times New Roman"/>
          <w:color w:val="08050B"/>
          <w:sz w:val="24"/>
          <w:szCs w:val="24"/>
        </w:rPr>
        <w:t>motion</w:t>
      </w:r>
      <w:proofErr w:type="gramEnd"/>
    </w:p>
    <w:p w14:paraId="0F071571" w14:textId="77777777" w:rsid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Gochnour: Aye</w:t>
      </w:r>
    </w:p>
    <w:p w14:paraId="1DCE4BC5" w14:textId="77777777" w:rsid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0E3D957E" w14:textId="77777777" w:rsid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6B9CBCD7" w14:textId="77777777" w:rsid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77057B8A" w14:textId="77777777" w:rsid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CF2B66D" w14:textId="4220D492" w:rsidR="00E874E3" w:rsidRPr="009D7076" w:rsidRDefault="009D7076" w:rsidP="009D707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7035419F" w14:textId="77777777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16C5CA16" w14:textId="34884F00" w:rsidR="00C75FC1" w:rsidRPr="00A01DD8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01DD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A01DD8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A01DD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19F9A2D" w14:textId="77777777" w:rsidR="00417747" w:rsidRPr="00A01DD8" w:rsidRDefault="00417747" w:rsidP="00EA32F7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CFE347" w14:textId="2783DB69" w:rsidR="00032C35" w:rsidRPr="00E45CD3" w:rsidRDefault="007244C3" w:rsidP="007244C3">
      <w:pPr>
        <w:pStyle w:val="BodyText2"/>
        <w:numPr>
          <w:ilvl w:val="0"/>
          <w:numId w:val="2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20FE2464" w14:textId="77777777" w:rsidR="0051430F" w:rsidRPr="001C5A54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0E2920BB" w:rsidR="00417747" w:rsidRPr="00423BC3" w:rsidRDefault="007244C3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Jeff Gochnour </w:t>
      </w:r>
      <w:r w:rsidR="00417747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68D135" w14:textId="0CB53E42" w:rsidR="004E786E" w:rsidRPr="007634C9" w:rsidRDefault="009D707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9D7076">
        <w:rPr>
          <w:rFonts w:ascii="Times New Roman" w:hAnsi="Times New Roman" w:cs="Times New Roman"/>
          <w:color w:val="08050B"/>
          <w:sz w:val="24"/>
          <w:szCs w:val="24"/>
        </w:rPr>
        <w:t>Glenn Girsberger</w:t>
      </w:r>
      <w:r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23BC3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seconded </w:t>
      </w:r>
      <w:r w:rsidR="004E786E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18D71870" w14:textId="691B4159" w:rsidR="007C4467" w:rsidRPr="00BA4FCE" w:rsidRDefault="00423BC3" w:rsidP="007C446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motion passed unanimously</w:t>
      </w:r>
    </w:p>
    <w:p w14:paraId="2044F408" w14:textId="2260ABF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A4FC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Jason Algaze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7C426ED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8"/>
  </w:num>
  <w:num w:numId="2" w16cid:durableId="1319533329">
    <w:abstractNumId w:val="24"/>
  </w:num>
  <w:num w:numId="3" w16cid:durableId="453600615">
    <w:abstractNumId w:val="18"/>
  </w:num>
  <w:num w:numId="4" w16cid:durableId="924608028">
    <w:abstractNumId w:val="22"/>
  </w:num>
  <w:num w:numId="5" w16cid:durableId="1641107770">
    <w:abstractNumId w:val="19"/>
  </w:num>
  <w:num w:numId="6" w16cid:durableId="1499151099">
    <w:abstractNumId w:val="16"/>
  </w:num>
  <w:num w:numId="7" w16cid:durableId="1507818034">
    <w:abstractNumId w:val="0"/>
  </w:num>
  <w:num w:numId="8" w16cid:durableId="1824857098">
    <w:abstractNumId w:val="9"/>
  </w:num>
  <w:num w:numId="9" w16cid:durableId="538980557">
    <w:abstractNumId w:val="7"/>
  </w:num>
  <w:num w:numId="10" w16cid:durableId="442963556">
    <w:abstractNumId w:val="25"/>
  </w:num>
  <w:num w:numId="11" w16cid:durableId="1986155058">
    <w:abstractNumId w:val="1"/>
  </w:num>
  <w:num w:numId="12" w16cid:durableId="415707955">
    <w:abstractNumId w:val="21"/>
  </w:num>
  <w:num w:numId="13" w16cid:durableId="957643400">
    <w:abstractNumId w:val="1"/>
  </w:num>
  <w:num w:numId="14" w16cid:durableId="1795513037">
    <w:abstractNumId w:val="11"/>
  </w:num>
  <w:num w:numId="15" w16cid:durableId="769620863">
    <w:abstractNumId w:val="12"/>
  </w:num>
  <w:num w:numId="16" w16cid:durableId="820080082">
    <w:abstractNumId w:val="4"/>
  </w:num>
  <w:num w:numId="17" w16cid:durableId="995381452">
    <w:abstractNumId w:val="15"/>
  </w:num>
  <w:num w:numId="18" w16cid:durableId="16815451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26"/>
  </w:num>
  <w:num w:numId="20" w16cid:durableId="1551842180">
    <w:abstractNumId w:val="14"/>
  </w:num>
  <w:num w:numId="21" w16cid:durableId="449977530">
    <w:abstractNumId w:val="3"/>
  </w:num>
  <w:num w:numId="22" w16cid:durableId="1278561413">
    <w:abstractNumId w:val="17"/>
  </w:num>
  <w:num w:numId="23" w16cid:durableId="402026017">
    <w:abstractNumId w:val="20"/>
  </w:num>
  <w:num w:numId="24" w16cid:durableId="1058748299">
    <w:abstractNumId w:val="5"/>
  </w:num>
  <w:num w:numId="25" w16cid:durableId="2072270557">
    <w:abstractNumId w:val="13"/>
  </w:num>
  <w:num w:numId="26" w16cid:durableId="1442334670">
    <w:abstractNumId w:val="6"/>
  </w:num>
  <w:num w:numId="27" w16cid:durableId="802503511">
    <w:abstractNumId w:val="23"/>
  </w:num>
  <w:num w:numId="28" w16cid:durableId="1677220450">
    <w:abstractNumId w:val="10"/>
  </w:num>
  <w:num w:numId="29" w16cid:durableId="211801985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4</cp:revision>
  <cp:lastPrinted>2021-09-21T20:48:00Z</cp:lastPrinted>
  <dcterms:created xsi:type="dcterms:W3CDTF">2023-02-11T00:33:00Z</dcterms:created>
  <dcterms:modified xsi:type="dcterms:W3CDTF">2023-03-13T22:39:00Z</dcterms:modified>
</cp:coreProperties>
</file>