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040C" w14:textId="77777777" w:rsidR="00A3469C" w:rsidRDefault="00A3469C">
      <w:pPr>
        <w:pStyle w:val="Heading1"/>
        <w:jc w:val="center"/>
        <w:rPr>
          <w:b/>
          <w:bCs/>
          <w:sz w:val="28"/>
          <w:szCs w:val="28"/>
          <w:u w:val="single"/>
        </w:rPr>
      </w:pPr>
    </w:p>
    <w:p w14:paraId="2E610838" w14:textId="77777777" w:rsidR="00F110DB" w:rsidRPr="00F110DB" w:rsidRDefault="00F110DB" w:rsidP="00F110DB"/>
    <w:p w14:paraId="5B85073C" w14:textId="77777777" w:rsidR="00A3469C" w:rsidRDefault="00A3469C">
      <w:pPr>
        <w:pStyle w:val="Heading1"/>
        <w:jc w:val="center"/>
        <w:rPr>
          <w:b/>
          <w:bCs/>
          <w:sz w:val="28"/>
          <w:szCs w:val="28"/>
          <w:u w:val="single"/>
        </w:rPr>
      </w:pPr>
    </w:p>
    <w:p w14:paraId="19738029" w14:textId="4D3FE4ED" w:rsidR="001D4E23" w:rsidRPr="00FC410A" w:rsidRDefault="00E7456A">
      <w:pPr>
        <w:pStyle w:val="Heading1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JRDA BOARD MEETING</w:t>
      </w:r>
      <w:r w:rsidR="00E55832">
        <w:rPr>
          <w:b/>
          <w:bCs/>
          <w:sz w:val="28"/>
          <w:szCs w:val="28"/>
          <w:u w:val="single"/>
        </w:rPr>
        <w:t xml:space="preserve"> </w:t>
      </w:r>
      <w:r w:rsidR="00E45D64">
        <w:rPr>
          <w:b/>
          <w:bCs/>
          <w:sz w:val="28"/>
          <w:szCs w:val="28"/>
          <w:u w:val="single"/>
        </w:rPr>
        <w:t>MINUTES</w:t>
      </w:r>
    </w:p>
    <w:p w14:paraId="7F0865EE" w14:textId="77777777" w:rsidR="001D4E23" w:rsidRDefault="001D4E23">
      <w:pPr>
        <w:rPr>
          <w:rFonts w:ascii="Arial" w:hAnsi="Arial" w:cs="Arial"/>
          <w:sz w:val="24"/>
        </w:rPr>
      </w:pPr>
    </w:p>
    <w:p w14:paraId="003B4EC8" w14:textId="77777777" w:rsidR="00A24C20" w:rsidRDefault="001D4E2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D</w:t>
      </w:r>
      <w:r w:rsidR="00BB71CF">
        <w:rPr>
          <w:rFonts w:ascii="Arial" w:hAnsi="Arial" w:cs="Arial"/>
          <w:b/>
          <w:bCs/>
          <w:sz w:val="24"/>
        </w:rPr>
        <w:t>ate</w:t>
      </w:r>
      <w:r>
        <w:rPr>
          <w:rFonts w:ascii="Arial" w:hAnsi="Arial" w:cs="Arial"/>
          <w:b/>
          <w:bCs/>
          <w:sz w:val="24"/>
        </w:rPr>
        <w:t>:</w:t>
      </w:r>
      <w:r>
        <w:rPr>
          <w:rFonts w:ascii="Arial" w:hAnsi="Arial" w:cs="Arial"/>
          <w:sz w:val="24"/>
        </w:rPr>
        <w:tab/>
      </w:r>
      <w:r w:rsidR="00BE6A9A">
        <w:rPr>
          <w:rFonts w:ascii="Arial" w:hAnsi="Arial" w:cs="Arial"/>
          <w:sz w:val="24"/>
        </w:rPr>
        <w:tab/>
      </w:r>
      <w:r w:rsidR="00872D03">
        <w:rPr>
          <w:rFonts w:ascii="Arial" w:hAnsi="Arial" w:cs="Arial"/>
          <w:bCs/>
          <w:sz w:val="24"/>
        </w:rPr>
        <w:t>July 5th, 2022</w:t>
      </w:r>
    </w:p>
    <w:p w14:paraId="7E49F0BF" w14:textId="77777777" w:rsidR="00BB71CF" w:rsidRDefault="00BB71CF">
      <w:pPr>
        <w:rPr>
          <w:rFonts w:ascii="Arial" w:hAnsi="Arial" w:cs="Arial"/>
          <w:sz w:val="24"/>
        </w:rPr>
      </w:pPr>
      <w:r w:rsidRPr="00BB71CF">
        <w:rPr>
          <w:rFonts w:ascii="Arial" w:hAnsi="Arial" w:cs="Arial"/>
          <w:b/>
          <w:sz w:val="24"/>
        </w:rPr>
        <w:t>Time:</w:t>
      </w:r>
      <w:r>
        <w:rPr>
          <w:rFonts w:ascii="Arial" w:hAnsi="Arial" w:cs="Arial"/>
          <w:sz w:val="24"/>
        </w:rPr>
        <w:tab/>
      </w:r>
      <w:r w:rsidR="00BE6A9A">
        <w:rPr>
          <w:rFonts w:ascii="Arial" w:hAnsi="Arial" w:cs="Arial"/>
          <w:sz w:val="24"/>
        </w:rPr>
        <w:tab/>
      </w:r>
      <w:r w:rsidR="00B75C71">
        <w:rPr>
          <w:rFonts w:ascii="Arial" w:hAnsi="Arial" w:cs="Arial"/>
          <w:sz w:val="24"/>
        </w:rPr>
        <w:t>6:00</w:t>
      </w:r>
      <w:r>
        <w:rPr>
          <w:rFonts w:ascii="Arial" w:hAnsi="Arial" w:cs="Arial"/>
          <w:sz w:val="24"/>
        </w:rPr>
        <w:t xml:space="preserve"> pm</w:t>
      </w:r>
    </w:p>
    <w:p w14:paraId="75A5C207" w14:textId="77777777" w:rsidR="00614E4E" w:rsidRDefault="00BB71CF">
      <w:pPr>
        <w:rPr>
          <w:rFonts w:ascii="Arial" w:hAnsi="Arial" w:cs="Arial"/>
          <w:sz w:val="24"/>
        </w:rPr>
      </w:pPr>
      <w:r w:rsidRPr="00BB71CF">
        <w:rPr>
          <w:rFonts w:ascii="Arial" w:hAnsi="Arial" w:cs="Arial"/>
          <w:b/>
          <w:sz w:val="24"/>
        </w:rPr>
        <w:t>Place:</w:t>
      </w:r>
      <w:r>
        <w:rPr>
          <w:rFonts w:ascii="Arial" w:hAnsi="Arial" w:cs="Arial"/>
          <w:sz w:val="24"/>
        </w:rPr>
        <w:tab/>
      </w:r>
      <w:r w:rsidR="00BE6A9A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Juab County Commission Chambers</w:t>
      </w:r>
    </w:p>
    <w:p w14:paraId="170BE180" w14:textId="2474B215" w:rsidR="00E45D64" w:rsidRPr="00E45D64" w:rsidRDefault="00E45D6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Attendance: </w:t>
      </w:r>
      <w:r>
        <w:rPr>
          <w:rFonts w:ascii="Arial" w:hAnsi="Arial" w:cs="Arial"/>
          <w:sz w:val="24"/>
        </w:rPr>
        <w:t xml:space="preserve">John Crippen, Denise Peterson, </w:t>
      </w:r>
      <w:r w:rsidR="00C05FA4">
        <w:rPr>
          <w:rFonts w:ascii="Arial" w:hAnsi="Arial" w:cs="Arial"/>
          <w:sz w:val="24"/>
        </w:rPr>
        <w:t xml:space="preserve">Matthew Calloway, Marvin </w:t>
      </w:r>
      <w:proofErr w:type="spellStart"/>
      <w:r w:rsidR="00C05FA4">
        <w:rPr>
          <w:rFonts w:ascii="Arial" w:hAnsi="Arial" w:cs="Arial"/>
          <w:sz w:val="24"/>
        </w:rPr>
        <w:t>Kenison</w:t>
      </w:r>
      <w:proofErr w:type="spellEnd"/>
      <w:r w:rsidR="00C05FA4">
        <w:rPr>
          <w:rFonts w:ascii="Arial" w:hAnsi="Arial" w:cs="Arial"/>
          <w:sz w:val="24"/>
        </w:rPr>
        <w:t xml:space="preserve">, Alan Pay, Ray Evans, </w:t>
      </w:r>
      <w:r w:rsidR="00C44914">
        <w:rPr>
          <w:rFonts w:ascii="Arial" w:hAnsi="Arial" w:cs="Arial"/>
          <w:sz w:val="24"/>
        </w:rPr>
        <w:t>Jay Mecham</w:t>
      </w:r>
      <w:r w:rsidR="00322CD2">
        <w:rPr>
          <w:rFonts w:ascii="Arial" w:hAnsi="Arial" w:cs="Arial"/>
          <w:sz w:val="24"/>
        </w:rPr>
        <w:t xml:space="preserve">, </w:t>
      </w:r>
    </w:p>
    <w:p w14:paraId="73116B52" w14:textId="77777777" w:rsidR="003A4068" w:rsidRDefault="003A4068">
      <w:pPr>
        <w:rPr>
          <w:rFonts w:ascii="Arial" w:hAnsi="Arial" w:cs="Arial"/>
          <w:sz w:val="24"/>
        </w:rPr>
      </w:pPr>
    </w:p>
    <w:p w14:paraId="7E4F0E77" w14:textId="77777777" w:rsidR="00170DFF" w:rsidRDefault="00170DFF">
      <w:pPr>
        <w:pStyle w:val="Heading2"/>
      </w:pPr>
    </w:p>
    <w:p w14:paraId="39EAD7CD" w14:textId="6C69BFBB" w:rsidR="008B385D" w:rsidRPr="00080141" w:rsidRDefault="00942906">
      <w:pPr>
        <w:pStyle w:val="Heading2"/>
        <w:rPr>
          <w:b w:val="0"/>
        </w:rPr>
      </w:pPr>
      <w:r w:rsidRPr="002B32E9">
        <w:t xml:space="preserve">Consider </w:t>
      </w:r>
      <w:r w:rsidR="003B7F8C">
        <w:t xml:space="preserve">Board Meeting </w:t>
      </w:r>
      <w:r w:rsidR="008B385D" w:rsidRPr="002B32E9">
        <w:t>Minutes of</w:t>
      </w:r>
      <w:r w:rsidR="002728D1">
        <w:rPr>
          <w:b w:val="0"/>
        </w:rPr>
        <w:t xml:space="preserve">: </w:t>
      </w:r>
      <w:r w:rsidR="00BD2C7F">
        <w:rPr>
          <w:bCs w:val="0"/>
        </w:rPr>
        <w:t>May</w:t>
      </w:r>
      <w:r w:rsidR="00484AA1">
        <w:rPr>
          <w:bCs w:val="0"/>
        </w:rPr>
        <w:t xml:space="preserve"> </w:t>
      </w:r>
      <w:r w:rsidR="00BD2C7F">
        <w:rPr>
          <w:bCs w:val="0"/>
        </w:rPr>
        <w:t>2nd</w:t>
      </w:r>
      <w:r w:rsidR="00484AA1">
        <w:rPr>
          <w:bCs w:val="0"/>
        </w:rPr>
        <w:t>, 2022</w:t>
      </w:r>
      <w:r w:rsidR="00694958">
        <w:rPr>
          <w:bCs w:val="0"/>
        </w:rPr>
        <w:t>:</w:t>
      </w:r>
      <w:r w:rsidR="00D54E1B">
        <w:rPr>
          <w:b w:val="0"/>
        </w:rPr>
        <w:t xml:space="preserve"> Ray Evans</w:t>
      </w:r>
      <w:r w:rsidR="00694958">
        <w:rPr>
          <w:bCs w:val="0"/>
        </w:rPr>
        <w:t xml:space="preserve"> </w:t>
      </w:r>
      <w:r w:rsidR="00080141">
        <w:rPr>
          <w:b w:val="0"/>
        </w:rPr>
        <w:t>made a motion to approve the minutes of May 2</w:t>
      </w:r>
      <w:r w:rsidR="00080141" w:rsidRPr="00080141">
        <w:rPr>
          <w:b w:val="0"/>
          <w:vertAlign w:val="superscript"/>
        </w:rPr>
        <w:t>nd</w:t>
      </w:r>
      <w:r w:rsidR="00080141">
        <w:rPr>
          <w:b w:val="0"/>
        </w:rPr>
        <w:t xml:space="preserve">, </w:t>
      </w:r>
      <w:r w:rsidR="00C12C73">
        <w:rPr>
          <w:b w:val="0"/>
        </w:rPr>
        <w:t>2022,</w:t>
      </w:r>
      <w:r w:rsidR="00CF600B">
        <w:rPr>
          <w:b w:val="0"/>
        </w:rPr>
        <w:t xml:space="preserve"> with correction of name</w:t>
      </w:r>
      <w:r w:rsidR="009D5410">
        <w:rPr>
          <w:b w:val="0"/>
        </w:rPr>
        <w:t xml:space="preserve">, </w:t>
      </w:r>
      <w:r w:rsidR="00D54E1B">
        <w:rPr>
          <w:b w:val="0"/>
        </w:rPr>
        <w:t xml:space="preserve">Commissioner </w:t>
      </w:r>
      <w:proofErr w:type="spellStart"/>
      <w:r w:rsidR="006B7A98">
        <w:rPr>
          <w:b w:val="0"/>
        </w:rPr>
        <w:t>Kenison</w:t>
      </w:r>
      <w:proofErr w:type="spellEnd"/>
      <w:r w:rsidR="006B7A98">
        <w:rPr>
          <w:b w:val="0"/>
        </w:rPr>
        <w:t xml:space="preserve"> seconded</w:t>
      </w:r>
      <w:r w:rsidR="009D5410">
        <w:rPr>
          <w:b w:val="0"/>
        </w:rPr>
        <w:t>, motion carried.</w:t>
      </w:r>
    </w:p>
    <w:p w14:paraId="0165B4F5" w14:textId="77777777" w:rsidR="00AE56C9" w:rsidRDefault="00AE56C9" w:rsidP="00AE56C9"/>
    <w:p w14:paraId="35DBDA8B" w14:textId="77777777" w:rsidR="00AE56C9" w:rsidRDefault="00616F56" w:rsidP="00AE56C9">
      <w:pPr>
        <w:rPr>
          <w:sz w:val="24"/>
          <w:szCs w:val="24"/>
        </w:rPr>
      </w:pPr>
      <w:r>
        <w:rPr>
          <w:b/>
          <w:sz w:val="24"/>
          <w:szCs w:val="24"/>
        </w:rPr>
        <w:t>AGENDA</w:t>
      </w:r>
      <w:r w:rsidR="00AE56C9">
        <w:rPr>
          <w:sz w:val="24"/>
          <w:szCs w:val="24"/>
        </w:rPr>
        <w:t>:</w:t>
      </w:r>
    </w:p>
    <w:p w14:paraId="4E5BE189" w14:textId="77777777" w:rsidR="00110542" w:rsidRDefault="00110542" w:rsidP="00251B09">
      <w:pPr>
        <w:rPr>
          <w:rFonts w:ascii="Arial" w:hAnsi="Arial" w:cs="Arial"/>
          <w:bCs/>
          <w:sz w:val="24"/>
        </w:rPr>
      </w:pPr>
    </w:p>
    <w:p w14:paraId="35E81E4F" w14:textId="77777777" w:rsidR="00796F5F" w:rsidRPr="003A4068" w:rsidRDefault="00796F5F" w:rsidP="00484AA1">
      <w:pPr>
        <w:rPr>
          <w:rFonts w:ascii="Arial" w:hAnsi="Arial" w:cs="Arial"/>
          <w:bCs/>
          <w:sz w:val="24"/>
        </w:rPr>
      </w:pPr>
    </w:p>
    <w:p w14:paraId="24DF98DD" w14:textId="77777777" w:rsidR="006E6F4B" w:rsidRDefault="00CF4CC1" w:rsidP="006E6F4B">
      <w:pPr>
        <w:ind w:left="360"/>
        <w:rPr>
          <w:rFonts w:ascii="Arial" w:hAnsi="Arial" w:cs="Arial"/>
          <w:bCs/>
          <w:sz w:val="24"/>
        </w:rPr>
      </w:pPr>
      <w:r w:rsidRPr="006B39B2">
        <w:rPr>
          <w:rFonts w:ascii="Arial" w:hAnsi="Arial" w:cs="Arial"/>
          <w:b/>
          <w:bCs/>
          <w:sz w:val="24"/>
          <w:u w:val="single"/>
        </w:rPr>
        <w:t>Landfill Operat</w:t>
      </w:r>
      <w:r w:rsidR="006B39B2" w:rsidRPr="006B39B2">
        <w:rPr>
          <w:rFonts w:ascii="Arial" w:hAnsi="Arial" w:cs="Arial"/>
          <w:b/>
          <w:bCs/>
          <w:sz w:val="24"/>
          <w:u w:val="single"/>
        </w:rPr>
        <w:t>ion</w:t>
      </w:r>
      <w:r w:rsidRPr="006B39B2">
        <w:rPr>
          <w:rFonts w:ascii="Arial" w:hAnsi="Arial" w:cs="Arial"/>
          <w:b/>
          <w:bCs/>
          <w:sz w:val="24"/>
          <w:u w:val="single"/>
        </w:rPr>
        <w:t xml:space="preserve"> Issues</w:t>
      </w:r>
      <w:r>
        <w:rPr>
          <w:rFonts w:ascii="Arial" w:hAnsi="Arial" w:cs="Arial"/>
          <w:bCs/>
          <w:sz w:val="24"/>
        </w:rPr>
        <w:t>:</w:t>
      </w:r>
    </w:p>
    <w:p w14:paraId="30F819CC" w14:textId="5CA64B90" w:rsidR="002C42F8" w:rsidRDefault="00872D03" w:rsidP="00E67365">
      <w:pPr>
        <w:numPr>
          <w:ilvl w:val="0"/>
          <w:numId w:val="2"/>
        </w:num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Scale house weights</w:t>
      </w:r>
      <w:r w:rsidR="002C42F8">
        <w:rPr>
          <w:rFonts w:ascii="Arial" w:hAnsi="Arial" w:cs="Arial"/>
          <w:bCs/>
          <w:sz w:val="24"/>
        </w:rPr>
        <w:t xml:space="preserve"> – </w:t>
      </w:r>
      <w:r w:rsidR="00FD34D2">
        <w:rPr>
          <w:rFonts w:ascii="Arial" w:hAnsi="Arial" w:cs="Arial"/>
          <w:bCs/>
          <w:sz w:val="24"/>
        </w:rPr>
        <w:t xml:space="preserve">have her add the </w:t>
      </w:r>
      <w:r w:rsidR="003F3A3F">
        <w:rPr>
          <w:rFonts w:ascii="Arial" w:hAnsi="Arial" w:cs="Arial"/>
          <w:bCs/>
          <w:sz w:val="24"/>
        </w:rPr>
        <w:t xml:space="preserve">size of the roll off to each load. </w:t>
      </w:r>
      <w:r w:rsidR="00D3455A">
        <w:rPr>
          <w:rFonts w:ascii="Arial" w:hAnsi="Arial" w:cs="Arial"/>
          <w:bCs/>
          <w:sz w:val="24"/>
        </w:rPr>
        <w:t xml:space="preserve">She writes down the cubic </w:t>
      </w:r>
      <w:r w:rsidR="005B5B33">
        <w:rPr>
          <w:rFonts w:ascii="Arial" w:hAnsi="Arial" w:cs="Arial"/>
          <w:bCs/>
          <w:sz w:val="24"/>
        </w:rPr>
        <w:t>yard, name</w:t>
      </w:r>
      <w:r w:rsidR="00A43F58">
        <w:rPr>
          <w:rFonts w:ascii="Arial" w:hAnsi="Arial" w:cs="Arial"/>
          <w:bCs/>
          <w:sz w:val="24"/>
        </w:rPr>
        <w:t>, vehicle, type of waste,</w:t>
      </w:r>
      <w:r w:rsidR="007D3571">
        <w:rPr>
          <w:rFonts w:ascii="Arial" w:hAnsi="Arial" w:cs="Arial"/>
          <w:bCs/>
          <w:sz w:val="24"/>
        </w:rPr>
        <w:t xml:space="preserve"> </w:t>
      </w:r>
      <w:r w:rsidR="00111AF0">
        <w:rPr>
          <w:rFonts w:ascii="Arial" w:hAnsi="Arial" w:cs="Arial"/>
          <w:bCs/>
          <w:sz w:val="24"/>
        </w:rPr>
        <w:t>(C&amp;D, Green waste and Household)</w:t>
      </w:r>
      <w:r w:rsidR="00110E93">
        <w:rPr>
          <w:rFonts w:ascii="Arial" w:hAnsi="Arial" w:cs="Arial"/>
          <w:bCs/>
          <w:sz w:val="24"/>
        </w:rPr>
        <w:t xml:space="preserve">. Tie down fee for covered and un-covered loads. </w:t>
      </w:r>
      <w:r w:rsidR="00D61D75">
        <w:rPr>
          <w:rFonts w:ascii="Arial" w:hAnsi="Arial" w:cs="Arial"/>
          <w:bCs/>
          <w:sz w:val="24"/>
        </w:rPr>
        <w:t>Advertise before we start charging</w:t>
      </w:r>
      <w:r w:rsidR="00D2059D">
        <w:rPr>
          <w:rFonts w:ascii="Arial" w:hAnsi="Arial" w:cs="Arial"/>
          <w:bCs/>
          <w:sz w:val="24"/>
        </w:rPr>
        <w:t xml:space="preserve"> get </w:t>
      </w:r>
      <w:r w:rsidR="00EC5717">
        <w:rPr>
          <w:rFonts w:ascii="Arial" w:hAnsi="Arial" w:cs="Arial"/>
          <w:bCs/>
          <w:sz w:val="24"/>
        </w:rPr>
        <w:t xml:space="preserve">signs. </w:t>
      </w:r>
      <w:r w:rsidR="00A43F58">
        <w:rPr>
          <w:rFonts w:ascii="Arial" w:hAnsi="Arial" w:cs="Arial"/>
          <w:bCs/>
          <w:sz w:val="24"/>
        </w:rPr>
        <w:t xml:space="preserve"> </w:t>
      </w:r>
      <w:r w:rsidR="003F3A87">
        <w:rPr>
          <w:rFonts w:ascii="Arial" w:hAnsi="Arial" w:cs="Arial"/>
          <w:bCs/>
          <w:sz w:val="24"/>
        </w:rPr>
        <w:t>Advertise in paper as tonnage</w:t>
      </w:r>
      <w:r w:rsidR="00AC2EC7">
        <w:rPr>
          <w:rFonts w:ascii="Arial" w:hAnsi="Arial" w:cs="Arial"/>
          <w:bCs/>
          <w:sz w:val="24"/>
        </w:rPr>
        <w:t xml:space="preserve">. </w:t>
      </w:r>
      <w:r w:rsidR="00CC3A44">
        <w:rPr>
          <w:rFonts w:ascii="Arial" w:hAnsi="Arial" w:cs="Arial"/>
          <w:bCs/>
          <w:sz w:val="24"/>
        </w:rPr>
        <w:t xml:space="preserve">Ask who </w:t>
      </w:r>
      <w:r w:rsidR="003F3C26">
        <w:rPr>
          <w:rFonts w:ascii="Arial" w:hAnsi="Arial" w:cs="Arial"/>
          <w:bCs/>
          <w:sz w:val="24"/>
        </w:rPr>
        <w:t xml:space="preserve">commercial is with. </w:t>
      </w:r>
      <w:r w:rsidR="00D91A12">
        <w:rPr>
          <w:rFonts w:ascii="Arial" w:hAnsi="Arial" w:cs="Arial"/>
          <w:bCs/>
          <w:sz w:val="24"/>
        </w:rPr>
        <w:t>August 1</w:t>
      </w:r>
      <w:r w:rsidR="00D91A12" w:rsidRPr="00D91A12">
        <w:rPr>
          <w:rFonts w:ascii="Arial" w:hAnsi="Arial" w:cs="Arial"/>
          <w:bCs/>
          <w:sz w:val="24"/>
          <w:vertAlign w:val="superscript"/>
        </w:rPr>
        <w:t>st</w:t>
      </w:r>
      <w:r w:rsidR="006B7A98">
        <w:rPr>
          <w:rFonts w:ascii="Arial" w:hAnsi="Arial" w:cs="Arial"/>
          <w:bCs/>
          <w:sz w:val="24"/>
        </w:rPr>
        <w:t>, 2022</w:t>
      </w:r>
      <w:r w:rsidR="00C45A08">
        <w:rPr>
          <w:rFonts w:ascii="Arial" w:hAnsi="Arial" w:cs="Arial"/>
          <w:bCs/>
          <w:sz w:val="24"/>
        </w:rPr>
        <w:t>,</w:t>
      </w:r>
      <w:r w:rsidR="005A38E4">
        <w:rPr>
          <w:rFonts w:ascii="Arial" w:hAnsi="Arial" w:cs="Arial"/>
          <w:bCs/>
          <w:sz w:val="24"/>
        </w:rPr>
        <w:t xml:space="preserve"> </w:t>
      </w:r>
      <w:r w:rsidR="008C6BBF">
        <w:rPr>
          <w:rFonts w:ascii="Arial" w:hAnsi="Arial" w:cs="Arial"/>
          <w:bCs/>
          <w:sz w:val="24"/>
        </w:rPr>
        <w:t>start pricing. Put a pricing schedule on the scale</w:t>
      </w:r>
      <w:r w:rsidR="002734CB">
        <w:rPr>
          <w:rFonts w:ascii="Arial" w:hAnsi="Arial" w:cs="Arial"/>
          <w:bCs/>
          <w:sz w:val="24"/>
        </w:rPr>
        <w:t xml:space="preserve"> house.</w:t>
      </w:r>
    </w:p>
    <w:p w14:paraId="4C7329CD" w14:textId="77777777" w:rsidR="00E45D64" w:rsidRDefault="00E45D64" w:rsidP="00E45D64">
      <w:pPr>
        <w:ind w:left="720"/>
        <w:rPr>
          <w:rFonts w:ascii="Arial" w:hAnsi="Arial" w:cs="Arial"/>
          <w:bCs/>
          <w:sz w:val="24"/>
        </w:rPr>
      </w:pPr>
    </w:p>
    <w:p w14:paraId="390273D6" w14:textId="343A168F" w:rsidR="000E5DA0" w:rsidRDefault="00872D03" w:rsidP="00E67365">
      <w:pPr>
        <w:numPr>
          <w:ilvl w:val="0"/>
          <w:numId w:val="2"/>
        </w:num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Charging Commercial customers</w:t>
      </w:r>
      <w:r w:rsidR="000E5DA0">
        <w:rPr>
          <w:rFonts w:ascii="Arial" w:hAnsi="Arial" w:cs="Arial"/>
          <w:bCs/>
          <w:sz w:val="24"/>
        </w:rPr>
        <w:t xml:space="preserve">. </w:t>
      </w:r>
      <w:r w:rsidR="00847846">
        <w:rPr>
          <w:rFonts w:ascii="Arial" w:hAnsi="Arial" w:cs="Arial"/>
          <w:bCs/>
          <w:sz w:val="24"/>
        </w:rPr>
        <w:t xml:space="preserve">Need to put the </w:t>
      </w:r>
      <w:r w:rsidR="003B3D7A">
        <w:rPr>
          <w:rFonts w:ascii="Arial" w:hAnsi="Arial" w:cs="Arial"/>
          <w:bCs/>
          <w:sz w:val="24"/>
        </w:rPr>
        <w:t>weights in the paper so costumers are aware of pricing.</w:t>
      </w:r>
      <w:r w:rsidR="00CC68BA">
        <w:rPr>
          <w:rFonts w:ascii="Arial" w:hAnsi="Arial" w:cs="Arial"/>
          <w:bCs/>
          <w:sz w:val="24"/>
        </w:rPr>
        <w:t xml:space="preserve"> The individuals are already being </w:t>
      </w:r>
      <w:r w:rsidR="00D44597">
        <w:rPr>
          <w:rFonts w:ascii="Arial" w:hAnsi="Arial" w:cs="Arial"/>
          <w:bCs/>
          <w:sz w:val="24"/>
        </w:rPr>
        <w:t>charged</w:t>
      </w:r>
      <w:r w:rsidR="00447F8C">
        <w:rPr>
          <w:rFonts w:ascii="Arial" w:hAnsi="Arial" w:cs="Arial"/>
          <w:bCs/>
          <w:sz w:val="24"/>
        </w:rPr>
        <w:t xml:space="preserve"> the same</w:t>
      </w:r>
      <w:r w:rsidR="00CC68BA">
        <w:rPr>
          <w:rFonts w:ascii="Arial" w:hAnsi="Arial" w:cs="Arial"/>
          <w:bCs/>
          <w:sz w:val="24"/>
        </w:rPr>
        <w:t>. Business and household are</w:t>
      </w:r>
      <w:r w:rsidR="0086682D">
        <w:rPr>
          <w:rFonts w:ascii="Arial" w:hAnsi="Arial" w:cs="Arial"/>
          <w:bCs/>
          <w:sz w:val="24"/>
        </w:rPr>
        <w:t xml:space="preserve"> priced the same.</w:t>
      </w:r>
      <w:r w:rsidR="003B3D7A">
        <w:rPr>
          <w:rFonts w:ascii="Arial" w:hAnsi="Arial" w:cs="Arial"/>
          <w:bCs/>
          <w:sz w:val="24"/>
        </w:rPr>
        <w:t xml:space="preserve"> </w:t>
      </w:r>
      <w:r w:rsidR="00CF600B">
        <w:rPr>
          <w:rFonts w:ascii="Arial" w:hAnsi="Arial" w:cs="Arial"/>
          <w:bCs/>
          <w:sz w:val="24"/>
        </w:rPr>
        <w:t>Ray</w:t>
      </w:r>
      <w:r w:rsidR="00470D4F">
        <w:rPr>
          <w:rFonts w:ascii="Arial" w:hAnsi="Arial" w:cs="Arial"/>
          <w:bCs/>
          <w:sz w:val="24"/>
        </w:rPr>
        <w:t xml:space="preserve"> Evans</w:t>
      </w:r>
      <w:r w:rsidR="00CF600B">
        <w:rPr>
          <w:rFonts w:ascii="Arial" w:hAnsi="Arial" w:cs="Arial"/>
          <w:bCs/>
          <w:sz w:val="24"/>
        </w:rPr>
        <w:t xml:space="preserve">, </w:t>
      </w:r>
      <w:r w:rsidR="00470D4F">
        <w:rPr>
          <w:rFonts w:ascii="Arial" w:hAnsi="Arial" w:cs="Arial"/>
          <w:bCs/>
          <w:sz w:val="24"/>
        </w:rPr>
        <w:t xml:space="preserve">Commissioner </w:t>
      </w:r>
      <w:proofErr w:type="spellStart"/>
      <w:r w:rsidR="00470D4F">
        <w:rPr>
          <w:rFonts w:ascii="Arial" w:hAnsi="Arial" w:cs="Arial"/>
          <w:bCs/>
          <w:sz w:val="24"/>
        </w:rPr>
        <w:t>Kenison</w:t>
      </w:r>
      <w:proofErr w:type="spellEnd"/>
      <w:r w:rsidR="00CF600B">
        <w:rPr>
          <w:rFonts w:ascii="Arial" w:hAnsi="Arial" w:cs="Arial"/>
          <w:bCs/>
          <w:sz w:val="24"/>
        </w:rPr>
        <w:t xml:space="preserve"> to charge on August 1st</w:t>
      </w:r>
    </w:p>
    <w:p w14:paraId="790BEEDB" w14:textId="77777777" w:rsidR="00805BAA" w:rsidRDefault="00805BAA" w:rsidP="00805BAA">
      <w:pPr>
        <w:pStyle w:val="ListParagraph"/>
        <w:rPr>
          <w:rFonts w:ascii="Arial" w:hAnsi="Arial" w:cs="Arial"/>
          <w:bCs/>
          <w:sz w:val="24"/>
        </w:rPr>
      </w:pPr>
    </w:p>
    <w:p w14:paraId="1478CAE2" w14:textId="77777777" w:rsidR="00805BAA" w:rsidRDefault="00805BAA" w:rsidP="00805BAA">
      <w:pPr>
        <w:ind w:left="720"/>
        <w:rPr>
          <w:rFonts w:ascii="Arial" w:hAnsi="Arial" w:cs="Arial"/>
          <w:bCs/>
          <w:sz w:val="24"/>
        </w:rPr>
      </w:pPr>
    </w:p>
    <w:p w14:paraId="2E22B295" w14:textId="0233B594" w:rsidR="000E5DA0" w:rsidRDefault="00872D03" w:rsidP="000E5DA0">
      <w:pPr>
        <w:numPr>
          <w:ilvl w:val="1"/>
          <w:numId w:val="2"/>
        </w:num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Part</w:t>
      </w:r>
      <w:r w:rsidR="00805BAA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time - </w:t>
      </w:r>
      <w:r w:rsidR="00C12C73">
        <w:rPr>
          <w:rFonts w:ascii="Arial" w:hAnsi="Arial" w:cs="Arial"/>
          <w:bCs/>
          <w:sz w:val="24"/>
        </w:rPr>
        <w:t>new</w:t>
      </w:r>
      <w:r w:rsidR="000E5DA0">
        <w:rPr>
          <w:rFonts w:ascii="Arial" w:hAnsi="Arial" w:cs="Arial"/>
          <w:bCs/>
          <w:sz w:val="24"/>
        </w:rPr>
        <w:t xml:space="preserve"> hire</w:t>
      </w:r>
      <w:r w:rsidR="00C8039F">
        <w:rPr>
          <w:rFonts w:ascii="Arial" w:hAnsi="Arial" w:cs="Arial"/>
          <w:bCs/>
          <w:sz w:val="24"/>
        </w:rPr>
        <w:t xml:space="preserve">: Do we need a part time person on Saturday? </w:t>
      </w:r>
    </w:p>
    <w:p w14:paraId="0429CFCE" w14:textId="77777777" w:rsidR="005351D0" w:rsidRPr="00416B6C" w:rsidRDefault="005351D0" w:rsidP="005351D0">
      <w:pPr>
        <w:ind w:left="720"/>
        <w:rPr>
          <w:rFonts w:ascii="Arial" w:hAnsi="Arial" w:cs="Arial"/>
          <w:bCs/>
          <w:sz w:val="24"/>
        </w:rPr>
      </w:pPr>
    </w:p>
    <w:p w14:paraId="5315C4DC" w14:textId="77777777" w:rsidR="00E55832" w:rsidRDefault="00E55832" w:rsidP="00E55832">
      <w:pPr>
        <w:rPr>
          <w:rFonts w:ascii="Arial" w:hAnsi="Arial" w:cs="Arial"/>
          <w:bCs/>
          <w:sz w:val="24"/>
        </w:rPr>
      </w:pPr>
    </w:p>
    <w:p w14:paraId="052E2084" w14:textId="77777777" w:rsidR="001D4E23" w:rsidRPr="006B39B2" w:rsidRDefault="001D4E23">
      <w:pPr>
        <w:rPr>
          <w:rFonts w:ascii="Arial" w:hAnsi="Arial" w:cs="Arial"/>
          <w:b/>
          <w:bCs/>
          <w:sz w:val="24"/>
        </w:rPr>
      </w:pPr>
      <w:r w:rsidRPr="006B39B2">
        <w:rPr>
          <w:rFonts w:ascii="Arial" w:hAnsi="Arial" w:cs="Arial"/>
          <w:b/>
          <w:bCs/>
          <w:sz w:val="24"/>
        </w:rPr>
        <w:t>Other Business</w:t>
      </w:r>
      <w:r w:rsidR="006B39B2">
        <w:rPr>
          <w:rFonts w:ascii="Arial" w:hAnsi="Arial" w:cs="Arial"/>
          <w:b/>
          <w:bCs/>
          <w:sz w:val="24"/>
        </w:rPr>
        <w:t>:</w:t>
      </w:r>
    </w:p>
    <w:p w14:paraId="55A20D57" w14:textId="79C1C7E1" w:rsidR="008D4BF8" w:rsidRDefault="008D4BF8" w:rsidP="008D4BF8">
      <w:pPr>
        <w:numPr>
          <w:ilvl w:val="0"/>
          <w:numId w:val="15"/>
        </w:num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–</w:t>
      </w:r>
      <w:r w:rsidR="005445F9" w:rsidRPr="008D4BF8">
        <w:rPr>
          <w:rFonts w:ascii="Arial" w:hAnsi="Arial" w:cs="Arial"/>
          <w:bCs/>
          <w:sz w:val="24"/>
        </w:rPr>
        <w:t xml:space="preserve"> </w:t>
      </w:r>
      <w:r w:rsidR="00493098">
        <w:rPr>
          <w:rFonts w:ascii="Arial" w:hAnsi="Arial" w:cs="Arial"/>
          <w:bCs/>
          <w:sz w:val="24"/>
        </w:rPr>
        <w:t>was approved for new tracks, they will ship in February 2023</w:t>
      </w:r>
      <w:r w:rsidR="009F2FC3">
        <w:rPr>
          <w:rFonts w:ascii="Arial" w:hAnsi="Arial" w:cs="Arial"/>
          <w:bCs/>
          <w:sz w:val="24"/>
        </w:rPr>
        <w:t>.</w:t>
      </w:r>
    </w:p>
    <w:p w14:paraId="44E6B4F2" w14:textId="77777777" w:rsidR="006B39B2" w:rsidRDefault="006B39B2" w:rsidP="00BD482C">
      <w:pPr>
        <w:ind w:left="720"/>
        <w:rPr>
          <w:rFonts w:ascii="Arial" w:hAnsi="Arial" w:cs="Arial"/>
          <w:sz w:val="24"/>
        </w:rPr>
      </w:pPr>
    </w:p>
    <w:p w14:paraId="61B888CB" w14:textId="77777777" w:rsidR="00E55832" w:rsidRDefault="00E55832" w:rsidP="008D4BF8">
      <w:pPr>
        <w:rPr>
          <w:rFonts w:ascii="Arial" w:hAnsi="Arial" w:cs="Arial"/>
          <w:bCs/>
          <w:sz w:val="24"/>
        </w:rPr>
      </w:pPr>
      <w:r w:rsidRPr="006B39B2">
        <w:rPr>
          <w:rFonts w:ascii="Arial" w:hAnsi="Arial" w:cs="Arial"/>
          <w:b/>
          <w:bCs/>
          <w:sz w:val="24"/>
        </w:rPr>
        <w:t>Board Member Items</w:t>
      </w:r>
      <w:r w:rsidR="006B39B2">
        <w:rPr>
          <w:rFonts w:ascii="Arial" w:hAnsi="Arial" w:cs="Arial"/>
          <w:b/>
          <w:bCs/>
          <w:sz w:val="24"/>
        </w:rPr>
        <w:t>:</w:t>
      </w:r>
      <w:r w:rsidR="008D4BF8">
        <w:rPr>
          <w:rFonts w:ascii="Arial" w:hAnsi="Arial" w:cs="Arial"/>
          <w:bCs/>
          <w:sz w:val="24"/>
        </w:rPr>
        <w:t xml:space="preserve"> </w:t>
      </w:r>
    </w:p>
    <w:p w14:paraId="7F64CEA0" w14:textId="77777777" w:rsidR="00ED70AC" w:rsidRDefault="00ED70AC" w:rsidP="008D4BF8">
      <w:pPr>
        <w:rPr>
          <w:rFonts w:ascii="Arial" w:hAnsi="Arial" w:cs="Arial"/>
          <w:bCs/>
          <w:sz w:val="24"/>
        </w:rPr>
      </w:pPr>
    </w:p>
    <w:p w14:paraId="5957CC21" w14:textId="77777777" w:rsidR="00E55832" w:rsidRPr="003A4068" w:rsidRDefault="00E55832" w:rsidP="00E55832">
      <w:pPr>
        <w:rPr>
          <w:rFonts w:ascii="Arial" w:hAnsi="Arial" w:cs="Arial"/>
          <w:bCs/>
          <w:sz w:val="24"/>
        </w:rPr>
      </w:pPr>
    </w:p>
    <w:p w14:paraId="183EFF82" w14:textId="3729F45A" w:rsidR="001D4E23" w:rsidRDefault="001D4E23" w:rsidP="00796F5F">
      <w:pPr>
        <w:rPr>
          <w:rFonts w:ascii="Arial" w:hAnsi="Arial" w:cs="Arial"/>
          <w:bCs/>
          <w:sz w:val="24"/>
        </w:rPr>
      </w:pPr>
      <w:r w:rsidRPr="003A4068">
        <w:rPr>
          <w:rFonts w:ascii="Arial" w:hAnsi="Arial" w:cs="Arial"/>
          <w:bCs/>
          <w:sz w:val="24"/>
        </w:rPr>
        <w:t>Schedule nex</w:t>
      </w:r>
      <w:r w:rsidR="00546B10">
        <w:rPr>
          <w:rFonts w:ascii="Arial" w:hAnsi="Arial" w:cs="Arial"/>
          <w:bCs/>
          <w:sz w:val="24"/>
        </w:rPr>
        <w:t xml:space="preserve">t meeting: </w:t>
      </w:r>
      <w:r w:rsidR="00872D03">
        <w:rPr>
          <w:rFonts w:ascii="Arial" w:hAnsi="Arial" w:cs="Arial"/>
          <w:bCs/>
          <w:sz w:val="24"/>
        </w:rPr>
        <w:t>August</w:t>
      </w:r>
      <w:r w:rsidR="00646D60">
        <w:rPr>
          <w:rFonts w:ascii="Arial" w:hAnsi="Arial" w:cs="Arial"/>
          <w:bCs/>
          <w:sz w:val="24"/>
        </w:rPr>
        <w:t xml:space="preserve"> </w:t>
      </w:r>
      <w:r w:rsidR="00872D03">
        <w:rPr>
          <w:rFonts w:ascii="Arial" w:hAnsi="Arial" w:cs="Arial"/>
          <w:bCs/>
          <w:sz w:val="24"/>
        </w:rPr>
        <w:t>6</w:t>
      </w:r>
      <w:r w:rsidR="00484AA1">
        <w:rPr>
          <w:rFonts w:ascii="Arial" w:hAnsi="Arial" w:cs="Arial"/>
          <w:bCs/>
          <w:sz w:val="24"/>
        </w:rPr>
        <w:t>th</w:t>
      </w:r>
      <w:r w:rsidR="0076234A">
        <w:rPr>
          <w:rFonts w:ascii="Arial" w:hAnsi="Arial" w:cs="Arial"/>
          <w:bCs/>
          <w:sz w:val="24"/>
        </w:rPr>
        <w:t>,</w:t>
      </w:r>
      <w:r w:rsidR="009D09DE">
        <w:rPr>
          <w:rFonts w:ascii="Arial" w:hAnsi="Arial" w:cs="Arial"/>
          <w:bCs/>
          <w:sz w:val="24"/>
        </w:rPr>
        <w:t xml:space="preserve"> 20</w:t>
      </w:r>
      <w:r w:rsidR="00FB7703">
        <w:rPr>
          <w:rFonts w:ascii="Arial" w:hAnsi="Arial" w:cs="Arial"/>
          <w:bCs/>
          <w:sz w:val="24"/>
        </w:rPr>
        <w:t>2</w:t>
      </w:r>
      <w:r w:rsidR="00646D60">
        <w:rPr>
          <w:rFonts w:ascii="Arial" w:hAnsi="Arial" w:cs="Arial"/>
          <w:bCs/>
          <w:sz w:val="24"/>
        </w:rPr>
        <w:t>2</w:t>
      </w:r>
      <w:r w:rsidR="009D09DE">
        <w:rPr>
          <w:rFonts w:ascii="Arial" w:hAnsi="Arial" w:cs="Arial"/>
          <w:bCs/>
          <w:sz w:val="24"/>
        </w:rPr>
        <w:t xml:space="preserve"> @ </w:t>
      </w:r>
      <w:r w:rsidR="008D624C">
        <w:rPr>
          <w:rFonts w:ascii="Arial" w:hAnsi="Arial" w:cs="Arial"/>
          <w:bCs/>
          <w:sz w:val="24"/>
        </w:rPr>
        <w:t>6</w:t>
      </w:r>
      <w:r w:rsidR="009D09DE">
        <w:rPr>
          <w:rFonts w:ascii="Arial" w:hAnsi="Arial" w:cs="Arial"/>
          <w:bCs/>
          <w:sz w:val="24"/>
        </w:rPr>
        <w:t>:</w:t>
      </w:r>
      <w:r w:rsidR="008D624C">
        <w:rPr>
          <w:rFonts w:ascii="Arial" w:hAnsi="Arial" w:cs="Arial"/>
          <w:bCs/>
          <w:sz w:val="24"/>
        </w:rPr>
        <w:t>0</w:t>
      </w:r>
      <w:r w:rsidR="009D09DE">
        <w:rPr>
          <w:rFonts w:ascii="Arial" w:hAnsi="Arial" w:cs="Arial"/>
          <w:bCs/>
          <w:sz w:val="24"/>
        </w:rPr>
        <w:t>0pm</w:t>
      </w:r>
      <w:r w:rsidR="000A6A1B">
        <w:rPr>
          <w:rFonts w:ascii="Arial" w:hAnsi="Arial" w:cs="Arial"/>
          <w:bCs/>
          <w:sz w:val="24"/>
        </w:rPr>
        <w:t xml:space="preserve"> Ray</w:t>
      </w:r>
      <w:r w:rsidR="00470D4F">
        <w:rPr>
          <w:rFonts w:ascii="Arial" w:hAnsi="Arial" w:cs="Arial"/>
          <w:bCs/>
          <w:sz w:val="24"/>
        </w:rPr>
        <w:t xml:space="preserve"> Evans</w:t>
      </w:r>
      <w:r w:rsidR="000A6A1B">
        <w:rPr>
          <w:rFonts w:ascii="Arial" w:hAnsi="Arial" w:cs="Arial"/>
          <w:bCs/>
          <w:sz w:val="24"/>
        </w:rPr>
        <w:t xml:space="preserve"> to adjourn, </w:t>
      </w:r>
      <w:r w:rsidR="00D15BAD">
        <w:rPr>
          <w:rFonts w:ascii="Arial" w:hAnsi="Arial" w:cs="Arial"/>
          <w:bCs/>
          <w:sz w:val="24"/>
        </w:rPr>
        <w:t xml:space="preserve">Commissioner </w:t>
      </w:r>
      <w:proofErr w:type="spellStart"/>
      <w:r w:rsidR="00D15BAD">
        <w:rPr>
          <w:rFonts w:ascii="Arial" w:hAnsi="Arial" w:cs="Arial"/>
          <w:bCs/>
          <w:sz w:val="24"/>
        </w:rPr>
        <w:t>Kenison</w:t>
      </w:r>
      <w:proofErr w:type="spellEnd"/>
      <w:r w:rsidR="00D15BAD">
        <w:rPr>
          <w:rFonts w:ascii="Arial" w:hAnsi="Arial" w:cs="Arial"/>
          <w:bCs/>
          <w:sz w:val="24"/>
        </w:rPr>
        <w:t xml:space="preserve"> </w:t>
      </w:r>
      <w:r w:rsidR="000A6A1B">
        <w:rPr>
          <w:rFonts w:ascii="Arial" w:hAnsi="Arial" w:cs="Arial"/>
          <w:bCs/>
          <w:sz w:val="24"/>
        </w:rPr>
        <w:t>seconded.</w:t>
      </w:r>
    </w:p>
    <w:p w14:paraId="43DCD8D2" w14:textId="77777777" w:rsidR="000A2CEE" w:rsidRDefault="000A2CEE" w:rsidP="00796F5F">
      <w:pPr>
        <w:rPr>
          <w:rFonts w:ascii="Arial" w:hAnsi="Arial" w:cs="Arial"/>
          <w:sz w:val="24"/>
          <w:u w:val="single"/>
        </w:rPr>
      </w:pPr>
    </w:p>
    <w:p w14:paraId="0A76CBC8" w14:textId="77777777" w:rsidR="00D415AD" w:rsidRDefault="00D415AD" w:rsidP="00796F5F">
      <w:pPr>
        <w:rPr>
          <w:rFonts w:ascii="Arial" w:hAnsi="Arial" w:cs="Arial"/>
          <w:sz w:val="24"/>
          <w:u w:val="single"/>
        </w:rPr>
      </w:pPr>
    </w:p>
    <w:p w14:paraId="0A7462D2" w14:textId="77777777" w:rsidR="00D415AD" w:rsidRPr="003A4068" w:rsidRDefault="00D415AD" w:rsidP="00796F5F">
      <w:pPr>
        <w:rPr>
          <w:rFonts w:ascii="Arial" w:hAnsi="Arial" w:cs="Arial"/>
          <w:sz w:val="24"/>
          <w:u w:val="single"/>
        </w:rPr>
      </w:pPr>
    </w:p>
    <w:sectPr w:rsidR="00D415AD" w:rsidRPr="003A4068">
      <w:pgSz w:w="12240" w:h="15840" w:code="1"/>
      <w:pgMar w:top="1440" w:right="1440" w:bottom="1440" w:left="1440" w:header="288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568"/>
    <w:multiLevelType w:val="hybridMultilevel"/>
    <w:tmpl w:val="B6C427C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B4771"/>
    <w:multiLevelType w:val="hybridMultilevel"/>
    <w:tmpl w:val="F1608FC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915C5"/>
    <w:multiLevelType w:val="hybridMultilevel"/>
    <w:tmpl w:val="DB88A2F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4A6D97"/>
    <w:multiLevelType w:val="hybridMultilevel"/>
    <w:tmpl w:val="2A3CC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72889"/>
    <w:multiLevelType w:val="hybridMultilevel"/>
    <w:tmpl w:val="7CC4FD0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DC2473"/>
    <w:multiLevelType w:val="hybridMultilevel"/>
    <w:tmpl w:val="98881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E3E4D"/>
    <w:multiLevelType w:val="hybridMultilevel"/>
    <w:tmpl w:val="9C864E6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E34183"/>
    <w:multiLevelType w:val="hybridMultilevel"/>
    <w:tmpl w:val="ED266A38"/>
    <w:lvl w:ilvl="0" w:tplc="04090013">
      <w:start w:val="1"/>
      <w:numFmt w:val="upperRoman"/>
      <w:lvlText w:val="%1."/>
      <w:lvlJc w:val="right"/>
      <w:pPr>
        <w:tabs>
          <w:tab w:val="num" w:pos="1800"/>
        </w:tabs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BD730DD"/>
    <w:multiLevelType w:val="hybridMultilevel"/>
    <w:tmpl w:val="764A6F1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BA335C"/>
    <w:multiLevelType w:val="hybridMultilevel"/>
    <w:tmpl w:val="0BD0917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940025"/>
    <w:multiLevelType w:val="hybridMultilevel"/>
    <w:tmpl w:val="834C8506"/>
    <w:lvl w:ilvl="0" w:tplc="A3EE77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F94943"/>
    <w:multiLevelType w:val="hybridMultilevel"/>
    <w:tmpl w:val="74F41C3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91AF3"/>
    <w:multiLevelType w:val="hybridMultilevel"/>
    <w:tmpl w:val="FDA8E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8110CD"/>
    <w:multiLevelType w:val="hybridMultilevel"/>
    <w:tmpl w:val="18ACF31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806BE"/>
    <w:multiLevelType w:val="hybridMultilevel"/>
    <w:tmpl w:val="9BB60A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2539247">
    <w:abstractNumId w:val="10"/>
  </w:num>
  <w:num w:numId="2" w16cid:durableId="1212569761">
    <w:abstractNumId w:val="12"/>
  </w:num>
  <w:num w:numId="3" w16cid:durableId="1520847393">
    <w:abstractNumId w:val="9"/>
  </w:num>
  <w:num w:numId="4" w16cid:durableId="538007927">
    <w:abstractNumId w:val="8"/>
  </w:num>
  <w:num w:numId="5" w16cid:durableId="1934585163">
    <w:abstractNumId w:val="1"/>
  </w:num>
  <w:num w:numId="6" w16cid:durableId="378211627">
    <w:abstractNumId w:val="2"/>
  </w:num>
  <w:num w:numId="7" w16cid:durableId="1539003385">
    <w:abstractNumId w:val="6"/>
  </w:num>
  <w:num w:numId="8" w16cid:durableId="1065449733">
    <w:abstractNumId w:val="7"/>
  </w:num>
  <w:num w:numId="9" w16cid:durableId="340157487">
    <w:abstractNumId w:val="4"/>
  </w:num>
  <w:num w:numId="10" w16cid:durableId="552232728">
    <w:abstractNumId w:val="0"/>
  </w:num>
  <w:num w:numId="11" w16cid:durableId="1409420425">
    <w:abstractNumId w:val="11"/>
  </w:num>
  <w:num w:numId="12" w16cid:durableId="252979092">
    <w:abstractNumId w:val="13"/>
  </w:num>
  <w:num w:numId="13" w16cid:durableId="94060814">
    <w:abstractNumId w:val="5"/>
  </w:num>
  <w:num w:numId="14" w16cid:durableId="1749963127">
    <w:abstractNumId w:val="3"/>
  </w:num>
  <w:num w:numId="15" w16cid:durableId="103963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10A"/>
    <w:rsid w:val="00006D0B"/>
    <w:rsid w:val="00013FD9"/>
    <w:rsid w:val="00026122"/>
    <w:rsid w:val="000413CB"/>
    <w:rsid w:val="00041EA1"/>
    <w:rsid w:val="00044AE7"/>
    <w:rsid w:val="00051903"/>
    <w:rsid w:val="00063CC8"/>
    <w:rsid w:val="000774A9"/>
    <w:rsid w:val="00080141"/>
    <w:rsid w:val="000873B3"/>
    <w:rsid w:val="000930D0"/>
    <w:rsid w:val="0009563A"/>
    <w:rsid w:val="000A1D71"/>
    <w:rsid w:val="000A2CEE"/>
    <w:rsid w:val="000A64B1"/>
    <w:rsid w:val="000A6A1B"/>
    <w:rsid w:val="000D167B"/>
    <w:rsid w:val="000E31A3"/>
    <w:rsid w:val="000E35A7"/>
    <w:rsid w:val="000E5DA0"/>
    <w:rsid w:val="000F2188"/>
    <w:rsid w:val="001003D5"/>
    <w:rsid w:val="00101DCE"/>
    <w:rsid w:val="00106857"/>
    <w:rsid w:val="00110542"/>
    <w:rsid w:val="00110E93"/>
    <w:rsid w:val="00111AF0"/>
    <w:rsid w:val="001269AE"/>
    <w:rsid w:val="00137343"/>
    <w:rsid w:val="001434A2"/>
    <w:rsid w:val="00150666"/>
    <w:rsid w:val="0015643A"/>
    <w:rsid w:val="00167A76"/>
    <w:rsid w:val="00170DFF"/>
    <w:rsid w:val="001B2D6B"/>
    <w:rsid w:val="001B6658"/>
    <w:rsid w:val="001D4E23"/>
    <w:rsid w:val="001E6E5D"/>
    <w:rsid w:val="00202B7E"/>
    <w:rsid w:val="00206FB4"/>
    <w:rsid w:val="00220346"/>
    <w:rsid w:val="00226558"/>
    <w:rsid w:val="00236748"/>
    <w:rsid w:val="00237B5C"/>
    <w:rsid w:val="00240EF5"/>
    <w:rsid w:val="00242736"/>
    <w:rsid w:val="00251B09"/>
    <w:rsid w:val="0026331F"/>
    <w:rsid w:val="002728D1"/>
    <w:rsid w:val="002734CB"/>
    <w:rsid w:val="002A0294"/>
    <w:rsid w:val="002A12D4"/>
    <w:rsid w:val="002B0B6A"/>
    <w:rsid w:val="002B32E9"/>
    <w:rsid w:val="002B648E"/>
    <w:rsid w:val="002B66BB"/>
    <w:rsid w:val="002C0A57"/>
    <w:rsid w:val="002C42F8"/>
    <w:rsid w:val="00307C89"/>
    <w:rsid w:val="0031012A"/>
    <w:rsid w:val="0031746B"/>
    <w:rsid w:val="00322CD2"/>
    <w:rsid w:val="00324603"/>
    <w:rsid w:val="00334943"/>
    <w:rsid w:val="003529E2"/>
    <w:rsid w:val="00355159"/>
    <w:rsid w:val="003561B3"/>
    <w:rsid w:val="00384F47"/>
    <w:rsid w:val="00396B3C"/>
    <w:rsid w:val="003A4068"/>
    <w:rsid w:val="003A7C80"/>
    <w:rsid w:val="003B3D7A"/>
    <w:rsid w:val="003B3FD9"/>
    <w:rsid w:val="003B7F8C"/>
    <w:rsid w:val="003E6911"/>
    <w:rsid w:val="003F3A3F"/>
    <w:rsid w:val="003F3A87"/>
    <w:rsid w:val="003F3C26"/>
    <w:rsid w:val="004043EF"/>
    <w:rsid w:val="00405233"/>
    <w:rsid w:val="004106CE"/>
    <w:rsid w:val="00411684"/>
    <w:rsid w:val="00416B6C"/>
    <w:rsid w:val="00447F8C"/>
    <w:rsid w:val="00457C9A"/>
    <w:rsid w:val="00470D4F"/>
    <w:rsid w:val="00470F30"/>
    <w:rsid w:val="004744BB"/>
    <w:rsid w:val="00484AA1"/>
    <w:rsid w:val="00493098"/>
    <w:rsid w:val="00493C23"/>
    <w:rsid w:val="00497B60"/>
    <w:rsid w:val="004B53FD"/>
    <w:rsid w:val="004C04FD"/>
    <w:rsid w:val="004C39F4"/>
    <w:rsid w:val="004C71F5"/>
    <w:rsid w:val="00510124"/>
    <w:rsid w:val="005119A4"/>
    <w:rsid w:val="005159C0"/>
    <w:rsid w:val="0052665A"/>
    <w:rsid w:val="005351D0"/>
    <w:rsid w:val="005445F9"/>
    <w:rsid w:val="0054657E"/>
    <w:rsid w:val="00546B10"/>
    <w:rsid w:val="00551515"/>
    <w:rsid w:val="00567016"/>
    <w:rsid w:val="0057017A"/>
    <w:rsid w:val="00576EB4"/>
    <w:rsid w:val="005A38E4"/>
    <w:rsid w:val="005B5B33"/>
    <w:rsid w:val="005C01C0"/>
    <w:rsid w:val="005C121D"/>
    <w:rsid w:val="005C3300"/>
    <w:rsid w:val="005D2A53"/>
    <w:rsid w:val="005E4788"/>
    <w:rsid w:val="0060573A"/>
    <w:rsid w:val="00614E4E"/>
    <w:rsid w:val="00616F56"/>
    <w:rsid w:val="0062687F"/>
    <w:rsid w:val="00646D60"/>
    <w:rsid w:val="00663FD5"/>
    <w:rsid w:val="00666CDE"/>
    <w:rsid w:val="00671B87"/>
    <w:rsid w:val="00681CA2"/>
    <w:rsid w:val="00694958"/>
    <w:rsid w:val="006A7022"/>
    <w:rsid w:val="006B39B2"/>
    <w:rsid w:val="006B7A98"/>
    <w:rsid w:val="006E6F4B"/>
    <w:rsid w:val="007008DF"/>
    <w:rsid w:val="00722BE7"/>
    <w:rsid w:val="007255EE"/>
    <w:rsid w:val="00743EA9"/>
    <w:rsid w:val="0076234A"/>
    <w:rsid w:val="007624D4"/>
    <w:rsid w:val="0076264D"/>
    <w:rsid w:val="00773871"/>
    <w:rsid w:val="00796F5F"/>
    <w:rsid w:val="007D3571"/>
    <w:rsid w:val="007D6B16"/>
    <w:rsid w:val="007E5BF6"/>
    <w:rsid w:val="00805BAA"/>
    <w:rsid w:val="008123C8"/>
    <w:rsid w:val="00813932"/>
    <w:rsid w:val="00827E20"/>
    <w:rsid w:val="0083593B"/>
    <w:rsid w:val="00837874"/>
    <w:rsid w:val="008466F4"/>
    <w:rsid w:val="00847846"/>
    <w:rsid w:val="008605C9"/>
    <w:rsid w:val="008644E7"/>
    <w:rsid w:val="0086682D"/>
    <w:rsid w:val="00870DD4"/>
    <w:rsid w:val="00872D03"/>
    <w:rsid w:val="0087454B"/>
    <w:rsid w:val="008B18C3"/>
    <w:rsid w:val="008B385D"/>
    <w:rsid w:val="008C6BBF"/>
    <w:rsid w:val="008D1E36"/>
    <w:rsid w:val="008D4BF8"/>
    <w:rsid w:val="008D624C"/>
    <w:rsid w:val="008F223D"/>
    <w:rsid w:val="009071EB"/>
    <w:rsid w:val="0091679E"/>
    <w:rsid w:val="009202B0"/>
    <w:rsid w:val="0093463B"/>
    <w:rsid w:val="00942906"/>
    <w:rsid w:val="009574D0"/>
    <w:rsid w:val="00974757"/>
    <w:rsid w:val="00983326"/>
    <w:rsid w:val="009902EF"/>
    <w:rsid w:val="009947A3"/>
    <w:rsid w:val="009B022E"/>
    <w:rsid w:val="009C328D"/>
    <w:rsid w:val="009C7872"/>
    <w:rsid w:val="009D09DE"/>
    <w:rsid w:val="009D5410"/>
    <w:rsid w:val="009D6381"/>
    <w:rsid w:val="009F2411"/>
    <w:rsid w:val="009F2FC3"/>
    <w:rsid w:val="00A22C32"/>
    <w:rsid w:val="00A24C20"/>
    <w:rsid w:val="00A3469C"/>
    <w:rsid w:val="00A43F58"/>
    <w:rsid w:val="00A81AA7"/>
    <w:rsid w:val="00A8244C"/>
    <w:rsid w:val="00A83019"/>
    <w:rsid w:val="00A87BD3"/>
    <w:rsid w:val="00A96464"/>
    <w:rsid w:val="00AC259E"/>
    <w:rsid w:val="00AC2EC7"/>
    <w:rsid w:val="00AC734B"/>
    <w:rsid w:val="00AD21FD"/>
    <w:rsid w:val="00AE56C9"/>
    <w:rsid w:val="00B04F97"/>
    <w:rsid w:val="00B135BE"/>
    <w:rsid w:val="00B17C7F"/>
    <w:rsid w:val="00B26036"/>
    <w:rsid w:val="00B34AA8"/>
    <w:rsid w:val="00B34D51"/>
    <w:rsid w:val="00B4402C"/>
    <w:rsid w:val="00B53280"/>
    <w:rsid w:val="00B63694"/>
    <w:rsid w:val="00B67A39"/>
    <w:rsid w:val="00B7486F"/>
    <w:rsid w:val="00B75C71"/>
    <w:rsid w:val="00B87B0E"/>
    <w:rsid w:val="00BB4CE7"/>
    <w:rsid w:val="00BB5220"/>
    <w:rsid w:val="00BB71CF"/>
    <w:rsid w:val="00BC4E3D"/>
    <w:rsid w:val="00BD2C7F"/>
    <w:rsid w:val="00BD482C"/>
    <w:rsid w:val="00BE6A9A"/>
    <w:rsid w:val="00BF2623"/>
    <w:rsid w:val="00C0109C"/>
    <w:rsid w:val="00C05CDB"/>
    <w:rsid w:val="00C05FA4"/>
    <w:rsid w:val="00C12C73"/>
    <w:rsid w:val="00C1445F"/>
    <w:rsid w:val="00C20FAE"/>
    <w:rsid w:val="00C2631C"/>
    <w:rsid w:val="00C32F52"/>
    <w:rsid w:val="00C4151E"/>
    <w:rsid w:val="00C44914"/>
    <w:rsid w:val="00C45A08"/>
    <w:rsid w:val="00C475E9"/>
    <w:rsid w:val="00C62275"/>
    <w:rsid w:val="00C8039F"/>
    <w:rsid w:val="00CA45D9"/>
    <w:rsid w:val="00CA500D"/>
    <w:rsid w:val="00CA7A12"/>
    <w:rsid w:val="00CB7C6D"/>
    <w:rsid w:val="00CC3A44"/>
    <w:rsid w:val="00CC68BA"/>
    <w:rsid w:val="00CD74B0"/>
    <w:rsid w:val="00CF3429"/>
    <w:rsid w:val="00CF4CC1"/>
    <w:rsid w:val="00CF600B"/>
    <w:rsid w:val="00CF6D7D"/>
    <w:rsid w:val="00D14030"/>
    <w:rsid w:val="00D15BAD"/>
    <w:rsid w:val="00D200F4"/>
    <w:rsid w:val="00D2059D"/>
    <w:rsid w:val="00D3455A"/>
    <w:rsid w:val="00D3611B"/>
    <w:rsid w:val="00D415AD"/>
    <w:rsid w:val="00D4346A"/>
    <w:rsid w:val="00D43EB0"/>
    <w:rsid w:val="00D443DC"/>
    <w:rsid w:val="00D44597"/>
    <w:rsid w:val="00D473B7"/>
    <w:rsid w:val="00D54E1B"/>
    <w:rsid w:val="00D61D75"/>
    <w:rsid w:val="00D76E44"/>
    <w:rsid w:val="00D91A12"/>
    <w:rsid w:val="00D97A5E"/>
    <w:rsid w:val="00DA6C97"/>
    <w:rsid w:val="00DC3B33"/>
    <w:rsid w:val="00DE16DA"/>
    <w:rsid w:val="00DF42FC"/>
    <w:rsid w:val="00DF66BC"/>
    <w:rsid w:val="00E04EDD"/>
    <w:rsid w:val="00E21698"/>
    <w:rsid w:val="00E23F4D"/>
    <w:rsid w:val="00E35D83"/>
    <w:rsid w:val="00E45D64"/>
    <w:rsid w:val="00E50207"/>
    <w:rsid w:val="00E55832"/>
    <w:rsid w:val="00E61575"/>
    <w:rsid w:val="00E64117"/>
    <w:rsid w:val="00E67365"/>
    <w:rsid w:val="00E67D74"/>
    <w:rsid w:val="00E7029D"/>
    <w:rsid w:val="00E7456A"/>
    <w:rsid w:val="00E87C0F"/>
    <w:rsid w:val="00E90334"/>
    <w:rsid w:val="00EB0275"/>
    <w:rsid w:val="00EB7EDE"/>
    <w:rsid w:val="00EC053B"/>
    <w:rsid w:val="00EC5717"/>
    <w:rsid w:val="00ED70AC"/>
    <w:rsid w:val="00EE140E"/>
    <w:rsid w:val="00F046BD"/>
    <w:rsid w:val="00F04AAD"/>
    <w:rsid w:val="00F0644C"/>
    <w:rsid w:val="00F110DB"/>
    <w:rsid w:val="00F13757"/>
    <w:rsid w:val="00F214AC"/>
    <w:rsid w:val="00F24D90"/>
    <w:rsid w:val="00F33069"/>
    <w:rsid w:val="00F35DB4"/>
    <w:rsid w:val="00F364E8"/>
    <w:rsid w:val="00F5311A"/>
    <w:rsid w:val="00F618D8"/>
    <w:rsid w:val="00F725FA"/>
    <w:rsid w:val="00F92AEF"/>
    <w:rsid w:val="00F95580"/>
    <w:rsid w:val="00FB7703"/>
    <w:rsid w:val="00FC410A"/>
    <w:rsid w:val="00FD34D2"/>
    <w:rsid w:val="00FD7B1E"/>
    <w:rsid w:val="00FE59F4"/>
    <w:rsid w:val="00FE626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ADAB5"/>
  <w15:chartTrackingRefBased/>
  <w15:docId w15:val="{79F6DA44-3797-4580-A28F-684EF29E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C33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5BA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JRDA BOARD MEETING AGENDA</vt:lpstr>
    </vt:vector>
  </TitlesOfParts>
  <Company>Micron Electronics, Inc.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JRDA BOARD MEETING AGENDA</dc:title>
  <dc:subject/>
  <dc:creator>Preferred Customer</dc:creator>
  <cp:keywords/>
  <dc:description/>
  <cp:lastModifiedBy>Denise Peterson</cp:lastModifiedBy>
  <cp:revision>51</cp:revision>
  <cp:lastPrinted>2022-03-04T00:51:00Z</cp:lastPrinted>
  <dcterms:created xsi:type="dcterms:W3CDTF">2022-07-05T22:42:00Z</dcterms:created>
  <dcterms:modified xsi:type="dcterms:W3CDTF">2022-09-06T22:32:00Z</dcterms:modified>
</cp:coreProperties>
</file>