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16F78" w14:textId="48B97323" w:rsidR="00AD5EDE" w:rsidRDefault="00AD5EDE">
      <w:r>
        <w:t>JRDA Meeting Notes</w:t>
      </w:r>
    </w:p>
    <w:p w14:paraId="0D82F42A" w14:textId="4DACB051" w:rsidR="00AD5EDE" w:rsidRDefault="0005000B">
      <w:r>
        <w:t xml:space="preserve">November 7, 2022 </w:t>
      </w:r>
    </w:p>
    <w:p w14:paraId="5C4F0162" w14:textId="201647D3" w:rsidR="004F78C2" w:rsidRDefault="004F78C2">
      <w:r>
        <w:t xml:space="preserve">Attendance: John Crippen, </w:t>
      </w:r>
      <w:r w:rsidR="00CB7916">
        <w:t xml:space="preserve">Jay Mecham, Marvin Kenison, Seth </w:t>
      </w:r>
      <w:r w:rsidR="00AC178F">
        <w:t>Atkins</w:t>
      </w:r>
      <w:r w:rsidR="008E432D">
        <w:t>, Allen Pay</w:t>
      </w:r>
    </w:p>
    <w:p w14:paraId="1A38B7A3" w14:textId="15349482" w:rsidR="00AD5EDE" w:rsidRDefault="00AD5EDE">
      <w:r>
        <w:t xml:space="preserve">Jay </w:t>
      </w:r>
      <w:r w:rsidR="0005000B">
        <w:t xml:space="preserve">Mecham </w:t>
      </w:r>
      <w:r>
        <w:t>made a motion to approve the minutes</w:t>
      </w:r>
      <w:r w:rsidR="00D1755E">
        <w:t xml:space="preserve"> of September</w:t>
      </w:r>
      <w:r w:rsidR="00B87B37">
        <w:t xml:space="preserve"> 2022, sec</w:t>
      </w:r>
      <w:r w:rsidR="009507CB">
        <w:t>onded by Marvin Kenison, motion carried.</w:t>
      </w:r>
    </w:p>
    <w:p w14:paraId="2DD2E035" w14:textId="5EFD15FC" w:rsidR="00AD5EDE" w:rsidRDefault="00D032E3">
      <w:r>
        <w:t>Budget</w:t>
      </w:r>
      <w:r w:rsidR="007C3D97">
        <w:t xml:space="preserve"> reviewed by John Crippen</w:t>
      </w:r>
    </w:p>
    <w:p w14:paraId="2E4144FB" w14:textId="6D01B62C" w:rsidR="007C3D97" w:rsidRDefault="007C3D97">
      <w:r>
        <w:t>Dates accepted by the board Motion</w:t>
      </w:r>
      <w:r w:rsidR="009507CB">
        <w:t xml:space="preserve"> to approve</w:t>
      </w:r>
      <w:r>
        <w:t xml:space="preserve"> by Marvin</w:t>
      </w:r>
      <w:r w:rsidR="009507CB">
        <w:t xml:space="preserve"> Ken</w:t>
      </w:r>
      <w:r w:rsidR="00867CA6">
        <w:t>ison,</w:t>
      </w:r>
      <w:r>
        <w:t xml:space="preserve"> </w:t>
      </w:r>
      <w:r w:rsidR="00867CA6">
        <w:t>s</w:t>
      </w:r>
      <w:r>
        <w:t>econd</w:t>
      </w:r>
      <w:r w:rsidR="00867CA6">
        <w:t>ed</w:t>
      </w:r>
      <w:r>
        <w:t xml:space="preserve"> by Jay</w:t>
      </w:r>
      <w:r w:rsidR="00867CA6">
        <w:t xml:space="preserve"> Mecham, motion carried.</w:t>
      </w:r>
    </w:p>
    <w:p w14:paraId="1353C2F9" w14:textId="3E21FBFC" w:rsidR="007C3D97" w:rsidRDefault="00856008">
      <w:r>
        <w:t>The board</w:t>
      </w:r>
      <w:r w:rsidR="007C3D97">
        <w:t xml:space="preserve"> recommends presented budget to the commission for approval.</w:t>
      </w:r>
    </w:p>
    <w:p w14:paraId="61CB4498" w14:textId="39E5F0A7" w:rsidR="007C3D97" w:rsidRDefault="007C3D97">
      <w:r>
        <w:t>Credit card fee charge question.</w:t>
      </w:r>
    </w:p>
    <w:p w14:paraId="454E1587" w14:textId="59C22BA6" w:rsidR="007C3D97" w:rsidRDefault="007C3D97">
      <w:r>
        <w:t>Can we charge a fee on the credit</w:t>
      </w:r>
      <w:r w:rsidR="002C3D2E">
        <w:t xml:space="preserve"> </w:t>
      </w:r>
      <w:r>
        <w:t>card if we don’t offer another option.</w:t>
      </w:r>
    </w:p>
    <w:p w14:paraId="34EDD31A" w14:textId="7DBB2962" w:rsidR="007C3D97" w:rsidRDefault="007C3D97">
      <w:r>
        <w:t>Allen</w:t>
      </w:r>
      <w:r w:rsidR="00867CA6">
        <w:t xml:space="preserve"> Pay</w:t>
      </w:r>
      <w:r>
        <w:t xml:space="preserve"> has concerns about being robbed.</w:t>
      </w:r>
    </w:p>
    <w:p w14:paraId="7BEE7715" w14:textId="4BC377D3" w:rsidR="002C3D2E" w:rsidRDefault="002C3D2E">
      <w:r>
        <w:t>John to check with Ryan about the credit card fee rules.</w:t>
      </w:r>
    </w:p>
    <w:p w14:paraId="24D8C673" w14:textId="1A3CF6B6" w:rsidR="002C3D2E" w:rsidRDefault="00856008">
      <w:r>
        <w:t>Twenty-year</w:t>
      </w:r>
      <w:r w:rsidR="002C3D2E">
        <w:t xml:space="preserve"> plan for natural gas, we may need to put in a </w:t>
      </w:r>
      <w:r w:rsidR="00C73182">
        <w:t>12-inch</w:t>
      </w:r>
      <w:r w:rsidR="002C3D2E">
        <w:t xml:space="preserve"> line at a cost of 56 million. </w:t>
      </w:r>
    </w:p>
    <w:p w14:paraId="047886F8" w14:textId="2925C9AD" w:rsidR="002C3D2E" w:rsidRDefault="002C3D2E">
      <w:r>
        <w:t>Seth</w:t>
      </w:r>
      <w:r w:rsidR="00AC178F">
        <w:t xml:space="preserve"> </w:t>
      </w:r>
      <w:r w:rsidR="00C73182">
        <w:t>Atkins with</w:t>
      </w:r>
      <w:r>
        <w:t xml:space="preserve"> Nephi city recommends putting in impact fees to address future fees. </w:t>
      </w:r>
    </w:p>
    <w:p w14:paraId="03574AC1" w14:textId="006764F6" w:rsidR="002C3D2E" w:rsidRDefault="002C3D2E">
      <w:r>
        <w:t xml:space="preserve">Motion </w:t>
      </w:r>
      <w:r w:rsidR="00D32E90">
        <w:t>to adjourn</w:t>
      </w:r>
      <w:r w:rsidR="00856008">
        <w:t xml:space="preserve"> by</w:t>
      </w:r>
      <w:r>
        <w:t xml:space="preserve"> </w:t>
      </w:r>
      <w:r w:rsidR="004E457B">
        <w:t>Jay</w:t>
      </w:r>
      <w:r w:rsidR="00856008">
        <w:t xml:space="preserve"> Mecham,</w:t>
      </w:r>
      <w:r w:rsidR="004E457B">
        <w:t xml:space="preserve"> </w:t>
      </w:r>
      <w:r w:rsidR="00856008">
        <w:t>s</w:t>
      </w:r>
      <w:r w:rsidR="004E457B">
        <w:t>econd</w:t>
      </w:r>
      <w:r w:rsidR="00856008">
        <w:t>ed</w:t>
      </w:r>
      <w:r w:rsidR="004E457B">
        <w:t xml:space="preserve"> by Marvin</w:t>
      </w:r>
      <w:r w:rsidR="00856008">
        <w:t xml:space="preserve"> Kenison</w:t>
      </w:r>
      <w:r w:rsidR="004E457B">
        <w:t xml:space="preserve">. </w:t>
      </w:r>
    </w:p>
    <w:p w14:paraId="1DFDDE32" w14:textId="45B1BE55" w:rsidR="003D3252" w:rsidRDefault="003D3252">
      <w:r>
        <w:t>Next Scheduled meeting: January 3</w:t>
      </w:r>
      <w:r w:rsidRPr="003D3252">
        <w:rPr>
          <w:vertAlign w:val="superscript"/>
        </w:rPr>
        <w:t>rd</w:t>
      </w:r>
      <w:r>
        <w:t xml:space="preserve">, </w:t>
      </w:r>
      <w:r w:rsidR="008E432D">
        <w:t>2023</w:t>
      </w:r>
    </w:p>
    <w:p w14:paraId="69C877A3" w14:textId="77777777" w:rsidR="007C3D97" w:rsidRDefault="007C3D97"/>
    <w:sectPr w:rsidR="007C3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DE"/>
    <w:rsid w:val="0005000B"/>
    <w:rsid w:val="002C3D2E"/>
    <w:rsid w:val="003D3252"/>
    <w:rsid w:val="004E457B"/>
    <w:rsid w:val="004F78C2"/>
    <w:rsid w:val="007C3D97"/>
    <w:rsid w:val="00856008"/>
    <w:rsid w:val="00867CA6"/>
    <w:rsid w:val="008E432D"/>
    <w:rsid w:val="009507CB"/>
    <w:rsid w:val="00972F30"/>
    <w:rsid w:val="00AC178F"/>
    <w:rsid w:val="00AD5EDE"/>
    <w:rsid w:val="00B87B37"/>
    <w:rsid w:val="00C73182"/>
    <w:rsid w:val="00CB7916"/>
    <w:rsid w:val="00D032E3"/>
    <w:rsid w:val="00D1755E"/>
    <w:rsid w:val="00D3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A0447"/>
  <w15:chartTrackingRefBased/>
  <w15:docId w15:val="{6CD5E245-182B-4949-8C66-3C6971A5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Crippen</dc:creator>
  <cp:keywords/>
  <dc:description/>
  <cp:lastModifiedBy>Denise Peterson</cp:lastModifiedBy>
  <cp:revision>15</cp:revision>
  <dcterms:created xsi:type="dcterms:W3CDTF">2023-01-04T00:28:00Z</dcterms:created>
  <dcterms:modified xsi:type="dcterms:W3CDTF">2023-03-06T22:32:00Z</dcterms:modified>
</cp:coreProperties>
</file>