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084DD4D9" w:rsidR="00B45A39" w:rsidRDefault="00B45A39" w:rsidP="00B45A39">
      <w:r>
        <w:t>Harrisville City Police Department is hereby giving notice pursuant to UCA 77-24a-5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6F19E73B" w:rsidR="00B45A39" w:rsidRPr="009E7EB4" w:rsidRDefault="009E7EB4" w:rsidP="00B45A39">
      <w:r>
        <w:rPr>
          <w:color w:val="FF0000"/>
        </w:rPr>
        <w:t xml:space="preserve">Posted: </w:t>
      </w:r>
      <w:r w:rsidR="00606CBC">
        <w:t>March 1st</w:t>
      </w:r>
      <w:r>
        <w:t>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58104B"/>
    <w:rsid w:val="00606CBC"/>
    <w:rsid w:val="00925F08"/>
    <w:rsid w:val="009E7EB4"/>
    <w:rsid w:val="00B45A39"/>
    <w:rsid w:val="00B96E3E"/>
    <w:rsid w:val="00CC1A43"/>
    <w:rsid w:val="00E31067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2023-03-01T21:39:00Z</dcterms:created>
  <dcterms:modified xsi:type="dcterms:W3CDTF">2023-03-01T21:39:00Z</dcterms:modified>
</cp:coreProperties>
</file>