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05FB0" w14:textId="09CFEC06" w:rsidR="00297A84" w:rsidRDefault="00AD2DEE" w:rsidP="00297A8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February 15, 2023</w:t>
      </w:r>
    </w:p>
    <w:p w14:paraId="16D3D402" w14:textId="77777777" w:rsidR="00297A84" w:rsidRDefault="00297A84" w:rsidP="00297A84">
      <w:pPr>
        <w:spacing w:after="0" w:line="240" w:lineRule="auto"/>
        <w:rPr>
          <w:rFonts w:ascii="Times New Roman" w:eastAsia="Calibri" w:hAnsi="Times New Roman" w:cs="Times New Roman"/>
          <w:sz w:val="24"/>
          <w:szCs w:val="24"/>
        </w:rPr>
      </w:pPr>
    </w:p>
    <w:p w14:paraId="577907F3" w14:textId="77777777" w:rsidR="00297A84" w:rsidRDefault="00297A84" w:rsidP="00297A84">
      <w:pPr>
        <w:spacing w:after="0" w:line="240" w:lineRule="auto"/>
        <w:rPr>
          <w:rFonts w:ascii="Times New Roman" w:eastAsia="Calibri" w:hAnsi="Times New Roman" w:cs="Times New Roman"/>
          <w:sz w:val="24"/>
          <w:szCs w:val="24"/>
        </w:rPr>
      </w:pPr>
    </w:p>
    <w:p w14:paraId="5932CA18" w14:textId="77777777" w:rsidR="00297A84" w:rsidRPr="00094A04" w:rsidRDefault="00297A84" w:rsidP="00297A8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Attention:</w:t>
      </w: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r>
        <w:rPr>
          <w:rFonts w:ascii="Times New Roman" w:eastAsia="Calibri" w:hAnsi="Times New Roman" w:cs="Times New Roman"/>
          <w:sz w:val="24"/>
          <w:szCs w:val="24"/>
        </w:rPr>
        <w:t>Public Hearing Notice</w:t>
      </w:r>
    </w:p>
    <w:p w14:paraId="0C7FEC3D" w14:textId="77777777" w:rsidR="00297A84" w:rsidRPr="00094A04" w:rsidRDefault="00297A84" w:rsidP="00297A84">
      <w:pPr>
        <w:spacing w:after="0" w:line="240" w:lineRule="auto"/>
        <w:rPr>
          <w:rFonts w:ascii="Times New Roman" w:eastAsia="Calibri" w:hAnsi="Times New Roman" w:cs="Times New Roman"/>
          <w:sz w:val="24"/>
          <w:szCs w:val="24"/>
        </w:rPr>
      </w:pP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p>
    <w:p w14:paraId="22969AC2" w14:textId="5804F975" w:rsidR="00297A84" w:rsidRPr="00094A04" w:rsidRDefault="00297A84" w:rsidP="00297A84">
      <w:pPr>
        <w:spacing w:after="0" w:line="240" w:lineRule="auto"/>
        <w:rPr>
          <w:rFonts w:ascii="Times New Roman" w:eastAsia="Calibri" w:hAnsi="Times New Roman" w:cs="Times New Roman"/>
          <w:sz w:val="24"/>
          <w:szCs w:val="24"/>
        </w:rPr>
      </w:pPr>
      <w:r w:rsidRPr="00094A04">
        <w:rPr>
          <w:rFonts w:ascii="Times New Roman" w:eastAsia="Calibri" w:hAnsi="Times New Roman" w:cs="Times New Roman"/>
          <w:sz w:val="24"/>
          <w:szCs w:val="24"/>
        </w:rPr>
        <w:t>Contact Person:</w:t>
      </w:r>
      <w:r w:rsidRPr="00094A04">
        <w:rPr>
          <w:rFonts w:ascii="Times New Roman" w:eastAsia="Calibri" w:hAnsi="Times New Roman" w:cs="Times New Roman"/>
          <w:sz w:val="24"/>
          <w:szCs w:val="24"/>
        </w:rPr>
        <w:tab/>
      </w:r>
      <w:r w:rsidR="00620EF9">
        <w:rPr>
          <w:rFonts w:ascii="Times New Roman" w:eastAsia="Calibri" w:hAnsi="Times New Roman" w:cs="Times New Roman"/>
          <w:sz w:val="24"/>
          <w:szCs w:val="24"/>
        </w:rPr>
        <w:t>Rachel Stevens, Planning Technician</w:t>
      </w:r>
    </w:p>
    <w:p w14:paraId="06BBB99B" w14:textId="77777777" w:rsidR="00297A84" w:rsidRDefault="00297A84" w:rsidP="00297A84">
      <w:pPr>
        <w:spacing w:after="0" w:line="240" w:lineRule="auto"/>
        <w:rPr>
          <w:rFonts w:ascii="Times New Roman" w:eastAsia="Calibri" w:hAnsi="Times New Roman" w:cs="Times New Roman"/>
          <w:sz w:val="24"/>
          <w:szCs w:val="24"/>
        </w:rPr>
      </w:pP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r>
        <w:rPr>
          <w:rFonts w:ascii="Times New Roman" w:eastAsia="Calibri" w:hAnsi="Times New Roman" w:cs="Times New Roman"/>
          <w:sz w:val="24"/>
          <w:szCs w:val="24"/>
        </w:rPr>
        <w:t>707 E Mill Road</w:t>
      </w:r>
    </w:p>
    <w:p w14:paraId="6ACC1A77" w14:textId="77777777" w:rsidR="00297A84" w:rsidRPr="00094A04" w:rsidRDefault="00297A84" w:rsidP="00297A8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Unit 202</w:t>
      </w:r>
    </w:p>
    <w:p w14:paraId="3320390C" w14:textId="77777777" w:rsidR="00297A84" w:rsidRPr="00094A04" w:rsidRDefault="00297A84" w:rsidP="00297A84">
      <w:pPr>
        <w:spacing w:after="0" w:line="240" w:lineRule="auto"/>
        <w:rPr>
          <w:rFonts w:ascii="Times New Roman" w:eastAsia="Calibri" w:hAnsi="Times New Roman" w:cs="Times New Roman"/>
          <w:sz w:val="24"/>
          <w:szCs w:val="24"/>
        </w:rPr>
      </w:pP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t>Vineyard, UT 8405</w:t>
      </w:r>
      <w:r>
        <w:rPr>
          <w:rFonts w:ascii="Times New Roman" w:eastAsia="Calibri" w:hAnsi="Times New Roman" w:cs="Times New Roman"/>
          <w:sz w:val="24"/>
          <w:szCs w:val="24"/>
        </w:rPr>
        <w:t>9</w:t>
      </w:r>
    </w:p>
    <w:p w14:paraId="763957E6" w14:textId="77777777" w:rsidR="00297A84" w:rsidRDefault="00297A84" w:rsidP="00297A84">
      <w:pPr>
        <w:spacing w:after="0" w:line="240" w:lineRule="auto"/>
        <w:rPr>
          <w:rFonts w:ascii="Times New Roman" w:eastAsia="Calibri" w:hAnsi="Times New Roman" w:cs="Times New Roman"/>
          <w:sz w:val="24"/>
          <w:szCs w:val="24"/>
        </w:rPr>
      </w:pP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r>
      <w:r w:rsidRPr="00094A04">
        <w:rPr>
          <w:rFonts w:ascii="Times New Roman" w:eastAsia="Calibri" w:hAnsi="Times New Roman" w:cs="Times New Roman"/>
          <w:sz w:val="24"/>
          <w:szCs w:val="24"/>
        </w:rPr>
        <w:tab/>
        <w:t>(801) 226-</w:t>
      </w:r>
      <w:r>
        <w:rPr>
          <w:rFonts w:ascii="Times New Roman" w:eastAsia="Calibri" w:hAnsi="Times New Roman" w:cs="Times New Roman"/>
          <w:sz w:val="24"/>
          <w:szCs w:val="24"/>
        </w:rPr>
        <w:t>1929</w:t>
      </w:r>
    </w:p>
    <w:p w14:paraId="17249BE1" w14:textId="77777777" w:rsidR="00297A84" w:rsidRPr="006D5CE0" w:rsidRDefault="00297A84" w:rsidP="00297A84">
      <w:pPr>
        <w:spacing w:after="0" w:line="240" w:lineRule="auto"/>
        <w:rPr>
          <w:rFonts w:ascii="Times New Roman" w:eastAsia="Times New Roman" w:hAnsi="Times New Roman" w:cs="Times New Roman"/>
          <w:sz w:val="24"/>
          <w:szCs w:val="24"/>
        </w:rPr>
      </w:pPr>
    </w:p>
    <w:p w14:paraId="5697B9B0" w14:textId="6E118AB4" w:rsidR="008E7548" w:rsidRDefault="00297A84" w:rsidP="005A68BF">
      <w:pPr>
        <w:pStyle w:val="NormalWeb"/>
        <w:spacing w:before="0" w:beforeAutospacing="0" w:after="0" w:afterAutospacing="0"/>
      </w:pPr>
      <w:r w:rsidRPr="00E90CB5">
        <w:rPr>
          <w:b/>
          <w:bCs/>
        </w:rPr>
        <w:t xml:space="preserve">NOTICE </w:t>
      </w:r>
      <w:r>
        <w:t>is hereby given regarding public hearing</w:t>
      </w:r>
      <w:r w:rsidR="004F45F6">
        <w:t>s</w:t>
      </w:r>
      <w:r w:rsidR="00CE484E">
        <w:t xml:space="preserve"> </w:t>
      </w:r>
      <w:r w:rsidR="008E7548">
        <w:t xml:space="preserve">for the following item: </w:t>
      </w:r>
    </w:p>
    <w:p w14:paraId="2721DFF0" w14:textId="6252912D" w:rsidR="008E7548" w:rsidRDefault="008E7548" w:rsidP="008E7548">
      <w:pPr>
        <w:pStyle w:val="NormalWeb"/>
        <w:numPr>
          <w:ilvl w:val="0"/>
          <w:numId w:val="4"/>
        </w:numPr>
        <w:spacing w:before="0" w:beforeAutospacing="0" w:after="0" w:afterAutospacing="0"/>
      </w:pPr>
      <w:r>
        <w:t>City initiated</w:t>
      </w:r>
      <w:r w:rsidR="003B5F36">
        <w:t xml:space="preserve"> </w:t>
      </w:r>
      <w:r w:rsidR="00AD2DEE">
        <w:t xml:space="preserve">Vineyard </w:t>
      </w:r>
      <w:r w:rsidR="003B5F36">
        <w:t>Zoning Code text amendment</w:t>
      </w:r>
      <w:r w:rsidR="00AD2DEE">
        <w:t xml:space="preserve"> to Section 15.40 </w:t>
      </w:r>
      <w:r w:rsidR="00AD2DEE">
        <w:rPr>
          <w:i/>
          <w:iCs/>
        </w:rPr>
        <w:t xml:space="preserve">Landscaping </w:t>
      </w:r>
      <w:r w:rsidR="00AD2DEE">
        <w:t>regarding</w:t>
      </w:r>
      <w:r>
        <w:t xml:space="preserve"> Water Efficiency Standards. The purpose of these standards is to conserve the public’s water resources by establishing water conservation standards for indoor plumbing fixtures and outdoor landscaping. </w:t>
      </w:r>
      <w:r w:rsidR="00AD2DEE">
        <w:t xml:space="preserve">These text changes follow the guidelines of the Central Utah Water Conservancy District. </w:t>
      </w:r>
    </w:p>
    <w:p w14:paraId="57BF22DB" w14:textId="77777777" w:rsidR="00A93F82" w:rsidRDefault="00A93F82" w:rsidP="00A93F82">
      <w:pPr>
        <w:pStyle w:val="NormalWeb"/>
        <w:spacing w:before="0" w:beforeAutospacing="0" w:after="0" w:afterAutospacing="0"/>
      </w:pPr>
    </w:p>
    <w:p w14:paraId="66797275" w14:textId="5C4848B2" w:rsidR="008E7548" w:rsidRDefault="00A93F82" w:rsidP="00A93F82">
      <w:pPr>
        <w:pStyle w:val="NormalWeb"/>
        <w:spacing w:before="0" w:beforeAutospacing="0" w:after="0" w:afterAutospacing="0"/>
      </w:pPr>
      <w:r>
        <w:t xml:space="preserve">The hearings will be held </w:t>
      </w:r>
      <w:r w:rsidR="008E7548">
        <w:t xml:space="preserve">before the Vineyard Planning Commission on </w:t>
      </w:r>
      <w:r w:rsidR="00AD2DEE">
        <w:t>March 1</w:t>
      </w:r>
      <w:r w:rsidR="008E7548">
        <w:t xml:space="preserve">, 2023, at 6 pm and City Council </w:t>
      </w:r>
      <w:r w:rsidR="008E7548" w:rsidRPr="00036F6D">
        <w:t xml:space="preserve">on </w:t>
      </w:r>
      <w:r w:rsidR="00AD2DEE">
        <w:t>March 8</w:t>
      </w:r>
      <w:r w:rsidR="008E7548">
        <w:t>, 2023,</w:t>
      </w:r>
      <w:r w:rsidR="008E7548" w:rsidRPr="00036F6D">
        <w:t xml:space="preserve"> at</w:t>
      </w:r>
      <w:r w:rsidR="008E7548">
        <w:t xml:space="preserve"> 6 pm located at 125 S. Main Street, Vineyard, Utah 84059. </w:t>
      </w:r>
    </w:p>
    <w:p w14:paraId="4A03F9DE" w14:textId="55B1CFE5" w:rsidR="00297A84" w:rsidRDefault="00297A84" w:rsidP="00297A84">
      <w:pPr>
        <w:pStyle w:val="NormalWeb"/>
        <w:spacing w:before="0" w:beforeAutospacing="0" w:after="0" w:afterAutospacing="0"/>
      </w:pPr>
      <w:r>
        <w:br/>
        <w:t xml:space="preserve">Public comments, questions, and requests for copies of application materials are encouraged to be emailed to </w:t>
      </w:r>
      <w:r w:rsidR="00422F18">
        <w:t>Rachel Stevens</w:t>
      </w:r>
      <w:r>
        <w:t xml:space="preserve"> at </w:t>
      </w:r>
      <w:hyperlink r:id="rId5" w:history="1">
        <w:r w:rsidR="00E07A16" w:rsidRPr="00012DD2">
          <w:rPr>
            <w:rStyle w:val="Hyperlink"/>
          </w:rPr>
          <w:t>rachels@vineyardutah.org</w:t>
        </w:r>
      </w:hyperlink>
      <w:r>
        <w:t xml:space="preserve"> prior to the meeting. </w:t>
      </w:r>
    </w:p>
    <w:p w14:paraId="15959404" w14:textId="6043F49A" w:rsidR="00297A84" w:rsidRDefault="00297A84" w:rsidP="00297A84">
      <w:pPr>
        <w:pStyle w:val="NormalWeb"/>
        <w:spacing w:before="0" w:beforeAutospacing="0" w:after="0" w:afterAutospacing="0"/>
      </w:pPr>
      <w:r>
        <w:t xml:space="preserve"> </w:t>
      </w:r>
    </w:p>
    <w:p w14:paraId="3ACDD8D5" w14:textId="77777777" w:rsidR="00404BDF" w:rsidRDefault="00011F4A" w:rsidP="00C92244">
      <w:pPr>
        <w:jc w:val="both"/>
        <w:rPr>
          <w:rFonts w:ascii="Times New Roman" w:hAnsi="Times New Roman" w:cs="Times New Roman"/>
          <w:sz w:val="24"/>
          <w:szCs w:val="24"/>
        </w:rPr>
      </w:pPr>
      <w:r w:rsidRPr="00011F4A">
        <w:rPr>
          <w:rFonts w:ascii="Times New Roman" w:hAnsi="Times New Roman" w:cs="Times New Roman"/>
          <w:sz w:val="24"/>
          <w:szCs w:val="24"/>
        </w:rPr>
        <w:t xml:space="preserve">I, the undersigned, hereby certify that the foregoing Public Hearing Notice will be posted at the Vineyard City Offices, Vineyard City Hall and on the Vineyard City website, posted on the Utah Public Notice website, and delivered to surrounding entities. </w:t>
      </w:r>
    </w:p>
    <w:p w14:paraId="7DB6469D" w14:textId="320311C7" w:rsidR="00B17A35" w:rsidRPr="00404BDF" w:rsidRDefault="00297A84" w:rsidP="00C92244">
      <w:pPr>
        <w:jc w:val="both"/>
        <w:rPr>
          <w:u w:val="single"/>
        </w:rPr>
      </w:pPr>
      <w:r>
        <w:tab/>
      </w:r>
      <w:r>
        <w:tab/>
      </w:r>
      <w:r>
        <w:tab/>
      </w:r>
      <w:r>
        <w:tab/>
      </w:r>
      <w:r>
        <w:tab/>
      </w:r>
      <w:r w:rsidRPr="00404BDF">
        <w:rPr>
          <w:u w:val="single"/>
        </w:rPr>
        <w:t xml:space="preserve">/s/ </w:t>
      </w:r>
      <w:r w:rsidR="00E07A16" w:rsidRPr="00404BDF">
        <w:rPr>
          <w:u w:val="single"/>
        </w:rPr>
        <w:t>Rachel Stevens</w:t>
      </w:r>
      <w:r w:rsidRPr="00404BDF">
        <w:rPr>
          <w:u w:val="single"/>
        </w:rPr>
        <w:t>, Plann</w:t>
      </w:r>
      <w:r w:rsidR="00E07A16" w:rsidRPr="00404BDF">
        <w:rPr>
          <w:u w:val="single"/>
        </w:rPr>
        <w:t>ing Technician</w:t>
      </w:r>
    </w:p>
    <w:sectPr w:rsidR="00B17A35" w:rsidRPr="00404B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647502"/>
    <w:multiLevelType w:val="hybridMultilevel"/>
    <w:tmpl w:val="280CD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50442F"/>
    <w:multiLevelType w:val="hybridMultilevel"/>
    <w:tmpl w:val="0ABAF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AF6835"/>
    <w:multiLevelType w:val="hybridMultilevel"/>
    <w:tmpl w:val="8E6E8748"/>
    <w:lvl w:ilvl="0" w:tplc="6F6E4CCC">
      <w:start w:val="80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1B72E6"/>
    <w:multiLevelType w:val="hybridMultilevel"/>
    <w:tmpl w:val="4D401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5807268">
    <w:abstractNumId w:val="2"/>
  </w:num>
  <w:num w:numId="2" w16cid:durableId="628703710">
    <w:abstractNumId w:val="1"/>
  </w:num>
  <w:num w:numId="3" w16cid:durableId="1682657979">
    <w:abstractNumId w:val="0"/>
  </w:num>
  <w:num w:numId="4" w16cid:durableId="16821944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A84"/>
    <w:rsid w:val="00011F4A"/>
    <w:rsid w:val="0004238C"/>
    <w:rsid w:val="001014D5"/>
    <w:rsid w:val="001353D2"/>
    <w:rsid w:val="00193997"/>
    <w:rsid w:val="001C20D2"/>
    <w:rsid w:val="0026561D"/>
    <w:rsid w:val="00297A84"/>
    <w:rsid w:val="002D00EE"/>
    <w:rsid w:val="003355F5"/>
    <w:rsid w:val="003B5F36"/>
    <w:rsid w:val="003C7BA0"/>
    <w:rsid w:val="00404BDF"/>
    <w:rsid w:val="00422F18"/>
    <w:rsid w:val="004F45F6"/>
    <w:rsid w:val="004F5F5F"/>
    <w:rsid w:val="00544CFA"/>
    <w:rsid w:val="00550C6F"/>
    <w:rsid w:val="00585C03"/>
    <w:rsid w:val="005A68BF"/>
    <w:rsid w:val="005C7317"/>
    <w:rsid w:val="00620EF9"/>
    <w:rsid w:val="00690C3D"/>
    <w:rsid w:val="006C191A"/>
    <w:rsid w:val="006C44B2"/>
    <w:rsid w:val="007D25EB"/>
    <w:rsid w:val="00851A87"/>
    <w:rsid w:val="008546F9"/>
    <w:rsid w:val="008E7548"/>
    <w:rsid w:val="00A93F82"/>
    <w:rsid w:val="00AD2DEE"/>
    <w:rsid w:val="00B060EC"/>
    <w:rsid w:val="00B17A35"/>
    <w:rsid w:val="00B77C56"/>
    <w:rsid w:val="00BD3D68"/>
    <w:rsid w:val="00C92244"/>
    <w:rsid w:val="00CA1AB6"/>
    <w:rsid w:val="00CD2982"/>
    <w:rsid w:val="00CE484E"/>
    <w:rsid w:val="00D41B4F"/>
    <w:rsid w:val="00E07A16"/>
    <w:rsid w:val="00EA1520"/>
    <w:rsid w:val="00EC0F6D"/>
    <w:rsid w:val="00F56F38"/>
    <w:rsid w:val="00F71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B407A"/>
  <w15:chartTrackingRefBased/>
  <w15:docId w15:val="{74ED9D6C-5927-4CD5-8115-77002A6D5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8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97A84"/>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rsid w:val="00297A84"/>
    <w:rPr>
      <w:color w:val="0563C1" w:themeColor="hyperlink"/>
      <w:u w:val="single"/>
    </w:rPr>
  </w:style>
  <w:style w:type="character" w:styleId="UnresolvedMention">
    <w:name w:val="Unresolved Mention"/>
    <w:basedOn w:val="DefaultParagraphFont"/>
    <w:uiPriority w:val="99"/>
    <w:semiHidden/>
    <w:unhideWhenUsed/>
    <w:rsid w:val="00E07A16"/>
    <w:rPr>
      <w:color w:val="605E5C"/>
      <w:shd w:val="clear" w:color="auto" w:fill="E1DFDD"/>
    </w:rPr>
  </w:style>
  <w:style w:type="character" w:styleId="CommentReference">
    <w:name w:val="annotation reference"/>
    <w:basedOn w:val="DefaultParagraphFont"/>
    <w:uiPriority w:val="99"/>
    <w:semiHidden/>
    <w:unhideWhenUsed/>
    <w:rsid w:val="00EC0F6D"/>
    <w:rPr>
      <w:sz w:val="16"/>
      <w:szCs w:val="16"/>
    </w:rPr>
  </w:style>
  <w:style w:type="paragraph" w:styleId="CommentText">
    <w:name w:val="annotation text"/>
    <w:basedOn w:val="Normal"/>
    <w:link w:val="CommentTextChar"/>
    <w:uiPriority w:val="99"/>
    <w:unhideWhenUsed/>
    <w:rsid w:val="00EC0F6D"/>
    <w:pPr>
      <w:spacing w:line="240" w:lineRule="auto"/>
    </w:pPr>
    <w:rPr>
      <w:sz w:val="20"/>
      <w:szCs w:val="20"/>
    </w:rPr>
  </w:style>
  <w:style w:type="character" w:customStyle="1" w:styleId="CommentTextChar">
    <w:name w:val="Comment Text Char"/>
    <w:basedOn w:val="DefaultParagraphFont"/>
    <w:link w:val="CommentText"/>
    <w:uiPriority w:val="99"/>
    <w:rsid w:val="00EC0F6D"/>
    <w:rPr>
      <w:sz w:val="20"/>
      <w:szCs w:val="20"/>
    </w:rPr>
  </w:style>
  <w:style w:type="paragraph" w:styleId="CommentSubject">
    <w:name w:val="annotation subject"/>
    <w:basedOn w:val="CommentText"/>
    <w:next w:val="CommentText"/>
    <w:link w:val="CommentSubjectChar"/>
    <w:uiPriority w:val="99"/>
    <w:semiHidden/>
    <w:unhideWhenUsed/>
    <w:rsid w:val="00EC0F6D"/>
    <w:rPr>
      <w:b/>
      <w:bCs/>
    </w:rPr>
  </w:style>
  <w:style w:type="character" w:customStyle="1" w:styleId="CommentSubjectChar">
    <w:name w:val="Comment Subject Char"/>
    <w:basedOn w:val="CommentTextChar"/>
    <w:link w:val="CommentSubject"/>
    <w:uiPriority w:val="99"/>
    <w:semiHidden/>
    <w:rsid w:val="00EC0F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achels@vineyardutah.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Pages>
  <Words>202</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Cache Hancey</dc:creator>
  <cp:keywords/>
  <dc:description/>
  <cp:lastModifiedBy>Rachel Stevens</cp:lastModifiedBy>
  <cp:revision>4</cp:revision>
  <cp:lastPrinted>2022-07-08T15:36:00Z</cp:lastPrinted>
  <dcterms:created xsi:type="dcterms:W3CDTF">2023-02-15T17:43:00Z</dcterms:created>
  <dcterms:modified xsi:type="dcterms:W3CDTF">2023-02-15T20:22:00Z</dcterms:modified>
</cp:coreProperties>
</file>