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6D5EC5">
        <w:trPr>
          <w:jc w:val="center"/>
        </w:trPr>
        <w:tc>
          <w:tcPr>
            <w:tcW w:w="10070" w:type="dxa"/>
          </w:tcPr>
          <w:p w:rsidR="006D5EC5" w:rsidRDefault="0075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9280" cy="1086289"/>
                  <wp:effectExtent l="0" t="0" r="8890" b="0"/>
                  <wp:docPr id="1" name="Picture 1" descr="San Juan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80" cy="108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EC5">
        <w:trPr>
          <w:jc w:val="center"/>
        </w:trPr>
        <w:tc>
          <w:tcPr>
            <w:tcW w:w="10070" w:type="dxa"/>
          </w:tcPr>
          <w:p w:rsidR="006D5EC5" w:rsidRDefault="00756EA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0" w:name="apMeetingName"/>
            <w:r>
              <w:rPr>
                <w:rFonts w:ascii="Times New Roman" w:hAnsi="Times New Roman" w:cs="Times New Roman"/>
                <w:b/>
                <w:caps/>
                <w:sz w:val="32"/>
              </w:rPr>
              <w:t>Board of Commissioners Meeting</w:t>
            </w:r>
            <w:bookmarkEnd w:id="0"/>
          </w:p>
        </w:tc>
      </w:tr>
      <w:tr w:rsidR="006D5EC5">
        <w:trPr>
          <w:jc w:val="center"/>
        </w:trPr>
        <w:tc>
          <w:tcPr>
            <w:tcW w:w="10070" w:type="dxa"/>
          </w:tcPr>
          <w:p w:rsidR="006D5EC5" w:rsidRDefault="00756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apMeetingVenue"/>
            <w:r>
              <w:rPr>
                <w:rFonts w:ascii="Times New Roman" w:hAnsi="Times New Roman" w:cs="Times New Roman"/>
                <w:b/>
                <w:sz w:val="24"/>
              </w:rPr>
              <w:t>117 South Main Street, Monticello, Utah 84535. Commission Chambers</w:t>
            </w:r>
            <w:bookmarkEnd w:id="1"/>
          </w:p>
        </w:tc>
      </w:tr>
      <w:tr w:rsidR="006D5EC5">
        <w:trPr>
          <w:jc w:val="center"/>
        </w:trPr>
        <w:tc>
          <w:tcPr>
            <w:tcW w:w="10070" w:type="dxa"/>
          </w:tcPr>
          <w:p w:rsidR="006D5EC5" w:rsidRDefault="00756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apMeetingDate"/>
            <w:r>
              <w:rPr>
                <w:rFonts w:ascii="Times New Roman" w:hAnsi="Times New Roman" w:cs="Times New Roman"/>
                <w:b/>
                <w:sz w:val="24"/>
              </w:rPr>
              <w:t>February 07, 2023</w:t>
            </w:r>
            <w:bookmarkEnd w:id="2"/>
            <w:r>
              <w:rPr>
                <w:rFonts w:ascii="Times New Roman" w:hAnsi="Times New Roman" w:cs="Times New Roman"/>
                <w:b/>
                <w:sz w:val="24"/>
              </w:rPr>
              <w:t xml:space="preserve"> at </w:t>
            </w:r>
            <w:bookmarkStart w:id="3" w:name="apMeetingTime"/>
            <w:r>
              <w:rPr>
                <w:rFonts w:ascii="Times New Roman" w:hAnsi="Times New Roman" w:cs="Times New Roman"/>
                <w:b/>
                <w:sz w:val="24"/>
              </w:rPr>
              <w:t>11:00 AM</w:t>
            </w:r>
            <w:bookmarkEnd w:id="3"/>
          </w:p>
        </w:tc>
      </w:tr>
      <w:tr w:rsidR="006D5EC5">
        <w:trPr>
          <w:jc w:val="center"/>
        </w:trPr>
        <w:tc>
          <w:tcPr>
            <w:tcW w:w="10070" w:type="dxa"/>
            <w:tcBorders>
              <w:bottom w:val="single" w:sz="18" w:space="0" w:color="003785"/>
            </w:tcBorders>
          </w:tcPr>
          <w:p w:rsidR="006D5EC5" w:rsidRDefault="006D5EC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EC5">
        <w:trPr>
          <w:jc w:val="center"/>
        </w:trPr>
        <w:tc>
          <w:tcPr>
            <w:tcW w:w="10070" w:type="dxa"/>
            <w:tcBorders>
              <w:top w:val="single" w:sz="18" w:space="0" w:color="003785"/>
            </w:tcBorders>
          </w:tcPr>
          <w:p w:rsidR="006D5EC5" w:rsidRDefault="00756EA9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4" w:name="apOutputType"/>
            <w:r>
              <w:rPr>
                <w:rFonts w:ascii="Times New Roman" w:hAnsi="Times New Roman" w:cs="Times New Roman"/>
                <w:b/>
                <w:caps/>
                <w:sz w:val="32"/>
              </w:rPr>
              <w:t>Minutes</w:t>
            </w:r>
            <w:bookmarkEnd w:id="4"/>
          </w:p>
        </w:tc>
      </w:tr>
    </w:tbl>
    <w:p w:rsidR="006D5EC5" w:rsidRDefault="00756EA9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5" w:name="apAgenda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public will be able to view the meeting on San Juan County’s Facebook live and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channel</w:t>
      </w:r>
    </w:p>
    <w:p w:rsidR="005918AE" w:rsidRPr="005918AE" w:rsidRDefault="005918AE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918AE">
        <w:rPr>
          <w:rFonts w:ascii="Times New Roman" w:eastAsia="Times New Roman" w:hAnsi="Times New Roman" w:cs="Times New Roman"/>
          <w:b/>
          <w:iCs/>
          <w:sz w:val="24"/>
          <w:szCs w:val="24"/>
        </w:rPr>
        <w:t>Audio Link:</w:t>
      </w:r>
      <w:r w:rsidRPr="005918AE">
        <w:t xml:space="preserve"> </w:t>
      </w:r>
      <w:r w:rsidRPr="005918AE">
        <w:rPr>
          <w:rFonts w:ascii="Times New Roman" w:eastAsia="Times New Roman" w:hAnsi="Times New Roman" w:cs="Times New Roman"/>
          <w:b/>
          <w:iCs/>
          <w:sz w:val="24"/>
          <w:szCs w:val="24"/>
        </w:rPr>
        <w:t>https://www.utah.gov/pmn/files/941257.MP3</w:t>
      </w:r>
    </w:p>
    <w:p w:rsidR="005918AE" w:rsidRDefault="005918AE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8AE">
        <w:rPr>
          <w:rFonts w:ascii="Times New Roman" w:eastAsia="Times New Roman" w:hAnsi="Times New Roman" w:cs="Times New Roman"/>
          <w:b/>
          <w:iCs/>
          <w:sz w:val="24"/>
          <w:szCs w:val="24"/>
        </w:rPr>
        <w:t>Video Link:</w:t>
      </w:r>
      <w:r w:rsidRPr="005918AE">
        <w:t xml:space="preserve"> </w:t>
      </w:r>
      <w:r w:rsidRPr="005918AE">
        <w:rPr>
          <w:rFonts w:ascii="Times New Roman" w:eastAsia="Times New Roman" w:hAnsi="Times New Roman" w:cs="Times New Roman"/>
          <w:b/>
          <w:iCs/>
          <w:sz w:val="24"/>
          <w:szCs w:val="24"/>
        </w:rPr>
        <w:t>https://www.youtube.com/watch?v=Au_pOIH6Faw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6D5EC5" w:rsidRPr="005918AE" w:rsidRDefault="00756EA9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AE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5918AE" w:rsidRPr="005918AE">
        <w:rPr>
          <w:rFonts w:ascii="Times New Roman" w:eastAsia="Times New Roman" w:hAnsi="Times New Roman" w:cs="Times New Roman"/>
          <w:b/>
          <w:sz w:val="24"/>
          <w:szCs w:val="24"/>
        </w:rPr>
        <w:t xml:space="preserve">0:00:01 </w:t>
      </w:r>
      <w:r w:rsidRPr="005918AE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Chair Adams called the meeting to order at 11:03 am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:rsidR="005918AE" w:rsidRDefault="005918AE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Stamp 0:00:03 (audio &amp; video)</w:t>
      </w:r>
    </w:p>
    <w:p w:rsidR="002B1541" w:rsidRDefault="002B1541">
      <w:pPr>
        <w:spacing w:before="240"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541"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-COMMISSION</w:t>
      </w:r>
    </w:p>
    <w:p w:rsid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Commission Chair Adams</w:t>
      </w:r>
    </w:p>
    <w:p w:rsid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Commission Vice-Chair Stubbs</w:t>
      </w:r>
    </w:p>
    <w:p w:rsid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Commissioner Harvey</w:t>
      </w:r>
    </w:p>
    <w:p w:rsid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</w:p>
    <w:p w:rsid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Mack McDonald, County Administrative Officer</w:t>
      </w:r>
    </w:p>
    <w:p w:rsid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Lyman W. Duncan, County Clerk/Auditor</w:t>
      </w:r>
    </w:p>
    <w:p w:rsidR="002B1541" w:rsidRPr="002B1541" w:rsidRDefault="002B1541" w:rsidP="002B1541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</w:t>
      </w:r>
    </w:p>
    <w:p w:rsidR="006D5EC5" w:rsidRPr="002B1541" w:rsidRDefault="00756EA9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41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2B1541" w:rsidRPr="002B1541">
        <w:rPr>
          <w:rFonts w:ascii="Times New Roman" w:eastAsia="Times New Roman" w:hAnsi="Times New Roman" w:cs="Times New Roman"/>
          <w:b/>
          <w:sz w:val="24"/>
          <w:szCs w:val="24"/>
        </w:rPr>
        <w:t>0:00:</w:t>
      </w:r>
      <w:r w:rsidR="002B154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B1541" w:rsidRPr="002B1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1541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Blaine Nebeker, resident of Monticello, offered the invocation.</w:t>
      </w:r>
    </w:p>
    <w:p w:rsidR="002B1541" w:rsidRDefault="002B1541" w:rsidP="002B1541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PLEDGE OF ALLEGIENCE</w:t>
      </w:r>
    </w:p>
    <w:p w:rsidR="002B1541" w:rsidRPr="002B1541" w:rsidRDefault="002B1541" w:rsidP="002B1541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41">
        <w:rPr>
          <w:rFonts w:ascii="Times New Roman" w:eastAsia="Times New Roman" w:hAnsi="Times New Roman" w:cs="Times New Roman"/>
          <w:b/>
          <w:sz w:val="24"/>
          <w:szCs w:val="24"/>
        </w:rPr>
        <w:t>Time Stamp 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2B15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B1541">
        <w:rPr>
          <w:rFonts w:ascii="Times New Roman" w:eastAsia="Times New Roman" w:hAnsi="Times New Roman" w:cs="Times New Roman"/>
          <w:b/>
          <w:sz w:val="24"/>
          <w:szCs w:val="24"/>
        </w:rPr>
        <w:t xml:space="preserve"> (audio &amp; video)</w:t>
      </w:r>
    </w:p>
    <w:p w:rsidR="002B1541" w:rsidRDefault="002B1541" w:rsidP="002B1541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Vice-Chair Stubbs led the audience in the Pledge of Allegiance.</w:t>
      </w:r>
    </w:p>
    <w:p w:rsidR="002B1541" w:rsidRDefault="002B1541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6D5EC5" w:rsidRDefault="00756EA9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Public comments will be accepted through the 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Zoom Meeting  https://us02web.zoom.us/j/3125521102  Meeting ID: 312 552 1102 One tap mobile  +16699006833,,3125521102# US (San Jose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 There will be a three minute time limit for each person wishing to comment. If you exceed that three minute time limit the meeting controller will mute your line.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‬</w:t>
      </w:r>
    </w:p>
    <w:p w:rsidR="006D5EC5" w:rsidRPr="002B1541" w:rsidRDefault="00756EA9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41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2B1541" w:rsidRPr="002B1541">
        <w:rPr>
          <w:rFonts w:ascii="Times New Roman" w:eastAsia="Times New Roman" w:hAnsi="Times New Roman" w:cs="Times New Roman"/>
          <w:b/>
          <w:sz w:val="24"/>
          <w:szCs w:val="24"/>
        </w:rPr>
        <w:t>0:01:</w:t>
      </w:r>
      <w:r w:rsidR="002B1541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2B1541" w:rsidRPr="002B1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1541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15298D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Leppane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Mayor of Bluff,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offered public comment on the </w:t>
      </w:r>
      <w:r w:rsidR="00214065">
        <w:rPr>
          <w:rFonts w:ascii="Times New Roman" w:eastAsia="Times New Roman" w:hAnsi="Times New Roman" w:cs="Times New Roman"/>
          <w:sz w:val="24"/>
          <w:szCs w:val="24"/>
        </w:rPr>
        <w:t xml:space="preserve">Building Inclusive Communities Grant. The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>food bank locat</w:t>
      </w:r>
      <w:r>
        <w:rPr>
          <w:rFonts w:ascii="Times New Roman" w:eastAsia="Times New Roman" w:hAnsi="Times New Roman" w:cs="Times New Roman"/>
          <w:sz w:val="24"/>
          <w:szCs w:val="24"/>
        </w:rPr>
        <w:t>ed in Bluff</w:t>
      </w:r>
      <w:r w:rsidR="0020707B">
        <w:rPr>
          <w:rFonts w:ascii="Times New Roman" w:eastAsia="Times New Roman" w:hAnsi="Times New Roman" w:cs="Times New Roman"/>
          <w:sz w:val="24"/>
          <w:szCs w:val="24"/>
        </w:rPr>
        <w:t xml:space="preserve"> serves the nearby</w:t>
      </w:r>
      <w:r w:rsidR="00214065">
        <w:rPr>
          <w:rFonts w:ascii="Times New Roman" w:eastAsia="Times New Roman" w:hAnsi="Times New Roman" w:cs="Times New Roman"/>
          <w:sz w:val="24"/>
          <w:szCs w:val="24"/>
        </w:rPr>
        <w:t xml:space="preserve"> residents</w:t>
      </w:r>
      <w:r w:rsidR="0020707B">
        <w:rPr>
          <w:rFonts w:ascii="Times New Roman" w:eastAsia="Times New Roman" w:hAnsi="Times New Roman" w:cs="Times New Roman"/>
          <w:sz w:val="24"/>
          <w:szCs w:val="24"/>
        </w:rPr>
        <w:t xml:space="preserve"> and asked for the Commission to continue supporting the grant in item #17 of the agenda</w:t>
      </w:r>
      <w:r>
        <w:rPr>
          <w:rFonts w:ascii="Times New Roman" w:eastAsia="Times New Roman" w:hAnsi="Times New Roman" w:cs="Times New Roman"/>
          <w:sz w:val="24"/>
          <w:szCs w:val="24"/>
        </w:rPr>
        <w:t>. She was grateful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the Public Health </w:t>
      </w:r>
      <w:r w:rsidR="00941579">
        <w:rPr>
          <w:rFonts w:ascii="Times New Roman" w:eastAsia="Times New Roman" w:hAnsi="Times New Roman" w:cs="Times New Roman"/>
          <w:sz w:val="24"/>
          <w:szCs w:val="24"/>
        </w:rPr>
        <w:t>department was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so mindful of the needs of the community.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Shawn Begay, Public Health Director for Utah Navajo Health System (UNHS), </w:t>
      </w:r>
      <w:r w:rsidR="00214065">
        <w:rPr>
          <w:rFonts w:ascii="Times New Roman" w:eastAsia="Times New Roman" w:hAnsi="Times New Roman" w:cs="Times New Roman"/>
          <w:sz w:val="24"/>
          <w:szCs w:val="24"/>
        </w:rPr>
        <w:t>expressed his appreciation for 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Juan Public Health </w:t>
      </w:r>
      <w:r w:rsidR="00214065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willingness to collaborate with UNHS in meeting the needs of the </w:t>
      </w:r>
      <w:r w:rsidR="00214065"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z w:val="24"/>
          <w:szCs w:val="24"/>
        </w:rPr>
        <w:t>residents.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Monette Clark, Spanish Valley resident, spoke about the land use code </w:t>
      </w:r>
      <w:r w:rsidR="00214065">
        <w:rPr>
          <w:rFonts w:ascii="Times New Roman" w:eastAsia="Times New Roman" w:hAnsi="Times New Roman" w:cs="Times New Roman"/>
          <w:sz w:val="24"/>
          <w:szCs w:val="24"/>
        </w:rPr>
        <w:t>and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importance to their</w:t>
      </w:r>
      <w:r w:rsidR="00214065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community. 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(Routine Matters) Mack McDonald, San Juan County Administrator</w:t>
      </w:r>
    </w:p>
    <w:p w:rsidR="006D5EC5" w:rsidRDefault="00756EA9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Consent Agenda is a means of expediting the consideration of routine matters. If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 Commissioner requests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items be removed from the consent agenda, those items are placed at the beginning of the regular agenda as a new business action item. Other than requests to remove items, a motion to approve the items on the consent agenda is not debatable.</w:t>
      </w:r>
    </w:p>
    <w:p w:rsidR="006D5EC5" w:rsidRPr="00194924" w:rsidRDefault="00756EA9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924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194924">
        <w:rPr>
          <w:rFonts w:ascii="Times New Roman" w:eastAsia="Times New Roman" w:hAnsi="Times New Roman" w:cs="Times New Roman"/>
          <w:b/>
          <w:sz w:val="24"/>
          <w:szCs w:val="24"/>
        </w:rPr>
        <w:t>0:09:</w:t>
      </w:r>
      <w:r w:rsidR="00E4255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194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924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Chair Adams presented the Consent Agenda for review and approval by the commissioners.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Approval of Commission Meeting Minutes for January 17, 2023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Approval of January 14, 2023 to February 1, 2023 Check Register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Approval of $14,817.79 in Purchases: $5,042.79 for CAT Electronic Control Module, Road Department, $9,775.00 for 2500 Gallons of Winterized Dyed Diesel Fuel, Landfill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RECOGNITIONS, PRESENTATIONS, AND INFORMATIONAL ITEMS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San Juan County Conservation District Update, Blaine Nebeker</w:t>
      </w:r>
      <w:r w:rsidR="00E42557">
        <w:rPr>
          <w:rFonts w:ascii="Times New Roman" w:eastAsia="Times New Roman" w:hAnsi="Times New Roman" w:cs="Times New Roman"/>
          <w:sz w:val="24"/>
          <w:szCs w:val="24"/>
        </w:rPr>
        <w:t>, Cody Nielson</w:t>
      </w:r>
    </w:p>
    <w:p w:rsidR="006D5EC5" w:rsidRPr="00E42557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Time Stamp </w:t>
      </w:r>
      <w:r w:rsidR="00E42557">
        <w:rPr>
          <w:rFonts w:ascii="Times New Roman" w:eastAsia="Times New Roman" w:hAnsi="Times New Roman" w:cs="Times New Roman"/>
          <w:b/>
          <w:sz w:val="24"/>
          <w:szCs w:val="24"/>
        </w:rPr>
        <w:t xml:space="preserve">0:10:17 </w:t>
      </w:r>
      <w:r w:rsidRPr="00E42557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Cody Nielson, </w:t>
      </w:r>
      <w:r w:rsidR="00C13320">
        <w:rPr>
          <w:rFonts w:ascii="Times New Roman" w:eastAsia="Times New Roman" w:hAnsi="Times New Roman" w:cs="Times New Roman"/>
          <w:sz w:val="24"/>
          <w:szCs w:val="24"/>
        </w:rPr>
        <w:t>Chair for the SJ Conservation District,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Cody explained </w:t>
      </w:r>
      <w:r w:rsidR="00C13320">
        <w:rPr>
          <w:rFonts w:ascii="Times New Roman" w:eastAsia="Times New Roman" w:hAnsi="Times New Roman" w:cs="Times New Roman"/>
          <w:sz w:val="24"/>
          <w:szCs w:val="24"/>
        </w:rPr>
        <w:t xml:space="preserve">that the District has the responsibility for the care and conservancy of the natural resources within its boundaries. Cody discussed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184994">
        <w:rPr>
          <w:rFonts w:ascii="Times New Roman" w:eastAsia="Times New Roman" w:hAnsi="Times New Roman" w:cs="Times New Roman"/>
          <w:sz w:val="24"/>
          <w:szCs w:val="24"/>
        </w:rPr>
        <w:t>meeting schedule,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finances, </w:t>
      </w:r>
      <w:r w:rsidR="00BF6475">
        <w:rPr>
          <w:rFonts w:ascii="Times New Roman" w:eastAsia="Times New Roman" w:hAnsi="Times New Roman" w:cs="Times New Roman"/>
          <w:sz w:val="24"/>
          <w:szCs w:val="24"/>
        </w:rPr>
        <w:t xml:space="preserve">newsletter, </w:t>
      </w:r>
      <w:r>
        <w:rPr>
          <w:rFonts w:ascii="Times New Roman" w:eastAsia="Times New Roman" w:hAnsi="Times New Roman" w:cs="Times New Roman"/>
          <w:sz w:val="24"/>
          <w:szCs w:val="24"/>
        </w:rPr>
        <w:t>and the development of water wells throughout the county.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Presentation from Lisbon Valley Mine. George Shaw</w:t>
      </w:r>
    </w:p>
    <w:p w:rsidR="006D5EC5" w:rsidRPr="00BF647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475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BF6475">
        <w:rPr>
          <w:rFonts w:ascii="Times New Roman" w:eastAsia="Times New Roman" w:hAnsi="Times New Roman" w:cs="Times New Roman"/>
          <w:b/>
          <w:sz w:val="24"/>
          <w:szCs w:val="24"/>
        </w:rPr>
        <w:t>0:13:</w:t>
      </w:r>
      <w:r w:rsidR="00184994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BF6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6475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184994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Allison Tarrant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, Lisbon Valley Copper Mine </w:t>
      </w:r>
      <w:r>
        <w:rPr>
          <w:rFonts w:ascii="Times New Roman" w:eastAsia="Times New Roman" w:hAnsi="Times New Roman" w:cs="Times New Roman"/>
          <w:sz w:val="24"/>
          <w:szCs w:val="24"/>
        </w:rPr>
        <w:t>Environmental M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anager, gave an update on their operations from their opening in 2006 </w:t>
      </w:r>
      <w:r>
        <w:rPr>
          <w:rFonts w:ascii="Times New Roman" w:eastAsia="Times New Roman" w:hAnsi="Times New Roman" w:cs="Times New Roman"/>
          <w:sz w:val="24"/>
          <w:szCs w:val="24"/>
        </w:rPr>
        <w:t>up to today. They plan on expanding their employee staff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from 100 employees to 200 employees in the next few years. By the end of </w:t>
      </w:r>
      <w:r w:rsidR="009F0C0F">
        <w:rPr>
          <w:rFonts w:ascii="Times New Roman" w:eastAsia="Times New Roman" w:hAnsi="Times New Roman" w:cs="Times New Roman"/>
          <w:sz w:val="24"/>
          <w:szCs w:val="24"/>
        </w:rPr>
        <w:t>the life of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the mine, they will have extracted 620 million pounds of copper.</w:t>
      </w:r>
      <w:r w:rsidR="009F0C0F">
        <w:rPr>
          <w:rFonts w:ascii="Times New Roman" w:eastAsia="Times New Roman" w:hAnsi="Times New Roman" w:cs="Times New Roman"/>
          <w:sz w:val="24"/>
          <w:szCs w:val="24"/>
        </w:rPr>
        <w:t xml:space="preserve"> She stated the Mine has a significant economic impact upon the county taxes and overall fiscal health.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George Shaw, CEO for </w:t>
      </w:r>
      <w:r w:rsidR="00A2752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Lisbon Valley Mine, introduced himself to the Commission.</w:t>
      </w:r>
      <w:r w:rsidR="00CC2B2A">
        <w:rPr>
          <w:rFonts w:ascii="Times New Roman" w:eastAsia="Times New Roman" w:hAnsi="Times New Roman" w:cs="Times New Roman"/>
          <w:sz w:val="24"/>
          <w:szCs w:val="24"/>
        </w:rPr>
        <w:t xml:space="preserve"> He invited the Commissioners to come and take a tour of the facility once the spring weather arrives.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2023 BUDGET CHANGES PUBLIC HEARING AND APPROVAL</w:t>
      </w:r>
    </w:p>
    <w:p w:rsidR="006D5EC5" w:rsidRPr="004D5C6A" w:rsidRDefault="00756EA9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C6A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4D5C6A">
        <w:rPr>
          <w:rFonts w:ascii="Times New Roman" w:eastAsia="Times New Roman" w:hAnsi="Times New Roman" w:cs="Times New Roman"/>
          <w:b/>
          <w:sz w:val="24"/>
          <w:szCs w:val="24"/>
        </w:rPr>
        <w:t xml:space="preserve">0:21:06 </w:t>
      </w:r>
      <w:r w:rsidRPr="004D5C6A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4D5C6A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enter into the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Public Hearing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0274D">
        <w:rPr>
          <w:rFonts w:ascii="Times New Roman" w:eastAsia="Times New Roman" w:hAnsi="Times New Roman" w:cs="Times New Roman"/>
          <w:sz w:val="24"/>
          <w:szCs w:val="24"/>
        </w:rPr>
        <w:t xml:space="preserve">Sheriff’s Office Promotion Agreement and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>Budget Adjustments.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</w:p>
    <w:p w:rsidR="006D5EC5" w:rsidRDefault="004D5C6A" w:rsidP="004D5C6A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6EA9">
        <w:rPr>
          <w:rFonts w:ascii="Times New Roman" w:eastAsia="Times New Roman" w:hAnsi="Times New Roman" w:cs="Times New Roman"/>
          <w:sz w:val="24"/>
        </w:rPr>
        <w:t>6.</w:t>
      </w:r>
      <w:r w:rsidR="00756EA9">
        <w:rPr>
          <w:rFonts w:ascii="Calibri" w:eastAsia="Calibri" w:hAnsi="Calibri" w:cs="Calibri"/>
        </w:rPr>
        <w:tab/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the Sheriff Department At-Will Position Differential, Mack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6EA9">
        <w:rPr>
          <w:rFonts w:ascii="Times New Roman" w:eastAsia="Times New Roman" w:hAnsi="Times New Roman" w:cs="Times New Roman"/>
          <w:sz w:val="24"/>
          <w:szCs w:val="24"/>
        </w:rPr>
        <w:t>McDonald, Chief Administrative Officer</w:t>
      </w:r>
    </w:p>
    <w:p w:rsidR="006D5EC5" w:rsidRPr="004D5C6A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C6A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4D5C6A">
        <w:rPr>
          <w:rFonts w:ascii="Times New Roman" w:eastAsia="Times New Roman" w:hAnsi="Times New Roman" w:cs="Times New Roman"/>
          <w:b/>
          <w:sz w:val="24"/>
          <w:szCs w:val="24"/>
        </w:rPr>
        <w:t xml:space="preserve">0:21:52 </w:t>
      </w:r>
      <w:r w:rsidRPr="004D5C6A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4D5C6A" w:rsidRDefault="004D5C6A" w:rsidP="004D5C6A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6EA9">
        <w:rPr>
          <w:rFonts w:ascii="Times New Roman" w:eastAsia="Times New Roman" w:hAnsi="Times New Roman" w:cs="Times New Roman"/>
          <w:sz w:val="24"/>
          <w:szCs w:val="24"/>
        </w:rPr>
        <w:t>Mack presented the Sheriff's Office Promotion Agreement for review and approval.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1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  <w:t xml:space="preserve">officers can receive an additional 2% if appointed to a program.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Brittany Ivins, County </w:t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  <w:t>Attorney, had several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regarding the agreement.</w:t>
      </w:r>
      <w:r w:rsidR="00ED391D">
        <w:rPr>
          <w:rFonts w:ascii="Times New Roman" w:eastAsia="Times New Roman" w:hAnsi="Times New Roman" w:cs="Times New Roman"/>
          <w:sz w:val="24"/>
          <w:szCs w:val="24"/>
        </w:rPr>
        <w:t xml:space="preserve"> It was agreed to move this item to the </w:t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</w:r>
      <w:r w:rsidR="00ED391D">
        <w:rPr>
          <w:rFonts w:ascii="Times New Roman" w:eastAsia="Times New Roman" w:hAnsi="Times New Roman" w:cs="Times New Roman"/>
          <w:sz w:val="24"/>
          <w:szCs w:val="24"/>
        </w:rPr>
        <w:tab/>
        <w:t xml:space="preserve">next commission meeting. 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2023 Payroll Budget Adjustments </w:t>
      </w:r>
    </w:p>
    <w:p w:rsidR="006D5EC5" w:rsidRPr="004D5C6A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C6A">
        <w:rPr>
          <w:rFonts w:ascii="Times New Roman" w:eastAsia="Times New Roman" w:hAnsi="Times New Roman" w:cs="Times New Roman"/>
          <w:b/>
          <w:sz w:val="24"/>
          <w:szCs w:val="24"/>
        </w:rPr>
        <w:t>Time Stamp</w:t>
      </w:r>
      <w:r w:rsidR="00A0274D">
        <w:rPr>
          <w:rFonts w:ascii="Times New Roman" w:eastAsia="Times New Roman" w:hAnsi="Times New Roman" w:cs="Times New Roman"/>
          <w:b/>
          <w:sz w:val="24"/>
          <w:szCs w:val="24"/>
        </w:rPr>
        <w:t xml:space="preserve"> 0:26:57</w:t>
      </w:r>
      <w:r w:rsidRPr="004D5C6A">
        <w:rPr>
          <w:rFonts w:ascii="Times New Roman" w:eastAsia="Times New Roman" w:hAnsi="Times New Roman" w:cs="Times New Roman"/>
          <w:b/>
          <w:sz w:val="24"/>
          <w:szCs w:val="24"/>
        </w:rPr>
        <w:t xml:space="preserve"> 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Mack presented the 2023 Payroll </w:t>
      </w:r>
      <w:r w:rsidR="00DC53D2">
        <w:rPr>
          <w:rFonts w:ascii="Times New Roman" w:eastAsia="Times New Roman" w:hAnsi="Times New Roman" w:cs="Times New Roman"/>
          <w:sz w:val="24"/>
          <w:szCs w:val="24"/>
        </w:rPr>
        <w:t xml:space="preserve">&amp; Miscellaneous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Budget adjustments that were initially presented in December 2022. The process was completed </w:t>
      </w:r>
      <w:r w:rsidR="00DC53D2">
        <w:rPr>
          <w:rFonts w:ascii="Times New Roman" w:eastAsia="Times New Roman" w:hAnsi="Times New Roman" w:cs="Times New Roman"/>
          <w:sz w:val="24"/>
          <w:szCs w:val="24"/>
        </w:rPr>
        <w:t xml:space="preserve">shortly afterwards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implemented with the </w:t>
      </w:r>
      <w:r w:rsidR="00DC53D2"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January 2023 payroll.</w:t>
      </w:r>
      <w:r w:rsidR="00DC53D2">
        <w:rPr>
          <w:rFonts w:ascii="Times New Roman" w:eastAsia="Times New Roman" w:hAnsi="Times New Roman" w:cs="Times New Roman"/>
          <w:sz w:val="24"/>
          <w:szCs w:val="24"/>
        </w:rPr>
        <w:t xml:space="preserve"> The funds were </w:t>
      </w:r>
      <w:r w:rsidR="00DC53D2" w:rsidRPr="0020707B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20707B" w:rsidRPr="0020707B">
        <w:rPr>
          <w:rFonts w:ascii="Times New Roman" w:eastAsia="Times New Roman" w:hAnsi="Times New Roman" w:cs="Times New Roman"/>
          <w:sz w:val="24"/>
          <w:szCs w:val="24"/>
        </w:rPr>
        <w:t>the American Rescue Plan bill.</w:t>
      </w:r>
    </w:p>
    <w:p w:rsidR="004573A8" w:rsidRDefault="004573A8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</w:p>
    <w:p w:rsidR="00494E80" w:rsidRDefault="00494E80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to exit the Budget Public Hearing</w:t>
      </w:r>
      <w:r w:rsidR="002179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4E80" w:rsidRDefault="00217933" w:rsidP="00494E8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E80"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 w:rsidR="00494E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E80">
        <w:rPr>
          <w:rFonts w:ascii="Times New Roman" w:eastAsia="Times New Roman" w:hAnsi="Times New Roman" w:cs="Times New Roman"/>
          <w:sz w:val="24"/>
          <w:szCs w:val="24"/>
        </w:rPr>
        <w:t>Voting Yea: Commission Vice-Chair Adams, Commissioner Harvey, Commissioner Stubbs</w:t>
      </w:r>
    </w:p>
    <w:p w:rsidR="00494E80" w:rsidRDefault="004573A8" w:rsidP="00494E8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E80">
        <w:rPr>
          <w:rFonts w:ascii="Times New Roman" w:eastAsia="Times New Roman" w:hAnsi="Times New Roman" w:cs="Times New Roman"/>
          <w:sz w:val="24"/>
          <w:szCs w:val="24"/>
        </w:rPr>
        <w:t xml:space="preserve">Motion to accept </w:t>
      </w:r>
      <w:r w:rsidR="005022B1">
        <w:rPr>
          <w:rFonts w:ascii="Times New Roman" w:eastAsia="Times New Roman" w:hAnsi="Times New Roman" w:cs="Times New Roman"/>
          <w:sz w:val="24"/>
          <w:szCs w:val="24"/>
        </w:rPr>
        <w:t xml:space="preserve">item #7 - </w:t>
      </w:r>
      <w:r w:rsidR="00494E80">
        <w:rPr>
          <w:rFonts w:ascii="Times New Roman" w:eastAsia="Times New Roman" w:hAnsi="Times New Roman" w:cs="Times New Roman"/>
          <w:sz w:val="24"/>
          <w:szCs w:val="24"/>
        </w:rPr>
        <w:t>2023 Payroll &amp; Miscellaneous Budget Changes:</w:t>
      </w:r>
    </w:p>
    <w:p w:rsidR="00494E80" w:rsidRDefault="004573A8" w:rsidP="00494E8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E80"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 w:rsidR="00494E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E80">
        <w:rPr>
          <w:rFonts w:ascii="Times New Roman" w:eastAsia="Times New Roman" w:hAnsi="Times New Roman" w:cs="Times New Roman"/>
          <w:sz w:val="24"/>
          <w:szCs w:val="24"/>
        </w:rPr>
        <w:t>Voting Yea: Commission Vice-Chair Adams, Commissioner Harvey, Commissioner Stubbs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BUSINESS/ACTION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2023 Community Service Block Grant Contract, Tammy Gallegos, Aging Director</w:t>
      </w:r>
    </w:p>
    <w:p w:rsidR="006D5EC5" w:rsidRPr="00A2752B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52B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A2752B">
        <w:rPr>
          <w:rFonts w:ascii="Times New Roman" w:eastAsia="Times New Roman" w:hAnsi="Times New Roman" w:cs="Times New Roman"/>
          <w:b/>
          <w:sz w:val="24"/>
          <w:szCs w:val="24"/>
        </w:rPr>
        <w:t>0:</w:t>
      </w:r>
      <w:r w:rsidR="00217933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A275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17933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A27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52B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Tammy Gallegos, Director, presented the 2023 Community Service Block contract for review and approval.</w:t>
      </w:r>
      <w:r w:rsidR="00217933">
        <w:rPr>
          <w:rFonts w:ascii="Times New Roman" w:eastAsia="Times New Roman" w:hAnsi="Times New Roman" w:cs="Times New Roman"/>
          <w:sz w:val="24"/>
          <w:szCs w:val="24"/>
        </w:rPr>
        <w:t xml:space="preserve"> The program provides meals to low income residents throughout the county.</w:t>
      </w:r>
    </w:p>
    <w:p w:rsidR="00217933" w:rsidRDefault="00217933" w:rsidP="00217933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Voting Yea: Commission Vice-Chair Adams, Commissioner Harvey, Commissioner Stubbs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GIS Planning License Agreement for Utah’s Canyon Country Website, 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Economic Development and Visitor Services Director.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9A5ECA">
        <w:rPr>
          <w:rFonts w:ascii="Times New Roman" w:eastAsia="Times New Roman" w:hAnsi="Times New Roman" w:cs="Times New Roman"/>
          <w:b/>
          <w:sz w:val="24"/>
          <w:szCs w:val="24"/>
        </w:rPr>
        <w:t xml:space="preserve">0:45:17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217933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Economic Development &amp; Visitors Services Director, presented the </w:t>
      </w:r>
      <w:r w:rsidR="009A5ECA">
        <w:rPr>
          <w:rFonts w:ascii="Times New Roman" w:eastAsia="Times New Roman" w:hAnsi="Times New Roman" w:cs="Times New Roman"/>
          <w:sz w:val="24"/>
          <w:szCs w:val="24"/>
        </w:rPr>
        <w:t xml:space="preserve">GIS Planning License </w:t>
      </w:r>
      <w:r>
        <w:rPr>
          <w:rFonts w:ascii="Times New Roman" w:eastAsia="Times New Roman" w:hAnsi="Times New Roman" w:cs="Times New Roman"/>
          <w:sz w:val="24"/>
          <w:szCs w:val="24"/>
        </w:rPr>
        <w:t>contract.</w:t>
      </w:r>
      <w:r w:rsidR="009A5ECA">
        <w:rPr>
          <w:rFonts w:ascii="Times New Roman" w:eastAsia="Times New Roman" w:hAnsi="Times New Roman" w:cs="Times New Roman"/>
          <w:sz w:val="24"/>
          <w:szCs w:val="24"/>
        </w:rPr>
        <w:t xml:space="preserve"> The software provides information to the Visitors Services Department about individuals researching the internet for places to visit within the county.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Agreement with Go Travel Sites hosts, 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Economic Development and Visitor Services Director.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Time Stamp</w:t>
      </w:r>
      <w:r w:rsidR="009A5ECA">
        <w:rPr>
          <w:rFonts w:ascii="Times New Roman" w:eastAsia="Times New Roman" w:hAnsi="Times New Roman" w:cs="Times New Roman"/>
          <w:b/>
          <w:sz w:val="24"/>
          <w:szCs w:val="24"/>
        </w:rPr>
        <w:t xml:space="preserve"> 0:46:50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 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3029">
        <w:rPr>
          <w:rFonts w:ascii="Times New Roman" w:eastAsia="Times New Roman" w:hAnsi="Times New Roman" w:cs="Times New Roman"/>
          <w:sz w:val="24"/>
          <w:szCs w:val="24"/>
        </w:rPr>
        <w:t xml:space="preserve">Economic Development &amp; Visitors Services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Director, presented the hiking and mountain biking trail content </w:t>
      </w:r>
      <w:r w:rsidR="00E93029">
        <w:rPr>
          <w:rFonts w:ascii="Times New Roman" w:eastAsia="Times New Roman" w:hAnsi="Times New Roman" w:cs="Times New Roman"/>
          <w:sz w:val="24"/>
          <w:szCs w:val="24"/>
        </w:rPr>
        <w:t xml:space="preserve">hosting contract </w:t>
      </w:r>
      <w:r w:rsidR="004573A8">
        <w:rPr>
          <w:rFonts w:ascii="Times New Roman" w:eastAsia="Times New Roman" w:hAnsi="Times New Roman" w:cs="Times New Roman"/>
          <w:sz w:val="24"/>
          <w:szCs w:val="24"/>
        </w:rPr>
        <w:t>which links 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029">
        <w:rPr>
          <w:rFonts w:ascii="Times New Roman" w:eastAsia="Times New Roman" w:hAnsi="Times New Roman" w:cs="Times New Roman"/>
          <w:sz w:val="24"/>
          <w:szCs w:val="24"/>
        </w:rPr>
        <w:t xml:space="preserve">counties </w:t>
      </w:r>
      <w:r>
        <w:rPr>
          <w:rFonts w:ascii="Times New Roman" w:eastAsia="Times New Roman" w:hAnsi="Times New Roman" w:cs="Times New Roman"/>
          <w:sz w:val="24"/>
          <w:szCs w:val="24"/>
        </w:rPr>
        <w:t>website.</w:t>
      </w:r>
      <w:r w:rsidR="009A5ECA">
        <w:rPr>
          <w:rFonts w:ascii="Times New Roman" w:eastAsia="Times New Roman" w:hAnsi="Times New Roman" w:cs="Times New Roman"/>
          <w:sz w:val="24"/>
          <w:szCs w:val="24"/>
        </w:rPr>
        <w:t xml:space="preserve"> Go Travel Sites hosts the content on their servers but for th</w:t>
      </w:r>
      <w:r w:rsidR="00FE1ABD">
        <w:rPr>
          <w:rFonts w:ascii="Times New Roman" w:eastAsia="Times New Roman" w:hAnsi="Times New Roman" w:cs="Times New Roman"/>
          <w:sz w:val="24"/>
          <w:szCs w:val="24"/>
        </w:rPr>
        <w:t>e benefit of the tourists traveling</w:t>
      </w:r>
      <w:r w:rsidR="009A5ECA">
        <w:rPr>
          <w:rFonts w:ascii="Times New Roman" w:eastAsia="Times New Roman" w:hAnsi="Times New Roman" w:cs="Times New Roman"/>
          <w:sz w:val="24"/>
          <w:szCs w:val="24"/>
        </w:rPr>
        <w:t xml:space="preserve"> to the county.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73A8" w:rsidRDefault="004573A8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</w:rPr>
      </w:pP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Relic Contract Marketing and Statement of Work, 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Economic Development and Visitor Services Director.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6423A9">
        <w:rPr>
          <w:rFonts w:ascii="Times New Roman" w:eastAsia="Times New Roman" w:hAnsi="Times New Roman" w:cs="Times New Roman"/>
          <w:b/>
          <w:sz w:val="24"/>
          <w:szCs w:val="24"/>
        </w:rPr>
        <w:t xml:space="preserve">0:50:25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23A9">
        <w:rPr>
          <w:rFonts w:ascii="Times New Roman" w:eastAsia="Times New Roman" w:hAnsi="Times New Roman" w:cs="Times New Roman"/>
          <w:sz w:val="24"/>
          <w:szCs w:val="24"/>
        </w:rPr>
        <w:t xml:space="preserve">Economic Development &amp; Visitors Services </w:t>
      </w:r>
      <w:r>
        <w:rPr>
          <w:rFonts w:ascii="Times New Roman" w:eastAsia="Times New Roman" w:hAnsi="Times New Roman" w:cs="Times New Roman"/>
          <w:sz w:val="24"/>
          <w:szCs w:val="24"/>
        </w:rPr>
        <w:t>Director, presented the Relic Contract Marketing contract for review and approval for the commission. The contract covers the entire year of 2023.</w:t>
      </w:r>
      <w:r w:rsidR="00A133AA">
        <w:rPr>
          <w:rFonts w:ascii="Times New Roman" w:eastAsia="Times New Roman" w:hAnsi="Times New Roman" w:cs="Times New Roman"/>
          <w:sz w:val="24"/>
          <w:szCs w:val="24"/>
        </w:rPr>
        <w:t xml:space="preserve"> The marketing message will remain the same for three years with small adjustments as needed.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Peaceful Valley Ranch Subdivision, Scott Burton, Planning and Zoning Administrator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A133AA">
        <w:rPr>
          <w:rFonts w:ascii="Times New Roman" w:eastAsia="Times New Roman" w:hAnsi="Times New Roman" w:cs="Times New Roman"/>
          <w:b/>
          <w:sz w:val="24"/>
          <w:szCs w:val="24"/>
        </w:rPr>
        <w:t xml:space="preserve">0:53:50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Burton, Planning and Zoning Administrator, presented the Peaceful Valley Ranch subdivision</w:t>
      </w:r>
      <w:r w:rsidR="00A13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D3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133AA">
        <w:rPr>
          <w:rFonts w:ascii="Times New Roman" w:eastAsia="Times New Roman" w:hAnsi="Times New Roman" w:cs="Times New Roman"/>
          <w:sz w:val="24"/>
          <w:szCs w:val="24"/>
        </w:rPr>
        <w:t>north of Old La Sal</w:t>
      </w:r>
      <w:r w:rsidR="00322D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commission to review and approve. He stated that the subdivision met the requirements per the Planning process.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</w:t>
      </w:r>
      <w:r w:rsidR="00322D39">
        <w:rPr>
          <w:rFonts w:ascii="Times New Roman" w:eastAsia="Times New Roman" w:hAnsi="Times New Roman" w:cs="Times New Roman"/>
          <w:sz w:val="24"/>
          <w:szCs w:val="24"/>
        </w:rPr>
        <w:t xml:space="preserve"> by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2D39">
        <w:rPr>
          <w:rFonts w:ascii="Times New Roman" w:eastAsia="Times New Roman" w:hAnsi="Times New Roman" w:cs="Times New Roman"/>
          <w:sz w:val="24"/>
          <w:szCs w:val="24"/>
        </w:rPr>
        <w:t xml:space="preserve"> Seconded by Commissioner Harvey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Jensen Subdivision, Scott Burton, Planning and Zoning Administrator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322D39">
        <w:rPr>
          <w:rFonts w:ascii="Times New Roman" w:eastAsia="Times New Roman" w:hAnsi="Times New Roman" w:cs="Times New Roman"/>
          <w:b/>
          <w:sz w:val="24"/>
          <w:szCs w:val="24"/>
        </w:rPr>
        <w:t>0:55:</w:t>
      </w:r>
      <w:r w:rsidR="00B77245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322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Burton, Planning and Zoning Administrator, presented the det</w:t>
      </w:r>
      <w:r w:rsidR="00B77245">
        <w:rPr>
          <w:rFonts w:ascii="Times New Roman" w:eastAsia="Times New Roman" w:hAnsi="Times New Roman" w:cs="Times New Roman"/>
          <w:sz w:val="24"/>
          <w:szCs w:val="24"/>
        </w:rPr>
        <w:t>ails for the Jensen subdivision which is south of Monticello on Hwy 191.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 xml:space="preserve"> The subdivision consists of 130 acres and has been approved by the Planning Commission.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Sturgeon Subdivision, Scott Burton, Planning and Zoning Administrator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38422B">
        <w:rPr>
          <w:rFonts w:ascii="Times New Roman" w:eastAsia="Times New Roman" w:hAnsi="Times New Roman" w:cs="Times New Roman"/>
          <w:b/>
          <w:sz w:val="24"/>
          <w:szCs w:val="24"/>
        </w:rPr>
        <w:t xml:space="preserve">0:57:14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Burton, 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 xml:space="preserve">Planning and Zoning Administrator, </w:t>
      </w:r>
      <w:r>
        <w:rPr>
          <w:rFonts w:ascii="Times New Roman" w:eastAsia="Times New Roman" w:hAnsi="Times New Roman" w:cs="Times New Roman"/>
          <w:sz w:val="24"/>
          <w:szCs w:val="24"/>
        </w:rPr>
        <w:t>presented the Sturgeon subdivision for the review and approval for the commission.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 xml:space="preserve"> The subdivision is by the Peter Springs Road and the Sturgeon Road</w:t>
      </w:r>
      <w:r w:rsidR="004573A8">
        <w:rPr>
          <w:rFonts w:ascii="Times New Roman" w:eastAsia="Times New Roman" w:hAnsi="Times New Roman" w:cs="Times New Roman"/>
          <w:sz w:val="24"/>
          <w:szCs w:val="24"/>
        </w:rPr>
        <w:t xml:space="preserve"> in the La Sal mountains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>. The Final Platte Drawing has been approved by the Planning Commission.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15.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Amendment Tract I, Coronado Park, Tract C Amended, Scott Burton, Planning and Zoning Administrator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38422B">
        <w:rPr>
          <w:rFonts w:ascii="Times New Roman" w:eastAsia="Times New Roman" w:hAnsi="Times New Roman" w:cs="Times New Roman"/>
          <w:b/>
          <w:sz w:val="24"/>
          <w:szCs w:val="24"/>
        </w:rPr>
        <w:t xml:space="preserve">0:58:55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Burton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>, Planning &amp; Zoning Administrator,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presented the Coronado Park 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 xml:space="preserve">Amendment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review and approval by the commission. 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>The developer applied for a Planned Unit Development (PUD)</w:t>
      </w:r>
      <w:r w:rsidR="00265DBF">
        <w:rPr>
          <w:rFonts w:ascii="Times New Roman" w:eastAsia="Times New Roman" w:hAnsi="Times New Roman" w:cs="Times New Roman"/>
          <w:sz w:val="24"/>
          <w:szCs w:val="24"/>
        </w:rPr>
        <w:t xml:space="preserve"> in Spanish Valley</w:t>
      </w:r>
      <w:r w:rsidR="00384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lot sites are presented as smaller (denser) in exchange for a </w:t>
      </w:r>
      <w:r w:rsidR="00265DBF">
        <w:rPr>
          <w:rFonts w:ascii="Times New Roman" w:eastAsia="Times New Roman" w:hAnsi="Times New Roman" w:cs="Times New Roman"/>
          <w:sz w:val="24"/>
          <w:szCs w:val="24"/>
        </w:rPr>
        <w:t>larger common area of 2.5 acres per the ordinance.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16.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Maternal and Child Health FFY 2021 San Juan County Health Department Amendment #7, 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Public Health Director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265DBF">
        <w:rPr>
          <w:rFonts w:ascii="Times New Roman" w:eastAsia="Times New Roman" w:hAnsi="Times New Roman" w:cs="Times New Roman"/>
          <w:b/>
          <w:sz w:val="24"/>
          <w:szCs w:val="24"/>
        </w:rPr>
        <w:t xml:space="preserve">1:02:20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DBF"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Health Director, presented the Maternal and Child Health Amendment #7 for review and approval. </w:t>
      </w:r>
      <w:r w:rsidR="00265DBF">
        <w:rPr>
          <w:rFonts w:ascii="Times New Roman" w:eastAsia="Times New Roman" w:hAnsi="Times New Roman" w:cs="Times New Roman"/>
          <w:sz w:val="24"/>
          <w:szCs w:val="24"/>
        </w:rPr>
        <w:t xml:space="preserve">The Contract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Promotes Breast feeding, </w:t>
      </w:r>
      <w:r w:rsidR="00265DBF">
        <w:rPr>
          <w:rFonts w:ascii="Times New Roman" w:eastAsia="Times New Roman" w:hAnsi="Times New Roman" w:cs="Times New Roman"/>
          <w:sz w:val="24"/>
          <w:szCs w:val="24"/>
        </w:rPr>
        <w:t xml:space="preserve">development health through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ages and stages child questionnaire, and </w:t>
      </w:r>
      <w:r w:rsidR="00265DBF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eastAsia="Times New Roman" w:hAnsi="Times New Roman" w:cs="Times New Roman"/>
          <w:sz w:val="24"/>
          <w:szCs w:val="24"/>
        </w:rPr>
        <w:t>post-partum depression resources.</w:t>
      </w:r>
      <w:r w:rsidR="00265DBF">
        <w:rPr>
          <w:rFonts w:ascii="Times New Roman" w:eastAsia="Times New Roman" w:hAnsi="Times New Roman" w:cs="Times New Roman"/>
          <w:sz w:val="24"/>
          <w:szCs w:val="24"/>
        </w:rPr>
        <w:t xml:space="preserve"> All program expenses are reimbursed fully by the Federal Government.</w:t>
      </w:r>
    </w:p>
    <w:p w:rsidR="00265DBF" w:rsidRDefault="00757051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17.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San Juan County Building Resilient Inclusive Communities Amendment #2, 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Public Health Director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265DBF">
        <w:rPr>
          <w:rFonts w:ascii="Times New Roman" w:eastAsia="Times New Roman" w:hAnsi="Times New Roman" w:cs="Times New Roman"/>
          <w:b/>
          <w:sz w:val="24"/>
          <w:szCs w:val="24"/>
        </w:rPr>
        <w:t>1:0</w:t>
      </w:r>
      <w:r w:rsidR="007570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65DB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705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65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proofErr w:type="spellStart"/>
      <w:r w:rsidR="009D3858"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 w:rsidR="009D3858">
        <w:rPr>
          <w:rFonts w:ascii="Times New Roman" w:eastAsia="Times New Roman" w:hAnsi="Times New Roman" w:cs="Times New Roman"/>
          <w:sz w:val="24"/>
          <w:szCs w:val="24"/>
        </w:rPr>
        <w:t>, Public Health Direc</w:t>
      </w:r>
      <w:r>
        <w:rPr>
          <w:rFonts w:ascii="Times New Roman" w:eastAsia="Times New Roman" w:hAnsi="Times New Roman" w:cs="Times New Roman"/>
          <w:sz w:val="24"/>
          <w:szCs w:val="24"/>
        </w:rPr>
        <w:t>tor, presented the Building Resilient Inclusive Communities Amendment #2 for review and approval by the commission. The f</w:t>
      </w:r>
      <w:r w:rsidR="004573A8">
        <w:rPr>
          <w:rFonts w:ascii="Times New Roman" w:eastAsia="Times New Roman" w:hAnsi="Times New Roman" w:cs="Times New Roman"/>
          <w:sz w:val="24"/>
          <w:szCs w:val="24"/>
        </w:rPr>
        <w:t>oodbank will serve the increasing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051">
        <w:rPr>
          <w:rFonts w:ascii="Times New Roman" w:eastAsia="Times New Roman" w:hAnsi="Times New Roman" w:cs="Times New Roman"/>
          <w:sz w:val="24"/>
          <w:szCs w:val="24"/>
        </w:rPr>
        <w:t xml:space="preserve">at-risk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 w:rsidR="00757051">
        <w:rPr>
          <w:rFonts w:ascii="Times New Roman" w:eastAsia="Times New Roman" w:hAnsi="Times New Roman" w:cs="Times New Roman"/>
          <w:sz w:val="24"/>
          <w:szCs w:val="24"/>
        </w:rPr>
        <w:t>lations that are facing food in</w:t>
      </w:r>
      <w:r>
        <w:rPr>
          <w:rFonts w:ascii="Times New Roman" w:eastAsia="Times New Roman" w:hAnsi="Times New Roman" w:cs="Times New Roman"/>
          <w:sz w:val="24"/>
          <w:szCs w:val="24"/>
        </w:rPr>
        <w:t>security. Food stuffs that are</w:t>
      </w:r>
      <w:r w:rsidR="00757051">
        <w:rPr>
          <w:rFonts w:ascii="Times New Roman" w:eastAsia="Times New Roman" w:hAnsi="Times New Roman" w:cs="Times New Roman"/>
          <w:sz w:val="24"/>
          <w:szCs w:val="24"/>
        </w:rPr>
        <w:t xml:space="preserve"> healthy for the local residents</w:t>
      </w:r>
      <w:r w:rsidR="004573A8">
        <w:rPr>
          <w:rFonts w:ascii="Times New Roman" w:eastAsia="Times New Roman" w:hAnsi="Times New Roman" w:cs="Times New Roman"/>
          <w:sz w:val="24"/>
          <w:szCs w:val="24"/>
        </w:rPr>
        <w:t xml:space="preserve"> are purchased with the grant money. 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Harvey.</w:t>
      </w:r>
      <w:r w:rsidR="00757051">
        <w:rPr>
          <w:rFonts w:ascii="Times New Roman" w:eastAsia="Times New Roman" w:hAnsi="Times New Roman" w:cs="Times New Roman"/>
          <w:sz w:val="24"/>
          <w:szCs w:val="24"/>
        </w:rPr>
        <w:t xml:space="preserve">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18.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San Juan County TB Prevention and Control Amendment #5, 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Public Health Director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757051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9D3858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7570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D3858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757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Grant </w:t>
      </w:r>
      <w:proofErr w:type="spellStart"/>
      <w:r w:rsidR="009D3858"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 w:rsidR="009D3858">
        <w:rPr>
          <w:rFonts w:ascii="Times New Roman" w:eastAsia="Times New Roman" w:hAnsi="Times New Roman" w:cs="Times New Roman"/>
          <w:sz w:val="24"/>
          <w:szCs w:val="24"/>
        </w:rPr>
        <w:t>, Public Health Direc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presented the TB Prevention and Control Amendment #5 for review and approval by the commission. He expressed concern with the </w:t>
      </w:r>
      <w:r w:rsidR="0002722B">
        <w:rPr>
          <w:rFonts w:ascii="Times New Roman" w:eastAsia="Times New Roman" w:hAnsi="Times New Roman" w:cs="Times New Roman"/>
          <w:sz w:val="24"/>
          <w:szCs w:val="24"/>
        </w:rPr>
        <w:t xml:space="preserve">highly </w:t>
      </w:r>
      <w:r>
        <w:rPr>
          <w:rFonts w:ascii="Times New Roman" w:eastAsia="Times New Roman" w:hAnsi="Times New Roman" w:cs="Times New Roman"/>
          <w:sz w:val="24"/>
          <w:szCs w:val="24"/>
        </w:rPr>
        <w:t>infectious nature of the disease of Tuberculosis (TB) and its ability to become latent w</w:t>
      </w:r>
      <w:r w:rsidR="0002722B">
        <w:rPr>
          <w:rFonts w:ascii="Times New Roman" w:eastAsia="Times New Roman" w:hAnsi="Times New Roman" w:cs="Times New Roman"/>
          <w:sz w:val="24"/>
          <w:szCs w:val="24"/>
        </w:rPr>
        <w:t>ithin individuals exposed to the bacteria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8C4">
        <w:rPr>
          <w:rFonts w:ascii="Times New Roman" w:eastAsia="Times New Roman" w:hAnsi="Times New Roman" w:cs="Times New Roman"/>
          <w:sz w:val="24"/>
          <w:szCs w:val="24"/>
        </w:rPr>
        <w:t xml:space="preserve">The grant will provide for training, testing, and education for infected residents. </w:t>
      </w:r>
      <w:r w:rsidR="009D3858">
        <w:rPr>
          <w:rFonts w:ascii="Times New Roman" w:eastAsia="Times New Roman" w:hAnsi="Times New Roman" w:cs="Times New Roman"/>
          <w:sz w:val="24"/>
          <w:szCs w:val="24"/>
        </w:rPr>
        <w:t>Program expenses are reimbursed by the Federal Government.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19.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the San Juan County Health Department HIV Prevention 2023 Agreement by 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Public Health Director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Time Stamp</w:t>
      </w:r>
      <w:r w:rsidR="002578C4">
        <w:rPr>
          <w:rFonts w:ascii="Times New Roman" w:eastAsia="Times New Roman" w:hAnsi="Times New Roman" w:cs="Times New Roman"/>
          <w:b/>
          <w:sz w:val="24"/>
          <w:szCs w:val="24"/>
        </w:rPr>
        <w:t xml:space="preserve"> 1:</w:t>
      </w:r>
      <w:r w:rsidR="00332F2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578C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2F26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 (audio &amp; video)</w:t>
      </w:r>
    </w:p>
    <w:p w:rsidR="00A2385F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proofErr w:type="spellStart"/>
      <w:r w:rsidR="002578C4">
        <w:rPr>
          <w:rFonts w:ascii="Times New Roman" w:eastAsia="Times New Roman" w:hAnsi="Times New Roman" w:cs="Times New Roman"/>
          <w:sz w:val="24"/>
          <w:szCs w:val="24"/>
        </w:rPr>
        <w:t>Sunada</w:t>
      </w:r>
      <w:proofErr w:type="spellEnd"/>
      <w:r w:rsidR="002578C4">
        <w:rPr>
          <w:rFonts w:ascii="Times New Roman" w:eastAsia="Times New Roman" w:hAnsi="Times New Roman" w:cs="Times New Roman"/>
          <w:sz w:val="24"/>
          <w:szCs w:val="24"/>
        </w:rPr>
        <w:t>, Public Health Direc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 w:rsidR="00332F26">
        <w:rPr>
          <w:rFonts w:ascii="Times New Roman" w:eastAsia="Times New Roman" w:hAnsi="Times New Roman" w:cs="Times New Roman"/>
          <w:sz w:val="24"/>
          <w:szCs w:val="24"/>
        </w:rPr>
        <w:t>, presented the HIV Prevention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greement </w:t>
      </w:r>
      <w:r w:rsidR="003A71DE">
        <w:rPr>
          <w:rFonts w:ascii="Times New Roman" w:eastAsia="Times New Roman" w:hAnsi="Times New Roman" w:cs="Times New Roman"/>
          <w:sz w:val="24"/>
          <w:szCs w:val="24"/>
        </w:rPr>
        <w:t>for review and approval by 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ommission. </w:t>
      </w:r>
      <w:r w:rsidR="00A2385F">
        <w:rPr>
          <w:rFonts w:ascii="Times New Roman" w:eastAsia="Times New Roman" w:hAnsi="Times New Roman" w:cs="Times New Roman"/>
          <w:sz w:val="24"/>
          <w:szCs w:val="24"/>
        </w:rPr>
        <w:t>The grant will support counseling and education for HIV positive patients.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esting </w:t>
      </w:r>
      <w:r w:rsidR="004573A8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provided by the various hospitals and clinics in the county. 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Memorandum of Agreement with Monticello City Prosecutor, Mack McDonald Chief Administrative Officer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A2385F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22691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A2385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26911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23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3A71DE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 presented the M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emorandum of Agreement between Brittany Ivins, County Attorney, in providing </w:t>
      </w:r>
      <w:r w:rsidR="00226911">
        <w:rPr>
          <w:rFonts w:ascii="Times New Roman" w:eastAsia="Times New Roman" w:hAnsi="Times New Roman" w:cs="Times New Roman"/>
          <w:sz w:val="24"/>
          <w:szCs w:val="24"/>
        </w:rPr>
        <w:t xml:space="preserve">contract services for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Monticello City </w:t>
      </w:r>
      <w:r w:rsidR="00226911">
        <w:rPr>
          <w:rFonts w:ascii="Times New Roman" w:eastAsia="Times New Roman" w:hAnsi="Times New Roman" w:cs="Times New Roman"/>
          <w:sz w:val="24"/>
          <w:szCs w:val="24"/>
        </w:rPr>
        <w:t xml:space="preserve">as their City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Prosecutor. She will pay </w:t>
      </w:r>
      <w:r w:rsidR="00363C33">
        <w:rPr>
          <w:rFonts w:ascii="Times New Roman" w:eastAsia="Times New Roman" w:hAnsi="Times New Roman" w:cs="Times New Roman"/>
          <w:sz w:val="24"/>
          <w:szCs w:val="24"/>
        </w:rPr>
        <w:t xml:space="preserve">the County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$100 per month for using </w:t>
      </w:r>
      <w:r w:rsidR="00580709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5B30FA">
        <w:rPr>
          <w:rFonts w:ascii="Times New Roman" w:eastAsia="Times New Roman" w:hAnsi="Times New Roman" w:cs="Times New Roman"/>
          <w:sz w:val="24"/>
          <w:szCs w:val="24"/>
        </w:rPr>
        <w:t>supplies,</w:t>
      </w:r>
      <w:r w:rsidR="00DD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A8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171C6B">
        <w:rPr>
          <w:rFonts w:ascii="Times New Roman" w:eastAsia="Times New Roman" w:hAnsi="Times New Roman" w:cs="Times New Roman"/>
          <w:sz w:val="24"/>
          <w:szCs w:val="24"/>
        </w:rPr>
        <w:t>space</w:t>
      </w:r>
      <w:r w:rsidR="004573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709">
        <w:rPr>
          <w:rFonts w:ascii="Times New Roman" w:eastAsia="Times New Roman" w:hAnsi="Times New Roman" w:cs="Times New Roman"/>
          <w:sz w:val="24"/>
          <w:szCs w:val="24"/>
        </w:rPr>
        <w:t xml:space="preserve"> computers, and legal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>subscriptions in her</w:t>
      </w:r>
      <w:r w:rsidR="00171C6B">
        <w:rPr>
          <w:rFonts w:ascii="Times New Roman" w:eastAsia="Times New Roman" w:hAnsi="Times New Roman" w:cs="Times New Roman"/>
          <w:sz w:val="24"/>
          <w:szCs w:val="24"/>
        </w:rPr>
        <w:t xml:space="preserve"> performance as the Monticello </w:t>
      </w:r>
      <w:r w:rsidR="00DD0234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 w:rsidR="00171C6B">
        <w:rPr>
          <w:rFonts w:ascii="Times New Roman" w:eastAsia="Times New Roman" w:hAnsi="Times New Roman" w:cs="Times New Roman"/>
          <w:sz w:val="24"/>
          <w:szCs w:val="24"/>
        </w:rPr>
        <w:t>Prosecutor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an Agreement with Redd Mechanical for Old Blanding Clinic HVAC to be paid for by Utah State University, Samuel Long, Facilities Maintenance Director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5B30FA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5E42E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B30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E42EA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5B3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Long, Facilities Maintenance Director, presented the </w:t>
      </w:r>
      <w:r w:rsidR="005E42EA">
        <w:rPr>
          <w:rFonts w:ascii="Times New Roman" w:eastAsia="Times New Roman" w:hAnsi="Times New Roman" w:cs="Times New Roman"/>
          <w:sz w:val="24"/>
          <w:szCs w:val="24"/>
        </w:rPr>
        <w:t>Agreement with Redd Mechanical for HVAC repairs and part replacement for the Old Blanding Clinic which is attach</w:t>
      </w:r>
      <w:r w:rsidR="00122639">
        <w:rPr>
          <w:rFonts w:ascii="Times New Roman" w:eastAsia="Times New Roman" w:hAnsi="Times New Roman" w:cs="Times New Roman"/>
          <w:sz w:val="24"/>
          <w:szCs w:val="24"/>
        </w:rPr>
        <w:t>ed to the Four Corners Nursing H</w:t>
      </w:r>
      <w:r w:rsidR="005E42EA">
        <w:rPr>
          <w:rFonts w:ascii="Times New Roman" w:eastAsia="Times New Roman" w:hAnsi="Times New Roman" w:cs="Times New Roman"/>
          <w:sz w:val="24"/>
          <w:szCs w:val="24"/>
        </w:rPr>
        <w:t>ome. Redd Mechanical was the only firm that submitted a bid for the HVAC work. USU Blanding rents the space from the county</w:t>
      </w:r>
      <w:r w:rsidR="009400AE">
        <w:rPr>
          <w:rFonts w:ascii="Times New Roman" w:eastAsia="Times New Roman" w:hAnsi="Times New Roman" w:cs="Times New Roman"/>
          <w:sz w:val="24"/>
          <w:szCs w:val="24"/>
        </w:rPr>
        <w:t xml:space="preserve"> for their Health Sciences program</w:t>
      </w:r>
      <w:r w:rsidR="005E42EA">
        <w:rPr>
          <w:rFonts w:ascii="Times New Roman" w:eastAsia="Times New Roman" w:hAnsi="Times New Roman" w:cs="Times New Roman"/>
          <w:sz w:val="24"/>
          <w:szCs w:val="24"/>
        </w:rPr>
        <w:t xml:space="preserve">. USU will reimburse </w:t>
      </w:r>
      <w:r w:rsidR="00E000F6">
        <w:rPr>
          <w:rFonts w:ascii="Times New Roman" w:eastAsia="Times New Roman" w:hAnsi="Times New Roman" w:cs="Times New Roman"/>
          <w:sz w:val="24"/>
          <w:szCs w:val="24"/>
        </w:rPr>
        <w:t>all expenses if the county will oversee the project.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the Reappointments of Eric Linscheid and Craig Simpson to the Wilson Arch Special Service District Board to 4-Year Terms, Mack McDonald, Chief Administrative Officer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CE3FAA">
        <w:rPr>
          <w:rFonts w:ascii="Times New Roman" w:eastAsia="Times New Roman" w:hAnsi="Times New Roman" w:cs="Times New Roman"/>
          <w:b/>
          <w:sz w:val="24"/>
          <w:szCs w:val="24"/>
        </w:rPr>
        <w:t xml:space="preserve">1:23:13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8F6C24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 presented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 xml:space="preserve"> the process of finding and selecting members of the county to serve on the various Special Service District Boards. He then presented the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appointments 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 xml:space="preserve">of E. Linscheid and C. Simpson to the Wilson Arch Special Service District </w:t>
      </w:r>
      <w:r w:rsidR="00180732">
        <w:rPr>
          <w:rFonts w:ascii="Times New Roman" w:eastAsia="Times New Roman" w:hAnsi="Times New Roman" w:cs="Times New Roman"/>
          <w:sz w:val="24"/>
          <w:szCs w:val="24"/>
        </w:rPr>
        <w:t>B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 xml:space="preserve">oard </w:t>
      </w:r>
      <w:r w:rsidR="001807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>for 4-year terms</w:t>
      </w:r>
      <w:r w:rsidR="001807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0A0">
        <w:rPr>
          <w:rFonts w:ascii="Times New Roman" w:eastAsia="Times New Roman" w:hAnsi="Times New Roman" w:cs="Times New Roman"/>
          <w:sz w:val="24"/>
          <w:szCs w:val="24"/>
        </w:rPr>
        <w:t>for the C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>ommission to review and approve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the Reappointments of Allen Barry,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Sonderegger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Steve Simpson, and the </w:t>
      </w:r>
      <w:r w:rsidR="008F6C24">
        <w:rPr>
          <w:rFonts w:ascii="Times New Roman" w:eastAsia="Times New Roman" w:hAnsi="Times New Roman" w:cs="Times New Roman"/>
          <w:sz w:val="24"/>
          <w:szCs w:val="24"/>
        </w:rPr>
        <w:t>new a</w:t>
      </w:r>
      <w:r>
        <w:rPr>
          <w:rFonts w:ascii="Times New Roman" w:eastAsia="Times New Roman" w:hAnsi="Times New Roman" w:cs="Times New Roman"/>
          <w:sz w:val="24"/>
          <w:szCs w:val="24"/>
        </w:rPr>
        <w:t>ppointment of Stephen Williams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>, DDS</w:t>
      </w:r>
      <w:r w:rsidR="008F6C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San Juan County Health District Service District Board to 4-Year Terms, Mack McDonald, Chief Administrative Officer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Time Stamp</w:t>
      </w:r>
      <w:r w:rsidR="008F6C24">
        <w:rPr>
          <w:rFonts w:ascii="Times New Roman" w:eastAsia="Times New Roman" w:hAnsi="Times New Roman" w:cs="Times New Roman"/>
          <w:b/>
          <w:sz w:val="24"/>
          <w:szCs w:val="24"/>
        </w:rPr>
        <w:t xml:space="preserve"> 1:30:14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 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 presented the Health District appointe</w:t>
      </w:r>
      <w:r w:rsidR="00CF03A4">
        <w:rPr>
          <w:rFonts w:ascii="Times New Roman" w:eastAsia="Times New Roman" w:hAnsi="Times New Roman" w:cs="Times New Roman"/>
          <w:sz w:val="24"/>
          <w:szCs w:val="24"/>
        </w:rPr>
        <w:t xml:space="preserve">es of A. Barry, P. </w:t>
      </w:r>
      <w:proofErr w:type="spellStart"/>
      <w:r w:rsidR="00CF03A4">
        <w:rPr>
          <w:rFonts w:ascii="Times New Roman" w:eastAsia="Times New Roman" w:hAnsi="Times New Roman" w:cs="Times New Roman"/>
          <w:sz w:val="24"/>
          <w:szCs w:val="24"/>
        </w:rPr>
        <w:t>Sonderegger</w:t>
      </w:r>
      <w:proofErr w:type="spellEnd"/>
      <w:r w:rsidR="00CF03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0A0">
        <w:rPr>
          <w:rFonts w:ascii="Times New Roman" w:eastAsia="Times New Roman" w:hAnsi="Times New Roman" w:cs="Times New Roman"/>
          <w:sz w:val="24"/>
          <w:szCs w:val="24"/>
        </w:rPr>
        <w:t xml:space="preserve"> S. Simpson</w:t>
      </w:r>
      <w:r w:rsidR="00CF03A4">
        <w:rPr>
          <w:rFonts w:ascii="Times New Roman" w:eastAsia="Times New Roman" w:hAnsi="Times New Roman" w:cs="Times New Roman"/>
          <w:sz w:val="24"/>
          <w:szCs w:val="24"/>
        </w:rPr>
        <w:t>, and Stephen Williams, DDS (</w:t>
      </w:r>
      <w:r w:rsidR="00C500A0">
        <w:rPr>
          <w:rFonts w:ascii="Times New Roman" w:eastAsia="Times New Roman" w:hAnsi="Times New Roman" w:cs="Times New Roman"/>
          <w:sz w:val="24"/>
          <w:szCs w:val="24"/>
        </w:rPr>
        <w:t>4-year terms</w:t>
      </w:r>
      <w:r w:rsidR="00CF03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00A0">
        <w:rPr>
          <w:rFonts w:ascii="Times New Roman" w:eastAsia="Times New Roman" w:hAnsi="Times New Roman" w:cs="Times New Roman"/>
          <w:sz w:val="24"/>
          <w:szCs w:val="24"/>
        </w:rPr>
        <w:t xml:space="preserve"> for the Commission to review and approve.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the Appointments of 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Burraston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Levi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Sjoblom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to the San Juan Spanish Valley Special Service District to 4-Year Terms, Mack McDonald, Chief Administrative Officer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8F6C24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CF03A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C500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F03A4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C500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Mack presented the appointees of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Burraston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Sjoblom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Spanish Valley Special Se</w:t>
      </w:r>
      <w:r w:rsidR="003A71DE">
        <w:rPr>
          <w:rFonts w:ascii="Times New Roman" w:eastAsia="Times New Roman" w:hAnsi="Times New Roman" w:cs="Times New Roman"/>
          <w:sz w:val="24"/>
          <w:szCs w:val="24"/>
        </w:rPr>
        <w:t>rvice District (</w:t>
      </w:r>
      <w:r w:rsidR="00CF03A4">
        <w:rPr>
          <w:rFonts w:ascii="Times New Roman" w:eastAsia="Times New Roman" w:hAnsi="Times New Roman" w:cs="Times New Roman"/>
          <w:sz w:val="24"/>
          <w:szCs w:val="24"/>
        </w:rPr>
        <w:t>4-year terms</w:t>
      </w:r>
      <w:r w:rsidR="003A71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03A4">
        <w:rPr>
          <w:rFonts w:ascii="Times New Roman" w:eastAsia="Times New Roman" w:hAnsi="Times New Roman" w:cs="Times New Roman"/>
          <w:sz w:val="24"/>
          <w:szCs w:val="24"/>
        </w:rPr>
        <w:t xml:space="preserve"> for the Commission to review and approve.</w:t>
      </w:r>
      <w:r w:rsidR="001F38BA">
        <w:rPr>
          <w:rFonts w:ascii="Times New Roman" w:eastAsia="Times New Roman" w:hAnsi="Times New Roman" w:cs="Times New Roman"/>
          <w:sz w:val="24"/>
          <w:szCs w:val="24"/>
        </w:rPr>
        <w:t xml:space="preserve"> The District comprises the </w:t>
      </w:r>
      <w:r w:rsidR="00766997">
        <w:rPr>
          <w:rFonts w:ascii="Times New Roman" w:eastAsia="Times New Roman" w:hAnsi="Times New Roman" w:cs="Times New Roman"/>
          <w:sz w:val="24"/>
          <w:szCs w:val="24"/>
        </w:rPr>
        <w:t>recently</w:t>
      </w:r>
      <w:r w:rsidR="0047629D">
        <w:rPr>
          <w:rFonts w:ascii="Times New Roman" w:eastAsia="Times New Roman" w:hAnsi="Times New Roman" w:cs="Times New Roman"/>
          <w:sz w:val="24"/>
          <w:szCs w:val="24"/>
        </w:rPr>
        <w:t xml:space="preserve"> constructed </w:t>
      </w:r>
      <w:r w:rsidR="001F38BA">
        <w:rPr>
          <w:rFonts w:ascii="Times New Roman" w:eastAsia="Times New Roman" w:hAnsi="Times New Roman" w:cs="Times New Roman"/>
          <w:sz w:val="24"/>
          <w:szCs w:val="24"/>
        </w:rPr>
        <w:t>water system in Spanish Valley.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25.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the Appointments of Kristl Johnson and Mariah Robertson to the La Sal Recreation District Board to 4-Year Terms, Mack McDonald, Chief Administrative Officer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3A71DE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1F38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7629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A71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66997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3A7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Mack presented the appointees of K. Johnson and M. Robertson to the La Sal Recreation Board for 4-year terms for the commission to review and approve.</w:t>
      </w:r>
      <w:r w:rsidR="00766997">
        <w:rPr>
          <w:rFonts w:ascii="Times New Roman" w:eastAsia="Times New Roman" w:hAnsi="Times New Roman" w:cs="Times New Roman"/>
          <w:sz w:val="24"/>
          <w:szCs w:val="24"/>
        </w:rPr>
        <w:t xml:space="preserve"> Several individuals have recently retired from the Board.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26.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Approval of Re-Appointment of Marx Powell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Bluff Water Works Board to 4 year terms, Mack McDonald, Chief Administrative Officer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6D4EB6">
        <w:rPr>
          <w:rFonts w:ascii="Times New Roman" w:eastAsia="Times New Roman" w:hAnsi="Times New Roman" w:cs="Times New Roman"/>
          <w:b/>
          <w:sz w:val="24"/>
          <w:szCs w:val="24"/>
        </w:rPr>
        <w:t xml:space="preserve">1:42:27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 p</w:t>
      </w:r>
      <w:r w:rsidR="000D2C13">
        <w:rPr>
          <w:rFonts w:ascii="Times New Roman" w:eastAsia="Times New Roman" w:hAnsi="Times New Roman" w:cs="Times New Roman"/>
          <w:sz w:val="24"/>
          <w:szCs w:val="24"/>
        </w:rPr>
        <w:t>resented the Bluff Water Works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appointe</w:t>
      </w:r>
      <w:r w:rsidR="000D2C13">
        <w:rPr>
          <w:rFonts w:ascii="Times New Roman" w:eastAsia="Times New Roman" w:hAnsi="Times New Roman" w:cs="Times New Roman"/>
          <w:sz w:val="24"/>
          <w:szCs w:val="24"/>
        </w:rPr>
        <w:t xml:space="preserve">es of M. Powell and A. </w:t>
      </w:r>
      <w:proofErr w:type="spellStart"/>
      <w:r w:rsidR="000D2C13">
        <w:rPr>
          <w:rFonts w:ascii="Times New Roman" w:eastAsia="Times New Roman" w:hAnsi="Times New Roman" w:cs="Times New Roman"/>
          <w:sz w:val="24"/>
          <w:szCs w:val="24"/>
        </w:rPr>
        <w:t>Tumeh</w:t>
      </w:r>
      <w:proofErr w:type="spellEnd"/>
      <w:r w:rsidR="000D2C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4-year terms</w:t>
      </w:r>
      <w:r w:rsidR="000D2C1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commission to review and approve.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27.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Consideration and Approval of the Appointment of Nancy Kimmerle to the San Juan County Historic Preservation Committee to a 4-Year Term, Mack McDonald, Chief Administrative Officer</w:t>
      </w:r>
    </w:p>
    <w:p w:rsidR="006D5EC5" w:rsidRPr="00494E80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6D4EB6">
        <w:rPr>
          <w:rFonts w:ascii="Times New Roman" w:eastAsia="Times New Roman" w:hAnsi="Times New Roman" w:cs="Times New Roman"/>
          <w:b/>
          <w:sz w:val="24"/>
          <w:szCs w:val="24"/>
        </w:rPr>
        <w:t xml:space="preserve">1:44:01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 presented the appointee of N. Kimmerle to the San Jua</w:t>
      </w:r>
      <w:r w:rsidR="006D4EB6">
        <w:rPr>
          <w:rFonts w:ascii="Times New Roman" w:eastAsia="Times New Roman" w:hAnsi="Times New Roman" w:cs="Times New Roman"/>
          <w:sz w:val="24"/>
          <w:szCs w:val="24"/>
        </w:rPr>
        <w:t>n County Historic Preservation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>ittee for</w:t>
      </w:r>
      <w:r w:rsidR="006D4EB6">
        <w:rPr>
          <w:rFonts w:ascii="Times New Roman" w:eastAsia="Times New Roman" w:hAnsi="Times New Roman" w:cs="Times New Roman"/>
          <w:sz w:val="24"/>
          <w:szCs w:val="24"/>
        </w:rPr>
        <w:t xml:space="preserve"> a 4-year term for the C</w:t>
      </w:r>
      <w:r>
        <w:rPr>
          <w:rFonts w:ascii="Times New Roman" w:eastAsia="Times New Roman" w:hAnsi="Times New Roman" w:cs="Times New Roman"/>
          <w:sz w:val="24"/>
          <w:szCs w:val="24"/>
        </w:rPr>
        <w:t>ommiss</w:t>
      </w:r>
      <w:r w:rsidR="006D4EB6">
        <w:rPr>
          <w:rFonts w:ascii="Times New Roman" w:eastAsia="Times New Roman" w:hAnsi="Times New Roman" w:cs="Times New Roman"/>
          <w:sz w:val="24"/>
          <w:szCs w:val="24"/>
        </w:rPr>
        <w:t>ion to review and approve. 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ommittee has been </w:t>
      </w:r>
      <w:r w:rsidR="006D4EB6">
        <w:rPr>
          <w:rFonts w:ascii="Times New Roman" w:eastAsia="Times New Roman" w:hAnsi="Times New Roman" w:cs="Times New Roman"/>
          <w:sz w:val="24"/>
          <w:szCs w:val="24"/>
        </w:rPr>
        <w:t>tasked to find photos of prior C</w:t>
      </w:r>
      <w:r>
        <w:rPr>
          <w:rFonts w:ascii="Times New Roman" w:eastAsia="Times New Roman" w:hAnsi="Times New Roman" w:cs="Times New Roman"/>
          <w:sz w:val="24"/>
          <w:szCs w:val="24"/>
        </w:rPr>
        <w:t>ommissioners that can copied, framed, and placed in the lobby outside the Commission Chambers.</w:t>
      </w:r>
    </w:p>
    <w:p w:rsidR="006D5EC5" w:rsidRDefault="00756EA9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Stubbs, Seconded by Commissioner Harvey.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COMMISSION REPORTS</w:t>
      </w:r>
    </w:p>
    <w:p w:rsidR="006D5EC5" w:rsidRPr="00494E80" w:rsidRDefault="00756EA9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6D4EB6">
        <w:rPr>
          <w:rFonts w:ascii="Times New Roman" w:eastAsia="Times New Roman" w:hAnsi="Times New Roman" w:cs="Times New Roman"/>
          <w:b/>
          <w:sz w:val="24"/>
          <w:szCs w:val="24"/>
        </w:rPr>
        <w:t>1:4</w:t>
      </w:r>
      <w:r w:rsidR="008D6969">
        <w:rPr>
          <w:rFonts w:ascii="Times New Roman" w:eastAsia="Times New Roman" w:hAnsi="Times New Roman" w:cs="Times New Roman"/>
          <w:b/>
          <w:sz w:val="24"/>
          <w:szCs w:val="24"/>
        </w:rPr>
        <w:t>8:12</w:t>
      </w:r>
      <w:r w:rsidR="006D4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80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6D5EC5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Stubbs has been learning a great deal from the Legislature and the Utah Association of Counties.</w:t>
      </w:r>
    </w:p>
    <w:p w:rsidR="006D4EB6" w:rsidRDefault="006D4EB6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Harvey did not have any items to report.</w:t>
      </w:r>
    </w:p>
    <w:p w:rsidR="00D15BD4" w:rsidRDefault="00D15BD4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Adams passed on giving a report.</w:t>
      </w:r>
    </w:p>
    <w:p w:rsidR="00D15BD4" w:rsidRDefault="00D15BD4" w:rsidP="008D6969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BD4" w:rsidRDefault="00D15BD4" w:rsidP="008D6969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BD4" w:rsidRDefault="00D15BD4" w:rsidP="008D6969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969" w:rsidRDefault="008D6969" w:rsidP="008D696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EXECUTIVE SESSION</w:t>
      </w:r>
    </w:p>
    <w:p w:rsidR="008D6969" w:rsidRDefault="008D6969" w:rsidP="008D696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Discuss The Character, Professional Competence, or Physical or Mental Health of an Individual As Permitted Under UCA 52-4-205. </w:t>
      </w:r>
    </w:p>
    <w:p w:rsidR="00D44F02" w:rsidRPr="00D44F02" w:rsidRDefault="00D44F02" w:rsidP="008D6969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F02">
        <w:rPr>
          <w:rFonts w:ascii="Times New Roman" w:eastAsia="Times New Roman" w:hAnsi="Times New Roman" w:cs="Times New Roman"/>
          <w:b/>
          <w:sz w:val="24"/>
          <w:szCs w:val="24"/>
        </w:rPr>
        <w:t>Time Stamp 1:48:50 (audio &amp; video)</w:t>
      </w:r>
    </w:p>
    <w:p w:rsidR="00D44F02" w:rsidRDefault="00D44F02" w:rsidP="00D44F02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Enter into Executive Session:</w:t>
      </w:r>
    </w:p>
    <w:p w:rsidR="00A63489" w:rsidRDefault="00D44F02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Commissioner Harvey, Seconded by Commissioner Stubbs.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Voting Yea: Commission Vice-Chair Adams, Commissioner Harvey, Commissioner Stubbs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_GoBack"/>
      <w:bookmarkEnd w:id="6"/>
    </w:p>
    <w:p w:rsidR="00A63489" w:rsidRDefault="00756EA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:rsidR="006D5EC5" w:rsidRDefault="00A63489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Meeting ended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at 2:</w:t>
      </w:r>
      <w:r w:rsidR="00494E80">
        <w:rPr>
          <w:rFonts w:ascii="Times New Roman" w:eastAsia="Times New Roman" w:hAnsi="Times New Roman" w:cs="Times New Roman"/>
          <w:sz w:val="24"/>
          <w:szCs w:val="24"/>
        </w:rPr>
        <w:t>05 pm.</w:t>
      </w:r>
      <w:r w:rsidR="00756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</w:p>
    <w:p w:rsidR="006D5EC5" w:rsidRDefault="00756EA9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Board of San Juan County Commissioners can call a closed meeting at any time during the Regular Session if necessary, for reasons permitted under UCA 52-4-205*</w:t>
      </w:r>
    </w:p>
    <w:p w:rsidR="006D5EC5" w:rsidRDefault="00756EA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All agenda </w:t>
      </w:r>
      <w:r>
        <w:rPr>
          <w:rFonts w:ascii="Times New Roman" w:hAnsi="Times New Roman" w:cs="Times New Roman"/>
          <w:sz w:val="24"/>
          <w:szCs w:val="24"/>
        </w:rPr>
        <w:t>items shall be considered as having potential Commission action components and may be completed by an electronic method **In compliance with the Americans with Disabilities Act, persons needing auxiliary communicative aids and services for this meeting should contact the San Juan County Clerk’s Office: 117 South Main, Monticello or telephone 435-587-3223, giving reasonable notice**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40"/>
        <w:gridCol w:w="1252"/>
        <w:gridCol w:w="2518"/>
      </w:tblGrid>
      <w:tr w:rsidR="006D5EC5">
        <w:tc>
          <w:tcPr>
            <w:tcW w:w="1260" w:type="dxa"/>
          </w:tcPr>
          <w:p w:rsidR="006D5EC5" w:rsidRDefault="006D5EC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6D5EC5" w:rsidRDefault="00756EA9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D5EC5" w:rsidRDefault="006D5EC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6D5EC5" w:rsidRDefault="006D5EC5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</w:p>
          <w:p w:rsidR="006D5EC5" w:rsidRDefault="00756EA9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D5EC5" w:rsidRDefault="006D5EC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C5">
        <w:tc>
          <w:tcPr>
            <w:tcW w:w="1260" w:type="dxa"/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D5EC5" w:rsidRDefault="0075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Juan County Board of County Commissioners</w:t>
            </w:r>
          </w:p>
        </w:tc>
        <w:tc>
          <w:tcPr>
            <w:tcW w:w="1252" w:type="dxa"/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C5">
        <w:tc>
          <w:tcPr>
            <w:tcW w:w="1260" w:type="dxa"/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  <w:p w:rsidR="006D5EC5" w:rsidRDefault="0075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6D5EC5" w:rsidRDefault="006D5EC5">
            <w:pPr>
              <w:jc w:val="right"/>
              <w:rPr>
                <w:rFonts w:ascii="Times New Roman" w:hAnsi="Times New Roman" w:cs="Times New Roman"/>
              </w:rPr>
            </w:pPr>
          </w:p>
          <w:p w:rsidR="006D5EC5" w:rsidRDefault="006D5EC5">
            <w:pPr>
              <w:jc w:val="right"/>
              <w:rPr>
                <w:rFonts w:ascii="Times New Roman" w:hAnsi="Times New Roman" w:cs="Times New Roman"/>
              </w:rPr>
            </w:pPr>
          </w:p>
          <w:p w:rsidR="006D5EC5" w:rsidRDefault="006D5EC5">
            <w:pPr>
              <w:jc w:val="right"/>
              <w:rPr>
                <w:rFonts w:ascii="Times New Roman" w:hAnsi="Times New Roman" w:cs="Times New Roman"/>
              </w:rPr>
            </w:pPr>
          </w:p>
          <w:p w:rsidR="006D5EC5" w:rsidRDefault="00756E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C5">
        <w:tc>
          <w:tcPr>
            <w:tcW w:w="1260" w:type="dxa"/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D5EC5" w:rsidRDefault="00756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San Juan County Clerk/Auditor</w:t>
            </w:r>
          </w:p>
        </w:tc>
        <w:tc>
          <w:tcPr>
            <w:tcW w:w="1252" w:type="dxa"/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6D5EC5" w:rsidRDefault="006D5E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5EC5" w:rsidRDefault="006D5EC5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6D5EC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11" w:rsidRDefault="00226911">
      <w:pPr>
        <w:spacing w:after="0" w:line="240" w:lineRule="auto"/>
      </w:pPr>
      <w:r>
        <w:separator/>
      </w:r>
    </w:p>
  </w:endnote>
  <w:endnote w:type="continuationSeparator" w:id="0">
    <w:p w:rsidR="00226911" w:rsidRDefault="0022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11" w:rsidRDefault="00226911">
    <w:pPr>
      <w:pBdr>
        <w:top w:val="single" w:sz="18" w:space="1" w:color="003785"/>
      </w:pBdr>
      <w:tabs>
        <w:tab w:val="left" w:pos="8730"/>
      </w:tabs>
      <w:spacing w:before="120" w:after="0" w:line="240" w:lineRule="auto"/>
      <w:rPr>
        <w:rFonts w:ascii="Times New Roman" w:eastAsia="Times New Roman" w:hAnsi="Times New Roman" w:cs="Times New Roman"/>
        <w:b/>
        <w:bCs/>
        <w:sz w:val="20"/>
      </w:rPr>
    </w:pPr>
    <w:bookmarkStart w:id="7" w:name="apMeetingName1"/>
    <w:r>
      <w:rPr>
        <w:rFonts w:ascii="Times New Roman" w:eastAsia="Times New Roman" w:hAnsi="Times New Roman" w:cs="Times New Roman"/>
        <w:b/>
        <w:caps/>
        <w:sz w:val="20"/>
        <w:szCs w:val="20"/>
      </w:rPr>
      <w:t>Board of Commissioners Meeting</w:t>
    </w:r>
    <w:bookmarkEnd w:id="7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 – </w:t>
    </w:r>
    <w:bookmarkStart w:id="8" w:name="apMeetingDate1"/>
    <w:r>
      <w:rPr>
        <w:rFonts w:ascii="Times New Roman" w:eastAsia="Times New Roman" w:hAnsi="Times New Roman" w:cs="Times New Roman"/>
        <w:b/>
        <w:sz w:val="20"/>
        <w:szCs w:val="20"/>
      </w:rPr>
      <w:t>February 07, 2023</w:t>
    </w:r>
    <w:bookmarkEnd w:id="8"/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sz w:val="20"/>
        <w:szCs w:val="20"/>
      </w:rPr>
      <w:tab/>
      <w:t xml:space="preserve">     </w:t>
    </w:r>
    <w:r>
      <w:rPr>
        <w:rFonts w:ascii="Times New Roman" w:eastAsia="Times New Roman" w:hAnsi="Times New Roman" w:cs="Times New Roman"/>
        <w:b/>
        <w:caps/>
        <w:sz w:val="20"/>
      </w:rPr>
      <w:t>Page</w:t>
    </w:r>
    <w:r>
      <w:rPr>
        <w:rFonts w:ascii="Times New Roman" w:eastAsia="Times New Roman" w:hAnsi="Times New Roman" w:cs="Times New Roman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fldChar w:fldCharType="begin"/>
    </w:r>
    <w:r>
      <w:rPr>
        <w:rFonts w:ascii="Times New Roman" w:eastAsia="Times New Roman" w:hAnsi="Times New Roman" w:cs="Times New Roman"/>
        <w:b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0"/>
      </w:rPr>
      <w:fldChar w:fldCharType="separate"/>
    </w:r>
    <w:r w:rsidR="00D15BD4">
      <w:rPr>
        <w:rFonts w:ascii="Times New Roman" w:eastAsia="Times New Roman" w:hAnsi="Times New Roman" w:cs="Times New Roman"/>
        <w:b/>
        <w:noProof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11" w:rsidRDefault="00226911">
      <w:pPr>
        <w:spacing w:after="0" w:line="240" w:lineRule="auto"/>
      </w:pPr>
      <w:r>
        <w:separator/>
      </w:r>
    </w:p>
  </w:footnote>
  <w:footnote w:type="continuationSeparator" w:id="0">
    <w:p w:rsidR="00226911" w:rsidRDefault="00226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5"/>
    <w:rsid w:val="0002722B"/>
    <w:rsid w:val="000D2C13"/>
    <w:rsid w:val="00122639"/>
    <w:rsid w:val="0015298D"/>
    <w:rsid w:val="00171C6B"/>
    <w:rsid w:val="00180732"/>
    <w:rsid w:val="00184994"/>
    <w:rsid w:val="00194924"/>
    <w:rsid w:val="001F38BA"/>
    <w:rsid w:val="0020707B"/>
    <w:rsid w:val="00214065"/>
    <w:rsid w:val="00217933"/>
    <w:rsid w:val="00226911"/>
    <w:rsid w:val="002578C4"/>
    <w:rsid w:val="00265DBF"/>
    <w:rsid w:val="002B1541"/>
    <w:rsid w:val="00322D39"/>
    <w:rsid w:val="00332F26"/>
    <w:rsid w:val="00363C33"/>
    <w:rsid w:val="0038422B"/>
    <w:rsid w:val="003A71DE"/>
    <w:rsid w:val="004573A8"/>
    <w:rsid w:val="0047629D"/>
    <w:rsid w:val="00493C5A"/>
    <w:rsid w:val="00494E80"/>
    <w:rsid w:val="004D5C6A"/>
    <w:rsid w:val="005022B1"/>
    <w:rsid w:val="00580709"/>
    <w:rsid w:val="005918AE"/>
    <w:rsid w:val="005B30FA"/>
    <w:rsid w:val="005E42EA"/>
    <w:rsid w:val="006423A9"/>
    <w:rsid w:val="006D4EB6"/>
    <w:rsid w:val="006D5EC5"/>
    <w:rsid w:val="00756EA9"/>
    <w:rsid w:val="00757051"/>
    <w:rsid w:val="00766997"/>
    <w:rsid w:val="00880529"/>
    <w:rsid w:val="008D6969"/>
    <w:rsid w:val="008F6C24"/>
    <w:rsid w:val="009400AE"/>
    <w:rsid w:val="00941579"/>
    <w:rsid w:val="009A5ECA"/>
    <w:rsid w:val="009D3858"/>
    <w:rsid w:val="009F0C0F"/>
    <w:rsid w:val="00A0274D"/>
    <w:rsid w:val="00A133AA"/>
    <w:rsid w:val="00A2385F"/>
    <w:rsid w:val="00A2752B"/>
    <w:rsid w:val="00A63489"/>
    <w:rsid w:val="00B77245"/>
    <w:rsid w:val="00BF6475"/>
    <w:rsid w:val="00C13320"/>
    <w:rsid w:val="00C500A0"/>
    <w:rsid w:val="00CC2B2A"/>
    <w:rsid w:val="00CE3FAA"/>
    <w:rsid w:val="00CF03A4"/>
    <w:rsid w:val="00D15BD4"/>
    <w:rsid w:val="00D44F02"/>
    <w:rsid w:val="00DC53D2"/>
    <w:rsid w:val="00DD0234"/>
    <w:rsid w:val="00E000F6"/>
    <w:rsid w:val="00E42557"/>
    <w:rsid w:val="00E93029"/>
    <w:rsid w:val="00EB4216"/>
    <w:rsid w:val="00ED391D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B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B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0EE0-08CC-48E4-845E-540B85E6E3D1}">
  <ds:schemaRefs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f7d4a3e-eef6-4050-a558-8b258a62aa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BA40E6-0569-4224-B4ED-84E00BCBB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2C4C2-A555-429B-91F9-FEAC4D62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9E45B-2C55-43B0-9E4C-B5121975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County Board of Commissioners Meeting</vt:lpstr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County Board of Commissioners Meeting</dc:title>
  <dc:creator>Alyssa Horning</dc:creator>
  <cp:lastModifiedBy>Lyman Duncan</cp:lastModifiedBy>
  <cp:revision>62</cp:revision>
  <dcterms:created xsi:type="dcterms:W3CDTF">2023-02-08T22:44:00Z</dcterms:created>
  <dcterms:modified xsi:type="dcterms:W3CDTF">2023-02-10T15:58:00Z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