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36E" w:rsidRDefault="00E7036E" w:rsidP="00E7036E">
      <w:pPr>
        <w:pStyle w:val="Title"/>
      </w:pPr>
      <w:r>
        <w:t>DAVIS COMMUNITY HOUSING AUTHORITY</w:t>
      </w:r>
    </w:p>
    <w:p w:rsidR="00E7036E" w:rsidRDefault="00E7036E" w:rsidP="00E7036E">
      <w:pPr>
        <w:jc w:val="center"/>
      </w:pPr>
      <w:r>
        <w:t>BOARD OF COMMISSIONERS</w:t>
      </w:r>
    </w:p>
    <w:p w:rsidR="00E7036E" w:rsidRDefault="00E7036E" w:rsidP="00E7036E">
      <w:pPr>
        <w:jc w:val="center"/>
      </w:pPr>
      <w:r>
        <w:t>February 14, 2023 – 7:15 A.M.</w:t>
      </w:r>
    </w:p>
    <w:p w:rsidR="00E7036E" w:rsidRDefault="00E7036E" w:rsidP="00E7036E">
      <w:pPr>
        <w:jc w:val="center"/>
      </w:pPr>
    </w:p>
    <w:p w:rsidR="00E7036E" w:rsidRDefault="00E7036E" w:rsidP="00E7036E">
      <w:r>
        <w:t>1.</w:t>
      </w:r>
      <w:r>
        <w:tab/>
        <w:t>Discussion/Action</w:t>
      </w:r>
    </w:p>
    <w:p w:rsidR="00E7036E" w:rsidRDefault="00E7036E" w:rsidP="00E7036E">
      <w:pPr>
        <w:tabs>
          <w:tab w:val="left" w:pos="1440"/>
        </w:tabs>
        <w:ind w:left="1440" w:hanging="720"/>
        <w:rPr>
          <w:b w:val="0"/>
        </w:rPr>
      </w:pPr>
      <w:r w:rsidRPr="00FD5384">
        <w:rPr>
          <w:b w:val="0"/>
        </w:rPr>
        <w:t>a.</w:t>
      </w:r>
      <w:r>
        <w:rPr>
          <w:b w:val="0"/>
        </w:rPr>
        <w:t xml:space="preserve"> </w:t>
      </w:r>
      <w:r>
        <w:rPr>
          <w:b w:val="0"/>
        </w:rPr>
        <w:tab/>
        <w:t xml:space="preserve">Audit </w:t>
      </w:r>
    </w:p>
    <w:p w:rsidR="00E7036E" w:rsidRDefault="00E7036E" w:rsidP="00E7036E">
      <w:pPr>
        <w:tabs>
          <w:tab w:val="left" w:pos="1440"/>
        </w:tabs>
        <w:ind w:left="1440" w:hanging="720"/>
        <w:rPr>
          <w:b w:val="0"/>
        </w:rPr>
      </w:pPr>
      <w:r>
        <w:rPr>
          <w:b w:val="0"/>
        </w:rPr>
        <w:t>b.</w:t>
      </w:r>
      <w:r>
        <w:rPr>
          <w:b w:val="0"/>
        </w:rPr>
        <w:tab/>
        <w:t>Capital Fund Five Year Action Plan HUD 50075.2</w:t>
      </w:r>
    </w:p>
    <w:p w:rsidR="00E7036E" w:rsidRDefault="00E7036E" w:rsidP="00E7036E">
      <w:pPr>
        <w:tabs>
          <w:tab w:val="left" w:pos="1440"/>
        </w:tabs>
        <w:ind w:left="1440" w:hanging="720"/>
        <w:rPr>
          <w:b w:val="0"/>
        </w:rPr>
      </w:pPr>
      <w:r>
        <w:rPr>
          <w:b w:val="0"/>
        </w:rPr>
        <w:tab/>
        <w:t>Civil Rights Certification – Resolution 2023-8</w:t>
      </w:r>
    </w:p>
    <w:p w:rsidR="00E7036E" w:rsidRDefault="00E7036E" w:rsidP="00E7036E">
      <w:pPr>
        <w:tabs>
          <w:tab w:val="left" w:pos="1440"/>
        </w:tabs>
        <w:ind w:left="1440" w:hanging="720"/>
        <w:rPr>
          <w:b w:val="0"/>
        </w:rPr>
      </w:pPr>
      <w:r>
        <w:rPr>
          <w:b w:val="0"/>
        </w:rPr>
        <w:tab/>
        <w:t>Certification of Compliance with PHA Plan – Resolution 2023-9</w:t>
      </w:r>
    </w:p>
    <w:p w:rsidR="00E7036E" w:rsidRDefault="00E7036E" w:rsidP="00E7036E">
      <w:pPr>
        <w:ind w:left="1440" w:hanging="720"/>
      </w:pP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</w:r>
    </w:p>
    <w:p w:rsidR="00E7036E" w:rsidRDefault="00E7036E" w:rsidP="00E7036E">
      <w:pPr>
        <w:tabs>
          <w:tab w:val="left" w:pos="90"/>
        </w:tabs>
      </w:pPr>
      <w:r>
        <w:rPr>
          <w:b w:val="0"/>
          <w:bCs/>
        </w:rPr>
        <w:tab/>
      </w:r>
      <w:r>
        <w:t>2.</w:t>
      </w:r>
      <w:r>
        <w:tab/>
        <w:t>Reports</w:t>
      </w:r>
    </w:p>
    <w:p w:rsidR="00E7036E" w:rsidRPr="00AA46C5" w:rsidRDefault="00E7036E" w:rsidP="00E7036E">
      <w:pPr>
        <w:tabs>
          <w:tab w:val="left" w:pos="90"/>
        </w:tabs>
        <w:rPr>
          <w:b w:val="0"/>
        </w:rPr>
      </w:pPr>
      <w:r>
        <w:tab/>
      </w:r>
      <w:r>
        <w:tab/>
      </w:r>
      <w:r>
        <w:rPr>
          <w:b w:val="0"/>
        </w:rPr>
        <w:t>a.</w:t>
      </w:r>
      <w:r>
        <w:rPr>
          <w:b w:val="0"/>
        </w:rPr>
        <w:tab/>
        <w:t xml:space="preserve">Budget Comparisons </w:t>
      </w:r>
    </w:p>
    <w:p w:rsidR="00E7036E" w:rsidRDefault="00E7036E" w:rsidP="00E7036E">
      <w:pPr>
        <w:rPr>
          <w:b w:val="0"/>
        </w:rPr>
      </w:pPr>
      <w:r>
        <w:tab/>
      </w:r>
      <w:r>
        <w:rPr>
          <w:b w:val="0"/>
        </w:rPr>
        <w:t>b</w:t>
      </w:r>
      <w:r w:rsidRPr="00FD5384">
        <w:rPr>
          <w:b w:val="0"/>
        </w:rPr>
        <w:t>.</w:t>
      </w:r>
      <w:r w:rsidRPr="00FD5384">
        <w:rPr>
          <w:b w:val="0"/>
        </w:rPr>
        <w:tab/>
        <w:t>Property Management</w:t>
      </w:r>
    </w:p>
    <w:p w:rsidR="00E7036E" w:rsidRPr="00FD5384" w:rsidRDefault="00E7036E" w:rsidP="00E7036E">
      <w:pPr>
        <w:ind w:firstLine="720"/>
        <w:rPr>
          <w:b w:val="0"/>
        </w:rPr>
      </w:pPr>
      <w:r>
        <w:rPr>
          <w:b w:val="0"/>
        </w:rPr>
        <w:t>c.</w:t>
      </w:r>
      <w:r>
        <w:rPr>
          <w:b w:val="0"/>
        </w:rPr>
        <w:tab/>
        <w:t>Modernization</w:t>
      </w:r>
    </w:p>
    <w:p w:rsidR="00E7036E" w:rsidRPr="00FD5384" w:rsidRDefault="00E7036E" w:rsidP="00E7036E">
      <w:pPr>
        <w:rPr>
          <w:b w:val="0"/>
        </w:rPr>
      </w:pPr>
      <w:r w:rsidRPr="00FD5384">
        <w:rPr>
          <w:b w:val="0"/>
        </w:rPr>
        <w:tab/>
      </w:r>
      <w:r>
        <w:rPr>
          <w:b w:val="0"/>
        </w:rPr>
        <w:t>d</w:t>
      </w:r>
      <w:r w:rsidRPr="00FD5384">
        <w:rPr>
          <w:b w:val="0"/>
        </w:rPr>
        <w:t>.</w:t>
      </w:r>
      <w:r w:rsidRPr="00FD5384">
        <w:rPr>
          <w:b w:val="0"/>
        </w:rPr>
        <w:tab/>
        <w:t>Section 8</w:t>
      </w:r>
      <w:r>
        <w:rPr>
          <w:b w:val="0"/>
        </w:rPr>
        <w:t>/ Section 8 Sub-Rehab</w:t>
      </w:r>
    </w:p>
    <w:p w:rsidR="00E7036E" w:rsidRDefault="00E7036E" w:rsidP="00E7036E">
      <w:pPr>
        <w:rPr>
          <w:b w:val="0"/>
        </w:rPr>
      </w:pPr>
      <w:r w:rsidRPr="00FD5384">
        <w:rPr>
          <w:b w:val="0"/>
        </w:rPr>
        <w:tab/>
      </w:r>
      <w:r>
        <w:rPr>
          <w:b w:val="0"/>
        </w:rPr>
        <w:t>e</w:t>
      </w:r>
      <w:r w:rsidRPr="00FD5384">
        <w:rPr>
          <w:b w:val="0"/>
        </w:rPr>
        <w:t>.</w:t>
      </w:r>
      <w:r w:rsidRPr="00FD5384">
        <w:rPr>
          <w:b w:val="0"/>
        </w:rPr>
        <w:tab/>
        <w:t>Rehab</w:t>
      </w:r>
      <w:r>
        <w:rPr>
          <w:b w:val="0"/>
        </w:rPr>
        <w:t>/FSS</w:t>
      </w:r>
    </w:p>
    <w:p w:rsidR="00E7036E" w:rsidRPr="00FD5384" w:rsidRDefault="00E7036E" w:rsidP="00E7036E">
      <w:pPr>
        <w:ind w:left="1440" w:hanging="720"/>
        <w:rPr>
          <w:b w:val="0"/>
        </w:rPr>
      </w:pPr>
      <w:r>
        <w:rPr>
          <w:b w:val="0"/>
        </w:rPr>
        <w:t>f.</w:t>
      </w:r>
      <w:r>
        <w:rPr>
          <w:b w:val="0"/>
        </w:rPr>
        <w:tab/>
        <w:t>Status of Accounts- December, 2022 – January, 2023</w:t>
      </w:r>
      <w:r w:rsidRPr="00FD5384">
        <w:rPr>
          <w:b w:val="0"/>
        </w:rPr>
        <w:t xml:space="preserve"> </w:t>
      </w:r>
      <w:r>
        <w:rPr>
          <w:b w:val="0"/>
        </w:rPr>
        <w:t>Accounts payable check</w:t>
      </w:r>
      <w:r w:rsidRPr="00FD5384">
        <w:rPr>
          <w:b w:val="0"/>
        </w:rPr>
        <w:t xml:space="preserve"> #s </w:t>
      </w:r>
      <w:r>
        <w:rPr>
          <w:b w:val="0"/>
        </w:rPr>
        <w:t>2460 – 2683 Section 8 check #s 15041 - 15820</w:t>
      </w:r>
    </w:p>
    <w:p w:rsidR="00E7036E" w:rsidRDefault="00E7036E" w:rsidP="00E7036E">
      <w:pPr>
        <w:ind w:left="1440" w:hanging="720"/>
      </w:pPr>
      <w:r>
        <w:t xml:space="preserve">                                        </w:t>
      </w:r>
      <w:r>
        <w:tab/>
      </w:r>
    </w:p>
    <w:p w:rsidR="00E7036E" w:rsidRDefault="00E7036E" w:rsidP="00E7036E">
      <w:r>
        <w:t>3.</w:t>
      </w:r>
      <w:r>
        <w:tab/>
        <w:t>Minutes – December 13, 2022</w:t>
      </w:r>
    </w:p>
    <w:p w:rsidR="00E7036E" w:rsidRDefault="00E7036E" w:rsidP="00E7036E"/>
    <w:p w:rsidR="00E7036E" w:rsidRDefault="00E7036E" w:rsidP="00E7036E">
      <w:r>
        <w:t>4.</w:t>
      </w:r>
      <w:r>
        <w:tab/>
        <w:t>Other</w:t>
      </w:r>
      <w:r>
        <w:tab/>
      </w:r>
    </w:p>
    <w:p w:rsidR="00876450" w:rsidRDefault="00876450">
      <w:bookmarkStart w:id="0" w:name="_GoBack"/>
      <w:bookmarkEnd w:id="0"/>
    </w:p>
    <w:sectPr w:rsidR="00876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36E"/>
    <w:rsid w:val="00876450"/>
    <w:rsid w:val="00E7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BDFE33-146E-4775-AF7C-926786C81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36E"/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7036E"/>
    <w:pPr>
      <w:jc w:val="center"/>
    </w:pPr>
  </w:style>
  <w:style w:type="character" w:customStyle="1" w:styleId="TitleChar">
    <w:name w:val="Title Char"/>
    <w:basedOn w:val="DefaultParagraphFont"/>
    <w:link w:val="Title"/>
    <w:rsid w:val="00E7036E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Winborg</dc:creator>
  <cp:keywords/>
  <dc:description/>
  <cp:lastModifiedBy>J Winborg</cp:lastModifiedBy>
  <cp:revision>1</cp:revision>
  <dcterms:created xsi:type="dcterms:W3CDTF">2023-02-09T23:16:00Z</dcterms:created>
  <dcterms:modified xsi:type="dcterms:W3CDTF">2023-02-09T23:17:00Z</dcterms:modified>
</cp:coreProperties>
</file>