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AFEA" w14:textId="77777777" w:rsidR="00377039" w:rsidRDefault="00377039" w:rsidP="00377039">
      <w:pPr>
        <w:tabs>
          <w:tab w:val="left" w:pos="720"/>
          <w:tab w:val="left" w:pos="810"/>
          <w:tab w:val="left" w:pos="1440"/>
          <w:tab w:val="left" w:pos="1548"/>
          <w:tab w:val="left" w:pos="1800"/>
          <w:tab w:val="left" w:pos="2132"/>
        </w:tabs>
        <w:jc w:val="both"/>
        <w:rPr>
          <w:b/>
          <w:u w:val="single"/>
        </w:rPr>
      </w:pPr>
      <w:bookmarkStart w:id="0" w:name="_Hlk55386144"/>
      <w:bookmarkStart w:id="1" w:name="_Hlk124969438"/>
      <w:r w:rsidRPr="007D1F7D">
        <w:rPr>
          <w:bCs/>
          <w:noProof/>
        </w:rPr>
        <w:drawing>
          <wp:inline distT="19050" distB="19050" distL="19050" distR="19050" wp14:anchorId="107916F8" wp14:editId="1072F007">
            <wp:extent cx="1173643" cy="1173643"/>
            <wp:effectExtent l="0" t="0" r="0" b="0"/>
            <wp:docPr id="1"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referRelativeResize="0"/>
                  </pic:nvPicPr>
                  <pic:blipFill>
                    <a:blip r:embed="rId7"/>
                    <a:srcRect/>
                    <a:stretch>
                      <a:fillRect/>
                    </a:stretch>
                  </pic:blipFill>
                  <pic:spPr>
                    <a:xfrm>
                      <a:off x="0" y="0"/>
                      <a:ext cx="1173643" cy="1173643"/>
                    </a:xfrm>
                    <a:prstGeom prst="rect">
                      <a:avLst/>
                    </a:prstGeom>
                    <a:ln/>
                  </pic:spPr>
                </pic:pic>
              </a:graphicData>
            </a:graphic>
          </wp:inline>
        </w:drawing>
      </w:r>
      <w:r>
        <w:rPr>
          <w:b/>
          <w:u w:val="single"/>
        </w:rPr>
        <w:br/>
      </w:r>
    </w:p>
    <w:p w14:paraId="231D9095" w14:textId="16759337" w:rsidR="00377039" w:rsidRPr="001A03A2" w:rsidRDefault="00377039" w:rsidP="00377039">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Pr>
          <w:b/>
          <w:u w:val="single"/>
        </w:rPr>
        <w:t xml:space="preserve">CENTRAL WASATCH COMMISSION (“CWC”) STAKEHOLDERS COUNCIL TRAILS COMMITTEE MEETING HELD THURSDAY, </w:t>
      </w:r>
      <w:r w:rsidR="005C381B">
        <w:rPr>
          <w:b/>
          <w:u w:val="single"/>
        </w:rPr>
        <w:t>JANUARY 12, 2023</w:t>
      </w:r>
      <w:r>
        <w:rPr>
          <w:b/>
          <w:u w:val="single"/>
        </w:rPr>
        <w:t xml:space="preserve">, </w:t>
      </w:r>
      <w:r w:rsidRPr="001A03A2">
        <w:rPr>
          <w:b/>
          <w:u w:val="single"/>
        </w:rPr>
        <w:t>AT</w:t>
      </w:r>
      <w:r>
        <w:rPr>
          <w:b/>
          <w:u w:val="single"/>
        </w:rPr>
        <w:t xml:space="preserve"> 2:00 P.M.  THE MEETING WAS CONDUCTED BOTH IN-PERSON AND VIRTUALLY VIA ZOOM.  THE ANCHOR LOCATION WAS THE CENTRAL WASATCH COMMISSION OFFICES LOCATED AT 41 NORTH RIO GRANDE STREET, SUITE 102, SALT LAKE CITY, UTAH.</w:t>
      </w:r>
      <w:r w:rsidRPr="001A03A2">
        <w:rPr>
          <w:b/>
          <w:u w:val="single"/>
        </w:rPr>
        <w:t xml:space="preserve"> </w:t>
      </w:r>
    </w:p>
    <w:p w14:paraId="40405F2C" w14:textId="77777777" w:rsidR="00377039" w:rsidRPr="001A03A2" w:rsidRDefault="00377039" w:rsidP="00377039">
      <w:pPr>
        <w:tabs>
          <w:tab w:val="left" w:pos="720"/>
          <w:tab w:val="left" w:pos="810"/>
          <w:tab w:val="left" w:pos="1440"/>
          <w:tab w:val="left" w:pos="1548"/>
          <w:tab w:val="left" w:pos="1800"/>
          <w:tab w:val="left" w:pos="2132"/>
        </w:tabs>
        <w:jc w:val="both"/>
      </w:pPr>
    </w:p>
    <w:p w14:paraId="008FF9EC" w14:textId="60FDFA77" w:rsidR="00377039" w:rsidRPr="008F4C47" w:rsidRDefault="00377039" w:rsidP="00377039">
      <w:pPr>
        <w:tabs>
          <w:tab w:val="left" w:pos="1440"/>
          <w:tab w:val="left" w:pos="2160"/>
        </w:tabs>
        <w:ind w:left="2160" w:hanging="2160"/>
        <w:jc w:val="both"/>
      </w:pPr>
      <w:r w:rsidRPr="00682CE0">
        <w:rPr>
          <w:b/>
        </w:rPr>
        <w:t xml:space="preserve">Present:  </w:t>
      </w:r>
      <w:r w:rsidRPr="00682CE0">
        <w:rPr>
          <w:b/>
        </w:rPr>
        <w:tab/>
      </w:r>
      <w:r w:rsidRPr="001D35DC">
        <w:tab/>
      </w:r>
      <w:r w:rsidRPr="008F4C47">
        <w:t>John Knoblock, Chair</w:t>
      </w:r>
      <w:r w:rsidR="00D10E30">
        <w:t xml:space="preserve"> </w:t>
      </w:r>
    </w:p>
    <w:p w14:paraId="2E738B88" w14:textId="77777777" w:rsidR="00377039" w:rsidRPr="008F4C47" w:rsidRDefault="00377039" w:rsidP="00377039">
      <w:pPr>
        <w:tabs>
          <w:tab w:val="left" w:pos="1440"/>
          <w:tab w:val="left" w:pos="2160"/>
        </w:tabs>
        <w:ind w:left="2160" w:hanging="2160"/>
        <w:jc w:val="both"/>
      </w:pPr>
      <w:r w:rsidRPr="008F4C47">
        <w:tab/>
      </w:r>
      <w:r w:rsidRPr="008F4C47">
        <w:tab/>
        <w:t>Sarah Bennett, Vice-Chair</w:t>
      </w:r>
    </w:p>
    <w:p w14:paraId="7232F269" w14:textId="70DD5E4F" w:rsidR="00377039" w:rsidRPr="008F4C47" w:rsidRDefault="00377039" w:rsidP="00377039">
      <w:pPr>
        <w:tabs>
          <w:tab w:val="left" w:pos="1440"/>
          <w:tab w:val="left" w:pos="2160"/>
        </w:tabs>
        <w:ind w:left="2160" w:hanging="2160"/>
        <w:jc w:val="both"/>
      </w:pPr>
      <w:r w:rsidRPr="008F4C47">
        <w:tab/>
      </w:r>
      <w:r w:rsidRPr="008F4C47">
        <w:tab/>
        <w:t>Barbara Cameron</w:t>
      </w:r>
    </w:p>
    <w:p w14:paraId="278AA6A6" w14:textId="77777777" w:rsidR="00377039" w:rsidRPr="008F4C47" w:rsidRDefault="00377039" w:rsidP="00377039">
      <w:pPr>
        <w:tabs>
          <w:tab w:val="left" w:pos="1440"/>
          <w:tab w:val="left" w:pos="2160"/>
        </w:tabs>
        <w:ind w:left="2160" w:hanging="2160"/>
        <w:jc w:val="both"/>
      </w:pPr>
      <w:r w:rsidRPr="008F4C47">
        <w:tab/>
      </w:r>
      <w:r w:rsidRPr="008F4C47">
        <w:tab/>
        <w:t>Dennis Goreham</w:t>
      </w:r>
    </w:p>
    <w:p w14:paraId="5104652F" w14:textId="6E7BBF76" w:rsidR="00377039" w:rsidRPr="008F4C47" w:rsidRDefault="00377039" w:rsidP="00377039">
      <w:pPr>
        <w:tabs>
          <w:tab w:val="left" w:pos="1440"/>
          <w:tab w:val="left" w:pos="2160"/>
        </w:tabs>
        <w:ind w:left="2160" w:hanging="2160"/>
        <w:jc w:val="both"/>
      </w:pPr>
      <w:r w:rsidRPr="008F4C47">
        <w:tab/>
      </w:r>
      <w:r w:rsidRPr="008F4C47">
        <w:tab/>
        <w:t>Patrick Shea</w:t>
      </w:r>
      <w:r w:rsidR="00237F9C">
        <w:t xml:space="preserve"> </w:t>
      </w:r>
    </w:p>
    <w:p w14:paraId="30AAAE0B" w14:textId="77777777" w:rsidR="00377039" w:rsidRPr="00FB18A8" w:rsidRDefault="00377039" w:rsidP="00377039">
      <w:pPr>
        <w:tabs>
          <w:tab w:val="left" w:pos="1440"/>
          <w:tab w:val="left" w:pos="2160"/>
        </w:tabs>
        <w:ind w:left="2160" w:hanging="2160"/>
        <w:jc w:val="both"/>
      </w:pPr>
      <w:r w:rsidRPr="006D171D">
        <w:rPr>
          <w:b/>
          <w:bCs/>
          <w:i/>
          <w:iCs/>
        </w:rPr>
        <w:tab/>
      </w:r>
      <w:r w:rsidRPr="00D819A5">
        <w:tab/>
      </w:r>
    </w:p>
    <w:p w14:paraId="1EE39A0A" w14:textId="77777777" w:rsidR="00377039" w:rsidRPr="008F4C47" w:rsidRDefault="00377039" w:rsidP="00377039">
      <w:pPr>
        <w:tabs>
          <w:tab w:val="left" w:pos="1440"/>
          <w:tab w:val="left" w:pos="2160"/>
        </w:tabs>
        <w:ind w:left="2160" w:hanging="2160"/>
        <w:jc w:val="both"/>
      </w:pPr>
      <w:r w:rsidRPr="00FB18A8">
        <w:rPr>
          <w:b/>
          <w:bCs/>
        </w:rPr>
        <w:t>Staff:</w:t>
      </w:r>
      <w:r>
        <w:tab/>
      </w:r>
      <w:r w:rsidRPr="00DD5317">
        <w:tab/>
      </w:r>
      <w:r w:rsidRPr="008F4C47">
        <w:t>Blake Perez, CWC Executive Director of Administration</w:t>
      </w:r>
    </w:p>
    <w:p w14:paraId="4205E0EF" w14:textId="7399334D" w:rsidR="00377039" w:rsidRPr="001F4431" w:rsidRDefault="00377039" w:rsidP="00377039">
      <w:pPr>
        <w:tabs>
          <w:tab w:val="left" w:pos="1440"/>
          <w:tab w:val="left" w:pos="2160"/>
        </w:tabs>
        <w:ind w:left="2160" w:hanging="2160"/>
        <w:jc w:val="both"/>
      </w:pPr>
      <w:r w:rsidRPr="008F4C47">
        <w:tab/>
      </w:r>
      <w:r w:rsidRPr="008F4C47">
        <w:tab/>
        <w:t>Lindsey Nielsen, CWC Executive Director of Policy</w:t>
      </w:r>
    </w:p>
    <w:p w14:paraId="3C7BDA76" w14:textId="77777777" w:rsidR="00377039" w:rsidRDefault="00377039" w:rsidP="00377039">
      <w:pPr>
        <w:tabs>
          <w:tab w:val="left" w:pos="1440"/>
          <w:tab w:val="left" w:pos="2160"/>
        </w:tabs>
        <w:ind w:left="2160" w:hanging="2160"/>
        <w:jc w:val="both"/>
        <w:rPr>
          <w:b/>
          <w:bCs/>
          <w:i/>
          <w:iCs/>
        </w:rPr>
      </w:pPr>
    </w:p>
    <w:p w14:paraId="7678BD8D" w14:textId="77777777" w:rsidR="00377039" w:rsidRPr="00C52B38" w:rsidRDefault="00377039" w:rsidP="00377039">
      <w:pPr>
        <w:tabs>
          <w:tab w:val="left" w:pos="1440"/>
          <w:tab w:val="left" w:pos="2160"/>
        </w:tabs>
        <w:ind w:left="2160" w:hanging="2160"/>
        <w:jc w:val="both"/>
        <w:rPr>
          <w:b/>
          <w:bCs/>
          <w:u w:val="single"/>
        </w:rPr>
      </w:pPr>
      <w:r w:rsidRPr="00C52B38">
        <w:rPr>
          <w:b/>
          <w:bCs/>
          <w:u w:val="single"/>
        </w:rPr>
        <w:t>OPENING</w:t>
      </w:r>
    </w:p>
    <w:p w14:paraId="110CBE84" w14:textId="77777777" w:rsidR="00377039" w:rsidRDefault="00377039" w:rsidP="00377039">
      <w:pPr>
        <w:tabs>
          <w:tab w:val="left" w:pos="1440"/>
          <w:tab w:val="left" w:pos="2160"/>
        </w:tabs>
        <w:ind w:left="2160" w:hanging="2160"/>
        <w:jc w:val="both"/>
      </w:pPr>
      <w:r w:rsidRPr="00A17C73">
        <w:rPr>
          <w:b/>
          <w:bCs/>
          <w:i/>
          <w:iCs/>
        </w:rPr>
        <w:tab/>
      </w:r>
    </w:p>
    <w:p w14:paraId="30F57DD5" w14:textId="77777777" w:rsidR="00377039" w:rsidRDefault="00377039" w:rsidP="00377039">
      <w:pPr>
        <w:pStyle w:val="ListParagraph"/>
        <w:keepNext/>
        <w:keepLines/>
        <w:numPr>
          <w:ilvl w:val="0"/>
          <w:numId w:val="1"/>
        </w:numPr>
        <w:tabs>
          <w:tab w:val="left" w:pos="1440"/>
          <w:tab w:val="left" w:pos="2160"/>
        </w:tabs>
        <w:ind w:hanging="720"/>
        <w:jc w:val="both"/>
        <w:rPr>
          <w:b/>
          <w:bCs/>
          <w:u w:val="single"/>
        </w:rPr>
      </w:pPr>
      <w:r>
        <w:rPr>
          <w:b/>
          <w:bCs/>
          <w:u w:val="single"/>
        </w:rPr>
        <w:t xml:space="preserve">Chair John Knoblock will Open the Public Meeting as Chair of the Trails Committee of the Central Wasatch Commission Stakeholders Council.  </w:t>
      </w:r>
    </w:p>
    <w:p w14:paraId="54E930D7" w14:textId="77777777" w:rsidR="00377039" w:rsidRDefault="00377039" w:rsidP="00377039">
      <w:pPr>
        <w:keepNext/>
        <w:keepLines/>
        <w:tabs>
          <w:tab w:val="left" w:pos="720"/>
          <w:tab w:val="left" w:pos="2160"/>
        </w:tabs>
        <w:jc w:val="both"/>
        <w:rPr>
          <w:bCs/>
        </w:rPr>
      </w:pPr>
    </w:p>
    <w:p w14:paraId="1103877E" w14:textId="0A966D3F" w:rsidR="00377039" w:rsidRDefault="00377039" w:rsidP="00377039">
      <w:pPr>
        <w:tabs>
          <w:tab w:val="left" w:pos="720"/>
          <w:tab w:val="left" w:pos="2160"/>
        </w:tabs>
        <w:jc w:val="both"/>
        <w:rPr>
          <w:bCs/>
        </w:rPr>
      </w:pPr>
      <w:r>
        <w:t>Chair John Knoblock called the meeting to order at 2:</w:t>
      </w:r>
      <w:r w:rsidR="00094DBE">
        <w:t>12</w:t>
      </w:r>
      <w:r>
        <w:t xml:space="preserve"> p.m.  He welcomed those present.  </w:t>
      </w:r>
      <w:r w:rsidR="0049351E">
        <w:t>There was d</w:t>
      </w:r>
      <w:r w:rsidR="00D609D9">
        <w:t xml:space="preserve">iscussion </w:t>
      </w:r>
      <w:r w:rsidR="0049351E">
        <w:t xml:space="preserve">regarding </w:t>
      </w:r>
      <w:r w:rsidR="00D609D9">
        <w:t>the anchor location.  CWC Executive Director of Administration</w:t>
      </w:r>
      <w:r w:rsidR="008233FE">
        <w:t>, Blake Perez</w:t>
      </w:r>
      <w:r w:rsidR="00D609D9">
        <w:t xml:space="preserve"> was at the CWC Offices located at 41 North Rio Grande Street, Suite 102</w:t>
      </w:r>
      <w:r w:rsidR="0049351E">
        <w:t>,</w:t>
      </w:r>
      <w:r w:rsidR="00D609D9">
        <w:t xml:space="preserve"> in Salt Lake Cit</w:t>
      </w:r>
      <w:r w:rsidR="006879CA">
        <w:t>y</w:t>
      </w:r>
      <w:r w:rsidR="00D609D9">
        <w:t xml:space="preserve">.  CWC Executive Director of Policy, Lindsey Nielsen </w:t>
      </w:r>
      <w:r w:rsidR="00D0235F">
        <w:t xml:space="preserve">explained that </w:t>
      </w:r>
      <w:r w:rsidR="00D1134A">
        <w:t xml:space="preserve">Trails Committee Members were welcome to join the meeting online or at the anchor location.  </w:t>
      </w:r>
      <w:r>
        <w:rPr>
          <w:bCs/>
        </w:rPr>
        <w:t>The agenda items were reviewed.</w:t>
      </w:r>
    </w:p>
    <w:p w14:paraId="4F71A904" w14:textId="77777777" w:rsidR="00377039" w:rsidRDefault="00377039" w:rsidP="00377039">
      <w:pPr>
        <w:tabs>
          <w:tab w:val="left" w:pos="720"/>
          <w:tab w:val="left" w:pos="2160"/>
        </w:tabs>
        <w:jc w:val="both"/>
        <w:rPr>
          <w:bCs/>
        </w:rPr>
      </w:pPr>
    </w:p>
    <w:p w14:paraId="566DD9CA" w14:textId="61A71868" w:rsidR="00377039" w:rsidRDefault="00377039" w:rsidP="00377039">
      <w:pPr>
        <w:pStyle w:val="ListParagraph"/>
        <w:numPr>
          <w:ilvl w:val="0"/>
          <w:numId w:val="1"/>
        </w:numPr>
        <w:tabs>
          <w:tab w:val="left" w:pos="1440"/>
          <w:tab w:val="left" w:pos="2160"/>
        </w:tabs>
        <w:ind w:hanging="720"/>
        <w:jc w:val="both"/>
      </w:pPr>
      <w:r>
        <w:rPr>
          <w:b/>
          <w:bCs/>
          <w:u w:val="single"/>
        </w:rPr>
        <w:t xml:space="preserve">Review and Approval of the Minutes from the </w:t>
      </w:r>
      <w:r w:rsidR="00003106">
        <w:rPr>
          <w:b/>
          <w:bCs/>
          <w:u w:val="single"/>
        </w:rPr>
        <w:t>December 8</w:t>
      </w:r>
      <w:r>
        <w:rPr>
          <w:b/>
          <w:bCs/>
          <w:u w:val="single"/>
        </w:rPr>
        <w:t xml:space="preserve">, 2022 Meeting.  </w:t>
      </w:r>
    </w:p>
    <w:p w14:paraId="4F490455" w14:textId="77777777" w:rsidR="00377039" w:rsidRDefault="00377039" w:rsidP="00377039">
      <w:pPr>
        <w:tabs>
          <w:tab w:val="left" w:pos="1440"/>
          <w:tab w:val="left" w:pos="2160"/>
        </w:tabs>
        <w:jc w:val="both"/>
      </w:pPr>
    </w:p>
    <w:p w14:paraId="3F380493" w14:textId="45A951CC" w:rsidR="00377039" w:rsidRDefault="00377039" w:rsidP="00377039">
      <w:pPr>
        <w:tabs>
          <w:tab w:val="left" w:pos="1440"/>
          <w:tab w:val="left" w:pos="2160"/>
        </w:tabs>
        <w:jc w:val="both"/>
      </w:pPr>
      <w:r w:rsidRPr="00504D8D">
        <w:rPr>
          <w:b/>
          <w:bCs/>
        </w:rPr>
        <w:t xml:space="preserve">MOTION:  </w:t>
      </w:r>
      <w:r w:rsidR="00E16643">
        <w:t>Dennis Goreham</w:t>
      </w:r>
      <w:r w:rsidRPr="00504D8D">
        <w:t xml:space="preserve"> moved to </w:t>
      </w:r>
      <w:r>
        <w:t xml:space="preserve">APPROVE the Meeting Minutes from </w:t>
      </w:r>
      <w:r w:rsidR="007D565A">
        <w:t>December 8, 2022</w:t>
      </w:r>
      <w:r>
        <w:t>.</w:t>
      </w:r>
      <w:r w:rsidRPr="00504D8D">
        <w:t xml:space="preserve">  </w:t>
      </w:r>
      <w:r>
        <w:t>There was no second.</w:t>
      </w:r>
      <w:r w:rsidRPr="00504D8D">
        <w:t xml:space="preserve">  The motion passed with the unanimous consent of the Committee.</w:t>
      </w:r>
    </w:p>
    <w:p w14:paraId="6314511E" w14:textId="77777777" w:rsidR="00377039" w:rsidRDefault="00377039" w:rsidP="00377039">
      <w:pPr>
        <w:tabs>
          <w:tab w:val="left" w:pos="1440"/>
          <w:tab w:val="left" w:pos="2160"/>
        </w:tabs>
        <w:jc w:val="both"/>
      </w:pPr>
    </w:p>
    <w:p w14:paraId="1D78E450" w14:textId="77777777" w:rsidR="00377039" w:rsidRPr="00C52B38" w:rsidRDefault="00377039" w:rsidP="0049351E">
      <w:pPr>
        <w:keepNext/>
        <w:keepLines/>
        <w:tabs>
          <w:tab w:val="left" w:pos="1440"/>
          <w:tab w:val="left" w:pos="2160"/>
        </w:tabs>
        <w:jc w:val="both"/>
        <w:rPr>
          <w:b/>
          <w:bCs/>
          <w:u w:val="single"/>
        </w:rPr>
      </w:pPr>
      <w:r w:rsidRPr="00C52B38">
        <w:rPr>
          <w:b/>
          <w:bCs/>
          <w:u w:val="single"/>
        </w:rPr>
        <w:lastRenderedPageBreak/>
        <w:t>DISCUSSION</w:t>
      </w:r>
    </w:p>
    <w:p w14:paraId="41DB8091" w14:textId="77777777" w:rsidR="00377039" w:rsidRDefault="00377039" w:rsidP="0049351E">
      <w:pPr>
        <w:keepNext/>
        <w:keepLines/>
        <w:tabs>
          <w:tab w:val="left" w:pos="1440"/>
          <w:tab w:val="left" w:pos="2160"/>
        </w:tabs>
        <w:jc w:val="both"/>
      </w:pPr>
    </w:p>
    <w:p w14:paraId="1CE01AA9" w14:textId="36978A70" w:rsidR="00377039" w:rsidRDefault="001F2B2D" w:rsidP="0049351E">
      <w:pPr>
        <w:pStyle w:val="ListParagraph"/>
        <w:keepNext/>
        <w:keepLines/>
        <w:numPr>
          <w:ilvl w:val="0"/>
          <w:numId w:val="3"/>
        </w:numPr>
        <w:tabs>
          <w:tab w:val="left" w:pos="1440"/>
          <w:tab w:val="left" w:pos="2160"/>
        </w:tabs>
        <w:ind w:hanging="720"/>
        <w:jc w:val="both"/>
        <w:rPr>
          <w:b/>
          <w:bCs/>
          <w:u w:val="single"/>
        </w:rPr>
      </w:pPr>
      <w:r>
        <w:rPr>
          <w:b/>
          <w:bCs/>
          <w:u w:val="single"/>
        </w:rPr>
        <w:t>Visitor Use Study Draft Trails Section</w:t>
      </w:r>
      <w:r w:rsidR="0049351E">
        <w:rPr>
          <w:b/>
          <w:bCs/>
          <w:u w:val="single"/>
        </w:rPr>
        <w:t>.</w:t>
      </w:r>
    </w:p>
    <w:p w14:paraId="663D7FCB" w14:textId="77777777" w:rsidR="0049351E" w:rsidRDefault="0049351E" w:rsidP="0049351E">
      <w:pPr>
        <w:pStyle w:val="ListParagraph"/>
        <w:keepNext/>
        <w:keepLines/>
        <w:tabs>
          <w:tab w:val="left" w:pos="1440"/>
          <w:tab w:val="left" w:pos="2160"/>
        </w:tabs>
        <w:jc w:val="both"/>
        <w:rPr>
          <w:b/>
          <w:bCs/>
          <w:u w:val="single"/>
        </w:rPr>
      </w:pPr>
    </w:p>
    <w:p w14:paraId="6CD2FC3E" w14:textId="31306829" w:rsidR="001F2B2D" w:rsidRDefault="001F2B2D" w:rsidP="0049351E">
      <w:pPr>
        <w:pStyle w:val="ListParagraph"/>
        <w:keepNext/>
        <w:keepLines/>
        <w:numPr>
          <w:ilvl w:val="1"/>
          <w:numId w:val="3"/>
        </w:numPr>
        <w:tabs>
          <w:tab w:val="left" w:pos="1440"/>
          <w:tab w:val="left" w:pos="2160"/>
        </w:tabs>
        <w:ind w:hanging="720"/>
        <w:jc w:val="both"/>
        <w:rPr>
          <w:b/>
          <w:bCs/>
          <w:u w:val="single"/>
        </w:rPr>
      </w:pPr>
      <w:r>
        <w:rPr>
          <w:b/>
          <w:bCs/>
          <w:u w:val="single"/>
        </w:rPr>
        <w:t xml:space="preserve">Discuss Information From the CWC Board Meeting Presentation in Preparation </w:t>
      </w:r>
      <w:r w:rsidR="00F444E1">
        <w:rPr>
          <w:b/>
          <w:bCs/>
          <w:u w:val="single"/>
        </w:rPr>
        <w:t>for the Consultant to Report to the Committee in February.</w:t>
      </w:r>
    </w:p>
    <w:p w14:paraId="5C6B9305" w14:textId="361A2060" w:rsidR="00377039" w:rsidRDefault="00377039" w:rsidP="0049351E">
      <w:pPr>
        <w:keepNext/>
        <w:keepLines/>
        <w:tabs>
          <w:tab w:val="left" w:pos="1440"/>
          <w:tab w:val="left" w:pos="2160"/>
        </w:tabs>
        <w:jc w:val="both"/>
        <w:rPr>
          <w:b/>
          <w:bCs/>
          <w:u w:val="single"/>
        </w:rPr>
      </w:pPr>
    </w:p>
    <w:p w14:paraId="384F53B6" w14:textId="6B6FCD6E" w:rsidR="006800C6" w:rsidRDefault="006501C3" w:rsidP="0049351E">
      <w:pPr>
        <w:keepNext/>
        <w:keepLines/>
        <w:tabs>
          <w:tab w:val="left" w:pos="1440"/>
          <w:tab w:val="left" w:pos="2160"/>
        </w:tabs>
        <w:jc w:val="both"/>
      </w:pPr>
      <w:r>
        <w:t xml:space="preserve">Chair </w:t>
      </w:r>
      <w:r w:rsidR="002C44F5">
        <w:t xml:space="preserve">Knoblock reported that Dr. Jordan Smith shared </w:t>
      </w:r>
      <w:r w:rsidR="00AA2AA1">
        <w:t xml:space="preserve">trail-related updates </w:t>
      </w:r>
      <w:r w:rsidR="00D87A32">
        <w:t>from</w:t>
      </w:r>
      <w:r w:rsidR="00AA2AA1">
        <w:t xml:space="preserve"> the Visitor Use Study with the CWC Board </w:t>
      </w:r>
      <w:r w:rsidR="0049351E">
        <w:t xml:space="preserve">at </w:t>
      </w:r>
      <w:r w:rsidR="00AA2AA1">
        <w:t>the last CWC Board Meeting.</w:t>
      </w:r>
      <w:r w:rsidR="00EB51E0">
        <w:t xml:space="preserve">  </w:t>
      </w:r>
      <w:r w:rsidR="00120833">
        <w:t xml:space="preserve">One of the sections of the Visitor Use Study </w:t>
      </w:r>
      <w:r w:rsidR="0049351E">
        <w:t xml:space="preserve">pertained </w:t>
      </w:r>
      <w:r w:rsidR="00120833">
        <w:t xml:space="preserve">to trails </w:t>
      </w:r>
      <w:r w:rsidR="005145AE">
        <w:t>and based on the results so far, there was a variety of use, spatially</w:t>
      </w:r>
      <w:r w:rsidR="0049351E">
        <w:t>,</w:t>
      </w:r>
      <w:r w:rsidR="005145AE">
        <w:t xml:space="preserve"> and temporally.  This meant that users were spread out</w:t>
      </w:r>
      <w:r w:rsidR="007B66AA">
        <w:t xml:space="preserve">.  Some areas received </w:t>
      </w:r>
      <w:r w:rsidR="0049351E">
        <w:t xml:space="preserve">significantly </w:t>
      </w:r>
      <w:r w:rsidR="007B66AA">
        <w:t>more use than other</w:t>
      </w:r>
      <w:r w:rsidR="00355B70">
        <w:t>s</w:t>
      </w:r>
      <w:r w:rsidR="006947DF">
        <w:t xml:space="preserve"> </w:t>
      </w:r>
      <w:r w:rsidR="007B66AA">
        <w:t xml:space="preserve">and some timeframes received more use than others.  </w:t>
      </w:r>
      <w:r w:rsidR="00C91E05">
        <w:t>The conclusion was that it was possible to achieve serenity and a sense of wild</w:t>
      </w:r>
      <w:r w:rsidR="00390A72">
        <w:t xml:space="preserve">erness in the Central Wasatch, assuming the visitor went at the right time or to the right place.  There </w:t>
      </w:r>
      <w:r w:rsidR="0049351E">
        <w:t>was</w:t>
      </w:r>
      <w:r w:rsidR="00390A72">
        <w:t xml:space="preserve"> ample opportunit</w:t>
      </w:r>
      <w:r w:rsidR="0049351E">
        <w:t>y</w:t>
      </w:r>
      <w:r w:rsidR="00390A72">
        <w:t xml:space="preserve"> for sol</w:t>
      </w:r>
      <w:r w:rsidR="0044305D">
        <w:t xml:space="preserve">itude.  Chair Knoblock noted that the </w:t>
      </w:r>
      <w:r w:rsidR="00A66258">
        <w:t xml:space="preserve">Visitor Use Study results also found that </w:t>
      </w:r>
      <w:r w:rsidR="00AE4FF6">
        <w:t>certain areas</w:t>
      </w:r>
      <w:r w:rsidR="00A66258">
        <w:t xml:space="preserve"> received a high amount of use, specifically around the high-elevation lakes.  </w:t>
      </w:r>
    </w:p>
    <w:p w14:paraId="45B927C0" w14:textId="77777777" w:rsidR="006800C6" w:rsidRDefault="006800C6" w:rsidP="00377039">
      <w:pPr>
        <w:tabs>
          <w:tab w:val="left" w:pos="1440"/>
          <w:tab w:val="left" w:pos="2160"/>
        </w:tabs>
        <w:jc w:val="both"/>
      </w:pPr>
    </w:p>
    <w:p w14:paraId="2358D440" w14:textId="155D9EB8" w:rsidR="006501C3" w:rsidRDefault="006800C6" w:rsidP="00377039">
      <w:pPr>
        <w:tabs>
          <w:tab w:val="left" w:pos="1440"/>
          <w:tab w:val="left" w:pos="2160"/>
        </w:tabs>
        <w:jc w:val="both"/>
      </w:pPr>
      <w:r>
        <w:t xml:space="preserve">The recommendation was not to disperse use to all of the different trails.  Instead, the suggestion was to leave the trails that </w:t>
      </w:r>
      <w:r w:rsidR="003A75EE">
        <w:t>provided</w:t>
      </w:r>
      <w:r>
        <w:t xml:space="preserve"> opportunities for wilderness experiences alone.  The trails that received the largest amount of use could be harden</w:t>
      </w:r>
      <w:r w:rsidR="002161B3">
        <w:t xml:space="preserve">ed and proper trailhead infrastructure could be added.  </w:t>
      </w:r>
      <w:r w:rsidR="00126F31">
        <w:t xml:space="preserve">This would prevent environmental degradation at the existing heavily-used trails.  </w:t>
      </w:r>
    </w:p>
    <w:p w14:paraId="00A8638A" w14:textId="0A95D577" w:rsidR="00025A2D" w:rsidRDefault="00025A2D" w:rsidP="00377039">
      <w:pPr>
        <w:tabs>
          <w:tab w:val="left" w:pos="1440"/>
          <w:tab w:val="left" w:pos="2160"/>
        </w:tabs>
        <w:jc w:val="both"/>
      </w:pPr>
    </w:p>
    <w:p w14:paraId="312AEDE7" w14:textId="44E8AD79" w:rsidR="00025A2D" w:rsidRDefault="00025A2D" w:rsidP="00377039">
      <w:pPr>
        <w:tabs>
          <w:tab w:val="left" w:pos="1440"/>
          <w:tab w:val="left" w:pos="2160"/>
        </w:tabs>
        <w:jc w:val="both"/>
      </w:pPr>
      <w:r>
        <w:t xml:space="preserve">Patrick Shea </w:t>
      </w:r>
      <w:r w:rsidR="00A85420">
        <w:t xml:space="preserve">thought it would be best to concentrate visitation around the ski resorts because those areas </w:t>
      </w:r>
      <w:r w:rsidR="0025059F">
        <w:t>a</w:t>
      </w:r>
      <w:r w:rsidR="00A85420">
        <w:t xml:space="preserve">re already disturbed and there </w:t>
      </w:r>
      <w:r w:rsidR="00FE3444">
        <w:t>was</w:t>
      </w:r>
      <w:r w:rsidR="00A85420">
        <w:t xml:space="preserve"> both a commercial and educational interest.  </w:t>
      </w:r>
      <w:r w:rsidR="004C4D46">
        <w:t>There could be a permitting system to visit the currently overused trails</w:t>
      </w:r>
      <w:r w:rsidR="00EA1C5D">
        <w:t xml:space="preserve">, which </w:t>
      </w:r>
      <w:r w:rsidR="00F11BEC">
        <w:t xml:space="preserve">could lessen the density of the traffic rather than the frequency.  Mr. Shea </w:t>
      </w:r>
      <w:r w:rsidR="00525D6B">
        <w:t>noted that</w:t>
      </w:r>
      <w:r w:rsidR="008C1C92">
        <w:t xml:space="preserve"> the U.S. Forest Service seemed to be planning to build parking lots first and </w:t>
      </w:r>
      <w:r w:rsidR="00525D6B">
        <w:t>decide what would be done for transportation</w:t>
      </w:r>
      <w:r w:rsidR="00242358">
        <w:t xml:space="preserve"> later</w:t>
      </w:r>
      <w:r w:rsidR="00525D6B">
        <w:t xml:space="preserve">.  </w:t>
      </w:r>
      <w:r w:rsidR="00397165">
        <w:t>However, it would be more efficient to determine the form</w:t>
      </w:r>
      <w:r w:rsidR="003511F8">
        <w:t>s</w:t>
      </w:r>
      <w:r w:rsidR="00397165">
        <w:t xml:space="preserve"> of transportation that would be allowed in the canyons and then build the infrastructure to fit </w:t>
      </w:r>
      <w:r w:rsidR="003511F8">
        <w:t>the</w:t>
      </w:r>
      <w:r w:rsidR="00397165">
        <w:t xml:space="preserve"> specific modalit</w:t>
      </w:r>
      <w:r w:rsidR="00F6512F">
        <w:t>ies</w:t>
      </w:r>
      <w:r w:rsidR="00397165">
        <w:t xml:space="preserve">.  </w:t>
      </w:r>
    </w:p>
    <w:p w14:paraId="45124BCE" w14:textId="1D84F6A3" w:rsidR="00D02AFA" w:rsidRDefault="00D02AFA" w:rsidP="00377039">
      <w:pPr>
        <w:tabs>
          <w:tab w:val="left" w:pos="1440"/>
          <w:tab w:val="left" w:pos="2160"/>
        </w:tabs>
        <w:jc w:val="both"/>
      </w:pPr>
    </w:p>
    <w:p w14:paraId="036A600D" w14:textId="370621AC" w:rsidR="00906BEC" w:rsidRDefault="00B7527D" w:rsidP="00377039">
      <w:pPr>
        <w:tabs>
          <w:tab w:val="left" w:pos="1440"/>
          <w:tab w:val="left" w:pos="2160"/>
        </w:tabs>
        <w:jc w:val="both"/>
      </w:pPr>
      <w:r>
        <w:t xml:space="preserve">Chair Knoblock reported that early discussions in the Recreation Group associated with the Mountain Accord process </w:t>
      </w:r>
      <w:r w:rsidR="008621B9">
        <w:t>had to do with determining recreation nodes, such as the ski resorts and a few other</w:t>
      </w:r>
      <w:r w:rsidR="00CC5473">
        <w:t xml:space="preserve"> areas </w:t>
      </w:r>
      <w:r w:rsidR="008621B9">
        <w:t xml:space="preserve">like Cardiff Trailhead and </w:t>
      </w:r>
      <w:r w:rsidR="00C018B0">
        <w:t xml:space="preserve">White Pine Trailhead.  </w:t>
      </w:r>
      <w:r w:rsidR="00962B22">
        <w:t>Improving trails at ski resort</w:t>
      </w:r>
      <w:r w:rsidR="00557204">
        <w:t xml:space="preserve">s </w:t>
      </w:r>
      <w:r w:rsidR="000D328A">
        <w:t xml:space="preserve">sounded like </w:t>
      </w:r>
      <w:r w:rsidR="00962B22">
        <w:t xml:space="preserve">a good idea.  </w:t>
      </w:r>
      <w:r w:rsidR="00784EDE">
        <w:t xml:space="preserve">Based on the information shared by Dr. Smith, it seemed that </w:t>
      </w:r>
      <w:r w:rsidR="00AF6308">
        <w:t xml:space="preserve">there was a desire to </w:t>
      </w:r>
      <w:r w:rsidR="00876685">
        <w:t xml:space="preserve">improve the trails that were already heavily used to </w:t>
      </w:r>
      <w:r w:rsidR="00EA6A2D">
        <w:t xml:space="preserve">prevent environmental </w:t>
      </w:r>
      <w:r w:rsidR="00906BEC">
        <w:t>degradation</w:t>
      </w:r>
      <w:r w:rsidR="00EA6A2D">
        <w:t>.</w:t>
      </w:r>
    </w:p>
    <w:p w14:paraId="1BA7B0B6" w14:textId="77777777" w:rsidR="00906BEC" w:rsidRDefault="00906BEC" w:rsidP="00377039">
      <w:pPr>
        <w:tabs>
          <w:tab w:val="left" w:pos="1440"/>
          <w:tab w:val="left" w:pos="2160"/>
        </w:tabs>
        <w:jc w:val="both"/>
      </w:pPr>
    </w:p>
    <w:p w14:paraId="10F69193" w14:textId="39C82A6A" w:rsidR="00D02AFA" w:rsidRDefault="00B817E9" w:rsidP="00377039">
      <w:pPr>
        <w:tabs>
          <w:tab w:val="left" w:pos="1440"/>
          <w:tab w:val="left" w:pos="2160"/>
        </w:tabs>
        <w:jc w:val="both"/>
      </w:pPr>
      <w:r>
        <w:t xml:space="preserve">Mr. Perez noted that the Visitor Use Study report was available on the CWC website under the Visitor Use Study project tab.  </w:t>
      </w:r>
      <w:r w:rsidR="0027006E">
        <w:t>He believed Chair Knoblock had reviewed the main takeaways</w:t>
      </w:r>
      <w:r w:rsidR="00954785">
        <w:t xml:space="preserve"> </w:t>
      </w:r>
      <w:r w:rsidR="0027006E">
        <w:t>included in the Executive Report portion.</w:t>
      </w:r>
      <w:r w:rsidR="00954785">
        <w:t xml:space="preserve">  Mr. Perez </w:t>
      </w:r>
      <w:r w:rsidR="00732F1B">
        <w:t xml:space="preserve">was excited </w:t>
      </w:r>
      <w:r w:rsidR="00CE0643">
        <w:t xml:space="preserve">for the Trails Committee to further discuss the results of the data.  </w:t>
      </w:r>
      <w:r w:rsidR="00490368">
        <w:t xml:space="preserve">He shared a timeline with those present.  Dr. Smith would be </w:t>
      </w:r>
      <w:r w:rsidR="00253A08">
        <w:t xml:space="preserve">at the next Trails Committee Meeting in February 2023.  </w:t>
      </w:r>
      <w:r w:rsidR="008D6FD0">
        <w:t xml:space="preserve">Additionally, he believed that Zinnia Wilson and Chelsea Phillippe </w:t>
      </w:r>
      <w:r w:rsidR="00475A21">
        <w:t xml:space="preserve">from the </w:t>
      </w:r>
      <w:r w:rsidR="0025059F">
        <w:t xml:space="preserve">U.S. </w:t>
      </w:r>
      <w:r w:rsidR="00475A21">
        <w:t>Forest Service</w:t>
      </w:r>
      <w:r w:rsidR="00D54C03">
        <w:t xml:space="preserve"> </w:t>
      </w:r>
      <w:r w:rsidR="008D6FD0">
        <w:t xml:space="preserve">would be at that meeting.  </w:t>
      </w:r>
      <w:r w:rsidR="008914E4">
        <w:t xml:space="preserve">He hoped the Trails Committee could look into some </w:t>
      </w:r>
      <w:r w:rsidR="00DD3D22">
        <w:t xml:space="preserve">trail-related </w:t>
      </w:r>
      <w:r w:rsidR="008914E4">
        <w:t xml:space="preserve">action items that would then be brought forward to the Stakeholders Council and the full CWC Board for consideration.  </w:t>
      </w:r>
    </w:p>
    <w:p w14:paraId="0C76FE49" w14:textId="53FB9293" w:rsidR="006727B8" w:rsidRDefault="006727B8" w:rsidP="00377039">
      <w:pPr>
        <w:tabs>
          <w:tab w:val="left" w:pos="1440"/>
          <w:tab w:val="left" w:pos="2160"/>
        </w:tabs>
        <w:jc w:val="both"/>
      </w:pPr>
    </w:p>
    <w:p w14:paraId="7FF35759" w14:textId="23023A8A" w:rsidR="00B43833" w:rsidRPr="00BB3BF0" w:rsidRDefault="004B30D8" w:rsidP="00377039">
      <w:pPr>
        <w:tabs>
          <w:tab w:val="left" w:pos="1440"/>
          <w:tab w:val="left" w:pos="2160"/>
        </w:tabs>
        <w:jc w:val="both"/>
      </w:pPr>
      <w:r>
        <w:lastRenderedPageBreak/>
        <w:t xml:space="preserve">Ms. Nielsen reported that there would be a media release early next week for the trails portion of the Visitor Use Study.  </w:t>
      </w:r>
      <w:r w:rsidR="00397DE2">
        <w:t xml:space="preserve">Partner organizations would also be sent e-kits that could be easily shared on their communication platforms and social media sites.  </w:t>
      </w:r>
      <w:r w:rsidR="003E408B">
        <w:t xml:space="preserve">Those present at the Trails Committee Meeting could be added to the e-kit distribution list if desired.  </w:t>
      </w:r>
      <w:r w:rsidR="009D50C3">
        <w:t xml:space="preserve">Chair Knoblock asked that Committee Members </w:t>
      </w:r>
      <w:r w:rsidR="0033417F">
        <w:t>brainstorm questions and comments for Dr. Smith ahead of the next meeting.</w:t>
      </w:r>
    </w:p>
    <w:p w14:paraId="429846DA" w14:textId="77777777" w:rsidR="001F2B2D" w:rsidRPr="004D363D" w:rsidRDefault="001F2B2D" w:rsidP="00377039">
      <w:pPr>
        <w:tabs>
          <w:tab w:val="left" w:pos="1440"/>
          <w:tab w:val="left" w:pos="2160"/>
        </w:tabs>
        <w:jc w:val="both"/>
      </w:pPr>
    </w:p>
    <w:p w14:paraId="13ECA6DD" w14:textId="39FE209F" w:rsidR="00377039" w:rsidRDefault="00377039" w:rsidP="00377039">
      <w:pPr>
        <w:pStyle w:val="ListParagraph"/>
        <w:numPr>
          <w:ilvl w:val="0"/>
          <w:numId w:val="3"/>
        </w:numPr>
        <w:tabs>
          <w:tab w:val="left" w:pos="1440"/>
          <w:tab w:val="left" w:pos="2160"/>
        </w:tabs>
        <w:ind w:hanging="720"/>
        <w:jc w:val="both"/>
        <w:rPr>
          <w:b/>
          <w:bCs/>
          <w:u w:val="single"/>
        </w:rPr>
      </w:pPr>
      <w:r w:rsidRPr="004D363D">
        <w:rPr>
          <w:b/>
          <w:bCs/>
          <w:u w:val="single"/>
        </w:rPr>
        <w:t>USFS Trails Master</w:t>
      </w:r>
      <w:r>
        <w:rPr>
          <w:b/>
          <w:bCs/>
          <w:u w:val="single"/>
        </w:rPr>
        <w:t xml:space="preserve"> Pl</w:t>
      </w:r>
      <w:r w:rsidRPr="004D363D">
        <w:rPr>
          <w:b/>
          <w:bCs/>
          <w:u w:val="single"/>
        </w:rPr>
        <w:t>an</w:t>
      </w:r>
      <w:r w:rsidR="0025059F">
        <w:rPr>
          <w:b/>
          <w:bCs/>
          <w:u w:val="single"/>
        </w:rPr>
        <w:t>.</w:t>
      </w:r>
    </w:p>
    <w:p w14:paraId="30092D9C" w14:textId="77777777" w:rsidR="0025059F" w:rsidRDefault="0025059F" w:rsidP="0025059F">
      <w:pPr>
        <w:pStyle w:val="ListParagraph"/>
        <w:tabs>
          <w:tab w:val="left" w:pos="1440"/>
          <w:tab w:val="left" w:pos="2160"/>
        </w:tabs>
        <w:jc w:val="both"/>
        <w:rPr>
          <w:b/>
          <w:bCs/>
          <w:u w:val="single"/>
        </w:rPr>
      </w:pPr>
    </w:p>
    <w:p w14:paraId="14E94C29" w14:textId="60B940C3" w:rsidR="005160B3" w:rsidRDefault="00AE659D" w:rsidP="0025059F">
      <w:pPr>
        <w:pStyle w:val="ListParagraph"/>
        <w:numPr>
          <w:ilvl w:val="1"/>
          <w:numId w:val="3"/>
        </w:numPr>
        <w:tabs>
          <w:tab w:val="left" w:pos="1440"/>
          <w:tab w:val="left" w:pos="2160"/>
        </w:tabs>
        <w:ind w:hanging="720"/>
        <w:jc w:val="both"/>
        <w:rPr>
          <w:b/>
          <w:bCs/>
          <w:u w:val="single"/>
        </w:rPr>
      </w:pPr>
      <w:r>
        <w:rPr>
          <w:b/>
          <w:bCs/>
          <w:u w:val="single"/>
        </w:rPr>
        <w:t>Compare the Master Plan Website Map with the Previous Mountain Accord Trails Plan Map (https://www.tricanyontrails.org/engage.html)</w:t>
      </w:r>
      <w:r w:rsidR="0025059F">
        <w:rPr>
          <w:b/>
          <w:bCs/>
          <w:u w:val="single"/>
        </w:rPr>
        <w:t>.</w:t>
      </w:r>
    </w:p>
    <w:p w14:paraId="78CA381C" w14:textId="49EDCCB0" w:rsidR="00377039" w:rsidRDefault="00377039" w:rsidP="00377039">
      <w:pPr>
        <w:tabs>
          <w:tab w:val="left" w:pos="1440"/>
          <w:tab w:val="left" w:pos="2160"/>
        </w:tabs>
        <w:jc w:val="both"/>
      </w:pPr>
    </w:p>
    <w:p w14:paraId="42D264EA" w14:textId="52622EE0" w:rsidR="005160B3" w:rsidRDefault="00D20B70" w:rsidP="00377039">
      <w:pPr>
        <w:tabs>
          <w:tab w:val="left" w:pos="1440"/>
          <w:tab w:val="left" w:pos="2160"/>
        </w:tabs>
        <w:jc w:val="both"/>
      </w:pPr>
      <w:r>
        <w:t xml:space="preserve">Chair Knoblock reported that the Trails Committee had been working closely with the Forest Service on the Trails Master Plan.  </w:t>
      </w:r>
      <w:r w:rsidR="00AE4FF6">
        <w:t>T</w:t>
      </w:r>
      <w:r>
        <w:t xml:space="preserve">he Committee had advocated that the Forest Service </w:t>
      </w:r>
      <w:r w:rsidR="000B50C3">
        <w:t xml:space="preserve">begin that work </w:t>
      </w:r>
      <w:r>
        <w:t xml:space="preserve">for a number of years.  </w:t>
      </w:r>
      <w:r w:rsidR="00A1521E">
        <w:t xml:space="preserve">As a result, Committee Members were </w:t>
      </w:r>
      <w:r w:rsidR="000B50C3">
        <w:t xml:space="preserve">very </w:t>
      </w:r>
      <w:r w:rsidR="00A1521E">
        <w:t xml:space="preserve">engaged in the Tri-Canyons Trails Master Plan that the Forest Service </w:t>
      </w:r>
      <w:r w:rsidR="003B7023">
        <w:t xml:space="preserve">was currently focused on.  Chair Knoblock noted that </w:t>
      </w:r>
      <w:r w:rsidR="00394D8A">
        <w:t xml:space="preserve">the interactive Master Plan Website Map </w:t>
      </w:r>
      <w:r w:rsidR="005A1790">
        <w:t xml:space="preserve">was one of the main ways </w:t>
      </w:r>
      <w:r w:rsidR="005F7F90">
        <w:t xml:space="preserve">that </w:t>
      </w:r>
      <w:r w:rsidR="005A1790">
        <w:t xml:space="preserve">input was </w:t>
      </w:r>
      <w:r w:rsidR="00E600F1">
        <w:t xml:space="preserve">being </w:t>
      </w:r>
      <w:r w:rsidR="005A1790">
        <w:t xml:space="preserve">received </w:t>
      </w:r>
      <w:r w:rsidR="00B835C3">
        <w:t>about</w:t>
      </w:r>
      <w:r w:rsidR="005A1790">
        <w:t xml:space="preserve"> the trails system.  This had been </w:t>
      </w:r>
      <w:r w:rsidR="005F7F90">
        <w:t xml:space="preserve">discussed </w:t>
      </w:r>
      <w:r w:rsidR="005A1790">
        <w:t>briefly at the last Trails Committee Meeting.  There were</w:t>
      </w:r>
      <w:r w:rsidR="00174B79">
        <w:t xml:space="preserve"> sections related to new trails </w:t>
      </w:r>
      <w:r w:rsidR="00612ABD">
        <w:t>and</w:t>
      </w:r>
      <w:r w:rsidR="00174B79">
        <w:t xml:space="preserve"> rerouted trails</w:t>
      </w:r>
      <w:r w:rsidR="00823C4B">
        <w:t xml:space="preserve"> </w:t>
      </w:r>
      <w:r w:rsidR="00612ABD">
        <w:t xml:space="preserve">as well as </w:t>
      </w:r>
      <w:r w:rsidR="00823C4B">
        <w:t xml:space="preserve">dialogue boxes where comments could be added.  In addition, there were </w:t>
      </w:r>
      <w:r w:rsidR="004523DD">
        <w:t>areas to discuss ecosystem concerns</w:t>
      </w:r>
      <w:r w:rsidR="003276B2">
        <w:t>.  It looked like there was a lot more input on the map than when it was last reviewed by the Committee</w:t>
      </w:r>
      <w:r w:rsidR="00585610">
        <w:t xml:space="preserve">.  </w:t>
      </w:r>
    </w:p>
    <w:p w14:paraId="2CFB5E67" w14:textId="424EF657" w:rsidR="00AC389A" w:rsidRDefault="00AC389A" w:rsidP="00377039">
      <w:pPr>
        <w:tabs>
          <w:tab w:val="left" w:pos="1440"/>
          <w:tab w:val="left" w:pos="2160"/>
        </w:tabs>
        <w:jc w:val="both"/>
      </w:pPr>
    </w:p>
    <w:p w14:paraId="7DB4059D" w14:textId="6407B2A4" w:rsidR="00BB6EC9" w:rsidRDefault="00B861E6" w:rsidP="00377039">
      <w:pPr>
        <w:tabs>
          <w:tab w:val="left" w:pos="1440"/>
          <w:tab w:val="left" w:pos="2160"/>
        </w:tabs>
        <w:jc w:val="both"/>
      </w:pPr>
      <w:r>
        <w:t xml:space="preserve">The ideas </w:t>
      </w:r>
      <w:r w:rsidR="00E832B9">
        <w:t xml:space="preserve">submitted </w:t>
      </w:r>
      <w:r w:rsidR="00787589">
        <w:t>suggestions w</w:t>
      </w:r>
      <w:r>
        <w:t xml:space="preserve">ould be utilized by the Forest Service to better understand what should be done in the canyons.  </w:t>
      </w:r>
      <w:r w:rsidR="00DD11EB">
        <w:t>Chair Knoblock shared information about user-created trails.  He explained that those trails showed user demand, but user-created trails were not necessarily built properly or located in the right area</w:t>
      </w:r>
      <w:r w:rsidR="00E242E6">
        <w:t xml:space="preserve">s.  Based on the information gathered, the Forest Service may consider adding trails </w:t>
      </w:r>
      <w:r w:rsidR="00787589">
        <w:t>in areas where</w:t>
      </w:r>
      <w:r w:rsidR="00E242E6">
        <w:t xml:space="preserve"> there were a lot of user-created trails.  That type of trail would be properly designed and maintained as opposed to </w:t>
      </w:r>
      <w:r w:rsidR="00A71D2E">
        <w:t>those</w:t>
      </w:r>
      <w:r w:rsidR="00715A37">
        <w:t xml:space="preserve"> improper user-created trails.  </w:t>
      </w:r>
    </w:p>
    <w:p w14:paraId="09AE85DF" w14:textId="77777777" w:rsidR="00BB6EC9" w:rsidRDefault="00BB6EC9" w:rsidP="00377039">
      <w:pPr>
        <w:tabs>
          <w:tab w:val="left" w:pos="1440"/>
          <w:tab w:val="left" w:pos="2160"/>
        </w:tabs>
        <w:jc w:val="both"/>
      </w:pPr>
    </w:p>
    <w:p w14:paraId="1BFAC6B3" w14:textId="08EC3870" w:rsidR="007839DC" w:rsidRDefault="009F7778" w:rsidP="00377039">
      <w:pPr>
        <w:tabs>
          <w:tab w:val="left" w:pos="1440"/>
          <w:tab w:val="left" w:pos="2160"/>
        </w:tabs>
        <w:jc w:val="both"/>
      </w:pPr>
      <w:r>
        <w:t>Chair Knoblock reported that the Forest Service ha</w:t>
      </w:r>
      <w:r w:rsidR="0025059F">
        <w:t>s</w:t>
      </w:r>
      <w:r>
        <w:t xml:space="preserve"> been working with the Visitor Use Study team </w:t>
      </w:r>
      <w:r w:rsidR="00620088">
        <w:t>to look at the high-alpine lakes.  For example, there was an existing trail that came up to Lake Blanche</w:t>
      </w:r>
      <w:r w:rsidR="002370B0">
        <w:t xml:space="preserve">, but there was no designed and maintained route trail around the lake.  The result was a spiderweb of user-created trails.  </w:t>
      </w:r>
      <w:r w:rsidR="003E040D">
        <w:t xml:space="preserve">Some of the lakes would have riparian areas around them if not for the user-created trails.  </w:t>
      </w:r>
      <w:r w:rsidR="00BB6EC9">
        <w:t xml:space="preserve">It may be possible to create one well-designed trail that looped around in order to </w:t>
      </w:r>
      <w:r w:rsidR="005C607E">
        <w:t xml:space="preserve">reestablish riparian areas that were closer to the lakeshore.  </w:t>
      </w:r>
      <w:r w:rsidR="00C3187C">
        <w:t>The use could become more focused on the hardened and well-designed trail areas instead of on user-created ar</w:t>
      </w:r>
      <w:r w:rsidR="007839DC">
        <w:t>eas.</w:t>
      </w:r>
      <w:r w:rsidR="00EB5D73">
        <w:t xml:space="preserve">  Discussions were had about </w:t>
      </w:r>
      <w:r w:rsidR="00C609E9">
        <w:t xml:space="preserve">trails that were and were not considered Forest Service trails. </w:t>
      </w:r>
    </w:p>
    <w:p w14:paraId="174109D6" w14:textId="45B2F67F" w:rsidR="004B5F25" w:rsidRDefault="004B5F25" w:rsidP="00377039">
      <w:pPr>
        <w:tabs>
          <w:tab w:val="left" w:pos="1440"/>
          <w:tab w:val="left" w:pos="2160"/>
        </w:tabs>
        <w:jc w:val="both"/>
      </w:pPr>
    </w:p>
    <w:p w14:paraId="7DA73721" w14:textId="3FEFE2CB" w:rsidR="004B5F25" w:rsidRDefault="004B5F25" w:rsidP="00377039">
      <w:pPr>
        <w:tabs>
          <w:tab w:val="left" w:pos="1440"/>
          <w:tab w:val="left" w:pos="2160"/>
        </w:tabs>
        <w:jc w:val="both"/>
      </w:pPr>
      <w:r>
        <w:t xml:space="preserve">Chair Knoblock reviewed the items he added to the interactive map.  He </w:t>
      </w:r>
      <w:r w:rsidR="00126F61">
        <w:t xml:space="preserve">added items from the previous Mountain Accord Trails Plan Map.  </w:t>
      </w:r>
      <w:r w:rsidR="00EF77FA">
        <w:t xml:space="preserve">For instance, </w:t>
      </w:r>
      <w:r w:rsidR="00443C75">
        <w:t xml:space="preserve">the area that went from the campground at Solitude to the Fire Station.  There was an existing old road there.  The suggestion was to turn </w:t>
      </w:r>
      <w:r w:rsidR="00126F61">
        <w:t>the</w:t>
      </w:r>
      <w:r w:rsidR="00443C75">
        <w:t xml:space="preserve"> existing old road into a trail that paralleled the road.  One of the </w:t>
      </w:r>
      <w:r w:rsidR="00126F61">
        <w:t xml:space="preserve">Mountain Accord tail </w:t>
      </w:r>
      <w:r w:rsidR="00443C75">
        <w:t xml:space="preserve">concepts was to make parallel trails wherever possible </w:t>
      </w:r>
      <w:r w:rsidR="00126F61">
        <w:t xml:space="preserve">in order </w:t>
      </w:r>
      <w:r w:rsidR="00443C75">
        <w:t xml:space="preserve">to connect communities.  </w:t>
      </w:r>
      <w:r w:rsidR="00FC718B">
        <w:t xml:space="preserve">Another item that had been added </w:t>
      </w:r>
      <w:r w:rsidR="00B204BE">
        <w:t>related to</w:t>
      </w:r>
      <w:r w:rsidR="00FC718B">
        <w:t xml:space="preserve"> a parallel trail in lower Big Cottonwood Canyon.  </w:t>
      </w:r>
      <w:r w:rsidR="00F60F22">
        <w:t xml:space="preserve">There was an old pipeline route that </w:t>
      </w:r>
      <w:r w:rsidR="00F2092C">
        <w:t>c</w:t>
      </w:r>
      <w:r w:rsidR="00CE149D">
        <w:t>ould</w:t>
      </w:r>
      <w:r w:rsidR="00F60F22">
        <w:t xml:space="preserve"> connect to the eventual Bonneville Shoreline Trail.  </w:t>
      </w:r>
      <w:r w:rsidR="00977344">
        <w:t xml:space="preserve">In Little Cottonwood Canyon, a suggestion had been added to the interactive map to suggest that a trail be created all the way up the canyon, from the Quarry Trail to Alta.  </w:t>
      </w:r>
    </w:p>
    <w:p w14:paraId="27A6A3AD" w14:textId="17646634" w:rsidR="002D024F" w:rsidRDefault="002D024F" w:rsidP="00377039">
      <w:pPr>
        <w:tabs>
          <w:tab w:val="left" w:pos="1440"/>
          <w:tab w:val="left" w:pos="2160"/>
        </w:tabs>
        <w:jc w:val="both"/>
      </w:pPr>
    </w:p>
    <w:p w14:paraId="01B19211" w14:textId="1D393967" w:rsidR="002D024F" w:rsidRDefault="002D024F" w:rsidP="00377039">
      <w:pPr>
        <w:tabs>
          <w:tab w:val="left" w:pos="1440"/>
          <w:tab w:val="left" w:pos="2160"/>
        </w:tabs>
        <w:jc w:val="both"/>
      </w:pPr>
      <w:r>
        <w:t xml:space="preserve">Mr. Shea asked </w:t>
      </w:r>
      <w:r w:rsidR="0025059F">
        <w:t xml:space="preserve">if </w:t>
      </w:r>
      <w:r w:rsidR="003D41EB">
        <w:t>the</w:t>
      </w:r>
      <w:r>
        <w:t xml:space="preserve"> trails were rated by level of difficulty.  This was denied.  Chair Knoblock explained that the Forest Service did not grade their trails.  </w:t>
      </w:r>
      <w:r w:rsidR="004A5621">
        <w:t xml:space="preserve">Co-Chair Sarah Bennett noted that a lot of trail apps that people used had a grading system built into them.  For hiking, it generally took into account </w:t>
      </w:r>
      <w:r w:rsidR="00971F3B">
        <w:t xml:space="preserve">the trail </w:t>
      </w:r>
      <w:r w:rsidR="004A5621">
        <w:t xml:space="preserve">length and elevation gain.  </w:t>
      </w:r>
      <w:r w:rsidR="00AE4FF6">
        <w:t>Different elements</w:t>
      </w:r>
      <w:r w:rsidR="002828B2">
        <w:t xml:space="preserve"> were considered when it came to grading the level of difficulty.  Ms. Nielsen pointed out that </w:t>
      </w:r>
      <w:r w:rsidR="00404CE4">
        <w:t>user-graded trails were</w:t>
      </w:r>
      <w:r w:rsidR="002828B2">
        <w:t xml:space="preserve"> highly subjective.</w:t>
      </w:r>
      <w:r w:rsidR="000569D1">
        <w:t xml:space="preserve">  It was noted that the Wasatch Mountain Club had a rating system for most of the trails in the Central Wasatch </w:t>
      </w:r>
      <w:r w:rsidR="00971F3B">
        <w:t>on</w:t>
      </w:r>
      <w:r w:rsidR="000569D1">
        <w:t xml:space="preserve"> the</w:t>
      </w:r>
      <w:r w:rsidR="00971F3B">
        <w:t>ir</w:t>
      </w:r>
      <w:r w:rsidR="000569D1">
        <w:t xml:space="preserve"> website.  </w:t>
      </w:r>
    </w:p>
    <w:p w14:paraId="23010043" w14:textId="28F1398D" w:rsidR="005E7228" w:rsidRDefault="005E7228" w:rsidP="00377039">
      <w:pPr>
        <w:tabs>
          <w:tab w:val="left" w:pos="1440"/>
          <w:tab w:val="left" w:pos="2160"/>
        </w:tabs>
        <w:jc w:val="both"/>
      </w:pPr>
    </w:p>
    <w:p w14:paraId="49399B9B" w14:textId="37D6F374" w:rsidR="005E7228" w:rsidRDefault="00F462EC" w:rsidP="00377039">
      <w:pPr>
        <w:tabs>
          <w:tab w:val="left" w:pos="1440"/>
          <w:tab w:val="left" w:pos="2160"/>
        </w:tabs>
        <w:jc w:val="both"/>
      </w:pPr>
      <w:r>
        <w:t xml:space="preserve">Chair Knoblock referenced the Mountain Accord Trails </w:t>
      </w:r>
      <w:r w:rsidR="00971F3B">
        <w:t>Plan M</w:t>
      </w:r>
      <w:r>
        <w:t xml:space="preserve">ap.  </w:t>
      </w:r>
      <w:r w:rsidR="003F1DDC">
        <w:t xml:space="preserve">That information was available on the CWC website under the Mountain Accord tab. </w:t>
      </w:r>
      <w:r w:rsidR="00E07478">
        <w:t xml:space="preserve"> This made it possible to see what was discussed and agreed to at a Mountain Accord level.  </w:t>
      </w:r>
      <w:r w:rsidR="0027419E">
        <w:t xml:space="preserve">One of the ideas </w:t>
      </w:r>
      <w:r w:rsidR="00706456">
        <w:t>that came out of</w:t>
      </w:r>
      <w:r w:rsidR="0027419E">
        <w:t xml:space="preserve"> that process was </w:t>
      </w:r>
      <w:r w:rsidR="00E018D2">
        <w:t>the continuation of</w:t>
      </w:r>
      <w:r w:rsidR="0027419E">
        <w:t xml:space="preserve"> the Crest Trail all the way up to Parley’s Summit.  Chair Knoblock added that suggestion to the interactive </w:t>
      </w:r>
      <w:r w:rsidR="00790D0F">
        <w:t xml:space="preserve">Forest Service map.  </w:t>
      </w:r>
      <w:r w:rsidR="009A06C4">
        <w:t xml:space="preserve">He noted that it was not an easy suggestion, because it went across various land ownerships, but it was </w:t>
      </w:r>
      <w:r w:rsidR="00327E74">
        <w:t xml:space="preserve">still </w:t>
      </w:r>
      <w:r w:rsidR="009A06C4">
        <w:t xml:space="preserve">an idea to consider.  </w:t>
      </w:r>
    </w:p>
    <w:p w14:paraId="549F9DCE" w14:textId="46769EA3" w:rsidR="00B75F0F" w:rsidRDefault="00B75F0F" w:rsidP="00377039">
      <w:pPr>
        <w:tabs>
          <w:tab w:val="left" w:pos="1440"/>
          <w:tab w:val="left" w:pos="2160"/>
        </w:tabs>
        <w:jc w:val="both"/>
      </w:pPr>
    </w:p>
    <w:p w14:paraId="2A93359A" w14:textId="4F364722" w:rsidR="005160B3" w:rsidRDefault="00583C7D" w:rsidP="00377039">
      <w:pPr>
        <w:tabs>
          <w:tab w:val="left" w:pos="1440"/>
          <w:tab w:val="left" w:pos="2160"/>
        </w:tabs>
        <w:jc w:val="both"/>
      </w:pPr>
      <w:r>
        <w:t xml:space="preserve">The Trails Committee continued to review the interactive map suggestions.  Chair Knoblock </w:t>
      </w:r>
      <w:r w:rsidR="009E3180">
        <w:t xml:space="preserve">believed that most of the Mountain Accord Trails Plan </w:t>
      </w:r>
      <w:r w:rsidR="00C56E5F">
        <w:t xml:space="preserve">Map </w:t>
      </w:r>
      <w:r w:rsidR="009E3180">
        <w:t xml:space="preserve">ideas </w:t>
      </w:r>
      <w:r w:rsidR="0025059F">
        <w:t>were</w:t>
      </w:r>
      <w:r w:rsidR="009E3180">
        <w:t xml:space="preserve"> incorporated </w:t>
      </w:r>
      <w:r w:rsidR="00015974">
        <w:t>into</w:t>
      </w:r>
      <w:r w:rsidR="009E3180">
        <w:t xml:space="preserve"> the interactive map.  </w:t>
      </w:r>
      <w:r w:rsidR="004F6D04">
        <w:t>The Forest Service would review the suggestions and dat</w:t>
      </w:r>
      <w:r w:rsidR="00CB4F56">
        <w:t xml:space="preserve">a.  There would be additional engagement sessions throughout 2023 and a final plan </w:t>
      </w:r>
      <w:r w:rsidR="00CE5CA9">
        <w:t>would be released in</w:t>
      </w:r>
      <w:r w:rsidR="00CB4F56">
        <w:t xml:space="preserve"> 2024.</w:t>
      </w:r>
      <w:r w:rsidR="00E550F8">
        <w:t xml:space="preserve">  Chair Knoblock reported that the first in-person listening session had taken place </w:t>
      </w:r>
      <w:r w:rsidR="00BD3985">
        <w:t xml:space="preserve">in Midvale the night before.  The next one was scheduled </w:t>
      </w:r>
      <w:r w:rsidR="0007636C">
        <w:t xml:space="preserve">for January 26, 2023, and </w:t>
      </w:r>
      <w:r w:rsidR="00A15810">
        <w:t>another</w:t>
      </w:r>
      <w:r w:rsidR="0007636C">
        <w:t xml:space="preserve"> would take place at </w:t>
      </w:r>
      <w:r w:rsidR="00BD3985">
        <w:t xml:space="preserve">the Millcreek Library </w:t>
      </w:r>
      <w:r w:rsidR="00AE4FF6">
        <w:t>at</w:t>
      </w:r>
      <w:r w:rsidR="00BD3985">
        <w:t xml:space="preserve"> the beginning of February</w:t>
      </w:r>
      <w:r w:rsidR="000C7267">
        <w:t xml:space="preserve"> 2023.  The Forest Service hoped to receive a lot of input during </w:t>
      </w:r>
      <w:r w:rsidR="00C03737">
        <w:t>those</w:t>
      </w:r>
      <w:r w:rsidR="000C7267">
        <w:t xml:space="preserve"> listening sessions.  For example, what trails to fix, what trails to eliminate, where additional maintenance efforts were needed, and so on.  </w:t>
      </w:r>
      <w:r w:rsidR="005153EA">
        <w:t xml:space="preserve">He believed </w:t>
      </w:r>
      <w:r w:rsidR="00CE1186">
        <w:t>there</w:t>
      </w:r>
      <w:r w:rsidR="005153EA">
        <w:t xml:space="preserve"> was a good start.</w:t>
      </w:r>
    </w:p>
    <w:p w14:paraId="615FD400" w14:textId="77777777" w:rsidR="00377039" w:rsidRPr="004D363D" w:rsidRDefault="00377039" w:rsidP="00377039">
      <w:pPr>
        <w:tabs>
          <w:tab w:val="left" w:pos="1440"/>
          <w:tab w:val="left" w:pos="2160"/>
        </w:tabs>
        <w:jc w:val="both"/>
      </w:pPr>
    </w:p>
    <w:p w14:paraId="3454ED5A" w14:textId="69E2BB02" w:rsidR="00377039" w:rsidRDefault="00226203" w:rsidP="00377039">
      <w:pPr>
        <w:pStyle w:val="ListParagraph"/>
        <w:numPr>
          <w:ilvl w:val="0"/>
          <w:numId w:val="3"/>
        </w:numPr>
        <w:tabs>
          <w:tab w:val="left" w:pos="1440"/>
          <w:tab w:val="left" w:pos="2160"/>
        </w:tabs>
        <w:ind w:hanging="720"/>
        <w:jc w:val="both"/>
        <w:rPr>
          <w:b/>
          <w:bCs/>
          <w:u w:val="single"/>
        </w:rPr>
      </w:pPr>
      <w:r>
        <w:rPr>
          <w:b/>
          <w:bCs/>
          <w:u w:val="single"/>
        </w:rPr>
        <w:t>Bonneville Shoreline Trail Legislation Discussion</w:t>
      </w:r>
      <w:r w:rsidR="0025059F">
        <w:rPr>
          <w:b/>
          <w:bCs/>
          <w:u w:val="single"/>
        </w:rPr>
        <w:t>.</w:t>
      </w:r>
    </w:p>
    <w:p w14:paraId="182C560B" w14:textId="4F4A42F2" w:rsidR="0025059F" w:rsidRDefault="0025059F" w:rsidP="0025059F">
      <w:pPr>
        <w:pStyle w:val="ListParagraph"/>
        <w:tabs>
          <w:tab w:val="left" w:pos="1440"/>
          <w:tab w:val="left" w:pos="2160"/>
        </w:tabs>
        <w:jc w:val="both"/>
        <w:rPr>
          <w:b/>
          <w:bCs/>
          <w:u w:val="single"/>
        </w:rPr>
      </w:pPr>
    </w:p>
    <w:p w14:paraId="1DE825C3" w14:textId="07A1CCD9" w:rsidR="00226203" w:rsidRDefault="00226203" w:rsidP="0025059F">
      <w:pPr>
        <w:pStyle w:val="ListParagraph"/>
        <w:numPr>
          <w:ilvl w:val="1"/>
          <w:numId w:val="3"/>
        </w:numPr>
        <w:tabs>
          <w:tab w:val="left" w:pos="1440"/>
          <w:tab w:val="left" w:pos="2160"/>
        </w:tabs>
        <w:ind w:hanging="720"/>
        <w:jc w:val="both"/>
        <w:rPr>
          <w:b/>
          <w:bCs/>
          <w:u w:val="single"/>
        </w:rPr>
      </w:pPr>
      <w:r>
        <w:rPr>
          <w:b/>
          <w:bCs/>
          <w:u w:val="single"/>
        </w:rPr>
        <w:t>https://www.imba.com/press-release/bstaa-becoming-law</w:t>
      </w:r>
      <w:r w:rsidR="0025059F">
        <w:rPr>
          <w:b/>
          <w:bCs/>
          <w:u w:val="single"/>
        </w:rPr>
        <w:t>.</w:t>
      </w:r>
    </w:p>
    <w:p w14:paraId="39226665" w14:textId="2EA7B5E1" w:rsidR="00377039" w:rsidRDefault="00377039" w:rsidP="00377039">
      <w:pPr>
        <w:tabs>
          <w:tab w:val="left" w:pos="1440"/>
          <w:tab w:val="left" w:pos="2160"/>
        </w:tabs>
        <w:jc w:val="both"/>
      </w:pPr>
    </w:p>
    <w:p w14:paraId="72F94430" w14:textId="1B698065" w:rsidR="00672C51" w:rsidRDefault="008415A9" w:rsidP="00377039">
      <w:pPr>
        <w:tabs>
          <w:tab w:val="left" w:pos="1440"/>
          <w:tab w:val="left" w:pos="2160"/>
        </w:tabs>
        <w:jc w:val="both"/>
      </w:pPr>
      <w:r>
        <w:t xml:space="preserve">Chair Knoblock shared information about the Bonneville Shoreline Trail Advancement Act (“BSTAA”).  </w:t>
      </w:r>
      <w:r w:rsidR="00483A2C">
        <w:t xml:space="preserve">He believed that the next step in the BSTAA process </w:t>
      </w:r>
      <w:r w:rsidR="000D2A19">
        <w:t>was for</w:t>
      </w:r>
      <w:r w:rsidR="00483A2C">
        <w:t xml:space="preserve"> the Forest Service </w:t>
      </w:r>
      <w:r w:rsidR="00C607F7">
        <w:t xml:space="preserve">to produce the final maps.  The Forest Service had done a lot of work </w:t>
      </w:r>
      <w:r w:rsidR="00D42D7E">
        <w:t xml:space="preserve">already </w:t>
      </w:r>
      <w:r w:rsidR="00C607F7">
        <w:t xml:space="preserve">and it was just a matter of finalizing </w:t>
      </w:r>
      <w:r w:rsidR="005B15F1">
        <w:t>information</w:t>
      </w:r>
      <w:r w:rsidR="00C607F7">
        <w:t xml:space="preserve">.  Mr. Shea suggested that there be some </w:t>
      </w:r>
      <w:r w:rsidR="00A46F3D">
        <w:t xml:space="preserve">sort of </w:t>
      </w:r>
      <w:r w:rsidR="00C607F7">
        <w:t xml:space="preserve">celebration </w:t>
      </w:r>
      <w:r w:rsidR="00A46F3D">
        <w:t xml:space="preserve">for </w:t>
      </w:r>
      <w:r w:rsidR="00C607F7">
        <w:t>the Forest Service</w:t>
      </w:r>
      <w:r w:rsidR="00A46F3D">
        <w:t xml:space="preserve"> planned</w:t>
      </w:r>
      <w:r w:rsidR="00C607F7">
        <w:t xml:space="preserve"> </w:t>
      </w:r>
      <w:r w:rsidR="00A46F3D">
        <w:t>on behalf of</w:t>
      </w:r>
      <w:r w:rsidR="00C607F7">
        <w:t xml:space="preserve"> the CWC.  This would allow the organization to thank them for their hard work.  It would </w:t>
      </w:r>
      <w:r w:rsidR="00CC7AD4">
        <w:t>be a goodwill gesture and would also enhance public awareness.</w:t>
      </w:r>
    </w:p>
    <w:p w14:paraId="431EBA72" w14:textId="030BCAA8" w:rsidR="005D40C9" w:rsidRDefault="005D40C9" w:rsidP="00377039">
      <w:pPr>
        <w:tabs>
          <w:tab w:val="left" w:pos="1440"/>
          <w:tab w:val="left" w:pos="2160"/>
        </w:tabs>
        <w:jc w:val="both"/>
      </w:pPr>
    </w:p>
    <w:p w14:paraId="766A4188" w14:textId="25B99EF3" w:rsidR="005D40C9" w:rsidRDefault="003C067F" w:rsidP="00377039">
      <w:pPr>
        <w:tabs>
          <w:tab w:val="left" w:pos="1440"/>
          <w:tab w:val="left" w:pos="2160"/>
        </w:tabs>
        <w:jc w:val="both"/>
      </w:pPr>
      <w:r>
        <w:t xml:space="preserve">Co-Chair Bennett liked the suggestion from Mr. Shea.  </w:t>
      </w:r>
      <w:r w:rsidR="005030F7">
        <w:t>She noted that the</w:t>
      </w:r>
      <w:r>
        <w:t xml:space="preserve"> passage of the legislation began with the Mountain Accord effort</w:t>
      </w:r>
      <w:r w:rsidR="003B5338">
        <w:t>s</w:t>
      </w:r>
      <w:r>
        <w:t xml:space="preserve">.  It was </w:t>
      </w:r>
      <w:r w:rsidR="00753A7C">
        <w:t xml:space="preserve">all </w:t>
      </w:r>
      <w:r>
        <w:t xml:space="preserve">contained within </w:t>
      </w:r>
      <w:r w:rsidR="00F13EEA">
        <w:t>the</w:t>
      </w:r>
      <w:r>
        <w:t xml:space="preserve"> larger Central Wasatch National Conservation and Recreation Area Act (“CWNCRA”) bill.  </w:t>
      </w:r>
      <w:r w:rsidR="00036CBA">
        <w:t>Some</w:t>
      </w:r>
      <w:r>
        <w:t xml:space="preserve"> people felt that the passage of the bill undermined the other wilderness and land exchange pieces, but she felt it was the opposite.  All of the pieces contained in the original bill were being chipped away at.  She was grateful to see this </w:t>
      </w:r>
      <w:r w:rsidR="00457358">
        <w:t xml:space="preserve">particular </w:t>
      </w:r>
      <w:r>
        <w:t xml:space="preserve">piece move forward.  </w:t>
      </w:r>
      <w:r w:rsidR="004240BD">
        <w:t xml:space="preserve">Dennis Goreham suggested that the Trails Committee share a recommendation with the Stakeholders Council </w:t>
      </w:r>
      <w:r w:rsidR="007F7EA1">
        <w:t>to</w:t>
      </w:r>
      <w:r w:rsidR="00F34CFA">
        <w:t xml:space="preserve"> endorse the passage of the CWNCRA </w:t>
      </w:r>
      <w:r w:rsidR="00F509EC">
        <w:t>and all of the other components</w:t>
      </w:r>
      <w:r w:rsidR="009121B0">
        <w:t xml:space="preserve"> </w:t>
      </w:r>
      <w:r w:rsidR="00F509EC">
        <w:t xml:space="preserve">now that the </w:t>
      </w:r>
      <w:r w:rsidR="00177BE9">
        <w:t xml:space="preserve">BSTAA had passed.  </w:t>
      </w:r>
      <w:r w:rsidR="009121B0">
        <w:t xml:space="preserve">It was noted that </w:t>
      </w:r>
      <w:r w:rsidR="009121B0">
        <w:lastRenderedPageBreak/>
        <w:t>some</w:t>
      </w:r>
      <w:r w:rsidR="00897F4E">
        <w:t xml:space="preserve"> groups were upset about the </w:t>
      </w:r>
      <w:r w:rsidR="001D4CFA">
        <w:t>piecemeal</w:t>
      </w:r>
      <w:r w:rsidR="00897F4E">
        <w:t xml:space="preserve"> approach</w:t>
      </w:r>
      <w:r w:rsidR="009121B0">
        <w:t xml:space="preserve"> being taken</w:t>
      </w:r>
      <w:r w:rsidR="00897F4E">
        <w:t xml:space="preserve">.  </w:t>
      </w:r>
      <w:r w:rsidR="001D4CFA">
        <w:t>Co-Chair Bennett reported that the Wilderness Society and Save Our Canyons were in opposition</w:t>
      </w:r>
      <w:r w:rsidR="00382AE8">
        <w:t xml:space="preserve"> to the approach. </w:t>
      </w:r>
    </w:p>
    <w:p w14:paraId="3FCD73C4" w14:textId="319A9234" w:rsidR="001359C2" w:rsidRDefault="001359C2" w:rsidP="00377039">
      <w:pPr>
        <w:tabs>
          <w:tab w:val="left" w:pos="1440"/>
          <w:tab w:val="left" w:pos="2160"/>
        </w:tabs>
        <w:jc w:val="both"/>
      </w:pPr>
    </w:p>
    <w:p w14:paraId="02DCF517" w14:textId="591AF0B2" w:rsidR="00DC2D71" w:rsidRDefault="00FB2FF5" w:rsidP="00377039">
      <w:pPr>
        <w:tabs>
          <w:tab w:val="left" w:pos="1440"/>
          <w:tab w:val="left" w:pos="2160"/>
        </w:tabs>
        <w:jc w:val="both"/>
      </w:pPr>
      <w:r>
        <w:t xml:space="preserve">Ms. Nielsen explained that the passage of the BSTAA was significant.  </w:t>
      </w:r>
      <w:r w:rsidR="00846D2D">
        <w:t xml:space="preserve">It was true that this took out a </w:t>
      </w:r>
      <w:r w:rsidR="00E44BB7">
        <w:t>substantial</w:t>
      </w:r>
      <w:r w:rsidR="00846D2D">
        <w:t xml:space="preserve"> piece of the CWNCRA</w:t>
      </w:r>
      <w:r w:rsidR="00E44BB7">
        <w:t xml:space="preserve">.  With the passage of the bill, every provision </w:t>
      </w:r>
      <w:r w:rsidR="0060711F">
        <w:t xml:space="preserve">where there was a mention of the Bonneville Shoreline Trail </w:t>
      </w:r>
      <w:r w:rsidR="00F16F95">
        <w:t>needed to be removed from the</w:t>
      </w:r>
      <w:r w:rsidR="00E44BB7">
        <w:t xml:space="preserve"> most recent version of the CWNCRA</w:t>
      </w:r>
      <w:r w:rsidR="00655024">
        <w:t xml:space="preserve">.  There was some work for the CWC associated with this change.  However, the CWNCRA was still an important and impactful bill.  </w:t>
      </w:r>
      <w:r w:rsidR="003235E7">
        <w:t xml:space="preserve">The main components of the </w:t>
      </w:r>
      <w:r w:rsidR="00FE5BDA">
        <w:t xml:space="preserve">CWNCRA </w:t>
      </w:r>
      <w:r w:rsidR="003235E7">
        <w:t xml:space="preserve">remained and there would still be an </w:t>
      </w:r>
      <w:r w:rsidR="001E5AA1">
        <w:t>80,000-acre</w:t>
      </w:r>
      <w:r w:rsidR="003235E7">
        <w:t xml:space="preserve"> Federal Designation</w:t>
      </w:r>
      <w:r w:rsidR="007275DD">
        <w:t xml:space="preserve"> and </w:t>
      </w:r>
      <w:r w:rsidR="003235E7">
        <w:t xml:space="preserve">limits on the permit boundaries of the three ski resorts.  </w:t>
      </w:r>
      <w:r w:rsidR="001E5AA1">
        <w:t xml:space="preserve">That being said, the passage of the </w:t>
      </w:r>
      <w:r w:rsidR="001057A3">
        <w:t>BSTAA</w:t>
      </w:r>
      <w:r w:rsidR="00F67C82">
        <w:t xml:space="preserve"> set a precedent.  The 1964 Wilderness Act had never had any rewrites done to it.</w:t>
      </w:r>
      <w:r w:rsidR="00916743">
        <w:t xml:space="preserve">  Based on the BSTAA, the Wilderness Act could be adjusted for present</w:t>
      </w:r>
      <w:r w:rsidR="00AE4FF6">
        <w:t>-</w:t>
      </w:r>
      <w:r w:rsidR="00916743">
        <w:t>day conditions.  That would have been part of the CWNCRA if the Bonneville Shoreline Trail portion had remained.</w:t>
      </w:r>
      <w:r w:rsidR="000E11B1">
        <w:t xml:space="preserve">  </w:t>
      </w:r>
      <w:r w:rsidR="00E43082">
        <w:t>Additional d</w:t>
      </w:r>
      <w:r w:rsidR="00711B01">
        <w:t>iscussions were had about changes to wilderness boundaries</w:t>
      </w:r>
      <w:r w:rsidR="000E11B1">
        <w:t xml:space="preserve"> and the BSTAA.  </w:t>
      </w:r>
    </w:p>
    <w:p w14:paraId="7B311886" w14:textId="77777777" w:rsidR="00377039" w:rsidRPr="004D363D" w:rsidRDefault="00377039" w:rsidP="00377039">
      <w:pPr>
        <w:tabs>
          <w:tab w:val="left" w:pos="1440"/>
          <w:tab w:val="left" w:pos="2160"/>
        </w:tabs>
        <w:jc w:val="both"/>
      </w:pPr>
    </w:p>
    <w:p w14:paraId="2586B3A2" w14:textId="4E5005E5" w:rsidR="00377039" w:rsidRDefault="005C1AAC" w:rsidP="00377039">
      <w:pPr>
        <w:pStyle w:val="ListParagraph"/>
        <w:numPr>
          <w:ilvl w:val="0"/>
          <w:numId w:val="3"/>
        </w:numPr>
        <w:tabs>
          <w:tab w:val="left" w:pos="1440"/>
          <w:tab w:val="left" w:pos="2160"/>
        </w:tabs>
        <w:ind w:hanging="720"/>
        <w:jc w:val="both"/>
        <w:rPr>
          <w:b/>
          <w:bCs/>
          <w:u w:val="single"/>
        </w:rPr>
      </w:pPr>
      <w:r>
        <w:rPr>
          <w:b/>
          <w:bCs/>
          <w:u w:val="single"/>
        </w:rPr>
        <w:t xml:space="preserve">Other </w:t>
      </w:r>
      <w:r w:rsidR="00EB52B6">
        <w:rPr>
          <w:b/>
          <w:bCs/>
          <w:u w:val="single"/>
        </w:rPr>
        <w:t>Trail Planning Updates</w:t>
      </w:r>
      <w:r w:rsidR="0025059F">
        <w:rPr>
          <w:b/>
          <w:bCs/>
          <w:u w:val="single"/>
        </w:rPr>
        <w:t>.</w:t>
      </w:r>
    </w:p>
    <w:p w14:paraId="3BA61782" w14:textId="7B3CCB5C" w:rsidR="00377039" w:rsidRDefault="00377039" w:rsidP="00377039">
      <w:pPr>
        <w:tabs>
          <w:tab w:val="left" w:pos="1440"/>
          <w:tab w:val="left" w:pos="2160"/>
        </w:tabs>
        <w:jc w:val="both"/>
      </w:pPr>
    </w:p>
    <w:p w14:paraId="665281A7" w14:textId="63ACA574" w:rsidR="00DE02D9" w:rsidRPr="00FE507B" w:rsidRDefault="00507080" w:rsidP="00FE5BDA">
      <w:pPr>
        <w:tabs>
          <w:tab w:val="left" w:pos="1440"/>
          <w:tab w:val="left" w:pos="2160"/>
        </w:tabs>
        <w:jc w:val="both"/>
      </w:pPr>
      <w:r>
        <w:t xml:space="preserve">Chair Knoblock reported that he and Co-Chair Bennett participated in the Salt Lake </w:t>
      </w:r>
      <w:r w:rsidR="00E431EE">
        <w:t xml:space="preserve">City </w:t>
      </w:r>
      <w:r w:rsidR="00FE5BDA">
        <w:t>f</w:t>
      </w:r>
      <w:r w:rsidR="00E431EE">
        <w:t xml:space="preserve">oothills </w:t>
      </w:r>
      <w:r w:rsidR="00FE5BDA">
        <w:t>r</w:t>
      </w:r>
      <w:r w:rsidR="00E431EE">
        <w:t xml:space="preserve">evisions.  He explained that the </w:t>
      </w:r>
      <w:r w:rsidR="0016482F">
        <w:t>Trails Master Plan for the Salt Lake City foothills</w:t>
      </w:r>
      <w:r w:rsidR="00FE5BDA">
        <w:t xml:space="preserve"> was currently under review</w:t>
      </w:r>
      <w:r w:rsidR="0016482F">
        <w:t xml:space="preserve">.  </w:t>
      </w:r>
      <w:r w:rsidR="00FE5BDA">
        <w:t>There had been discussions about</w:t>
      </w:r>
      <w:r w:rsidR="0016482F">
        <w:t xml:space="preserve"> the previous planning and implementation process.  </w:t>
      </w:r>
      <w:r w:rsidR="00074989">
        <w:t xml:space="preserve">Salt Lake City would revisit that in the summer and hoped to make adjustments to the plan in the fall.  </w:t>
      </w:r>
      <w:r w:rsidR="00ED00CB">
        <w:t xml:space="preserve">Concurrently, over the summer, Salt Lake City </w:t>
      </w:r>
      <w:r w:rsidR="00FE5BDA">
        <w:t>would</w:t>
      </w:r>
      <w:r w:rsidR="00ED00CB">
        <w:t xml:space="preserve"> </w:t>
      </w:r>
      <w:r w:rsidR="00FE5BDA">
        <w:t>build</w:t>
      </w:r>
      <w:r w:rsidR="00ED00CB">
        <w:t xml:space="preserve"> four new trailheads for the Salt Lake City foothills</w:t>
      </w:r>
      <w:r w:rsidR="00FE5BDA">
        <w:t xml:space="preserve"> for a</w:t>
      </w:r>
      <w:r w:rsidR="00A55DC1">
        <w:t xml:space="preserve"> cost</w:t>
      </w:r>
      <w:r w:rsidR="00FE5BDA">
        <w:t xml:space="preserve"> of</w:t>
      </w:r>
      <w:r w:rsidR="00A55DC1">
        <w:t xml:space="preserve"> $2.6 million. </w:t>
      </w:r>
      <w:r w:rsidR="00DD2684">
        <w:t xml:space="preserve"> </w:t>
      </w:r>
      <w:r w:rsidR="00537049">
        <w:t xml:space="preserve">In 2024, Salt Lake City would resume </w:t>
      </w:r>
      <w:r w:rsidR="00DD2684">
        <w:t xml:space="preserve">building and rerouting </w:t>
      </w:r>
      <w:r w:rsidR="006B775D">
        <w:t xml:space="preserve">additional trails.  </w:t>
      </w:r>
      <w:r w:rsidR="00D8033E">
        <w:t xml:space="preserve">Chair Knoblock also reported that the </w:t>
      </w:r>
      <w:r w:rsidR="0023764E">
        <w:t xml:space="preserve">Butterfield Trail System would be completed next summer.  </w:t>
      </w:r>
      <w:r w:rsidR="00FE5BDA">
        <w:t>He noted that some of the pressure on the Central Wasatch would lessen as other trail systems improved.</w:t>
      </w:r>
    </w:p>
    <w:p w14:paraId="5AEFAC11" w14:textId="77777777" w:rsidR="00DE02D9" w:rsidRDefault="00DE02D9" w:rsidP="00377039">
      <w:pPr>
        <w:tabs>
          <w:tab w:val="left" w:pos="1440"/>
          <w:tab w:val="left" w:pos="2160"/>
        </w:tabs>
        <w:jc w:val="both"/>
      </w:pPr>
    </w:p>
    <w:p w14:paraId="07FBCC28" w14:textId="77777777" w:rsidR="00377039" w:rsidRPr="00CC1991" w:rsidRDefault="00377039" w:rsidP="00377039">
      <w:pPr>
        <w:tabs>
          <w:tab w:val="left" w:pos="1440"/>
          <w:tab w:val="left" w:pos="2160"/>
        </w:tabs>
        <w:jc w:val="both"/>
        <w:rPr>
          <w:b/>
          <w:bCs/>
          <w:u w:val="single"/>
        </w:rPr>
      </w:pPr>
      <w:r w:rsidRPr="00CC1991">
        <w:rPr>
          <w:b/>
          <w:bCs/>
          <w:u w:val="single"/>
        </w:rPr>
        <w:t>ADJOURN</w:t>
      </w:r>
    </w:p>
    <w:p w14:paraId="61D3E05D" w14:textId="77777777" w:rsidR="00377039" w:rsidRPr="00CC1991" w:rsidRDefault="00377039" w:rsidP="00377039">
      <w:pPr>
        <w:tabs>
          <w:tab w:val="left" w:pos="1440"/>
          <w:tab w:val="left" w:pos="2160"/>
        </w:tabs>
        <w:jc w:val="both"/>
        <w:rPr>
          <w:b/>
          <w:bCs/>
        </w:rPr>
      </w:pPr>
    </w:p>
    <w:p w14:paraId="185334B7" w14:textId="77777777" w:rsidR="00377039" w:rsidRPr="00BC4BC6" w:rsidRDefault="00377039" w:rsidP="00377039">
      <w:pPr>
        <w:pStyle w:val="ListParagraph"/>
        <w:numPr>
          <w:ilvl w:val="0"/>
          <w:numId w:val="2"/>
        </w:numPr>
        <w:tabs>
          <w:tab w:val="left" w:pos="1440"/>
          <w:tab w:val="left" w:pos="2160"/>
        </w:tabs>
        <w:ind w:hanging="720"/>
        <w:jc w:val="both"/>
        <w:rPr>
          <w:b/>
          <w:bCs/>
          <w:u w:val="single"/>
        </w:rPr>
      </w:pPr>
      <w:r>
        <w:rPr>
          <w:b/>
          <w:bCs/>
          <w:u w:val="single"/>
        </w:rPr>
        <w:t xml:space="preserve">Chair John Knoblock will Close the Public Meeting as Chair of the Trails Committee of the Central Wasatch Commission Stakeholders Council.  </w:t>
      </w:r>
    </w:p>
    <w:p w14:paraId="4B1A1DA8" w14:textId="77777777" w:rsidR="00377039" w:rsidRDefault="00377039" w:rsidP="00377039">
      <w:pPr>
        <w:keepNext/>
        <w:keepLines/>
        <w:jc w:val="both"/>
        <w:rPr>
          <w:iCs/>
        </w:rPr>
      </w:pPr>
    </w:p>
    <w:p w14:paraId="43F09351" w14:textId="6E2F21F9" w:rsidR="00377039" w:rsidRDefault="00377039" w:rsidP="00377039">
      <w:pPr>
        <w:tabs>
          <w:tab w:val="left" w:pos="1440"/>
          <w:tab w:val="left" w:pos="2160"/>
        </w:tabs>
        <w:jc w:val="both"/>
      </w:pPr>
      <w:r w:rsidRPr="00504D8D">
        <w:rPr>
          <w:b/>
          <w:bCs/>
        </w:rPr>
        <w:t xml:space="preserve">MOTION:  </w:t>
      </w:r>
      <w:r>
        <w:t>Dennis Goreham</w:t>
      </w:r>
      <w:r w:rsidRPr="00504D8D">
        <w:t xml:space="preserve"> moved to </w:t>
      </w:r>
      <w:r>
        <w:t>ADJOURN the Trails Committee Meeting.</w:t>
      </w:r>
      <w:r w:rsidRPr="00504D8D">
        <w:t xml:space="preserve">  </w:t>
      </w:r>
      <w:r w:rsidR="00C14FCA">
        <w:t>Sarah Bennett seconded the motion.</w:t>
      </w:r>
      <w:r w:rsidRPr="00504D8D">
        <w:t xml:space="preserve">  The motion passed with the unanimous consent of the Committee.</w:t>
      </w:r>
    </w:p>
    <w:p w14:paraId="7F5069BB" w14:textId="77777777" w:rsidR="00377039" w:rsidRDefault="00377039" w:rsidP="00377039">
      <w:pPr>
        <w:tabs>
          <w:tab w:val="left" w:pos="1440"/>
          <w:tab w:val="left" w:pos="2160"/>
        </w:tabs>
        <w:jc w:val="both"/>
      </w:pPr>
    </w:p>
    <w:p w14:paraId="4AF52CEF" w14:textId="77777777" w:rsidR="00377039" w:rsidRPr="003959F5" w:rsidRDefault="00377039" w:rsidP="00377039">
      <w:pPr>
        <w:tabs>
          <w:tab w:val="left" w:pos="1440"/>
          <w:tab w:val="left" w:pos="2160"/>
        </w:tabs>
        <w:jc w:val="both"/>
        <w:rPr>
          <w:bCs/>
        </w:rPr>
      </w:pPr>
      <w:r>
        <w:rPr>
          <w:bCs/>
        </w:rPr>
        <w:t xml:space="preserve">The Central Wasatch Commission Trails Committee Meeting adjourned </w:t>
      </w:r>
      <w:r w:rsidRPr="005E3B8F">
        <w:rPr>
          <w:bCs/>
        </w:rPr>
        <w:t>at</w:t>
      </w:r>
      <w:r>
        <w:rPr>
          <w:bCs/>
        </w:rPr>
        <w:t xml:space="preserve"> 3:08 p.m.</w:t>
      </w:r>
      <w:r>
        <w:rPr>
          <w:b/>
          <w:i/>
          <w:iCs/>
        </w:rPr>
        <w:t xml:space="preserve"> </w:t>
      </w:r>
      <w:r>
        <w:rPr>
          <w:b/>
          <w:i/>
          <w:iCs/>
        </w:rPr>
        <w:br w:type="page"/>
      </w:r>
    </w:p>
    <w:p w14:paraId="3AC9AC5C" w14:textId="4BBABB40" w:rsidR="00377039" w:rsidRPr="00AD3212" w:rsidRDefault="00377039" w:rsidP="00377039">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Trails Committee </w:t>
      </w:r>
      <w:r w:rsidRPr="00AD3212">
        <w:rPr>
          <w:b/>
          <w:i/>
          <w:iCs/>
        </w:rPr>
        <w:t>Meeting</w:t>
      </w:r>
      <w:r>
        <w:rPr>
          <w:b/>
          <w:i/>
          <w:iCs/>
        </w:rPr>
        <w:t xml:space="preserve"> held </w:t>
      </w:r>
      <w:r w:rsidR="0098664F">
        <w:rPr>
          <w:b/>
          <w:i/>
          <w:iCs/>
        </w:rPr>
        <w:t>Thursday, January 12, 2023.</w:t>
      </w:r>
      <w:r>
        <w:rPr>
          <w:b/>
          <w:i/>
          <w:iCs/>
        </w:rPr>
        <w:t xml:space="preserve"> </w:t>
      </w:r>
    </w:p>
    <w:p w14:paraId="65E60F99" w14:textId="77777777" w:rsidR="00377039" w:rsidRPr="00AD3212" w:rsidRDefault="00377039" w:rsidP="00377039">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5F15A0A" w14:textId="77777777" w:rsidR="00377039" w:rsidRDefault="00377039" w:rsidP="00377039">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57181C54" w14:textId="77777777" w:rsidR="00377039" w:rsidRPr="004C1767" w:rsidRDefault="00377039" w:rsidP="00377039">
      <w:pPr>
        <w:autoSpaceDE w:val="0"/>
        <w:autoSpaceDN w:val="0"/>
        <w:adjustRightInd w:val="0"/>
        <w:jc w:val="both"/>
        <w:rPr>
          <w:rFonts w:eastAsiaTheme="minorHAnsi"/>
          <w:color w:val="000000"/>
        </w:rPr>
      </w:pPr>
      <w:r w:rsidRPr="004C1767">
        <w:rPr>
          <w:rFonts w:eastAsiaTheme="minorHAnsi"/>
          <w:color w:val="000000"/>
        </w:rPr>
        <w:t xml:space="preserve">Teri Forbes </w:t>
      </w:r>
    </w:p>
    <w:p w14:paraId="5303B588" w14:textId="77777777" w:rsidR="00377039" w:rsidRPr="004C1767" w:rsidRDefault="00377039" w:rsidP="00377039">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057F547" w14:textId="77777777" w:rsidR="00377039" w:rsidRPr="004C1767" w:rsidRDefault="00377039" w:rsidP="00377039">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59697A96" w14:textId="77777777" w:rsidR="00377039" w:rsidRPr="004C1767" w:rsidRDefault="00377039" w:rsidP="00377039">
      <w:pPr>
        <w:autoSpaceDE w:val="0"/>
        <w:autoSpaceDN w:val="0"/>
        <w:adjustRightInd w:val="0"/>
        <w:jc w:val="both"/>
        <w:rPr>
          <w:rFonts w:eastAsiaTheme="minorHAnsi"/>
          <w:color w:val="000000"/>
        </w:rPr>
      </w:pPr>
    </w:p>
    <w:p w14:paraId="3E90A582" w14:textId="77777777" w:rsidR="00377039" w:rsidRPr="004D2A7E" w:rsidRDefault="00377039" w:rsidP="00377039">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bookmarkEnd w:id="1"/>
    <w:p w14:paraId="4E2A3DF9" w14:textId="77777777" w:rsidR="009A161F" w:rsidRDefault="009A161F" w:rsidP="00FE507B">
      <w:pPr>
        <w:jc w:val="both"/>
      </w:pPr>
    </w:p>
    <w:sectPr w:rsidR="009A161F" w:rsidSect="005C436B">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0F70" w14:textId="77777777" w:rsidR="002E18A2" w:rsidRDefault="002E18A2" w:rsidP="00E11220">
      <w:r>
        <w:separator/>
      </w:r>
    </w:p>
  </w:endnote>
  <w:endnote w:type="continuationSeparator" w:id="0">
    <w:p w14:paraId="6B838A5E" w14:textId="77777777" w:rsidR="002E18A2" w:rsidRDefault="002E18A2" w:rsidP="00E1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FE68" w14:textId="77777777" w:rsidR="008D74B0" w:rsidRDefault="009046C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22A8A8" w14:textId="77777777" w:rsidR="008D74B0" w:rsidRDefault="009046C8"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FAA1" w14:textId="77777777" w:rsidR="008D74B0" w:rsidRDefault="009046C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539CCA0" w14:textId="4E7B7440" w:rsidR="008D74B0" w:rsidRPr="0009013B" w:rsidRDefault="009046C8"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Stakeholders Council Trails Committee Meeting – </w:t>
    </w:r>
    <w:r w:rsidR="00E11220">
      <w:rPr>
        <w:i/>
        <w:sz w:val="18"/>
        <w:szCs w:val="18"/>
        <w:lang w:val="en-CA"/>
      </w:rPr>
      <w:t>01</w:t>
    </w:r>
    <w:r>
      <w:rPr>
        <w:i/>
        <w:sz w:val="18"/>
        <w:szCs w:val="18"/>
        <w:lang w:val="en-CA"/>
      </w:rPr>
      <w:t>/</w:t>
    </w:r>
    <w:r w:rsidR="00E11220">
      <w:rPr>
        <w:i/>
        <w:sz w:val="18"/>
        <w:szCs w:val="18"/>
        <w:lang w:val="en-CA"/>
      </w:rPr>
      <w:t>12</w:t>
    </w:r>
    <w:r>
      <w:rPr>
        <w:i/>
        <w:sz w:val="18"/>
        <w:szCs w:val="18"/>
        <w:lang w:val="en-CA"/>
      </w:rPr>
      <w:t>/202</w:t>
    </w:r>
    <w:r w:rsidR="00E11220">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DA24" w14:textId="77777777" w:rsidR="002E18A2" w:rsidRDefault="002E18A2" w:rsidP="00E11220">
      <w:r>
        <w:separator/>
      </w:r>
    </w:p>
  </w:footnote>
  <w:footnote w:type="continuationSeparator" w:id="0">
    <w:p w14:paraId="37A9F30A" w14:textId="77777777" w:rsidR="002E18A2" w:rsidRDefault="002E18A2" w:rsidP="00E11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355F1"/>
    <w:multiLevelType w:val="hybridMultilevel"/>
    <w:tmpl w:val="ECB2ED00"/>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EF2EB5"/>
    <w:multiLevelType w:val="hybridMultilevel"/>
    <w:tmpl w:val="3EFEFFF0"/>
    <w:lvl w:ilvl="0" w:tplc="5A84DAF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348977">
    <w:abstractNumId w:val="0"/>
  </w:num>
  <w:num w:numId="2" w16cid:durableId="1020741888">
    <w:abstractNumId w:val="1"/>
  </w:num>
  <w:num w:numId="3" w16cid:durableId="1525096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zMTY0MLI0NTYxMjVQ0lEKTi0uzszPAykwrAUALPnyYywAAAA="/>
  </w:docVars>
  <w:rsids>
    <w:rsidRoot w:val="00377039"/>
    <w:rsid w:val="00003106"/>
    <w:rsid w:val="00015974"/>
    <w:rsid w:val="00025A2D"/>
    <w:rsid w:val="00031C86"/>
    <w:rsid w:val="00036CBA"/>
    <w:rsid w:val="000569D1"/>
    <w:rsid w:val="0006058A"/>
    <w:rsid w:val="00074989"/>
    <w:rsid w:val="0007636C"/>
    <w:rsid w:val="00094DBE"/>
    <w:rsid w:val="000B50C3"/>
    <w:rsid w:val="000B752B"/>
    <w:rsid w:val="000C7267"/>
    <w:rsid w:val="000D2A19"/>
    <w:rsid w:val="000D328A"/>
    <w:rsid w:val="000E11B1"/>
    <w:rsid w:val="001057A3"/>
    <w:rsid w:val="00120833"/>
    <w:rsid w:val="00126F31"/>
    <w:rsid w:val="00126F61"/>
    <w:rsid w:val="001359C2"/>
    <w:rsid w:val="00135F5F"/>
    <w:rsid w:val="00157C58"/>
    <w:rsid w:val="0016482F"/>
    <w:rsid w:val="00174B79"/>
    <w:rsid w:val="00177BE9"/>
    <w:rsid w:val="001D4CFA"/>
    <w:rsid w:val="001E5AA1"/>
    <w:rsid w:val="001F2B2D"/>
    <w:rsid w:val="00200696"/>
    <w:rsid w:val="002161B3"/>
    <w:rsid w:val="00226203"/>
    <w:rsid w:val="002370B0"/>
    <w:rsid w:val="0023764E"/>
    <w:rsid w:val="00237F9C"/>
    <w:rsid w:val="00242358"/>
    <w:rsid w:val="0025059F"/>
    <w:rsid w:val="00253A08"/>
    <w:rsid w:val="0027006E"/>
    <w:rsid w:val="0027419E"/>
    <w:rsid w:val="002828B2"/>
    <w:rsid w:val="002C44F5"/>
    <w:rsid w:val="002D024F"/>
    <w:rsid w:val="002E18A2"/>
    <w:rsid w:val="003235E7"/>
    <w:rsid w:val="003276B2"/>
    <w:rsid w:val="00327E74"/>
    <w:rsid w:val="0033417F"/>
    <w:rsid w:val="003511F8"/>
    <w:rsid w:val="00355B70"/>
    <w:rsid w:val="00377039"/>
    <w:rsid w:val="00382AE8"/>
    <w:rsid w:val="00390A72"/>
    <w:rsid w:val="00394D8A"/>
    <w:rsid w:val="00397165"/>
    <w:rsid w:val="00397DE2"/>
    <w:rsid w:val="003A75EE"/>
    <w:rsid w:val="003B5338"/>
    <w:rsid w:val="003B7023"/>
    <w:rsid w:val="003C067F"/>
    <w:rsid w:val="003D41EB"/>
    <w:rsid w:val="003E040D"/>
    <w:rsid w:val="003E408B"/>
    <w:rsid w:val="003E70DC"/>
    <w:rsid w:val="003F1DDC"/>
    <w:rsid w:val="00404CE4"/>
    <w:rsid w:val="004240BD"/>
    <w:rsid w:val="0044305D"/>
    <w:rsid w:val="00443C75"/>
    <w:rsid w:val="004523DD"/>
    <w:rsid w:val="00457358"/>
    <w:rsid w:val="0046090E"/>
    <w:rsid w:val="00475A21"/>
    <w:rsid w:val="00483A2C"/>
    <w:rsid w:val="00490368"/>
    <w:rsid w:val="0049351E"/>
    <w:rsid w:val="004A5621"/>
    <w:rsid w:val="004A6F63"/>
    <w:rsid w:val="004B30D8"/>
    <w:rsid w:val="004B5F25"/>
    <w:rsid w:val="004C4D46"/>
    <w:rsid w:val="004F6D04"/>
    <w:rsid w:val="00501ED0"/>
    <w:rsid w:val="005030F7"/>
    <w:rsid w:val="00507080"/>
    <w:rsid w:val="005145AE"/>
    <w:rsid w:val="005153EA"/>
    <w:rsid w:val="005160B3"/>
    <w:rsid w:val="00525D6B"/>
    <w:rsid w:val="00537049"/>
    <w:rsid w:val="0055714E"/>
    <w:rsid w:val="00557204"/>
    <w:rsid w:val="00563629"/>
    <w:rsid w:val="00583C7D"/>
    <w:rsid w:val="00585610"/>
    <w:rsid w:val="005A1790"/>
    <w:rsid w:val="005B15F1"/>
    <w:rsid w:val="005C1AAC"/>
    <w:rsid w:val="005C381B"/>
    <w:rsid w:val="005C607E"/>
    <w:rsid w:val="005D40C9"/>
    <w:rsid w:val="005E2C4A"/>
    <w:rsid w:val="005E7228"/>
    <w:rsid w:val="005F7F90"/>
    <w:rsid w:val="0060711F"/>
    <w:rsid w:val="00612ABD"/>
    <w:rsid w:val="00620088"/>
    <w:rsid w:val="006501C3"/>
    <w:rsid w:val="00655024"/>
    <w:rsid w:val="006727B8"/>
    <w:rsid w:val="00672C51"/>
    <w:rsid w:val="006800C6"/>
    <w:rsid w:val="006879CA"/>
    <w:rsid w:val="006947DF"/>
    <w:rsid w:val="006A50DA"/>
    <w:rsid w:val="006B775D"/>
    <w:rsid w:val="00706456"/>
    <w:rsid w:val="00711B01"/>
    <w:rsid w:val="00715A37"/>
    <w:rsid w:val="007275DD"/>
    <w:rsid w:val="00732F1B"/>
    <w:rsid w:val="00753A7C"/>
    <w:rsid w:val="007839DC"/>
    <w:rsid w:val="00784EDE"/>
    <w:rsid w:val="00787589"/>
    <w:rsid w:val="00790D0F"/>
    <w:rsid w:val="007B66AA"/>
    <w:rsid w:val="007D565A"/>
    <w:rsid w:val="007F7EA1"/>
    <w:rsid w:val="008233FE"/>
    <w:rsid w:val="00823C4B"/>
    <w:rsid w:val="008415A9"/>
    <w:rsid w:val="00846D2D"/>
    <w:rsid w:val="008621B9"/>
    <w:rsid w:val="00876685"/>
    <w:rsid w:val="008862E9"/>
    <w:rsid w:val="008914E4"/>
    <w:rsid w:val="00897F4E"/>
    <w:rsid w:val="008C1C92"/>
    <w:rsid w:val="008D6FD0"/>
    <w:rsid w:val="009046C8"/>
    <w:rsid w:val="00906BEC"/>
    <w:rsid w:val="009121B0"/>
    <w:rsid w:val="00916743"/>
    <w:rsid w:val="00932C49"/>
    <w:rsid w:val="00954785"/>
    <w:rsid w:val="00962B22"/>
    <w:rsid w:val="00971F3B"/>
    <w:rsid w:val="00977344"/>
    <w:rsid w:val="0098664F"/>
    <w:rsid w:val="009A06C4"/>
    <w:rsid w:val="009A161F"/>
    <w:rsid w:val="009D3753"/>
    <w:rsid w:val="009D50C3"/>
    <w:rsid w:val="009E3180"/>
    <w:rsid w:val="009F7778"/>
    <w:rsid w:val="00A02ED4"/>
    <w:rsid w:val="00A1521E"/>
    <w:rsid w:val="00A15810"/>
    <w:rsid w:val="00A46F3D"/>
    <w:rsid w:val="00A55DC1"/>
    <w:rsid w:val="00A66258"/>
    <w:rsid w:val="00A71D2E"/>
    <w:rsid w:val="00A85420"/>
    <w:rsid w:val="00AA2AA1"/>
    <w:rsid w:val="00AC389A"/>
    <w:rsid w:val="00AE4FF6"/>
    <w:rsid w:val="00AE659D"/>
    <w:rsid w:val="00AF6308"/>
    <w:rsid w:val="00B00F64"/>
    <w:rsid w:val="00B11B84"/>
    <w:rsid w:val="00B204BE"/>
    <w:rsid w:val="00B43833"/>
    <w:rsid w:val="00B7527D"/>
    <w:rsid w:val="00B75F0F"/>
    <w:rsid w:val="00B817E9"/>
    <w:rsid w:val="00B835C3"/>
    <w:rsid w:val="00B861E6"/>
    <w:rsid w:val="00BB3BF0"/>
    <w:rsid w:val="00BB6EC9"/>
    <w:rsid w:val="00BD3985"/>
    <w:rsid w:val="00C018B0"/>
    <w:rsid w:val="00C03737"/>
    <w:rsid w:val="00C14FCA"/>
    <w:rsid w:val="00C155E4"/>
    <w:rsid w:val="00C3187C"/>
    <w:rsid w:val="00C52B38"/>
    <w:rsid w:val="00C56E5F"/>
    <w:rsid w:val="00C607F7"/>
    <w:rsid w:val="00C609E9"/>
    <w:rsid w:val="00C8310C"/>
    <w:rsid w:val="00C904BF"/>
    <w:rsid w:val="00C91E05"/>
    <w:rsid w:val="00CB4F56"/>
    <w:rsid w:val="00CC5473"/>
    <w:rsid w:val="00CC7AD4"/>
    <w:rsid w:val="00CE0643"/>
    <w:rsid w:val="00CE1186"/>
    <w:rsid w:val="00CE149D"/>
    <w:rsid w:val="00CE5CA9"/>
    <w:rsid w:val="00D0235F"/>
    <w:rsid w:val="00D02AFA"/>
    <w:rsid w:val="00D10E30"/>
    <w:rsid w:val="00D1134A"/>
    <w:rsid w:val="00D20B70"/>
    <w:rsid w:val="00D42D7E"/>
    <w:rsid w:val="00D54C03"/>
    <w:rsid w:val="00D609D9"/>
    <w:rsid w:val="00D8033E"/>
    <w:rsid w:val="00D87A32"/>
    <w:rsid w:val="00DB7458"/>
    <w:rsid w:val="00DC2D71"/>
    <w:rsid w:val="00DD11EB"/>
    <w:rsid w:val="00DD2684"/>
    <w:rsid w:val="00DD2862"/>
    <w:rsid w:val="00DD3D22"/>
    <w:rsid w:val="00DE02D9"/>
    <w:rsid w:val="00E018D2"/>
    <w:rsid w:val="00E07478"/>
    <w:rsid w:val="00E11220"/>
    <w:rsid w:val="00E16643"/>
    <w:rsid w:val="00E22655"/>
    <w:rsid w:val="00E242E6"/>
    <w:rsid w:val="00E43082"/>
    <w:rsid w:val="00E431EE"/>
    <w:rsid w:val="00E44BB7"/>
    <w:rsid w:val="00E45EBB"/>
    <w:rsid w:val="00E550F8"/>
    <w:rsid w:val="00E600F1"/>
    <w:rsid w:val="00E832B9"/>
    <w:rsid w:val="00EA1C5D"/>
    <w:rsid w:val="00EA6A2D"/>
    <w:rsid w:val="00EA7C57"/>
    <w:rsid w:val="00EB51E0"/>
    <w:rsid w:val="00EB52B6"/>
    <w:rsid w:val="00EB5D73"/>
    <w:rsid w:val="00ED00CB"/>
    <w:rsid w:val="00EF77FA"/>
    <w:rsid w:val="00F11BEC"/>
    <w:rsid w:val="00F13EEA"/>
    <w:rsid w:val="00F16F95"/>
    <w:rsid w:val="00F2092C"/>
    <w:rsid w:val="00F34CFA"/>
    <w:rsid w:val="00F444E1"/>
    <w:rsid w:val="00F462EC"/>
    <w:rsid w:val="00F509EC"/>
    <w:rsid w:val="00F60F22"/>
    <w:rsid w:val="00F6512F"/>
    <w:rsid w:val="00F67C82"/>
    <w:rsid w:val="00FB2FF5"/>
    <w:rsid w:val="00FC718B"/>
    <w:rsid w:val="00FE3444"/>
    <w:rsid w:val="00FE507B"/>
    <w:rsid w:val="00FE5B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1C89"/>
  <w15:chartTrackingRefBased/>
  <w15:docId w15:val="{B52CF50C-ED17-44EB-8359-20B77A54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039"/>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7039"/>
    <w:pPr>
      <w:tabs>
        <w:tab w:val="center" w:pos="4320"/>
        <w:tab w:val="right" w:pos="8640"/>
      </w:tabs>
    </w:pPr>
  </w:style>
  <w:style w:type="character" w:customStyle="1" w:styleId="FooterChar">
    <w:name w:val="Footer Char"/>
    <w:basedOn w:val="DefaultParagraphFont"/>
    <w:link w:val="Footer"/>
    <w:rsid w:val="00377039"/>
    <w:rPr>
      <w:rFonts w:eastAsia="Times New Roman" w:cs="Times New Roman"/>
      <w:szCs w:val="24"/>
      <w:lang w:val="en-US"/>
    </w:rPr>
  </w:style>
  <w:style w:type="character" w:styleId="PageNumber">
    <w:name w:val="page number"/>
    <w:basedOn w:val="DefaultParagraphFont"/>
    <w:rsid w:val="00377039"/>
  </w:style>
  <w:style w:type="paragraph" w:styleId="ListParagraph">
    <w:name w:val="List Paragraph"/>
    <w:basedOn w:val="Normal"/>
    <w:uiPriority w:val="34"/>
    <w:qFormat/>
    <w:rsid w:val="00377039"/>
    <w:pPr>
      <w:ind w:left="720"/>
    </w:pPr>
  </w:style>
  <w:style w:type="character" w:styleId="LineNumber">
    <w:name w:val="line number"/>
    <w:basedOn w:val="DefaultParagraphFont"/>
    <w:uiPriority w:val="99"/>
    <w:semiHidden/>
    <w:unhideWhenUsed/>
    <w:rsid w:val="00377039"/>
  </w:style>
  <w:style w:type="paragraph" w:styleId="Header">
    <w:name w:val="header"/>
    <w:basedOn w:val="Normal"/>
    <w:link w:val="HeaderChar"/>
    <w:uiPriority w:val="99"/>
    <w:unhideWhenUsed/>
    <w:rsid w:val="00E11220"/>
    <w:pPr>
      <w:tabs>
        <w:tab w:val="center" w:pos="4680"/>
        <w:tab w:val="right" w:pos="9360"/>
      </w:tabs>
    </w:pPr>
  </w:style>
  <w:style w:type="character" w:customStyle="1" w:styleId="HeaderChar">
    <w:name w:val="Header Char"/>
    <w:basedOn w:val="DefaultParagraphFont"/>
    <w:link w:val="Header"/>
    <w:uiPriority w:val="99"/>
    <w:rsid w:val="00E11220"/>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11397">
      <w:bodyDiv w:val="1"/>
      <w:marLeft w:val="0"/>
      <w:marRight w:val="0"/>
      <w:marTop w:val="0"/>
      <w:marBottom w:val="0"/>
      <w:divBdr>
        <w:top w:val="none" w:sz="0" w:space="0" w:color="auto"/>
        <w:left w:val="none" w:sz="0" w:space="0" w:color="auto"/>
        <w:bottom w:val="none" w:sz="0" w:space="0" w:color="auto"/>
        <w:right w:val="none" w:sz="0" w:space="0" w:color="auto"/>
      </w:divBdr>
      <w:divsChild>
        <w:div w:id="86922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092976">
              <w:marLeft w:val="0"/>
              <w:marRight w:val="0"/>
              <w:marTop w:val="0"/>
              <w:marBottom w:val="0"/>
              <w:divBdr>
                <w:top w:val="none" w:sz="0" w:space="0" w:color="auto"/>
                <w:left w:val="none" w:sz="0" w:space="0" w:color="auto"/>
                <w:bottom w:val="none" w:sz="0" w:space="0" w:color="auto"/>
                <w:right w:val="none" w:sz="0" w:space="0" w:color="auto"/>
              </w:divBdr>
              <w:divsChild>
                <w:div w:id="1172137299">
                  <w:marLeft w:val="0"/>
                  <w:marRight w:val="0"/>
                  <w:marTop w:val="0"/>
                  <w:marBottom w:val="0"/>
                  <w:divBdr>
                    <w:top w:val="none" w:sz="0" w:space="0" w:color="auto"/>
                    <w:left w:val="none" w:sz="0" w:space="0" w:color="auto"/>
                    <w:bottom w:val="none" w:sz="0" w:space="0" w:color="auto"/>
                    <w:right w:val="none" w:sz="0" w:space="0" w:color="auto"/>
                  </w:divBdr>
                  <w:divsChild>
                    <w:div w:id="217404803">
                      <w:marLeft w:val="0"/>
                      <w:marRight w:val="0"/>
                      <w:marTop w:val="0"/>
                      <w:marBottom w:val="0"/>
                      <w:divBdr>
                        <w:top w:val="none" w:sz="0" w:space="0" w:color="auto"/>
                        <w:left w:val="none" w:sz="0" w:space="0" w:color="auto"/>
                        <w:bottom w:val="none" w:sz="0" w:space="0" w:color="auto"/>
                        <w:right w:val="none" w:sz="0" w:space="0" w:color="auto"/>
                      </w:divBdr>
                    </w:div>
                    <w:div w:id="664280088">
                      <w:marLeft w:val="0"/>
                      <w:marRight w:val="0"/>
                      <w:marTop w:val="0"/>
                      <w:marBottom w:val="0"/>
                      <w:divBdr>
                        <w:top w:val="none" w:sz="0" w:space="0" w:color="auto"/>
                        <w:left w:val="none" w:sz="0" w:space="0" w:color="auto"/>
                        <w:bottom w:val="none" w:sz="0" w:space="0" w:color="auto"/>
                        <w:right w:val="none" w:sz="0" w:space="0" w:color="auto"/>
                      </w:divBdr>
                    </w:div>
                    <w:div w:id="1114326394">
                      <w:marLeft w:val="0"/>
                      <w:marRight w:val="0"/>
                      <w:marTop w:val="0"/>
                      <w:marBottom w:val="0"/>
                      <w:divBdr>
                        <w:top w:val="none" w:sz="0" w:space="0" w:color="auto"/>
                        <w:left w:val="none" w:sz="0" w:space="0" w:color="auto"/>
                        <w:bottom w:val="none" w:sz="0" w:space="0" w:color="auto"/>
                        <w:right w:val="none" w:sz="0" w:space="0" w:color="auto"/>
                      </w:divBdr>
                    </w:div>
                    <w:div w:id="1847478315">
                      <w:marLeft w:val="0"/>
                      <w:marRight w:val="0"/>
                      <w:marTop w:val="0"/>
                      <w:marBottom w:val="0"/>
                      <w:divBdr>
                        <w:top w:val="none" w:sz="0" w:space="0" w:color="auto"/>
                        <w:left w:val="none" w:sz="0" w:space="0" w:color="auto"/>
                        <w:bottom w:val="none" w:sz="0" w:space="0" w:color="auto"/>
                        <w:right w:val="none" w:sz="0" w:space="0" w:color="auto"/>
                      </w:divBdr>
                    </w:div>
                    <w:div w:id="901061167">
                      <w:marLeft w:val="0"/>
                      <w:marRight w:val="0"/>
                      <w:marTop w:val="0"/>
                      <w:marBottom w:val="0"/>
                      <w:divBdr>
                        <w:top w:val="none" w:sz="0" w:space="0" w:color="auto"/>
                        <w:left w:val="none" w:sz="0" w:space="0" w:color="auto"/>
                        <w:bottom w:val="none" w:sz="0" w:space="0" w:color="auto"/>
                        <w:right w:val="none" w:sz="0" w:space="0" w:color="auto"/>
                      </w:divBdr>
                    </w:div>
                    <w:div w:id="473832107">
                      <w:marLeft w:val="0"/>
                      <w:marRight w:val="0"/>
                      <w:marTop w:val="0"/>
                      <w:marBottom w:val="0"/>
                      <w:divBdr>
                        <w:top w:val="none" w:sz="0" w:space="0" w:color="auto"/>
                        <w:left w:val="none" w:sz="0" w:space="0" w:color="auto"/>
                        <w:bottom w:val="none" w:sz="0" w:space="0" w:color="auto"/>
                        <w:right w:val="none" w:sz="0" w:space="0" w:color="auto"/>
                      </w:divBdr>
                    </w:div>
                    <w:div w:id="7608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Boyce</dc:creator>
  <cp:keywords/>
  <dc:description/>
  <cp:lastModifiedBy>Teri Forbes</cp:lastModifiedBy>
  <cp:revision>7</cp:revision>
  <dcterms:created xsi:type="dcterms:W3CDTF">2023-01-19T23:05:00Z</dcterms:created>
  <dcterms:modified xsi:type="dcterms:W3CDTF">2023-01-19T23:12:00Z</dcterms:modified>
</cp:coreProperties>
</file>