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7FCDBBDE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D303A5">
        <w:rPr>
          <w:b/>
          <w:bCs/>
          <w:sz w:val="24"/>
          <w:szCs w:val="24"/>
        </w:rPr>
        <w:t xml:space="preserve">February </w:t>
      </w:r>
      <w:r w:rsidR="008B3E94">
        <w:rPr>
          <w:b/>
          <w:bCs/>
          <w:sz w:val="24"/>
          <w:szCs w:val="24"/>
        </w:rPr>
        <w:t>1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3D51F10F" w:rsidR="00076C6C" w:rsidRPr="00076C6C" w:rsidRDefault="00375CBD" w:rsidP="00076C6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52A9F8F9" w:rsidR="00375CBD" w:rsidRPr="00473FB4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– </w:t>
            </w:r>
            <w:r w:rsidR="008B3E94">
              <w:rPr>
                <w:sz w:val="24"/>
                <w:szCs w:val="24"/>
              </w:rPr>
              <w:t xml:space="preserve">January </w:t>
            </w:r>
            <w:r w:rsidR="00D303A5">
              <w:rPr>
                <w:sz w:val="24"/>
                <w:szCs w:val="24"/>
              </w:rPr>
              <w:t>18</w:t>
            </w:r>
            <w:r w:rsidR="00AD45C3" w:rsidRPr="00473FB4">
              <w:rPr>
                <w:sz w:val="24"/>
                <w:szCs w:val="24"/>
              </w:rPr>
              <w:t>, 202</w:t>
            </w:r>
            <w:r w:rsidR="008B3E94">
              <w:rPr>
                <w:sz w:val="24"/>
                <w:szCs w:val="24"/>
              </w:rPr>
              <w:t>3</w:t>
            </w:r>
            <w:r w:rsidR="008B06EB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</w:t>
            </w:r>
            <w:r w:rsidR="008B3E94">
              <w:rPr>
                <w:sz w:val="24"/>
                <w:szCs w:val="24"/>
              </w:rPr>
              <w:t>Regular</w:t>
            </w:r>
            <w:r w:rsidRPr="00473FB4">
              <w:rPr>
                <w:sz w:val="24"/>
                <w:szCs w:val="24"/>
              </w:rPr>
              <w:t xml:space="preserve"> 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119DD04A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497A64">
              <w:rPr>
                <w:sz w:val="24"/>
                <w:szCs w:val="24"/>
              </w:rPr>
              <w:t>January 13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D303A5">
              <w:rPr>
                <w:sz w:val="24"/>
                <w:szCs w:val="24"/>
              </w:rPr>
              <w:t>300,900.23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7AF6A68" w14:textId="7E0D1EB1" w:rsidR="00076C6C" w:rsidRDefault="00076C6C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 and Possible Action</w:t>
            </w:r>
          </w:p>
          <w:p w14:paraId="207357B9" w14:textId="035D8F7A" w:rsidR="00076C6C" w:rsidRPr="00076C6C" w:rsidRDefault="00076C6C" w:rsidP="00EA0AE7">
            <w:pPr>
              <w:pStyle w:val="ListParagraph"/>
              <w:numPr>
                <w:ilvl w:val="1"/>
                <w:numId w:val="1"/>
              </w:numPr>
              <w:ind w:left="1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 2023-01 Establishing Elected Officials’ Compensation</w:t>
            </w:r>
          </w:p>
          <w:p w14:paraId="5C46B224" w14:textId="47C7D126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2D19D458" w14:textId="5BC46471" w:rsidR="008B3E94" w:rsidRDefault="008B3E94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Discussion and Possible Action Regarding </w:t>
            </w:r>
            <w:r w:rsidR="004656A4">
              <w:rPr>
                <w:sz w:val="24"/>
                <w:szCs w:val="24"/>
              </w:rPr>
              <w:t xml:space="preserve">Gunnison Irrigation </w:t>
            </w:r>
            <w:r w:rsidR="00076C6C">
              <w:rPr>
                <w:sz w:val="24"/>
                <w:szCs w:val="24"/>
              </w:rPr>
              <w:t xml:space="preserve">Co. </w:t>
            </w:r>
            <w:r w:rsidR="004656A4">
              <w:rPr>
                <w:sz w:val="24"/>
                <w:szCs w:val="24"/>
              </w:rPr>
              <w:t>Representative</w:t>
            </w:r>
          </w:p>
          <w:p w14:paraId="06CA4743" w14:textId="77777777" w:rsidR="00375CBD" w:rsidRDefault="008B3E94" w:rsidP="00076C6C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</w:t>
            </w:r>
            <w:r w:rsidR="00076C6C">
              <w:rPr>
                <w:sz w:val="24"/>
                <w:szCs w:val="24"/>
              </w:rPr>
              <w:t>and Possible Action Regarding Rural Water Conference Attendance</w:t>
            </w:r>
            <w:r>
              <w:rPr>
                <w:sz w:val="24"/>
                <w:szCs w:val="24"/>
              </w:rPr>
              <w:t xml:space="preserve"> </w:t>
            </w:r>
          </w:p>
          <w:p w14:paraId="199CC949" w14:textId="58DF5647" w:rsidR="00EA0AE7" w:rsidRPr="00076C6C" w:rsidRDefault="00EA0AE7" w:rsidP="00076C6C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Award of Secondary Meters Bid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61F361A7" w14:textId="77777777" w:rsidR="00AF08D0" w:rsidRDefault="00375CBD" w:rsidP="004656A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656A4">
              <w:rPr>
                <w:sz w:val="24"/>
                <w:szCs w:val="24"/>
              </w:rPr>
              <w:t>Reports of Officers, Staff, Boards and Committees</w:t>
            </w:r>
          </w:p>
          <w:p w14:paraId="459DAA4C" w14:textId="77777777" w:rsidR="00076C6C" w:rsidRDefault="00076C6C" w:rsidP="00EA0AE7">
            <w:pPr>
              <w:pStyle w:val="ListParagraph"/>
              <w:numPr>
                <w:ilvl w:val="1"/>
                <w:numId w:val="1"/>
              </w:numPr>
              <w:ind w:left="1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Chief, Jed Hansen – Annual Business Inspections</w:t>
            </w:r>
          </w:p>
          <w:p w14:paraId="7E348405" w14:textId="735B4388" w:rsidR="00EA0AE7" w:rsidRPr="004656A4" w:rsidRDefault="00EA0AE7" w:rsidP="00EA0AE7">
            <w:pPr>
              <w:pStyle w:val="ListParagraph"/>
              <w:numPr>
                <w:ilvl w:val="1"/>
                <w:numId w:val="1"/>
              </w:numPr>
              <w:ind w:left="1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Kelly Chappel – 200 East / Storm Drain Project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sectPr w:rsidR="008D632F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76C6C"/>
    <w:rsid w:val="000C7135"/>
    <w:rsid w:val="002179DF"/>
    <w:rsid w:val="00225B7E"/>
    <w:rsid w:val="003102B0"/>
    <w:rsid w:val="00375CBD"/>
    <w:rsid w:val="00382D8F"/>
    <w:rsid w:val="003B0D8D"/>
    <w:rsid w:val="004450BA"/>
    <w:rsid w:val="004656A4"/>
    <w:rsid w:val="00473FB4"/>
    <w:rsid w:val="00491AD3"/>
    <w:rsid w:val="00491E46"/>
    <w:rsid w:val="00497A64"/>
    <w:rsid w:val="004A636E"/>
    <w:rsid w:val="00651BCC"/>
    <w:rsid w:val="0065291B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95F84"/>
    <w:rsid w:val="009C578C"/>
    <w:rsid w:val="00A40334"/>
    <w:rsid w:val="00A6654F"/>
    <w:rsid w:val="00AD45C3"/>
    <w:rsid w:val="00AF08D0"/>
    <w:rsid w:val="00B43F45"/>
    <w:rsid w:val="00B57BE4"/>
    <w:rsid w:val="00B85783"/>
    <w:rsid w:val="00B97595"/>
    <w:rsid w:val="00C62E28"/>
    <w:rsid w:val="00C9268A"/>
    <w:rsid w:val="00D303A5"/>
    <w:rsid w:val="00D303D8"/>
    <w:rsid w:val="00E945F6"/>
    <w:rsid w:val="00EA0AE7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9</cp:revision>
  <cp:lastPrinted>2022-12-30T23:19:00Z</cp:lastPrinted>
  <dcterms:created xsi:type="dcterms:W3CDTF">2022-07-19T14:45:00Z</dcterms:created>
  <dcterms:modified xsi:type="dcterms:W3CDTF">2023-01-28T19:57:00Z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