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D6B27" w14:textId="77777777" w:rsidR="00EB3BCC" w:rsidRPr="006120A4" w:rsidRDefault="00EB3BC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6CE4A815" w14:textId="16017FA1" w:rsidR="00EB3BCC" w:rsidRPr="006120A4" w:rsidRDefault="00125F1C" w:rsidP="00EB3B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0A4">
        <w:rPr>
          <w:rFonts w:ascii="Times New Roman" w:hAnsi="Times New Roman" w:cs="Times New Roman"/>
          <w:b/>
          <w:bCs/>
          <w:sz w:val="28"/>
          <w:szCs w:val="28"/>
        </w:rPr>
        <w:t>Downtown East Streetcar Sewer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 w:rsidR="00EB3BCC" w:rsidRPr="006120A4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7B9127B6" w14:textId="77777777" w:rsidR="00EB3BCC" w:rsidRPr="00477EE3" w:rsidRDefault="00EB3BCC" w:rsidP="00EB3BCC">
      <w:pPr>
        <w:pStyle w:val="BodyText2"/>
        <w:ind w:left="0"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0" w:name="_Hlk526495757"/>
    </w:p>
    <w:p w14:paraId="0AAD68DB" w14:textId="152A3E2E" w:rsidR="00EB3BCC" w:rsidRPr="00477EE3" w:rsidRDefault="00EB3BCC" w:rsidP="00EB3B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THE BOARD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OF TRUSTEES </w:t>
      </w:r>
      <w:r w:rsidR="005256F6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OF </w:t>
      </w:r>
      <w:r w:rsidR="00125F1C">
        <w:rPr>
          <w:rFonts w:ascii="Times New Roman" w:hAnsi="Times New Roman" w:cs="Times New Roman"/>
          <w:color w:val="08050B"/>
          <w:sz w:val="24"/>
          <w:szCs w:val="24"/>
        </w:rPr>
        <w:t>DOWNTOWN EAST STREETCAR SEWER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 WILL HOLD A </w:t>
      </w:r>
      <w:r w:rsidR="005462FB">
        <w:rPr>
          <w:rFonts w:ascii="Times New Roman" w:hAnsi="Times New Roman" w:cs="Times New Roman"/>
          <w:color w:val="08050B"/>
          <w:sz w:val="24"/>
          <w:szCs w:val="24"/>
        </w:rPr>
        <w:t xml:space="preserve">SPECIAL 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>MEETING ON</w:t>
      </w:r>
      <w:r w:rsidR="006120A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EC1F1F">
        <w:rPr>
          <w:rFonts w:ascii="Times New Roman" w:hAnsi="Times New Roman" w:cs="Times New Roman"/>
          <w:color w:val="08050B"/>
          <w:sz w:val="24"/>
          <w:szCs w:val="24"/>
          <w:u w:val="single"/>
        </w:rPr>
        <w:t>JANUARY 20</w:t>
      </w: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05152F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5462FB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C820A0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3DCB125A" w14:textId="0B2EBBA7" w:rsidR="00EB3BCC" w:rsidRPr="00A21DDD" w:rsidRDefault="00EB3BCC" w:rsidP="00A21DDD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EC1F1F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:00</w:t>
      </w:r>
      <w:r w:rsidR="00DA68A2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p</w:t>
      </w:r>
      <w:r w:rsidR="002B5E90" w:rsidRPr="00DA68A2">
        <w:rPr>
          <w:rFonts w:ascii="Times New Roman" w:hAnsi="Times New Roman" w:cs="Times New Roman"/>
          <w:color w:val="08050B"/>
          <w:sz w:val="24"/>
          <w:szCs w:val="24"/>
          <w:u w:val="single"/>
        </w:rPr>
        <w:t>m</w:t>
      </w:r>
      <w:r w:rsidRPr="008C5A6F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  <w:bookmarkStart w:id="4" w:name="_Hlk525303480"/>
      <w:r w:rsidRPr="00477EE3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9DF9B00" w14:textId="77777777" w:rsidR="00C82D90" w:rsidRPr="00FC04BE" w:rsidRDefault="00C82D90" w:rsidP="00C82D90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1"/>
      <w:bookmarkEnd w:id="2"/>
      <w:bookmarkEnd w:id="3"/>
      <w:bookmarkEnd w:id="4"/>
      <w:r w:rsidRPr="00FC04BE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424A4430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bookmarkEnd w:id="5"/>
    <w:p w14:paraId="1615C185" w14:textId="77777777" w:rsidR="00924ABA" w:rsidRDefault="00924ABA" w:rsidP="00924ABA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BADD62B" w14:textId="77777777" w:rsidR="00924ABA" w:rsidRPr="00FC04BE" w:rsidRDefault="00924ABA" w:rsidP="00924ABA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FD34C52" w14:textId="5008EA71" w:rsidR="006120A4" w:rsidRDefault="006120A4" w:rsidP="006120A4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bookmarkStart w:id="6" w:name="_Hlk23502052"/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>
        <w:rPr>
          <w:rFonts w:ascii="Times New Roman" w:hAnsi="Times New Roman" w:cs="Times New Roman"/>
          <w:color w:val="08050B"/>
          <w:sz w:val="24"/>
          <w:szCs w:val="24"/>
        </w:rPr>
        <w:t>November 18, 2022</w:t>
      </w:r>
      <w:r w:rsidRPr="00171B8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823BFA1" w14:textId="77777777" w:rsidR="006120A4" w:rsidRDefault="006120A4" w:rsidP="006120A4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7E7B5528" w14:textId="77777777" w:rsidR="006120A4" w:rsidRDefault="006120A4" w:rsidP="006120A4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Approve or ratify any payment applications and requisition requests made since last meeting.</w:t>
      </w:r>
    </w:p>
    <w:bookmarkEnd w:id="6"/>
    <w:p w14:paraId="6E88C49E" w14:textId="77777777" w:rsidR="00C82D90" w:rsidRPr="00FC04BE" w:rsidRDefault="00C82D90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68E3D27" w14:textId="77777777" w:rsidR="006120A4" w:rsidRDefault="006120A4" w:rsidP="006120A4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7" w:name="_Hlk23504910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9CCB89D" w14:textId="77777777" w:rsidR="006120A4" w:rsidRDefault="006120A4" w:rsidP="006120A4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DD348C2" w14:textId="036E9CFC" w:rsidR="006120A4" w:rsidRPr="003B36D2" w:rsidRDefault="006120A4" w:rsidP="006120A4">
      <w:pPr>
        <w:pStyle w:val="BodyText2"/>
        <w:numPr>
          <w:ilvl w:val="6"/>
          <w:numId w:val="2"/>
        </w:numPr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ake public comment on the tentative operating and capital budget adopted on November 1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8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which is proposed to be adopted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with amendments, 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 the Final Budget for calendar year 202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Pr="003B36D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bookmarkEnd w:id="7"/>
    <w:p w14:paraId="3CB069BD" w14:textId="4910AFC5" w:rsidR="00C82D90" w:rsidRDefault="00C82D90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3B06D0E" w14:textId="77777777" w:rsidR="006120A4" w:rsidRPr="00DC7D32" w:rsidRDefault="006120A4" w:rsidP="006120A4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22546D95" w14:textId="77777777" w:rsidR="006120A4" w:rsidRPr="000D4AE8" w:rsidRDefault="006120A4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1BFCA926" w14:textId="357C9C4C" w:rsidR="006120A4" w:rsidRDefault="006120A4" w:rsidP="006120A4">
      <w:pPr>
        <w:pStyle w:val="ListParagraph"/>
        <w:numPr>
          <w:ilvl w:val="6"/>
          <w:numId w:val="2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Consider </w:t>
      </w:r>
      <w:r w:rsidR="00883E1F">
        <w:rPr>
          <w:rFonts w:ascii="Times New Roman" w:hAnsi="Times New Roman" w:cs="Times New Roman"/>
          <w:color w:val="08050B"/>
          <w:sz w:val="24"/>
          <w:szCs w:val="24"/>
        </w:rPr>
        <w:t>approval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 of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2022-0</w:t>
      </w:r>
      <w:r w:rsidR="00883E1F">
        <w:rPr>
          <w:rFonts w:ascii="Times New Roman" w:hAnsi="Times New Roman" w:cs="Times New Roman"/>
          <w:color w:val="08050B"/>
          <w:sz w:val="24"/>
          <w:szCs w:val="24"/>
        </w:rPr>
        <w:t>7</w:t>
      </w:r>
      <w:r>
        <w:rPr>
          <w:rFonts w:ascii="Times New Roman" w:hAnsi="Times New Roman" w:cs="Times New Roman"/>
          <w:color w:val="08050B"/>
          <w:sz w:val="24"/>
          <w:szCs w:val="24"/>
        </w:rPr>
        <w:t>, adopting a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color w:val="08050B"/>
          <w:sz w:val="24"/>
          <w:szCs w:val="24"/>
        </w:rPr>
        <w:t>3, the previously adopted ad valorem tax rate remaining unchanged from the prior year</w:t>
      </w:r>
      <w:r w:rsidRPr="003B36D2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522C13D" w14:textId="77777777" w:rsidR="0070300E" w:rsidRDefault="0070300E" w:rsidP="0070300E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3F782E18" w14:textId="5476A28F" w:rsidR="0070300E" w:rsidRDefault="00883E1F" w:rsidP="006120A4">
      <w:pPr>
        <w:pStyle w:val="ListParagraph"/>
        <w:numPr>
          <w:ilvl w:val="6"/>
          <w:numId w:val="2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Consider approval of </w:t>
      </w:r>
      <w:r w:rsidRPr="00924ABA">
        <w:rPr>
          <w:rFonts w:ascii="Times New Roman" w:hAnsi="Times New Roman" w:cs="Times New Roman"/>
          <w:color w:val="08050B"/>
          <w:sz w:val="24"/>
          <w:szCs w:val="24"/>
        </w:rPr>
        <w:t>Resolution 202</w:t>
      </w:r>
      <w:r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Pr="00924ABA">
        <w:rPr>
          <w:rFonts w:ascii="Times New Roman" w:hAnsi="Times New Roman" w:cs="Times New Roman"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color w:val="08050B"/>
          <w:sz w:val="24"/>
          <w:szCs w:val="24"/>
        </w:rPr>
        <w:t>6A</w:t>
      </w:r>
      <w:r w:rsidRPr="00924ABA">
        <w:rPr>
          <w:rFonts w:ascii="Times New Roman" w:hAnsi="Times New Roman" w:cs="Times New Roman"/>
          <w:color w:val="08050B"/>
          <w:sz w:val="24"/>
          <w:szCs w:val="24"/>
        </w:rPr>
        <w:t>: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 resolution of the board of trustees of Downtown East Streetcar Sewer Public Infrastructure District to annex approximately 1.30 acres; authorizing the plat and other documents in connection therewith; authorizing the publication of notice of this resolution; and related matters.  </w:t>
      </w:r>
      <w:r w:rsidRPr="00883E1F">
        <w:rPr>
          <w:rFonts w:ascii="Times New Roman" w:hAnsi="Times New Roman" w:cs="Times New Roman"/>
          <w:i/>
          <w:iCs/>
          <w:color w:val="08050B"/>
          <w:sz w:val="24"/>
          <w:szCs w:val="24"/>
        </w:rPr>
        <w:t>(Note: This is a potential re-approval of Resolution 2022-06, previously approved on November 18, 2022)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033E2AC" w14:textId="77777777" w:rsidR="006120A4" w:rsidRPr="00FC04BE" w:rsidRDefault="006120A4" w:rsidP="006120A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56695E4" w14:textId="68F9E38D" w:rsidR="00924ABA" w:rsidRPr="0035293A" w:rsidRDefault="006120A4" w:rsidP="00924ABA">
      <w:pPr>
        <w:pStyle w:val="BodyText2"/>
        <w:ind w:left="72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924ABA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24ABA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24ABA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924ABA" w:rsidRPr="003529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B911089" w14:textId="77777777" w:rsidR="00924ABA" w:rsidRPr="0035293A" w:rsidRDefault="00924ABA" w:rsidP="00924ABA">
      <w:pPr>
        <w:pStyle w:val="BodyText2"/>
        <w:spacing w:line="276" w:lineRule="auto"/>
        <w:ind w:left="720" w:hanging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7344744" w14:textId="3FCA285A" w:rsidR="00924ABA" w:rsidRPr="00E45CD3" w:rsidRDefault="006120A4" w:rsidP="006120A4">
      <w:pPr>
        <w:pStyle w:val="BodyText2"/>
        <w:numPr>
          <w:ilvl w:val="0"/>
          <w:numId w:val="6"/>
        </w:numPr>
        <w:ind w:left="1170" w:hanging="45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21C6675C" w14:textId="77777777" w:rsidR="00C82D90" w:rsidRPr="00FC04BE" w:rsidRDefault="00C82D90" w:rsidP="00C82D90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59DEFF7D" w14:textId="29D1D60E" w:rsidR="00EB3BCC" w:rsidRPr="00A21DDD" w:rsidRDefault="006120A4" w:rsidP="00A21D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C82D90" w:rsidRPr="00FC04BE">
        <w:rPr>
          <w:rFonts w:ascii="Times New Roman" w:hAnsi="Times New Roman" w:cs="Times New Roman"/>
          <w:sz w:val="24"/>
          <w:szCs w:val="24"/>
        </w:rPr>
        <w:t>.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82D90"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264B3600" w14:textId="121A132A" w:rsidR="009919DA" w:rsidRPr="00A21DDD" w:rsidRDefault="00EB3BCC" w:rsidP="00A21DDD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The District complies with the Americans with Disabilities Act by providing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reasonable 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accommodations for those in need of assistance.  Persons requesting accommodations for public meetings should call Natasha Asmus at 435-628-3688 at least </w:t>
      </w:r>
      <w:r w:rsidR="008C551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one full business day</w:t>
      </w:r>
      <w:r w:rsidRPr="00477EE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 before the meeting.</w:t>
      </w:r>
      <w:bookmarkEnd w:id="0"/>
    </w:p>
    <w:sectPr w:rsidR="009919DA" w:rsidRPr="00A21DDD" w:rsidSect="008F3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D28D" w14:textId="77777777" w:rsidR="009F65F1" w:rsidRDefault="009F65F1">
      <w:r>
        <w:separator/>
      </w:r>
    </w:p>
  </w:endnote>
  <w:endnote w:type="continuationSeparator" w:id="0">
    <w:p w14:paraId="24C74FEF" w14:textId="77777777" w:rsidR="009F65F1" w:rsidRDefault="009F6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39E54" w14:textId="77777777" w:rsidR="007D2937" w:rsidRDefault="000515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1CA2D" w14:textId="77777777" w:rsidR="007D2937" w:rsidRDefault="0005152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5ADB2" w14:textId="77777777" w:rsidR="007D2937" w:rsidRDefault="000515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3A65A" w14:textId="77777777" w:rsidR="009F65F1" w:rsidRDefault="009F65F1">
      <w:r>
        <w:separator/>
      </w:r>
    </w:p>
  </w:footnote>
  <w:footnote w:type="continuationSeparator" w:id="0">
    <w:p w14:paraId="63719C92" w14:textId="77777777" w:rsidR="009F65F1" w:rsidRDefault="009F65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48D32" w14:textId="77777777" w:rsidR="007D2937" w:rsidRDefault="000515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9A5F5" w14:textId="77777777" w:rsidR="007D2937" w:rsidRDefault="000515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64547" w14:textId="77777777" w:rsidR="007D2937" w:rsidRDefault="000515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59D32C6"/>
    <w:multiLevelType w:val="hybridMultilevel"/>
    <w:tmpl w:val="C3F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27A7649"/>
    <w:multiLevelType w:val="hybridMultilevel"/>
    <w:tmpl w:val="2280C97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A59AAF0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166C6D6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715759">
    <w:abstractNumId w:val="4"/>
  </w:num>
  <w:num w:numId="2" w16cid:durableId="721101226">
    <w:abstractNumId w:val="5"/>
  </w:num>
  <w:num w:numId="3" w16cid:durableId="499276371">
    <w:abstractNumId w:val="0"/>
  </w:num>
  <w:num w:numId="4" w16cid:durableId="2053453820">
    <w:abstractNumId w:val="2"/>
  </w:num>
  <w:num w:numId="5" w16cid:durableId="379088983">
    <w:abstractNumId w:val="1"/>
  </w:num>
  <w:num w:numId="6" w16cid:durableId="10233642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CC"/>
    <w:rsid w:val="000135C1"/>
    <w:rsid w:val="0005152F"/>
    <w:rsid w:val="00074B29"/>
    <w:rsid w:val="00125F1C"/>
    <w:rsid w:val="00183D91"/>
    <w:rsid w:val="001C16C8"/>
    <w:rsid w:val="002B5E90"/>
    <w:rsid w:val="003970DA"/>
    <w:rsid w:val="003A0EF8"/>
    <w:rsid w:val="003C1448"/>
    <w:rsid w:val="003C7163"/>
    <w:rsid w:val="00427AB4"/>
    <w:rsid w:val="00477EE3"/>
    <w:rsid w:val="00495D02"/>
    <w:rsid w:val="0050300E"/>
    <w:rsid w:val="005256F6"/>
    <w:rsid w:val="00541632"/>
    <w:rsid w:val="00542AB9"/>
    <w:rsid w:val="005462FB"/>
    <w:rsid w:val="00557FAC"/>
    <w:rsid w:val="005C3CE0"/>
    <w:rsid w:val="006120A4"/>
    <w:rsid w:val="00625EC5"/>
    <w:rsid w:val="00641C61"/>
    <w:rsid w:val="00646860"/>
    <w:rsid w:val="006E740F"/>
    <w:rsid w:val="0070300E"/>
    <w:rsid w:val="008165AF"/>
    <w:rsid w:val="00883E1F"/>
    <w:rsid w:val="008A2392"/>
    <w:rsid w:val="008A7631"/>
    <w:rsid w:val="008C5511"/>
    <w:rsid w:val="008C5A6F"/>
    <w:rsid w:val="008C6E87"/>
    <w:rsid w:val="008D716A"/>
    <w:rsid w:val="00916188"/>
    <w:rsid w:val="00924ABA"/>
    <w:rsid w:val="00986F10"/>
    <w:rsid w:val="009919DA"/>
    <w:rsid w:val="009D3FFE"/>
    <w:rsid w:val="009F65F1"/>
    <w:rsid w:val="00A01B2B"/>
    <w:rsid w:val="00A21DDD"/>
    <w:rsid w:val="00AA0BA6"/>
    <w:rsid w:val="00AB1D6E"/>
    <w:rsid w:val="00AD4260"/>
    <w:rsid w:val="00B00220"/>
    <w:rsid w:val="00B22D6B"/>
    <w:rsid w:val="00BB38AF"/>
    <w:rsid w:val="00BC470D"/>
    <w:rsid w:val="00C46D88"/>
    <w:rsid w:val="00C820A0"/>
    <w:rsid w:val="00C82D90"/>
    <w:rsid w:val="00D25F2A"/>
    <w:rsid w:val="00D4403C"/>
    <w:rsid w:val="00D77300"/>
    <w:rsid w:val="00DA68A2"/>
    <w:rsid w:val="00DB783C"/>
    <w:rsid w:val="00E3116D"/>
    <w:rsid w:val="00EB3BCC"/>
    <w:rsid w:val="00EC1F1F"/>
    <w:rsid w:val="00EE6FBD"/>
    <w:rsid w:val="00F331E4"/>
    <w:rsid w:val="00F50C6F"/>
    <w:rsid w:val="00F60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AFC21"/>
  <w15:chartTrackingRefBased/>
  <w15:docId w15:val="{40007B31-A20C-49ED-AA8B-75C6A62C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B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B3B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EB3B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EB3B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3B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EB3B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EB3B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EB3BC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50C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Asmus</dc:creator>
  <cp:keywords/>
  <dc:description/>
  <cp:lastModifiedBy>Natasha Asmus</cp:lastModifiedBy>
  <cp:revision>5</cp:revision>
  <dcterms:created xsi:type="dcterms:W3CDTF">2022-12-14T04:53:00Z</dcterms:created>
  <dcterms:modified xsi:type="dcterms:W3CDTF">2023-01-19T18:22:00Z</dcterms:modified>
</cp:coreProperties>
</file>