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293076E2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7A72CA">
        <w:rPr>
          <w:b/>
          <w:bCs/>
          <w:sz w:val="24"/>
          <w:szCs w:val="24"/>
        </w:rPr>
        <w:t>January 4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2022,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39CEA4FA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  <w:p w14:paraId="19D58190" w14:textId="089D9DF7" w:rsidR="00B85783" w:rsidRPr="00375CBD" w:rsidRDefault="00B85783" w:rsidP="00B85783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Whites Sanitation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46334E46" w:rsidR="00375CBD" w:rsidRPr="00473FB4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Minutes – December 21</w:t>
            </w:r>
            <w:r w:rsidR="00AD45C3" w:rsidRPr="00473FB4">
              <w:rPr>
                <w:sz w:val="24"/>
                <w:szCs w:val="24"/>
              </w:rPr>
              <w:t xml:space="preserve">, </w:t>
            </w:r>
            <w:proofErr w:type="gramStart"/>
            <w:r w:rsidR="00AD45C3" w:rsidRPr="00473FB4">
              <w:rPr>
                <w:sz w:val="24"/>
                <w:szCs w:val="24"/>
              </w:rPr>
              <w:t>2022</w:t>
            </w:r>
            <w:proofErr w:type="gramEnd"/>
            <w:r w:rsidRPr="00473FB4">
              <w:rPr>
                <w:sz w:val="24"/>
                <w:szCs w:val="24"/>
              </w:rPr>
              <w:t xml:space="preserve"> Special 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553A6916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B85783" w:rsidRPr="00473FB4">
              <w:rPr>
                <w:sz w:val="24"/>
                <w:szCs w:val="24"/>
              </w:rPr>
              <w:t>December 30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2022,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473FB4" w:rsidRPr="00473FB4">
              <w:rPr>
                <w:sz w:val="24"/>
                <w:szCs w:val="24"/>
              </w:rPr>
              <w:t>5</w:t>
            </w:r>
            <w:r w:rsidR="004450BA" w:rsidRPr="00473FB4">
              <w:rPr>
                <w:sz w:val="24"/>
                <w:szCs w:val="24"/>
              </w:rPr>
              <w:t>,</w:t>
            </w:r>
            <w:r w:rsidR="00473FB4" w:rsidRPr="00473FB4">
              <w:rPr>
                <w:sz w:val="24"/>
                <w:szCs w:val="24"/>
              </w:rPr>
              <w:t>345.46</w:t>
            </w:r>
            <w:r w:rsidR="004450BA" w:rsidRPr="00473F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0DF6FD6" w14:textId="74971B33" w:rsidTr="00F75A61">
        <w:tc>
          <w:tcPr>
            <w:tcW w:w="9905" w:type="dxa"/>
          </w:tcPr>
          <w:p w14:paraId="1D2ADFFB" w14:textId="7777777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Bids Awards, Recognitions, and Appointments</w:t>
            </w:r>
          </w:p>
        </w:tc>
        <w:tc>
          <w:tcPr>
            <w:tcW w:w="1440" w:type="dxa"/>
          </w:tcPr>
          <w:p w14:paraId="63FB6A23" w14:textId="0BDEA859" w:rsidR="00375CBD" w:rsidRPr="00375CBD" w:rsidRDefault="00375CBD" w:rsidP="00375CBD">
            <w:pPr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7777777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211AB0FC" w14:textId="5F9B2AE8" w:rsidR="00B85783" w:rsidRPr="00473FB4" w:rsidRDefault="00B85783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Reconsideration of Employment Agreement with City Recorder</w:t>
            </w:r>
          </w:p>
          <w:p w14:paraId="0A43D2C2" w14:textId="77777777" w:rsidR="009C578C" w:rsidRPr="00473FB4" w:rsidRDefault="009C578C" w:rsidP="009C578C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Reconsideration of End of Year Employee Bonuses</w:t>
            </w:r>
          </w:p>
          <w:p w14:paraId="199CC949" w14:textId="6AE26B65" w:rsidR="00375CBD" w:rsidRPr="00473FB4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Discussion and Possible Action Regarding </w:t>
            </w:r>
            <w:r w:rsidR="00B85783" w:rsidRPr="00473FB4">
              <w:rPr>
                <w:sz w:val="24"/>
                <w:szCs w:val="24"/>
              </w:rPr>
              <w:t>Business License Renewal Fees for 2023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77DB1" w14:textId="6A088A9D" w:rsidTr="00F75A61">
        <w:tc>
          <w:tcPr>
            <w:tcW w:w="9905" w:type="dxa"/>
          </w:tcPr>
          <w:p w14:paraId="0C888CFD" w14:textId="77777777" w:rsidR="00375CBD" w:rsidRDefault="00B85783" w:rsidP="00B85783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Subdivision Improvements for Minor Subdivisions</w:t>
            </w:r>
          </w:p>
          <w:p w14:paraId="4917F803" w14:textId="77777777" w:rsidR="00B85783" w:rsidRDefault="00B85783" w:rsidP="00B85783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Road Excavation Permits and Fees</w:t>
            </w:r>
          </w:p>
          <w:p w14:paraId="4B992C5B" w14:textId="0B0FD706" w:rsidR="00B85783" w:rsidRPr="00B85783" w:rsidRDefault="00B85783" w:rsidP="00B85783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Monthly Fee for Irrigation Services and Water Wielding</w:t>
            </w:r>
          </w:p>
        </w:tc>
        <w:tc>
          <w:tcPr>
            <w:tcW w:w="1440" w:type="dxa"/>
          </w:tcPr>
          <w:p w14:paraId="64BA85B8" w14:textId="59FF2BA8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5368C076" w14:textId="62A8D821" w:rsidTr="00F75A61">
        <w:tc>
          <w:tcPr>
            <w:tcW w:w="9905" w:type="dxa"/>
          </w:tcPr>
          <w:p w14:paraId="27ADD8F4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Ordinances and Resolutions</w:t>
            </w:r>
          </w:p>
        </w:tc>
        <w:tc>
          <w:tcPr>
            <w:tcW w:w="1440" w:type="dxa"/>
          </w:tcPr>
          <w:p w14:paraId="0278669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2486417" w14:textId="6004B1AE" w:rsidTr="00F75A61">
        <w:tc>
          <w:tcPr>
            <w:tcW w:w="9905" w:type="dxa"/>
          </w:tcPr>
          <w:p w14:paraId="74AC5511" w14:textId="3C58EF16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</w:t>
            </w:r>
            <w:r w:rsidR="00B85783">
              <w:rPr>
                <w:sz w:val="24"/>
                <w:szCs w:val="24"/>
              </w:rPr>
              <w:t>consideration of Ordinance 2022-15 Regarding Water Dedication Requirements</w:t>
            </w:r>
          </w:p>
        </w:tc>
        <w:tc>
          <w:tcPr>
            <w:tcW w:w="1440" w:type="dxa"/>
          </w:tcPr>
          <w:p w14:paraId="2F213F99" w14:textId="2D3ABD66" w:rsidR="00375CBD" w:rsidRPr="00B85783" w:rsidRDefault="00375CBD" w:rsidP="00B85783">
            <w:pPr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7E348405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55F5BE2A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  <w:p w14:paraId="454FB68F" w14:textId="0C6A9A4E" w:rsidR="00D303D8" w:rsidRPr="00375CBD" w:rsidRDefault="00D303D8" w:rsidP="00D303D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Retreat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C7135"/>
    <w:rsid w:val="002179DF"/>
    <w:rsid w:val="00225B7E"/>
    <w:rsid w:val="00375CBD"/>
    <w:rsid w:val="00382D8F"/>
    <w:rsid w:val="003B0D8D"/>
    <w:rsid w:val="004450BA"/>
    <w:rsid w:val="00473FB4"/>
    <w:rsid w:val="00491E46"/>
    <w:rsid w:val="0065291B"/>
    <w:rsid w:val="00784574"/>
    <w:rsid w:val="007A72CA"/>
    <w:rsid w:val="007F2770"/>
    <w:rsid w:val="008D632F"/>
    <w:rsid w:val="00901644"/>
    <w:rsid w:val="009C578C"/>
    <w:rsid w:val="00A40334"/>
    <w:rsid w:val="00A6654F"/>
    <w:rsid w:val="00AD45C3"/>
    <w:rsid w:val="00B43F45"/>
    <w:rsid w:val="00B57BE4"/>
    <w:rsid w:val="00B85783"/>
    <w:rsid w:val="00B97595"/>
    <w:rsid w:val="00C62E28"/>
    <w:rsid w:val="00C9268A"/>
    <w:rsid w:val="00D303D8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5</cp:revision>
  <cp:lastPrinted>2022-12-30T23:19:00Z</cp:lastPrinted>
  <dcterms:created xsi:type="dcterms:W3CDTF">2022-07-19T14:45:00Z</dcterms:created>
  <dcterms:modified xsi:type="dcterms:W3CDTF">2022-12-31T00:07:00Z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