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C352E" w:rsidRPr="00FD4141" w:rsidRDefault="00BF1230">
      <w:pPr>
        <w:jc w:val="center"/>
        <w:rPr>
          <w:rFonts w:ascii="Times New Roman" w:eastAsia="Arial" w:hAnsi="Times New Roman" w:cs="Times New Roman"/>
          <w:b/>
          <w:color w:val="000000" w:themeColor="text1"/>
        </w:rPr>
      </w:pPr>
      <w:r w:rsidRPr="00FD4141">
        <w:rPr>
          <w:rFonts w:ascii="Times New Roman" w:eastAsia="Arial" w:hAnsi="Times New Roman" w:cs="Times New Roman"/>
          <w:b/>
          <w:color w:val="000000" w:themeColor="text1"/>
        </w:rPr>
        <w:t>Racial Equity in Policing Commission</w:t>
      </w:r>
    </w:p>
    <w:p w14:paraId="2C053BF6" w14:textId="77777777" w:rsidR="00CB2DE0" w:rsidRPr="0022175D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>City &amp; County Building</w:t>
      </w:r>
    </w:p>
    <w:p w14:paraId="5FDA1FC3" w14:textId="77777777" w:rsidR="00CB2DE0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>451 South State Stree</w:t>
      </w:r>
      <w:r>
        <w:rPr>
          <w:rFonts w:ascii="Times New Roman" w:eastAsia="Arial" w:hAnsi="Times New Roman" w:cs="Times New Roman"/>
          <w:bCs/>
        </w:rPr>
        <w:t>t</w:t>
      </w:r>
    </w:p>
    <w:p w14:paraId="4E015C0C" w14:textId="5C33AF5D" w:rsidR="00CB2DE0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 xml:space="preserve">Cannon Room 335 </w:t>
      </w:r>
    </w:p>
    <w:p w14:paraId="45DB6039" w14:textId="77777777" w:rsidR="00CB2DE0" w:rsidRPr="00292A21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</w:p>
    <w:p w14:paraId="77741B87" w14:textId="61C9EF2C" w:rsidR="00166E4B" w:rsidRPr="00FD4141" w:rsidRDefault="007A0FA6">
      <w:pPr>
        <w:jc w:val="center"/>
        <w:rPr>
          <w:rFonts w:ascii="Times New Roman" w:eastAsia="Arial" w:hAnsi="Times New Roman" w:cs="Times New Roman"/>
          <w:b/>
          <w:color w:val="000000" w:themeColor="text1"/>
        </w:rPr>
      </w:pPr>
      <w:r w:rsidRPr="00FD4141">
        <w:rPr>
          <w:rFonts w:ascii="Times New Roman" w:eastAsia="Arial" w:hAnsi="Times New Roman" w:cs="Times New Roman"/>
          <w:b/>
          <w:color w:val="000000" w:themeColor="text1"/>
        </w:rPr>
        <w:t xml:space="preserve"> </w:t>
      </w:r>
      <w:r w:rsidR="001A697C">
        <w:rPr>
          <w:rFonts w:ascii="Times New Roman" w:eastAsia="Arial" w:hAnsi="Times New Roman" w:cs="Times New Roman"/>
          <w:b/>
          <w:color w:val="000000" w:themeColor="text1"/>
        </w:rPr>
        <w:t xml:space="preserve">PENDING </w:t>
      </w:r>
      <w:r w:rsidR="000D57F0">
        <w:rPr>
          <w:rFonts w:ascii="Times New Roman" w:eastAsia="Arial" w:hAnsi="Times New Roman" w:cs="Times New Roman"/>
          <w:b/>
          <w:color w:val="000000" w:themeColor="text1"/>
        </w:rPr>
        <w:t xml:space="preserve">Regular Meeting </w:t>
      </w:r>
      <w:r w:rsidR="00674FF0">
        <w:rPr>
          <w:rFonts w:ascii="Times New Roman" w:eastAsia="Arial" w:hAnsi="Times New Roman" w:cs="Times New Roman"/>
          <w:b/>
          <w:color w:val="000000" w:themeColor="text1"/>
        </w:rPr>
        <w:t>Minutes</w:t>
      </w:r>
    </w:p>
    <w:p w14:paraId="00000004" w14:textId="34A38927" w:rsidR="002C352E" w:rsidRPr="00FD4141" w:rsidRDefault="00B10C9A" w:rsidP="009116EC">
      <w:pPr>
        <w:pStyle w:val="Heading7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Thursday, </w:t>
      </w:r>
      <w:r w:rsidR="00935B34">
        <w:rPr>
          <w:rFonts w:ascii="Times New Roman" w:hAnsi="Times New Roman" w:cs="Times New Roman"/>
          <w:color w:val="000000" w:themeColor="text1"/>
          <w:sz w:val="22"/>
          <w:szCs w:val="22"/>
        </w:rPr>
        <w:t>December 8</w:t>
      </w:r>
      <w:r w:rsidR="007B6C3D" w:rsidRPr="00FD4141">
        <w:rPr>
          <w:rFonts w:ascii="Times New Roman" w:hAnsi="Times New Roman" w:cs="Times New Roman"/>
          <w:color w:val="000000" w:themeColor="text1"/>
          <w:sz w:val="22"/>
          <w:szCs w:val="22"/>
        </w:rPr>
        <w:t>, 202</w:t>
      </w:r>
      <w:r w:rsidR="00F816B8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</w:p>
    <w:p w14:paraId="5D3F6E38" w14:textId="05682F57" w:rsidR="001251F6" w:rsidRPr="00FD4141" w:rsidRDefault="00BF1230" w:rsidP="00544A80">
      <w:pPr>
        <w:jc w:val="center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>5:</w:t>
      </w:r>
      <w:r w:rsidR="00AD521F" w:rsidRPr="63ED20A0">
        <w:rPr>
          <w:rFonts w:ascii="Times New Roman" w:eastAsia="Arial" w:hAnsi="Times New Roman" w:cs="Times New Roman"/>
          <w:color w:val="000000" w:themeColor="text1"/>
        </w:rPr>
        <w:t>30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p.m.</w:t>
      </w:r>
    </w:p>
    <w:p w14:paraId="41D5C733" w14:textId="1ABEDB70" w:rsidR="00094BAB" w:rsidRDefault="00BF1230">
      <w:pPr>
        <w:jc w:val="both"/>
        <w:rPr>
          <w:rFonts w:ascii="Times New Roman" w:eastAsia="Arial" w:hAnsi="Times New Roman" w:cs="Times New Roman"/>
          <w:i/>
          <w:color w:val="000000" w:themeColor="text1"/>
        </w:rPr>
      </w:pPr>
      <w:bookmarkStart w:id="0" w:name="_heading=h.gjdgxs" w:colFirst="0" w:colLast="0"/>
      <w:bookmarkEnd w:id="0"/>
      <w:r w:rsidRPr="00FD4141">
        <w:rPr>
          <w:rFonts w:ascii="Times New Roman" w:eastAsia="Arial" w:hAnsi="Times New Roman" w:cs="Times New Roman"/>
          <w:i/>
          <w:color w:val="000000" w:themeColor="text1"/>
        </w:rPr>
        <w:t>T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>he Racial Equity in Policing Commission met in an electronic</w:t>
      </w:r>
      <w:r w:rsidR="0025109C">
        <w:rPr>
          <w:rFonts w:ascii="Times New Roman" w:eastAsia="Arial" w:hAnsi="Times New Roman" w:cs="Times New Roman"/>
          <w:i/>
          <w:color w:val="000000" w:themeColor="text1"/>
        </w:rPr>
        <w:t xml:space="preserve"> and in-person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meeting</w:t>
      </w:r>
      <w:r w:rsidRPr="00FD4141">
        <w:rPr>
          <w:rFonts w:ascii="Times New Roman" w:eastAsia="Arial" w:hAnsi="Times New Roman" w:cs="Times New Roman"/>
          <w:i/>
          <w:color w:val="000000" w:themeColor="text1"/>
        </w:rPr>
        <w:t>.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Minutes are provided in </w:t>
      </w:r>
      <w:r w:rsidR="00544A80">
        <w:rPr>
          <w:rFonts w:ascii="Times New Roman" w:eastAsia="Arial" w:hAnsi="Times New Roman" w:cs="Times New Roman"/>
          <w:i/>
          <w:color w:val="000000" w:themeColor="text1"/>
        </w:rPr>
        <w:t>conjunction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with the video/audio file.</w:t>
      </w:r>
    </w:p>
    <w:p w14:paraId="7CF3EF48" w14:textId="77777777" w:rsidR="00544A80" w:rsidRDefault="00094BAB" w:rsidP="00544A80">
      <w:pPr>
        <w:spacing w:line="240" w:lineRule="auto"/>
        <w:contextualSpacing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>
        <w:rPr>
          <w:rFonts w:ascii="Times New Roman" w:eastAsia="Arial" w:hAnsi="Times New Roman" w:cs="Times New Roman"/>
          <w:i/>
          <w:color w:val="000000" w:themeColor="text1"/>
        </w:rPr>
        <w:t>Meeting Materials</w:t>
      </w:r>
    </w:p>
    <w:p w14:paraId="4709B61F" w14:textId="5215BDFA" w:rsidR="00544A80" w:rsidRDefault="00094BAB" w:rsidP="198B2B10">
      <w:pPr>
        <w:spacing w:line="240" w:lineRule="auto"/>
        <w:jc w:val="both"/>
        <w:rPr>
          <w:rFonts w:ascii="Times New Roman" w:eastAsia="Arial" w:hAnsi="Times New Roman" w:cs="Times New Roman"/>
          <w:i/>
          <w:iCs/>
          <w:color w:val="000000" w:themeColor="text1"/>
        </w:rPr>
      </w:pPr>
      <w:r w:rsidRPr="198B2B10">
        <w:rPr>
          <w:rFonts w:ascii="Times New Roman" w:eastAsia="Arial" w:hAnsi="Times New Roman" w:cs="Times New Roman"/>
          <w:i/>
          <w:iCs/>
          <w:color w:val="000000" w:themeColor="text1"/>
        </w:rPr>
        <w:t>_________________________________________________________________</w:t>
      </w:r>
      <w:r w:rsidR="00BF1230" w:rsidRPr="198B2B10">
        <w:rPr>
          <w:rFonts w:ascii="Times New Roman" w:eastAsia="Arial" w:hAnsi="Times New Roman" w:cs="Times New Roman"/>
          <w:i/>
          <w:iCs/>
          <w:color w:val="000000" w:themeColor="text1"/>
        </w:rPr>
        <w:t xml:space="preserve"> </w:t>
      </w:r>
      <w:r w:rsidR="0059119B" w:rsidRPr="198B2B10">
        <w:rPr>
          <w:rFonts w:ascii="Times New Roman" w:eastAsia="Arial" w:hAnsi="Times New Roman" w:cs="Times New Roman"/>
          <w:i/>
          <w:iCs/>
          <w:color w:val="000000" w:themeColor="text1"/>
        </w:rPr>
        <w:t xml:space="preserve"> </w:t>
      </w:r>
    </w:p>
    <w:p w14:paraId="0EE448B4" w14:textId="7FADFBE7" w:rsidR="00F826C6" w:rsidRDefault="00094BAB" w:rsidP="198B2B10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198B2B10">
        <w:rPr>
          <w:rFonts w:ascii="Times New Roman" w:eastAsia="Arial" w:hAnsi="Times New Roman" w:cs="Times New Roman"/>
          <w:b/>
          <w:bCs/>
          <w:color w:val="000000" w:themeColor="text1"/>
        </w:rPr>
        <w:t xml:space="preserve">Commission Members </w:t>
      </w:r>
      <w:r w:rsidR="00BC6786" w:rsidRPr="198B2B10">
        <w:rPr>
          <w:rFonts w:ascii="Times New Roman" w:eastAsia="Arial" w:hAnsi="Times New Roman" w:cs="Times New Roman"/>
          <w:b/>
          <w:bCs/>
          <w:color w:val="000000" w:themeColor="text1"/>
        </w:rPr>
        <w:t>in</w:t>
      </w:r>
      <w:r w:rsidRPr="198B2B10">
        <w:rPr>
          <w:rFonts w:ascii="Times New Roman" w:eastAsia="Arial" w:hAnsi="Times New Roman" w:cs="Times New Roman"/>
          <w:b/>
          <w:bCs/>
          <w:color w:val="000000" w:themeColor="text1"/>
        </w:rPr>
        <w:t xml:space="preserve"> Attendance:</w:t>
      </w:r>
      <w:r w:rsidRPr="198B2B1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25826">
        <w:rPr>
          <w:rFonts w:ascii="Times New Roman" w:eastAsia="Arial" w:hAnsi="Times New Roman" w:cs="Times New Roman"/>
          <w:color w:val="000000" w:themeColor="text1"/>
        </w:rPr>
        <w:t>Commissioner Chair Nicole Salazar-Hall, Commissioner Rev. France Davis, Commissioner Steven Johnson, Commissioner Steve Anjewierden, Commissioner Luna Banuri, Commissioner Verona Sagato-Mauga, Commissioner Lisia Satini</w:t>
      </w:r>
      <w:r w:rsidR="00422885">
        <w:rPr>
          <w:rFonts w:ascii="Times New Roman" w:eastAsia="Arial" w:hAnsi="Times New Roman" w:cs="Times New Roman"/>
          <w:color w:val="000000" w:themeColor="text1"/>
        </w:rPr>
        <w:t>, Commissioner Samantha Eldridge</w:t>
      </w:r>
    </w:p>
    <w:p w14:paraId="61BCC1E7" w14:textId="4F313ABD" w:rsidR="00094BAB" w:rsidRDefault="00094BAB" w:rsidP="198B2B10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198B2B10">
        <w:rPr>
          <w:rFonts w:ascii="Times New Roman" w:eastAsia="Arial" w:hAnsi="Times New Roman" w:cs="Times New Roman"/>
          <w:b/>
          <w:bCs/>
          <w:color w:val="000000" w:themeColor="text1"/>
        </w:rPr>
        <w:t>Commission Members Absent:</w:t>
      </w:r>
      <w:r w:rsidRPr="198B2B1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B25826">
        <w:rPr>
          <w:rFonts w:ascii="Times New Roman" w:eastAsia="Arial" w:hAnsi="Times New Roman" w:cs="Times New Roman"/>
          <w:color w:val="000000" w:themeColor="text1"/>
        </w:rPr>
        <w:t xml:space="preserve">Commissioner </w:t>
      </w:r>
      <w:r w:rsidR="009F521D">
        <w:rPr>
          <w:rFonts w:ascii="Times New Roman" w:eastAsia="Arial" w:hAnsi="Times New Roman" w:cs="Times New Roman"/>
          <w:color w:val="000000" w:themeColor="text1"/>
        </w:rPr>
        <w:t xml:space="preserve">Vice Chair </w:t>
      </w:r>
      <w:r w:rsidR="00B25826">
        <w:rPr>
          <w:rFonts w:ascii="Times New Roman" w:eastAsia="Arial" w:hAnsi="Times New Roman" w:cs="Times New Roman"/>
          <w:color w:val="000000" w:themeColor="text1"/>
        </w:rPr>
        <w:t xml:space="preserve">Tanya Hawkins, Commissioner Darlene McDonald, Commissioner Olosaa Solovi </w:t>
      </w:r>
    </w:p>
    <w:p w14:paraId="561581AF" w14:textId="77777777" w:rsidR="000D537F" w:rsidRDefault="00094BAB" w:rsidP="63ED20A0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b/>
          <w:bCs/>
          <w:color w:val="000000" w:themeColor="text1"/>
        </w:rPr>
        <w:t>City Staff in Attendance: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66A5A4CD" w14:textId="36739B12" w:rsidR="00094BAB" w:rsidRPr="000D537F" w:rsidRDefault="000D537F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 w:rsidRPr="000D537F">
        <w:rPr>
          <w:rFonts w:ascii="Times New Roman" w:eastAsia="Arial" w:hAnsi="Times New Roman" w:cs="Times New Roman"/>
          <w:color w:val="000000" w:themeColor="text1"/>
        </w:rPr>
        <w:t>Moana Uluave-Hafoka, Equity Manager</w:t>
      </w:r>
    </w:p>
    <w:p w14:paraId="0C10CFC5" w14:textId="7D785CB7" w:rsidR="000D537F" w:rsidRPr="000D537F" w:rsidRDefault="000D537F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>Michelle Mooney, Equity Liaison</w:t>
      </w:r>
    </w:p>
    <w:p w14:paraId="0D89E6EC" w14:textId="6890D14F" w:rsidR="000D537F" w:rsidRPr="000D537F" w:rsidRDefault="000D537F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>Maria Romero, Executive Assistant</w:t>
      </w:r>
    </w:p>
    <w:p w14:paraId="09B5E3B0" w14:textId="24532B65" w:rsidR="000D537F" w:rsidRPr="000D537F" w:rsidRDefault="00B25826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 xml:space="preserve">Chief </w:t>
      </w:r>
      <w:r w:rsidR="000D537F">
        <w:rPr>
          <w:rFonts w:ascii="Times New Roman" w:eastAsia="Arial" w:hAnsi="Times New Roman" w:cs="Times New Roman"/>
          <w:color w:val="000000" w:themeColor="text1"/>
        </w:rPr>
        <w:t xml:space="preserve">Mike Brown, </w:t>
      </w:r>
      <w:r>
        <w:rPr>
          <w:rFonts w:ascii="Times New Roman" w:eastAsia="Arial" w:hAnsi="Times New Roman" w:cs="Times New Roman"/>
          <w:color w:val="000000" w:themeColor="text1"/>
        </w:rPr>
        <w:t>SLCPD</w:t>
      </w:r>
    </w:p>
    <w:p w14:paraId="76FF2798" w14:textId="77777777" w:rsidR="00B25826" w:rsidRPr="00B25826" w:rsidRDefault="00B25826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 xml:space="preserve">Lieutenant </w:t>
      </w:r>
      <w:r w:rsidR="000D537F">
        <w:rPr>
          <w:rFonts w:ascii="Times New Roman" w:eastAsia="Arial" w:hAnsi="Times New Roman" w:cs="Times New Roman"/>
          <w:color w:val="000000" w:themeColor="text1"/>
        </w:rPr>
        <w:t xml:space="preserve">Andrew Cluff, </w:t>
      </w:r>
      <w:r>
        <w:rPr>
          <w:rFonts w:ascii="Times New Roman" w:eastAsia="Arial" w:hAnsi="Times New Roman" w:cs="Times New Roman"/>
          <w:color w:val="000000" w:themeColor="text1"/>
        </w:rPr>
        <w:t>SLCPD</w:t>
      </w:r>
    </w:p>
    <w:p w14:paraId="40D2E096" w14:textId="19D77BF0" w:rsidR="000D537F" w:rsidRPr="00B25826" w:rsidRDefault="00B25826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 xml:space="preserve">Captain Yvette Zayas, SLCPD </w:t>
      </w:r>
      <w:r w:rsidR="000D537F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7ABA56BD" w14:textId="195C2EA7" w:rsidR="00B25826" w:rsidRPr="00B25826" w:rsidRDefault="00B25826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>Alanna La</w:t>
      </w:r>
      <w:r w:rsidR="009F521D">
        <w:rPr>
          <w:rFonts w:ascii="Times New Roman" w:eastAsia="Arial" w:hAnsi="Times New Roman" w:cs="Times New Roman"/>
          <w:color w:val="000000" w:themeColor="text1"/>
        </w:rPr>
        <w:t>m</w:t>
      </w:r>
    </w:p>
    <w:p w14:paraId="202231C6" w14:textId="71BD3EA6" w:rsidR="00422885" w:rsidRPr="000D537F" w:rsidRDefault="00422885" w:rsidP="000D537F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 w:themeColor="text1"/>
        </w:rPr>
        <w:t>Hassan Abdi</w:t>
      </w:r>
    </w:p>
    <w:p w14:paraId="4B1C6CA9" w14:textId="73563FBC" w:rsidR="00094BAB" w:rsidRPr="00094BAB" w:rsidRDefault="00094BAB" w:rsidP="63ED20A0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198B2B10">
        <w:rPr>
          <w:rFonts w:ascii="Times New Roman" w:eastAsia="Arial" w:hAnsi="Times New Roman" w:cs="Times New Roman"/>
          <w:color w:val="000000" w:themeColor="text1"/>
        </w:rPr>
        <w:t>Guests in Attendance:</w:t>
      </w:r>
      <w:r w:rsidR="00B67C15" w:rsidRPr="198B2B1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9F521D">
        <w:rPr>
          <w:rFonts w:ascii="Times New Roman" w:eastAsia="Arial" w:hAnsi="Times New Roman" w:cs="Times New Roman"/>
          <w:color w:val="000000" w:themeColor="text1"/>
        </w:rPr>
        <w:t>None</w:t>
      </w:r>
    </w:p>
    <w:p w14:paraId="1764DC9C" w14:textId="5186F6DE" w:rsidR="00094BAB" w:rsidRPr="00094BAB" w:rsidRDefault="00094BAB" w:rsidP="06DE7B7C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198B2B10">
        <w:rPr>
          <w:rFonts w:ascii="Times New Roman" w:eastAsia="Arial" w:hAnsi="Times New Roman" w:cs="Times New Roman"/>
          <w:color w:val="000000" w:themeColor="text1"/>
        </w:rPr>
        <w:t xml:space="preserve">The meeting was called to order at </w:t>
      </w:r>
      <w:r w:rsidR="0975CD19" w:rsidRPr="198B2B10">
        <w:rPr>
          <w:rFonts w:ascii="Times New Roman" w:eastAsia="Arial" w:hAnsi="Times New Roman" w:cs="Times New Roman"/>
          <w:color w:val="000000" w:themeColor="text1"/>
        </w:rPr>
        <w:t>5:</w:t>
      </w:r>
      <w:r w:rsidR="00B25826">
        <w:rPr>
          <w:rFonts w:ascii="Times New Roman" w:eastAsia="Arial" w:hAnsi="Times New Roman" w:cs="Times New Roman"/>
          <w:color w:val="000000" w:themeColor="text1"/>
        </w:rPr>
        <w:t>3</w:t>
      </w:r>
      <w:r w:rsidR="009F521D">
        <w:rPr>
          <w:rFonts w:ascii="Times New Roman" w:eastAsia="Arial" w:hAnsi="Times New Roman" w:cs="Times New Roman"/>
          <w:color w:val="000000" w:themeColor="text1"/>
        </w:rPr>
        <w:t>6</w:t>
      </w:r>
      <w:r w:rsidR="00B25826">
        <w:rPr>
          <w:rFonts w:ascii="Times New Roman" w:eastAsia="Arial" w:hAnsi="Times New Roman" w:cs="Times New Roman"/>
          <w:color w:val="000000" w:themeColor="text1"/>
        </w:rPr>
        <w:t xml:space="preserve"> PM</w:t>
      </w:r>
    </w:p>
    <w:p w14:paraId="020AC01B" w14:textId="77777777" w:rsidR="00316572" w:rsidRPr="00B5511C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 xml:space="preserve">Welcome and </w:t>
      </w:r>
      <w:hyperlink r:id="rId12">
        <w:r w:rsidRPr="00B434F9">
          <w:rPr>
            <w:rFonts w:ascii="Times New Roman" w:eastAsia="Arial" w:hAnsi="Times New Roman" w:cs="Times New Roman"/>
            <w:color w:val="0563C1"/>
            <w:u w:val="single"/>
          </w:rPr>
          <w:t>Public Meeting Guidelines</w:t>
        </w:r>
      </w:hyperlink>
    </w:p>
    <w:p w14:paraId="717885F3" w14:textId="77777777" w:rsidR="00316572" w:rsidRPr="00B5511C" w:rsidRDefault="00316572" w:rsidP="003165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</w:rPr>
      </w:pPr>
      <w:r w:rsidRPr="00B5511C">
        <w:rPr>
          <w:rFonts w:ascii="Times New Roman" w:eastAsia="Arial" w:hAnsi="Times New Roman" w:cs="Times New Roman"/>
          <w:color w:val="000000"/>
        </w:rPr>
        <w:t>Roll Call</w:t>
      </w:r>
      <w:r>
        <w:rPr>
          <w:rFonts w:ascii="Times New Roman" w:eastAsia="Arial" w:hAnsi="Times New Roman" w:cs="Times New Roman"/>
          <w:color w:val="000000"/>
        </w:rPr>
        <w:t xml:space="preserve"> of Commissioners in Attendance</w:t>
      </w:r>
    </w:p>
    <w:p w14:paraId="37B7B9AF" w14:textId="77777777" w:rsidR="00316572" w:rsidRPr="00B434F9" w:rsidRDefault="00316572" w:rsidP="00316572">
      <w:pPr>
        <w:pStyle w:val="BodyTextIndent"/>
        <w:ind w:left="0"/>
      </w:pPr>
    </w:p>
    <w:p w14:paraId="1E5B4977" w14:textId="77777777" w:rsidR="00316572" w:rsidRPr="00B434F9" w:rsidRDefault="00316572" w:rsidP="00316572">
      <w:pPr>
        <w:pStyle w:val="BodyTextIndent"/>
        <w:numPr>
          <w:ilvl w:val="0"/>
          <w:numId w:val="16"/>
        </w:numPr>
        <w:rPr>
          <w:i w:val="0"/>
          <w:iCs w:val="0"/>
          <w:color w:val="000000"/>
          <w:u w:val="single"/>
        </w:rPr>
      </w:pPr>
      <w:r w:rsidRPr="00B434F9">
        <w:rPr>
          <w:i w:val="0"/>
          <w:iCs w:val="0"/>
          <w:color w:val="000000"/>
          <w:u w:val="single"/>
        </w:rPr>
        <w:t>Open Dialogue</w:t>
      </w:r>
      <w:r w:rsidRPr="00B434F9">
        <w:rPr>
          <w:i w:val="0"/>
          <w:iCs w:val="0"/>
          <w:color w:val="000000"/>
        </w:rPr>
        <w:t xml:space="preserve"> (</w:t>
      </w:r>
      <w:r>
        <w:rPr>
          <w:i w:val="0"/>
          <w:iCs w:val="0"/>
          <w:color w:val="000000"/>
        </w:rPr>
        <w:t>~</w:t>
      </w:r>
      <w:r w:rsidRPr="00B434F9">
        <w:rPr>
          <w:i w:val="0"/>
          <w:iCs w:val="0"/>
          <w:color w:val="000000"/>
        </w:rPr>
        <w:t>5 minutes)</w:t>
      </w:r>
    </w:p>
    <w:p w14:paraId="34BF8A00" w14:textId="77777777" w:rsidR="004419B2" w:rsidRDefault="004419B2" w:rsidP="004419B2">
      <w:pPr>
        <w:pStyle w:val="Default"/>
      </w:pPr>
    </w:p>
    <w:p w14:paraId="1412D883" w14:textId="175522B0" w:rsidR="00316572" w:rsidRDefault="009F521D" w:rsidP="00316572">
      <w:pPr>
        <w:pStyle w:val="BodyTextIndent"/>
      </w:pPr>
      <w:r>
        <w:t>No discussion occurred during this meeting.</w:t>
      </w:r>
    </w:p>
    <w:p w14:paraId="38206F96" w14:textId="77777777" w:rsidR="009F521D" w:rsidRPr="00B434F9" w:rsidRDefault="009F521D" w:rsidP="00316572">
      <w:pPr>
        <w:pStyle w:val="BodyTextIndent"/>
        <w:rPr>
          <w:u w:val="single"/>
        </w:rPr>
      </w:pPr>
    </w:p>
    <w:p w14:paraId="3208DA67" w14:textId="77777777" w:rsidR="00316572" w:rsidRPr="00B434F9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>Public Comment</w:t>
      </w:r>
      <w:r w:rsidRPr="00B434F9">
        <w:rPr>
          <w:rFonts w:ascii="Times New Roman" w:eastAsia="Arial" w:hAnsi="Times New Roman" w:cs="Times New Roman"/>
          <w:color w:val="000000"/>
        </w:rPr>
        <w:t xml:space="preserve"> (limited to 15 minutes)</w:t>
      </w:r>
    </w:p>
    <w:p w14:paraId="627B5042" w14:textId="0AB5FFCC" w:rsidR="00316572" w:rsidRPr="009F521D" w:rsidRDefault="009F521D" w:rsidP="009F521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/>
        </w:rPr>
      </w:pPr>
      <w:r>
        <w:rPr>
          <w:rFonts w:ascii="Times New Roman" w:eastAsia="Arial" w:hAnsi="Times New Roman" w:cs="Times New Roman"/>
          <w:color w:val="000000"/>
        </w:rPr>
        <w:t>No participants from the public during the time of public comment.</w:t>
      </w:r>
    </w:p>
    <w:p w14:paraId="0322E91D" w14:textId="77777777" w:rsidR="009F521D" w:rsidRPr="00B434F9" w:rsidRDefault="009F521D" w:rsidP="009F52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hAnsi="Times New Roman"/>
        </w:rPr>
      </w:pPr>
    </w:p>
    <w:p w14:paraId="2FC2CF17" w14:textId="77777777" w:rsidR="00316572" w:rsidRPr="00B434F9" w:rsidRDefault="00316572" w:rsidP="00316572">
      <w:pPr>
        <w:pStyle w:val="ListParagraph"/>
        <w:numPr>
          <w:ilvl w:val="0"/>
          <w:numId w:val="16"/>
        </w:numPr>
        <w:spacing w:after="0"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u w:val="single"/>
        </w:rPr>
        <w:t>Approve and Adopt Minutes</w:t>
      </w:r>
    </w:p>
    <w:p w14:paraId="5F8F7A66" w14:textId="50A5BBA9" w:rsidR="00316572" w:rsidRDefault="00935B34" w:rsidP="00316572">
      <w:pPr>
        <w:pStyle w:val="ListParagraph"/>
        <w:spacing w:after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November 2022</w:t>
      </w:r>
      <w:r w:rsidR="00316572" w:rsidRPr="00B434F9">
        <w:rPr>
          <w:rFonts w:ascii="Times New Roman" w:eastAsia="Arial" w:hAnsi="Times New Roman" w:cs="Times New Roman"/>
        </w:rPr>
        <w:t xml:space="preserve"> Minutes</w:t>
      </w:r>
    </w:p>
    <w:p w14:paraId="011D2E38" w14:textId="7B7DD56A" w:rsidR="00422885" w:rsidRDefault="009F521D" w:rsidP="00422885">
      <w:pPr>
        <w:pStyle w:val="ListParagraph"/>
        <w:numPr>
          <w:ilvl w:val="0"/>
          <w:numId w:val="38"/>
        </w:numPr>
        <w:spacing w:after="0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lastRenderedPageBreak/>
        <w:t xml:space="preserve">Commissioner </w:t>
      </w:r>
      <w:r w:rsidR="00422885">
        <w:rPr>
          <w:rFonts w:ascii="Times New Roman" w:eastAsia="Arial" w:hAnsi="Times New Roman" w:cs="Times New Roman"/>
        </w:rPr>
        <w:t>Rev.</w:t>
      </w:r>
      <w:r>
        <w:rPr>
          <w:rFonts w:ascii="Times New Roman" w:eastAsia="Arial" w:hAnsi="Times New Roman" w:cs="Times New Roman"/>
        </w:rPr>
        <w:t xml:space="preserve"> </w:t>
      </w:r>
      <w:r w:rsidR="00422885">
        <w:rPr>
          <w:rFonts w:ascii="Times New Roman" w:eastAsia="Arial" w:hAnsi="Times New Roman" w:cs="Times New Roman"/>
        </w:rPr>
        <w:t>Davis m</w:t>
      </w:r>
      <w:r>
        <w:rPr>
          <w:rFonts w:ascii="Times New Roman" w:eastAsia="Arial" w:hAnsi="Times New Roman" w:cs="Times New Roman"/>
        </w:rPr>
        <w:t>ade the motion to approve and adopt minutes</w:t>
      </w:r>
      <w:r w:rsidR="00422885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Commissioner</w:t>
      </w:r>
      <w:r w:rsidR="00422885">
        <w:rPr>
          <w:rFonts w:ascii="Times New Roman" w:eastAsia="Arial" w:hAnsi="Times New Roman" w:cs="Times New Roman"/>
        </w:rPr>
        <w:t xml:space="preserve"> Johnson seconded. All in favor. </w:t>
      </w:r>
      <w:r>
        <w:rPr>
          <w:rFonts w:ascii="Times New Roman" w:eastAsia="Arial" w:hAnsi="Times New Roman" w:cs="Times New Roman"/>
        </w:rPr>
        <w:t>Motion carried.</w:t>
      </w:r>
    </w:p>
    <w:p w14:paraId="1D1ADC22" w14:textId="77777777" w:rsidR="00316572" w:rsidRPr="00B434F9" w:rsidRDefault="00316572" w:rsidP="00316572">
      <w:pPr>
        <w:pStyle w:val="PlainText"/>
        <w:rPr>
          <w:rFonts w:ascii="Times New Roman" w:hAnsi="Times New Roman"/>
          <w:u w:val="single"/>
        </w:rPr>
      </w:pPr>
    </w:p>
    <w:p w14:paraId="38E04310" w14:textId="77777777" w:rsidR="00DD66DF" w:rsidRPr="00D14481" w:rsidRDefault="00DD66DF" w:rsidP="00DD66DF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D14481">
        <w:rPr>
          <w:rFonts w:ascii="Times New Roman" w:hAnsi="Times New Roman" w:cs="Times New Roman"/>
          <w:u w:val="single"/>
        </w:rPr>
        <w:t>SLCPD Chief Update</w:t>
      </w:r>
      <w:r w:rsidRPr="00D14481">
        <w:rPr>
          <w:rFonts w:ascii="Times New Roman" w:hAnsi="Times New Roman" w:cs="Times New Roman"/>
        </w:rPr>
        <w:t xml:space="preserve"> (~25 minutes)</w:t>
      </w:r>
    </w:p>
    <w:p w14:paraId="0E797F5A" w14:textId="77777777" w:rsidR="00DD66DF" w:rsidRPr="00D14481" w:rsidRDefault="00DD66DF" w:rsidP="00DD66DF">
      <w:pPr>
        <w:pStyle w:val="ListParagraph"/>
        <w:spacing w:line="240" w:lineRule="auto"/>
        <w:rPr>
          <w:rFonts w:ascii="Times New Roman" w:hAnsi="Times New Roman" w:cs="Times New Roman"/>
        </w:rPr>
      </w:pPr>
      <w:r w:rsidRPr="00D14481">
        <w:rPr>
          <w:rFonts w:ascii="Times New Roman" w:hAnsi="Times New Roman" w:cs="Times New Roman"/>
        </w:rPr>
        <w:t>Chief Brown may provide update to commission</w:t>
      </w:r>
    </w:p>
    <w:p w14:paraId="66D5C9B4" w14:textId="0D233086" w:rsidR="00DD66DF" w:rsidRDefault="009F521D" w:rsidP="00DD66DF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2022 </w:t>
      </w:r>
      <w:r w:rsidR="00935B34">
        <w:rPr>
          <w:rFonts w:ascii="Times New Roman" w:hAnsi="Times New Roman" w:cs="Times New Roman"/>
        </w:rPr>
        <w:t>End of Year Update</w:t>
      </w:r>
    </w:p>
    <w:p w14:paraId="1492F46E" w14:textId="583862F5" w:rsidR="009F521D" w:rsidRPr="009F521D" w:rsidRDefault="009F521D" w:rsidP="009F521D">
      <w:pPr>
        <w:pStyle w:val="ListParagraph"/>
        <w:numPr>
          <w:ilvl w:val="1"/>
          <w:numId w:val="36"/>
        </w:numPr>
        <w:spacing w:line="240" w:lineRule="auto"/>
        <w:rPr>
          <w:rFonts w:ascii="Times New Roman" w:hAnsi="Times New Roman" w:cs="Times New Roman"/>
        </w:rPr>
      </w:pPr>
      <w:r w:rsidRPr="009F521D">
        <w:rPr>
          <w:rFonts w:ascii="Times New Roman" w:hAnsi="Times New Roman" w:cs="Times New Roman"/>
        </w:rPr>
        <w:t>Chief Brown thanked the Commissioners for all the</w:t>
      </w:r>
      <w:r>
        <w:rPr>
          <w:rFonts w:ascii="Times New Roman" w:hAnsi="Times New Roman" w:cs="Times New Roman"/>
        </w:rPr>
        <w:t xml:space="preserve">ir </w:t>
      </w:r>
      <w:r w:rsidRPr="009F521D">
        <w:rPr>
          <w:rFonts w:ascii="Times New Roman" w:hAnsi="Times New Roman" w:cs="Times New Roman"/>
        </w:rPr>
        <w:t>recommendations</w:t>
      </w:r>
      <w:r>
        <w:rPr>
          <w:rFonts w:ascii="Times New Roman" w:hAnsi="Times New Roman" w:cs="Times New Roman"/>
        </w:rPr>
        <w:t xml:space="preserve"> and provided an u</w:t>
      </w:r>
      <w:r w:rsidRPr="009F521D">
        <w:rPr>
          <w:rFonts w:ascii="Times New Roman" w:hAnsi="Times New Roman" w:cs="Times New Roman"/>
        </w:rPr>
        <w:t xml:space="preserve">pdate </w:t>
      </w:r>
      <w:r>
        <w:rPr>
          <w:rFonts w:ascii="Times New Roman" w:hAnsi="Times New Roman" w:cs="Times New Roman"/>
        </w:rPr>
        <w:t xml:space="preserve">of progress from </w:t>
      </w:r>
      <w:r w:rsidRPr="009F521D">
        <w:rPr>
          <w:rFonts w:ascii="Times New Roman" w:hAnsi="Times New Roman" w:cs="Times New Roman"/>
        </w:rPr>
        <w:t xml:space="preserve">Phase </w:t>
      </w:r>
      <w:r>
        <w:rPr>
          <w:rFonts w:ascii="Times New Roman" w:hAnsi="Times New Roman" w:cs="Times New Roman"/>
        </w:rPr>
        <w:t>I up to date.</w:t>
      </w:r>
    </w:p>
    <w:p w14:paraId="056A8D01" w14:textId="77777777" w:rsidR="009F521D" w:rsidRPr="00D14481" w:rsidRDefault="009F521D" w:rsidP="009F521D">
      <w:pPr>
        <w:pStyle w:val="ListParagraph"/>
        <w:spacing w:line="240" w:lineRule="auto"/>
        <w:ind w:left="1800"/>
        <w:rPr>
          <w:rFonts w:ascii="Times New Roman" w:hAnsi="Times New Roman" w:cs="Times New Roman"/>
        </w:rPr>
      </w:pPr>
    </w:p>
    <w:p w14:paraId="32A7FE85" w14:textId="065F8A1F" w:rsidR="00DD66DF" w:rsidRDefault="00935B34" w:rsidP="00DD66D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  <w:u w:val="single"/>
        </w:rPr>
        <w:t>Approve Final End of Year Report</w:t>
      </w:r>
      <w:r w:rsidR="00DD66DF">
        <w:rPr>
          <w:rFonts w:ascii="Times New Roman" w:eastAsia="Arial" w:hAnsi="Times New Roman" w:cs="Times New Roman"/>
          <w:u w:val="single"/>
        </w:rPr>
        <w:t xml:space="preserve"> </w:t>
      </w:r>
      <w:r w:rsidR="00DD66DF" w:rsidRPr="00B61DF2">
        <w:rPr>
          <w:rFonts w:ascii="Times New Roman" w:hAnsi="Times New Roman" w:cs="Times New Roman"/>
        </w:rPr>
        <w:t>(~</w:t>
      </w:r>
      <w:r w:rsidR="00DD66DF">
        <w:rPr>
          <w:rFonts w:ascii="Times New Roman" w:hAnsi="Times New Roman" w:cs="Times New Roman"/>
        </w:rPr>
        <w:t>2</w:t>
      </w:r>
      <w:r w:rsidR="00DD66DF" w:rsidRPr="00B61DF2">
        <w:rPr>
          <w:rFonts w:ascii="Times New Roman" w:hAnsi="Times New Roman" w:cs="Times New Roman"/>
        </w:rPr>
        <w:t>5 minutes)</w:t>
      </w:r>
    </w:p>
    <w:p w14:paraId="1FD34054" w14:textId="3888F8DC" w:rsidR="00DD66DF" w:rsidRDefault="00935B34" w:rsidP="00935B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The commission will vote on the end of year report. </w:t>
      </w:r>
    </w:p>
    <w:p w14:paraId="79BFD54D" w14:textId="03FC9FF1" w:rsidR="00635645" w:rsidRPr="00635645" w:rsidRDefault="009F521D" w:rsidP="0063564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Commissioner </w:t>
      </w:r>
      <w:r w:rsidR="00635645">
        <w:rPr>
          <w:rFonts w:ascii="Times New Roman" w:eastAsia="Arial" w:hAnsi="Times New Roman" w:cs="Times New Roman"/>
        </w:rPr>
        <w:t xml:space="preserve">Johnson </w:t>
      </w:r>
      <w:r>
        <w:rPr>
          <w:rFonts w:ascii="Times New Roman" w:eastAsia="Arial" w:hAnsi="Times New Roman" w:cs="Times New Roman"/>
        </w:rPr>
        <w:t>made a motion to approve end of year report</w:t>
      </w:r>
      <w:r w:rsidR="00635645">
        <w:rPr>
          <w:rFonts w:ascii="Times New Roman" w:eastAsia="Arial" w:hAnsi="Times New Roman" w:cs="Times New Roman"/>
        </w:rPr>
        <w:t>.</w:t>
      </w:r>
      <w:r>
        <w:rPr>
          <w:rFonts w:ascii="Times New Roman" w:eastAsia="Arial" w:hAnsi="Times New Roman" w:cs="Times New Roman"/>
        </w:rPr>
        <w:t xml:space="preserve"> Commissioner</w:t>
      </w:r>
      <w:r w:rsidR="00635645">
        <w:rPr>
          <w:rFonts w:ascii="Times New Roman" w:eastAsia="Arial" w:hAnsi="Times New Roman" w:cs="Times New Roman"/>
        </w:rPr>
        <w:t xml:space="preserve"> Rev. Davis seconded. All in favor.</w:t>
      </w:r>
      <w:r>
        <w:rPr>
          <w:rFonts w:ascii="Times New Roman" w:eastAsia="Arial" w:hAnsi="Times New Roman" w:cs="Times New Roman"/>
        </w:rPr>
        <w:t xml:space="preserve"> Motion carried.</w:t>
      </w:r>
    </w:p>
    <w:p w14:paraId="4A843EAC" w14:textId="77777777" w:rsidR="00935B34" w:rsidRPr="005D7FB1" w:rsidRDefault="00935B34" w:rsidP="00935B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</w:rPr>
      </w:pPr>
    </w:p>
    <w:p w14:paraId="0657A45F" w14:textId="77777777" w:rsidR="00DD66DF" w:rsidRPr="005D7FB1" w:rsidRDefault="00DD66DF" w:rsidP="00DD66DF">
      <w:pPr>
        <w:pStyle w:val="PlainText"/>
        <w:numPr>
          <w:ilvl w:val="0"/>
          <w:numId w:val="16"/>
        </w:numPr>
        <w:rPr>
          <w:rFonts w:ascii="Times New Roman" w:hAnsi="Times New Roman"/>
          <w:u w:val="single"/>
        </w:rPr>
      </w:pPr>
      <w:r w:rsidRPr="00B434F9">
        <w:rPr>
          <w:rFonts w:ascii="Times New Roman" w:hAnsi="Times New Roman"/>
          <w:u w:val="single"/>
        </w:rPr>
        <w:t>Subcommittee Chair Updates</w:t>
      </w:r>
      <w:r w:rsidRPr="00B434F9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~ </w:t>
      </w:r>
      <w:r w:rsidRPr="00B434F9">
        <w:rPr>
          <w:rFonts w:ascii="Times New Roman" w:hAnsi="Times New Roman"/>
        </w:rPr>
        <w:t>5 minutes)</w:t>
      </w:r>
    </w:p>
    <w:p w14:paraId="6B49796C" w14:textId="77777777" w:rsidR="00DD66DF" w:rsidRPr="00FC4DF4" w:rsidRDefault="00DD66DF" w:rsidP="00DD66DF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Training – First Monday of the Month 5:30-6pm</w:t>
      </w:r>
    </w:p>
    <w:p w14:paraId="7CC404D0" w14:textId="77777777" w:rsidR="00DD66DF" w:rsidRPr="005D7FB1" w:rsidRDefault="00DD66DF" w:rsidP="00DD66DF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Policy &amp; Practices – Second Monday of the Month at 4-5pm</w:t>
      </w:r>
    </w:p>
    <w:p w14:paraId="06F9A503" w14:textId="77777777" w:rsidR="00DD66DF" w:rsidRPr="005D7FB1" w:rsidRDefault="00DD66DF" w:rsidP="00DD66DF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School Safety – Third Monday of the Month at 4-5pm</w:t>
      </w:r>
    </w:p>
    <w:p w14:paraId="323C2AE6" w14:textId="77777777" w:rsidR="00DD66DF" w:rsidRPr="00FC5CA2" w:rsidRDefault="00DD66DF" w:rsidP="00DD66DF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Application Review – Meets as needed</w:t>
      </w:r>
    </w:p>
    <w:p w14:paraId="1C75CD8E" w14:textId="187C13D0" w:rsidR="00935B34" w:rsidRDefault="00935B34" w:rsidP="00DD66D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  <w:u w:val="single"/>
        </w:rPr>
        <w:t>Farewell to Outgoing Commissioners</w:t>
      </w:r>
    </w:p>
    <w:p w14:paraId="6B10D70B" w14:textId="5F66E264" w:rsidR="00935B34" w:rsidRPr="00935B34" w:rsidRDefault="00935B34" w:rsidP="00935B34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</w:rPr>
        <w:t>Rev. France Davis</w:t>
      </w:r>
    </w:p>
    <w:p w14:paraId="0907FD5C" w14:textId="0D909D8C" w:rsidR="00935B34" w:rsidRPr="009F521D" w:rsidRDefault="00935B34" w:rsidP="00935B34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</w:rPr>
        <w:t xml:space="preserve">Steve </w:t>
      </w:r>
      <w:r>
        <w:rPr>
          <w:rFonts w:ascii="Times New Roman" w:hAnsi="Times New Roman" w:cs="Times New Roman"/>
        </w:rPr>
        <w:t>Anjewierden</w:t>
      </w:r>
    </w:p>
    <w:p w14:paraId="7FF8B1C9" w14:textId="7CEAD71D" w:rsidR="009F521D" w:rsidRPr="00935B34" w:rsidRDefault="009F521D" w:rsidP="009F521D">
      <w:pPr>
        <w:numPr>
          <w:ilvl w:val="3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</w:rPr>
        <w:t xml:space="preserve">The Commission has voted to extend his time on REP </w:t>
      </w:r>
      <w:r w:rsidR="00D34D5E">
        <w:rPr>
          <w:rFonts w:ascii="Times New Roman" w:eastAsia="Arial" w:hAnsi="Times New Roman" w:cs="Times New Roman"/>
        </w:rPr>
        <w:t>to</w:t>
      </w:r>
      <w:r>
        <w:rPr>
          <w:rFonts w:ascii="Times New Roman" w:eastAsia="Arial" w:hAnsi="Times New Roman" w:cs="Times New Roman"/>
        </w:rPr>
        <w:t xml:space="preserve"> fulfill the duties related to the participation on the Community Recovery Committee, which needs involvement in another commission. </w:t>
      </w:r>
    </w:p>
    <w:p w14:paraId="34C95041" w14:textId="59DCE689" w:rsidR="00935B34" w:rsidRPr="00935B34" w:rsidRDefault="00935B34" w:rsidP="00935B34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>
        <w:rPr>
          <w:rFonts w:ascii="Times New Roman" w:hAnsi="Times New Roman" w:cs="Times New Roman"/>
        </w:rPr>
        <w:t>Samantha Eldridge</w:t>
      </w:r>
    </w:p>
    <w:p w14:paraId="0A850C9C" w14:textId="35211E94" w:rsidR="00935B34" w:rsidRPr="00935B34" w:rsidRDefault="00935B34" w:rsidP="00935B34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>
        <w:rPr>
          <w:rFonts w:ascii="Times New Roman" w:hAnsi="Times New Roman" w:cs="Times New Roman"/>
        </w:rPr>
        <w:t>Steven Johnson</w:t>
      </w:r>
    </w:p>
    <w:p w14:paraId="529ED507" w14:textId="77777777" w:rsidR="00935B34" w:rsidRPr="00935B34" w:rsidRDefault="00935B34" w:rsidP="00935B34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Times New Roman" w:eastAsia="Arial" w:hAnsi="Times New Roman" w:cs="Times New Roman"/>
          <w:u w:val="single"/>
        </w:rPr>
      </w:pPr>
    </w:p>
    <w:p w14:paraId="494685FB" w14:textId="4E653A2E" w:rsidR="00DD66DF" w:rsidRPr="00B434F9" w:rsidRDefault="00DD66DF" w:rsidP="00DD66D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 xml:space="preserve">TENTATIVE Closed Session </w:t>
      </w:r>
    </w:p>
    <w:p w14:paraId="318ED284" w14:textId="77777777" w:rsidR="00DD66DF" w:rsidRPr="00B434F9" w:rsidRDefault="00DD66DF" w:rsidP="00DD66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The Commission will consider a motion to enter into a Closed Session. A closed meeting described under Section 52-4-205 may be held for specific purposes including, but not limited to:</w:t>
      </w:r>
    </w:p>
    <w:p w14:paraId="4F2ECDBF" w14:textId="77777777" w:rsidR="00DD66DF" w:rsidRPr="00B434F9" w:rsidRDefault="00DD66DF" w:rsidP="00DD66DF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discussion of the character, professional competence, or physical or mental health of an individual;</w:t>
      </w:r>
    </w:p>
    <w:p w14:paraId="5197F047" w14:textId="77777777" w:rsidR="00DD66DF" w:rsidRPr="00B434F9" w:rsidRDefault="00DD66DF" w:rsidP="00DD66DF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strategy sessions to discuss pending or reasonably imminent litigation;</w:t>
      </w:r>
    </w:p>
    <w:p w14:paraId="4CE9B01B" w14:textId="77777777" w:rsidR="00DD66DF" w:rsidRPr="00B434F9" w:rsidRDefault="00DD66DF" w:rsidP="00DD66DF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discussion regarding deployment of security personnel, devices, or systems; and</w:t>
      </w:r>
    </w:p>
    <w:p w14:paraId="3C15CD42" w14:textId="77777777" w:rsidR="00DD66DF" w:rsidRPr="00B434F9" w:rsidRDefault="00DD66DF" w:rsidP="00DD66DF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investigative proceedings regarding allegations of criminal misconduct.</w:t>
      </w:r>
    </w:p>
    <w:p w14:paraId="368F623D" w14:textId="385FF6A5" w:rsidR="00DD66DF" w:rsidRPr="009F521D" w:rsidRDefault="00DD66DF" w:rsidP="009F521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Arial" w:hAnsi="Times New Roman" w:cs="Times New Roman"/>
          <w:b/>
          <w:color w:val="333333"/>
        </w:rPr>
      </w:pPr>
      <w:r w:rsidRPr="00B434F9">
        <w:rPr>
          <w:rFonts w:ascii="Times New Roman" w:eastAsia="Arial" w:hAnsi="Times New Roman" w:cs="Times New Roman"/>
          <w:color w:val="000000"/>
        </w:rPr>
        <w:t>A closed meeting may also be held for attorney-client matters that are privileged pursuant to Utah Code § 78B-1-137, and for other lawful purposes that satisfy the pertinent requirements of the Utah Open and Public Meetings Act.</w:t>
      </w:r>
      <w:r w:rsidRPr="00B434F9">
        <w:rPr>
          <w:rFonts w:ascii="Times New Roman" w:eastAsia="Arial" w:hAnsi="Times New Roman" w:cs="Times New Roman"/>
          <w:highlight w:val="white"/>
        </w:rPr>
        <w:br/>
      </w:r>
    </w:p>
    <w:p w14:paraId="35B89407" w14:textId="77777777" w:rsidR="00DD66DF" w:rsidRDefault="00DD66DF" w:rsidP="00DD66DF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</w:rPr>
      </w:pPr>
      <w:r w:rsidRPr="00B434F9">
        <w:rPr>
          <w:rFonts w:ascii="Times New Roman" w:eastAsia="Arial" w:hAnsi="Times New Roman" w:cs="Times New Roman"/>
          <w:highlight w:val="white"/>
        </w:rPr>
        <w:br/>
        <w:t>MOANA ULUAVE-HAFOKA</w:t>
      </w:r>
      <w:r w:rsidRPr="00B434F9">
        <w:rPr>
          <w:rFonts w:ascii="Times New Roman" w:eastAsia="Arial" w:hAnsi="Times New Roman" w:cs="Times New Roman"/>
          <w:highlight w:val="white"/>
        </w:rPr>
        <w:br/>
        <w:t>SALT LAKE CITY</w:t>
      </w:r>
      <w:r w:rsidRPr="00B434F9">
        <w:rPr>
          <w:rFonts w:ascii="Times New Roman" w:eastAsia="Arial" w:hAnsi="Times New Roman" w:cs="Times New Roman"/>
        </w:rPr>
        <w:t xml:space="preserve"> MAYOR’S OFFICE </w:t>
      </w:r>
    </w:p>
    <w:p w14:paraId="0513B088" w14:textId="77777777" w:rsidR="00DD66DF" w:rsidRDefault="00DD66DF" w:rsidP="00DD66DF">
      <w:pPr>
        <w:shd w:val="clear" w:color="auto" w:fill="FFFFFF"/>
        <w:spacing w:after="0" w:line="240" w:lineRule="auto"/>
        <w:rPr>
          <w:rFonts w:ascii="Times New Roman" w:eastAsia="Arial" w:hAnsi="Times New Roman" w:cs="Times New Roman"/>
        </w:rPr>
      </w:pPr>
    </w:p>
    <w:p w14:paraId="67AAAB33" w14:textId="0CCDAA24" w:rsidR="009F521D" w:rsidRPr="00313455" w:rsidRDefault="009F521D" w:rsidP="009F521D">
      <w:pPr>
        <w:spacing w:after="0" w:line="240" w:lineRule="auto"/>
        <w:contextualSpacing/>
        <w:rPr>
          <w:rFonts w:ascii="Times New Roman" w:eastAsia="Arial" w:hAnsi="Times New Roman" w:cs="Times New Roman"/>
        </w:rPr>
      </w:pPr>
      <w:r w:rsidRPr="63ED20A0">
        <w:rPr>
          <w:rFonts w:ascii="Times New Roman" w:eastAsia="Arial" w:hAnsi="Times New Roman" w:cs="Times New Roman"/>
        </w:rPr>
        <w:t xml:space="preserve">This document is not intended to serve as a full transcript as additional discussion may have been held; please refer to the audio or video for entire content pursuant to Utah Code 52-4-203(2)(b). This document along with the digital recording constitute the official minutes of the Racial Equity in Policing Commission Regular Meeting on </w:t>
      </w:r>
      <w:r>
        <w:rPr>
          <w:rFonts w:ascii="Times New Roman" w:eastAsia="Arial" w:hAnsi="Times New Roman" w:cs="Times New Roman"/>
        </w:rPr>
        <w:t>December 8</w:t>
      </w:r>
      <w:r w:rsidRPr="63ED20A0">
        <w:rPr>
          <w:rFonts w:ascii="Times New Roman" w:eastAsia="Arial" w:hAnsi="Times New Roman" w:cs="Times New Roman"/>
        </w:rPr>
        <w:t>, 2022.</w:t>
      </w:r>
    </w:p>
    <w:p w14:paraId="32997607" w14:textId="6A1B70F1" w:rsidR="00F13958" w:rsidRPr="009F521D" w:rsidRDefault="00F13958" w:rsidP="009F521D">
      <w:pPr>
        <w:spacing w:line="240" w:lineRule="auto"/>
        <w:rPr>
          <w:rFonts w:ascii="Times New Roman" w:eastAsia="Arial" w:hAnsi="Times New Roman" w:cs="Times New Roman"/>
          <w:color w:val="000000" w:themeColor="text1"/>
          <w:u w:val="single"/>
        </w:rPr>
      </w:pPr>
    </w:p>
    <w:sectPr w:rsidR="00F13958" w:rsidRPr="009F521D" w:rsidSect="001C1309">
      <w:headerReference w:type="default" r:id="rId13"/>
      <w:footerReference w:type="default" r:id="rId14"/>
      <w:pgSz w:w="12240" w:h="15840" w:code="1"/>
      <w:pgMar w:top="1260" w:right="1440" w:bottom="1440" w:left="1440" w:header="720" w:footer="720" w:gutter="0"/>
      <w:pgNumType w:start="1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9F402" w14:textId="77777777" w:rsidR="00CE049A" w:rsidRDefault="00CE049A">
      <w:pPr>
        <w:spacing w:after="0" w:line="240" w:lineRule="auto"/>
      </w:pPr>
      <w:r>
        <w:separator/>
      </w:r>
    </w:p>
  </w:endnote>
  <w:endnote w:type="continuationSeparator" w:id="0">
    <w:p w14:paraId="4A7114CC" w14:textId="77777777" w:rsidR="00CE049A" w:rsidRDefault="00CE0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A" w14:textId="24F1648C" w:rsidR="002C352E" w:rsidRPr="00D76E7A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D76E7A">
      <w:rPr>
        <w:rFonts w:ascii="Times New Roman" w:hAnsi="Times New Roman" w:cs="Times New Roman"/>
        <w:color w:val="000000"/>
      </w:rPr>
      <w:fldChar w:fldCharType="begin"/>
    </w:r>
    <w:r w:rsidRPr="00D76E7A">
      <w:rPr>
        <w:rFonts w:ascii="Times New Roman" w:hAnsi="Times New Roman" w:cs="Times New Roman"/>
        <w:color w:val="000000"/>
      </w:rPr>
      <w:instrText>PAGE</w:instrText>
    </w:r>
    <w:r w:rsidRPr="00D76E7A">
      <w:rPr>
        <w:rFonts w:ascii="Times New Roman" w:hAnsi="Times New Roman" w:cs="Times New Roman"/>
        <w:color w:val="000000"/>
      </w:rPr>
      <w:fldChar w:fldCharType="separate"/>
    </w:r>
    <w:r w:rsidR="009116EC" w:rsidRPr="00D76E7A">
      <w:rPr>
        <w:rFonts w:ascii="Times New Roman" w:hAnsi="Times New Roman" w:cs="Times New Roman"/>
        <w:noProof/>
        <w:color w:val="000000"/>
      </w:rPr>
      <w:t>1</w:t>
    </w:r>
    <w:r w:rsidRPr="00D76E7A">
      <w:rPr>
        <w:rFonts w:ascii="Times New Roman" w:hAnsi="Times New Roman" w:cs="Times New Roman"/>
        <w:color w:val="000000"/>
      </w:rPr>
      <w:fldChar w:fldCharType="end"/>
    </w:r>
  </w:p>
  <w:p w14:paraId="44864162" w14:textId="7A1C776D" w:rsidR="003854DD" w:rsidRPr="00D76E7A" w:rsidRDefault="003854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</w:rPr>
    </w:pPr>
    <w:r w:rsidRPr="00D76E7A">
      <w:rPr>
        <w:rFonts w:ascii="Times New Roman" w:hAnsi="Times New Roman" w:cs="Times New Roman"/>
      </w:rPr>
      <w:fldChar w:fldCharType="begin"/>
    </w:r>
    <w:r w:rsidRPr="00D76E7A">
      <w:rPr>
        <w:rFonts w:ascii="Times New Roman" w:hAnsi="Times New Roman" w:cs="Times New Roman"/>
      </w:rPr>
      <w:instrText xml:space="preserve"> DATE \@ "M/d/yyyy h:mm am/pm" </w:instrText>
    </w:r>
    <w:r w:rsidRPr="00D76E7A">
      <w:rPr>
        <w:rFonts w:ascii="Times New Roman" w:hAnsi="Times New Roman" w:cs="Times New Roman"/>
      </w:rPr>
      <w:fldChar w:fldCharType="separate"/>
    </w:r>
    <w:r w:rsidR="00D34D5E">
      <w:rPr>
        <w:rFonts w:ascii="Times New Roman" w:hAnsi="Times New Roman" w:cs="Times New Roman"/>
        <w:noProof/>
      </w:rPr>
      <w:t>1/10/2023 6:47 AM</w:t>
    </w:r>
    <w:r w:rsidRPr="00D76E7A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EB806" w14:textId="77777777" w:rsidR="00CE049A" w:rsidRDefault="00CE049A">
      <w:pPr>
        <w:spacing w:after="0" w:line="240" w:lineRule="auto"/>
      </w:pPr>
      <w:r>
        <w:separator/>
      </w:r>
    </w:p>
  </w:footnote>
  <w:footnote w:type="continuationSeparator" w:id="0">
    <w:p w14:paraId="4208A430" w14:textId="77777777" w:rsidR="00CE049A" w:rsidRDefault="00CE0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8" w14:textId="5DAA53E5" w:rsidR="002C352E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i/>
        <w:color w:val="000000"/>
        <w:sz w:val="20"/>
        <w:szCs w:val="20"/>
      </w:rPr>
    </w:pPr>
    <w:r>
      <w:rPr>
        <w:color w:val="000000"/>
      </w:rPr>
      <w:tab/>
    </w:r>
    <w:r w:rsidR="00C92239">
      <w:rPr>
        <w:color w:val="000000"/>
      </w:rPr>
      <w:tab/>
    </w: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 xml:space="preserve">Racial Equity in Policing Commission </w:t>
    </w:r>
    <w:r w:rsidR="000D57F0">
      <w:rPr>
        <w:rFonts w:ascii="Times New Roman" w:eastAsia="Times New Roman" w:hAnsi="Times New Roman" w:cs="Times New Roman"/>
        <w:i/>
        <w:color w:val="000000"/>
        <w:sz w:val="20"/>
        <w:szCs w:val="20"/>
      </w:rPr>
      <w:t>Minutes</w:t>
    </w:r>
    <w:r w:rsidR="00C460DE">
      <w:rPr>
        <w:rFonts w:ascii="Times New Roman" w:eastAsia="Times New Roman" w:hAnsi="Times New Roman" w:cs="Times New Roman"/>
        <w:i/>
        <w:color w:val="000000"/>
        <w:sz w:val="20"/>
        <w:szCs w:val="20"/>
      </w:rPr>
      <w:t xml:space="preserve"> </w:t>
    </w:r>
  </w:p>
  <w:p w14:paraId="00000039" w14:textId="77777777" w:rsidR="002C352E" w:rsidRDefault="002C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gCDFFRknqz6ZzI" id="5bjuylDI"/>
  </int:Manifest>
  <int:Observations>
    <int:Content id="5bjuylDI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7E88"/>
    <w:multiLevelType w:val="hybridMultilevel"/>
    <w:tmpl w:val="650CE90E"/>
    <w:lvl w:ilvl="0" w:tplc="CA84D72C">
      <w:start w:val="1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92DF1"/>
    <w:multiLevelType w:val="hybridMultilevel"/>
    <w:tmpl w:val="74380A82"/>
    <w:lvl w:ilvl="0" w:tplc="597E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410A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21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02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C4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20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3EC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DE5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5CF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D2962"/>
    <w:multiLevelType w:val="hybridMultilevel"/>
    <w:tmpl w:val="ACCC9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B77118"/>
    <w:multiLevelType w:val="hybridMultilevel"/>
    <w:tmpl w:val="DFA428BC"/>
    <w:lvl w:ilvl="0" w:tplc="31A4E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CFAE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E297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3A3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26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F43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568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2D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DC4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07496"/>
    <w:multiLevelType w:val="hybridMultilevel"/>
    <w:tmpl w:val="16F03E50"/>
    <w:lvl w:ilvl="0" w:tplc="3A449412">
      <w:start w:val="3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791DF6"/>
    <w:multiLevelType w:val="multilevel"/>
    <w:tmpl w:val="FB2ECFD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590473"/>
    <w:multiLevelType w:val="hybridMultilevel"/>
    <w:tmpl w:val="BB460C24"/>
    <w:lvl w:ilvl="0" w:tplc="2C786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04FEA8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F08F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8FF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48E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A4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2D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8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92E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246FA"/>
    <w:multiLevelType w:val="hybridMultilevel"/>
    <w:tmpl w:val="6D0A899A"/>
    <w:lvl w:ilvl="0" w:tplc="77B03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7EC2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184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1CA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C08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2E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AB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CE9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02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83EEE"/>
    <w:multiLevelType w:val="hybridMultilevel"/>
    <w:tmpl w:val="6A0A7536"/>
    <w:lvl w:ilvl="0" w:tplc="23FCD03E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4437B"/>
    <w:multiLevelType w:val="hybridMultilevel"/>
    <w:tmpl w:val="F036C8D8"/>
    <w:lvl w:ilvl="0" w:tplc="A956D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C4C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62C16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BC50F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A6C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6A9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A25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CB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21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E21D4"/>
    <w:multiLevelType w:val="hybridMultilevel"/>
    <w:tmpl w:val="FCC81E4E"/>
    <w:lvl w:ilvl="0" w:tplc="120CDC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C2E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A4A4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A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585D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F87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62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439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9AF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143E9"/>
    <w:multiLevelType w:val="hybridMultilevel"/>
    <w:tmpl w:val="0F929432"/>
    <w:lvl w:ilvl="0" w:tplc="E6246F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AE4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D28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440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BC5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8C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65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04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647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A242E"/>
    <w:multiLevelType w:val="hybridMultilevel"/>
    <w:tmpl w:val="550CF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80006A1"/>
    <w:multiLevelType w:val="hybridMultilevel"/>
    <w:tmpl w:val="DD7EA9CE"/>
    <w:lvl w:ilvl="0" w:tplc="2DD48D9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6DAE2D66">
      <w:start w:val="1"/>
      <w:numFmt w:val="bullet"/>
      <w:lvlText w:val=""/>
      <w:lvlJc w:val="left"/>
      <w:pPr>
        <w:ind w:left="1440" w:hanging="360"/>
      </w:pPr>
      <w:rPr>
        <w:color w:val="000000"/>
      </w:rPr>
    </w:lvl>
    <w:lvl w:ilvl="2" w:tplc="0326407A">
      <w:start w:val="1"/>
      <w:numFmt w:val="lowerLetter"/>
      <w:lvlText w:val="%3."/>
      <w:lvlJc w:val="right"/>
      <w:pPr>
        <w:ind w:left="2160" w:hanging="180"/>
      </w:pPr>
    </w:lvl>
    <w:lvl w:ilvl="3" w:tplc="DA14C456">
      <w:start w:val="1"/>
      <w:numFmt w:val="lowerRoman"/>
      <w:lvlText w:val="%4."/>
      <w:lvlJc w:val="left"/>
      <w:pPr>
        <w:ind w:left="2880" w:hanging="360"/>
      </w:pPr>
    </w:lvl>
    <w:lvl w:ilvl="4" w:tplc="CD4C5BD4">
      <w:start w:val="1"/>
      <w:numFmt w:val="decimal"/>
      <w:lvlText w:val="%5."/>
      <w:lvlJc w:val="left"/>
      <w:pPr>
        <w:ind w:left="3600" w:hanging="360"/>
      </w:pPr>
    </w:lvl>
    <w:lvl w:ilvl="5" w:tplc="4C9C519A">
      <w:start w:val="1"/>
      <w:numFmt w:val="decimal"/>
      <w:lvlText w:val="%6."/>
      <w:lvlJc w:val="right"/>
      <w:pPr>
        <w:ind w:left="4320" w:hanging="180"/>
      </w:pPr>
    </w:lvl>
    <w:lvl w:ilvl="6" w:tplc="01B4C864">
      <w:start w:val="1"/>
      <w:numFmt w:val="decimal"/>
      <w:lvlText w:val="%7."/>
      <w:lvlJc w:val="left"/>
      <w:pPr>
        <w:ind w:left="5040" w:hanging="360"/>
      </w:pPr>
    </w:lvl>
    <w:lvl w:ilvl="7" w:tplc="4626716A">
      <w:start w:val="1"/>
      <w:numFmt w:val="decimal"/>
      <w:lvlText w:val="%8."/>
      <w:lvlJc w:val="left"/>
      <w:pPr>
        <w:ind w:left="5760" w:hanging="360"/>
      </w:pPr>
    </w:lvl>
    <w:lvl w:ilvl="8" w:tplc="4D2606CC">
      <w:start w:val="1"/>
      <w:numFmt w:val="decimal"/>
      <w:lvlText w:val="%9."/>
      <w:lvlJc w:val="right"/>
      <w:pPr>
        <w:ind w:left="6480" w:hanging="180"/>
      </w:pPr>
    </w:lvl>
  </w:abstractNum>
  <w:abstractNum w:abstractNumId="14" w15:restartNumberingAfterBreak="0">
    <w:nsid w:val="3A5D4E95"/>
    <w:multiLevelType w:val="hybridMultilevel"/>
    <w:tmpl w:val="E4F4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C3C500A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B7462"/>
    <w:multiLevelType w:val="multilevel"/>
    <w:tmpl w:val="276CD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811587"/>
    <w:multiLevelType w:val="hybridMultilevel"/>
    <w:tmpl w:val="19D09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F212C4"/>
    <w:multiLevelType w:val="hybridMultilevel"/>
    <w:tmpl w:val="46102460"/>
    <w:lvl w:ilvl="0" w:tplc="DEE699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38A3D9C"/>
    <w:multiLevelType w:val="multilevel"/>
    <w:tmpl w:val="B88AFAD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84F42FD"/>
    <w:multiLevelType w:val="hybridMultilevel"/>
    <w:tmpl w:val="68F05504"/>
    <w:lvl w:ilvl="0" w:tplc="12689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402CD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FF89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8C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E7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E6A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249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C9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FCC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E31910"/>
    <w:multiLevelType w:val="hybridMultilevel"/>
    <w:tmpl w:val="C17083E2"/>
    <w:lvl w:ilvl="0" w:tplc="95928AD6">
      <w:start w:val="3"/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  <w:i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B7E5544"/>
    <w:multiLevelType w:val="hybridMultilevel"/>
    <w:tmpl w:val="D5188062"/>
    <w:lvl w:ilvl="0" w:tplc="B4C4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68E140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19E2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A3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619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8A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C8F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728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D0DE3"/>
    <w:multiLevelType w:val="hybridMultilevel"/>
    <w:tmpl w:val="0CDEEDC6"/>
    <w:lvl w:ilvl="0" w:tplc="AC362440">
      <w:start w:val="101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9426A6"/>
    <w:multiLevelType w:val="hybridMultilevel"/>
    <w:tmpl w:val="BD0C155E"/>
    <w:lvl w:ilvl="0" w:tplc="83A4BCBA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7D415EC"/>
    <w:multiLevelType w:val="hybridMultilevel"/>
    <w:tmpl w:val="3B78CFD0"/>
    <w:lvl w:ilvl="0" w:tplc="D2FCC3C0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FDE0637"/>
    <w:multiLevelType w:val="hybridMultilevel"/>
    <w:tmpl w:val="27206A10"/>
    <w:lvl w:ilvl="0" w:tplc="86A262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3982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C3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BA0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881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BE5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24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CC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B049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72467"/>
    <w:multiLevelType w:val="multilevel"/>
    <w:tmpl w:val="9E465D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7" w15:restartNumberingAfterBreak="0">
    <w:nsid w:val="60F553AD"/>
    <w:multiLevelType w:val="hybridMultilevel"/>
    <w:tmpl w:val="CFDCA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B42632"/>
    <w:multiLevelType w:val="hybridMultilevel"/>
    <w:tmpl w:val="F47A9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5554551"/>
    <w:multiLevelType w:val="hybridMultilevel"/>
    <w:tmpl w:val="FC40B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5A47EF8"/>
    <w:multiLevelType w:val="hybridMultilevel"/>
    <w:tmpl w:val="78D4B860"/>
    <w:lvl w:ilvl="0" w:tplc="CACA1C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9A87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E75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B28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065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20B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A9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835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2D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F5C87"/>
    <w:multiLevelType w:val="hybridMultilevel"/>
    <w:tmpl w:val="C0925CB2"/>
    <w:lvl w:ilvl="0" w:tplc="AFDAE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C2FF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3A23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64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6C30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08C3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42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082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66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753C05"/>
    <w:multiLevelType w:val="hybridMultilevel"/>
    <w:tmpl w:val="A9E8A592"/>
    <w:lvl w:ilvl="0" w:tplc="542EC0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7304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6DA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623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7AF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0B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4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C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44135"/>
    <w:multiLevelType w:val="hybridMultilevel"/>
    <w:tmpl w:val="D7D475E2"/>
    <w:lvl w:ilvl="0" w:tplc="84B47592">
      <w:start w:val="8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93358"/>
    <w:multiLevelType w:val="hybridMultilevel"/>
    <w:tmpl w:val="F6166328"/>
    <w:lvl w:ilvl="0" w:tplc="850A71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2086DB7"/>
    <w:multiLevelType w:val="hybridMultilevel"/>
    <w:tmpl w:val="907A28E0"/>
    <w:lvl w:ilvl="0" w:tplc="8F9A9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90025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A82D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69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2D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EA9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E5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66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67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A138D1"/>
    <w:multiLevelType w:val="hybridMultilevel"/>
    <w:tmpl w:val="C752380C"/>
    <w:lvl w:ilvl="0" w:tplc="913E5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50A8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E601D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A5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20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6CF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E7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65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05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379E6"/>
    <w:multiLevelType w:val="hybridMultilevel"/>
    <w:tmpl w:val="4D760C5E"/>
    <w:lvl w:ilvl="0" w:tplc="3000D38C">
      <w:start w:val="3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41796064">
    <w:abstractNumId w:val="11"/>
  </w:num>
  <w:num w:numId="2" w16cid:durableId="915213656">
    <w:abstractNumId w:val="32"/>
  </w:num>
  <w:num w:numId="3" w16cid:durableId="441997865">
    <w:abstractNumId w:val="1"/>
  </w:num>
  <w:num w:numId="4" w16cid:durableId="2120179307">
    <w:abstractNumId w:val="9"/>
  </w:num>
  <w:num w:numId="5" w16cid:durableId="1158225708">
    <w:abstractNumId w:val="25"/>
  </w:num>
  <w:num w:numId="6" w16cid:durableId="547838409">
    <w:abstractNumId w:val="36"/>
  </w:num>
  <w:num w:numId="7" w16cid:durableId="551157984">
    <w:abstractNumId w:val="19"/>
  </w:num>
  <w:num w:numId="8" w16cid:durableId="182866940">
    <w:abstractNumId w:val="6"/>
  </w:num>
  <w:num w:numId="9" w16cid:durableId="1617519097">
    <w:abstractNumId w:val="7"/>
  </w:num>
  <w:num w:numId="10" w16cid:durableId="1195188907">
    <w:abstractNumId w:val="21"/>
  </w:num>
  <w:num w:numId="11" w16cid:durableId="1669670856">
    <w:abstractNumId w:val="30"/>
  </w:num>
  <w:num w:numId="12" w16cid:durableId="1529223786">
    <w:abstractNumId w:val="35"/>
  </w:num>
  <w:num w:numId="13" w16cid:durableId="996112469">
    <w:abstractNumId w:val="3"/>
  </w:num>
  <w:num w:numId="14" w16cid:durableId="994841351">
    <w:abstractNumId w:val="10"/>
  </w:num>
  <w:num w:numId="15" w16cid:durableId="1289506751">
    <w:abstractNumId w:val="31"/>
  </w:num>
  <w:num w:numId="16" w16cid:durableId="1070814544">
    <w:abstractNumId w:val="13"/>
  </w:num>
  <w:num w:numId="17" w16cid:durableId="625046585">
    <w:abstractNumId w:val="18"/>
  </w:num>
  <w:num w:numId="18" w16cid:durableId="1976794605">
    <w:abstractNumId w:val="5"/>
  </w:num>
  <w:num w:numId="19" w16cid:durableId="1336372713">
    <w:abstractNumId w:val="12"/>
  </w:num>
  <w:num w:numId="20" w16cid:durableId="724528277">
    <w:abstractNumId w:val="27"/>
  </w:num>
  <w:num w:numId="21" w16cid:durableId="1699961653">
    <w:abstractNumId w:val="33"/>
  </w:num>
  <w:num w:numId="22" w16cid:durableId="210043284">
    <w:abstractNumId w:val="29"/>
  </w:num>
  <w:num w:numId="23" w16cid:durableId="1948004786">
    <w:abstractNumId w:val="14"/>
  </w:num>
  <w:num w:numId="24" w16cid:durableId="699814780">
    <w:abstractNumId w:val="22"/>
  </w:num>
  <w:num w:numId="25" w16cid:durableId="832723862">
    <w:abstractNumId w:val="17"/>
  </w:num>
  <w:num w:numId="26" w16cid:durableId="1683165092">
    <w:abstractNumId w:val="23"/>
  </w:num>
  <w:num w:numId="27" w16cid:durableId="2108692637">
    <w:abstractNumId w:val="28"/>
  </w:num>
  <w:num w:numId="28" w16cid:durableId="377361654">
    <w:abstractNumId w:val="24"/>
  </w:num>
  <w:num w:numId="29" w16cid:durableId="1931423711">
    <w:abstractNumId w:val="34"/>
  </w:num>
  <w:num w:numId="30" w16cid:durableId="2039693637">
    <w:abstractNumId w:val="26"/>
  </w:num>
  <w:num w:numId="31" w16cid:durableId="1226723306">
    <w:abstractNumId w:val="4"/>
  </w:num>
  <w:num w:numId="32" w16cid:durableId="1457867701">
    <w:abstractNumId w:val="20"/>
  </w:num>
  <w:num w:numId="33" w16cid:durableId="1351683049">
    <w:abstractNumId w:val="8"/>
  </w:num>
  <w:num w:numId="34" w16cid:durableId="1529683419">
    <w:abstractNumId w:val="15"/>
  </w:num>
  <w:num w:numId="35" w16cid:durableId="719210973">
    <w:abstractNumId w:val="0"/>
  </w:num>
  <w:num w:numId="36" w16cid:durableId="1155413704">
    <w:abstractNumId w:val="37"/>
  </w:num>
  <w:num w:numId="37" w16cid:durableId="1857619559">
    <w:abstractNumId w:val="16"/>
  </w:num>
  <w:num w:numId="38" w16cid:durableId="2020351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2E"/>
    <w:rsid w:val="00007BC9"/>
    <w:rsid w:val="00013026"/>
    <w:rsid w:val="00020DE8"/>
    <w:rsid w:val="000240BD"/>
    <w:rsid w:val="0002552A"/>
    <w:rsid w:val="0003359C"/>
    <w:rsid w:val="00035412"/>
    <w:rsid w:val="000400A0"/>
    <w:rsid w:val="00042308"/>
    <w:rsid w:val="000469B5"/>
    <w:rsid w:val="00057608"/>
    <w:rsid w:val="0006053B"/>
    <w:rsid w:val="00073A44"/>
    <w:rsid w:val="00081EC1"/>
    <w:rsid w:val="000822B3"/>
    <w:rsid w:val="0008605B"/>
    <w:rsid w:val="00087FC3"/>
    <w:rsid w:val="00094951"/>
    <w:rsid w:val="00094BAB"/>
    <w:rsid w:val="000A00EA"/>
    <w:rsid w:val="000A21B9"/>
    <w:rsid w:val="000A3B8A"/>
    <w:rsid w:val="000A4E49"/>
    <w:rsid w:val="000B1061"/>
    <w:rsid w:val="000B3C95"/>
    <w:rsid w:val="000B45F1"/>
    <w:rsid w:val="000B69D9"/>
    <w:rsid w:val="000B733D"/>
    <w:rsid w:val="000B74BD"/>
    <w:rsid w:val="000C2BD1"/>
    <w:rsid w:val="000C66CE"/>
    <w:rsid w:val="000C6E73"/>
    <w:rsid w:val="000C74FF"/>
    <w:rsid w:val="000D0E7A"/>
    <w:rsid w:val="000D537F"/>
    <w:rsid w:val="000D57F0"/>
    <w:rsid w:val="000D792A"/>
    <w:rsid w:val="000E0A05"/>
    <w:rsid w:val="000F2965"/>
    <w:rsid w:val="000F5F08"/>
    <w:rsid w:val="000F7F30"/>
    <w:rsid w:val="001125B6"/>
    <w:rsid w:val="0012054C"/>
    <w:rsid w:val="00120D1B"/>
    <w:rsid w:val="001251F6"/>
    <w:rsid w:val="00125845"/>
    <w:rsid w:val="001302D3"/>
    <w:rsid w:val="00131471"/>
    <w:rsid w:val="001360A5"/>
    <w:rsid w:val="001367E5"/>
    <w:rsid w:val="0014159D"/>
    <w:rsid w:val="0014285B"/>
    <w:rsid w:val="001570E9"/>
    <w:rsid w:val="00161C7B"/>
    <w:rsid w:val="00166E4B"/>
    <w:rsid w:val="00166E81"/>
    <w:rsid w:val="00170060"/>
    <w:rsid w:val="00173642"/>
    <w:rsid w:val="0017715A"/>
    <w:rsid w:val="001914B3"/>
    <w:rsid w:val="001A1144"/>
    <w:rsid w:val="001A5880"/>
    <w:rsid w:val="001A697C"/>
    <w:rsid w:val="001A7CF6"/>
    <w:rsid w:val="001B3317"/>
    <w:rsid w:val="001B3DA7"/>
    <w:rsid w:val="001B54DF"/>
    <w:rsid w:val="001B7C04"/>
    <w:rsid w:val="001C1309"/>
    <w:rsid w:val="001C34EF"/>
    <w:rsid w:val="001C7E2D"/>
    <w:rsid w:val="001D164E"/>
    <w:rsid w:val="001D5584"/>
    <w:rsid w:val="001D5699"/>
    <w:rsid w:val="001D5959"/>
    <w:rsid w:val="001E6968"/>
    <w:rsid w:val="001F1069"/>
    <w:rsid w:val="001F5344"/>
    <w:rsid w:val="00212960"/>
    <w:rsid w:val="002154B4"/>
    <w:rsid w:val="00215F79"/>
    <w:rsid w:val="00224833"/>
    <w:rsid w:val="00231246"/>
    <w:rsid w:val="00232C2C"/>
    <w:rsid w:val="00234376"/>
    <w:rsid w:val="00245482"/>
    <w:rsid w:val="0025109C"/>
    <w:rsid w:val="00260356"/>
    <w:rsid w:val="00273154"/>
    <w:rsid w:val="00275BEF"/>
    <w:rsid w:val="002801FC"/>
    <w:rsid w:val="00281482"/>
    <w:rsid w:val="0029207E"/>
    <w:rsid w:val="002A0980"/>
    <w:rsid w:val="002A0DBD"/>
    <w:rsid w:val="002A7085"/>
    <w:rsid w:val="002C1B9E"/>
    <w:rsid w:val="002C29AF"/>
    <w:rsid w:val="002C352E"/>
    <w:rsid w:val="002C3F97"/>
    <w:rsid w:val="002D1CF4"/>
    <w:rsid w:val="002D539C"/>
    <w:rsid w:val="002E5AAA"/>
    <w:rsid w:val="0030097C"/>
    <w:rsid w:val="00304C2D"/>
    <w:rsid w:val="00305E45"/>
    <w:rsid w:val="00311B6D"/>
    <w:rsid w:val="0031506F"/>
    <w:rsid w:val="00316572"/>
    <w:rsid w:val="00326796"/>
    <w:rsid w:val="003269C2"/>
    <w:rsid w:val="003325C9"/>
    <w:rsid w:val="00342B0A"/>
    <w:rsid w:val="00350BF8"/>
    <w:rsid w:val="0036385C"/>
    <w:rsid w:val="00367095"/>
    <w:rsid w:val="003758CB"/>
    <w:rsid w:val="003854DD"/>
    <w:rsid w:val="00394C13"/>
    <w:rsid w:val="00396A7D"/>
    <w:rsid w:val="003A1FF6"/>
    <w:rsid w:val="003A6402"/>
    <w:rsid w:val="003A6416"/>
    <w:rsid w:val="003B1C95"/>
    <w:rsid w:val="003B3261"/>
    <w:rsid w:val="003C083D"/>
    <w:rsid w:val="003C3A0D"/>
    <w:rsid w:val="003C69F4"/>
    <w:rsid w:val="003D04EF"/>
    <w:rsid w:val="003E042D"/>
    <w:rsid w:val="00413297"/>
    <w:rsid w:val="00422885"/>
    <w:rsid w:val="0042496A"/>
    <w:rsid w:val="00440355"/>
    <w:rsid w:val="0044171E"/>
    <w:rsid w:val="004419B2"/>
    <w:rsid w:val="004438EB"/>
    <w:rsid w:val="0044722A"/>
    <w:rsid w:val="00455698"/>
    <w:rsid w:val="00455F51"/>
    <w:rsid w:val="004574E9"/>
    <w:rsid w:val="00457DEF"/>
    <w:rsid w:val="004755F5"/>
    <w:rsid w:val="004A1B67"/>
    <w:rsid w:val="004A1CC1"/>
    <w:rsid w:val="004A5B7F"/>
    <w:rsid w:val="004C0881"/>
    <w:rsid w:val="004E0857"/>
    <w:rsid w:val="004E727A"/>
    <w:rsid w:val="004F18AB"/>
    <w:rsid w:val="00503378"/>
    <w:rsid w:val="00513A78"/>
    <w:rsid w:val="00517046"/>
    <w:rsid w:val="00523B48"/>
    <w:rsid w:val="005253B1"/>
    <w:rsid w:val="0052685F"/>
    <w:rsid w:val="00537CE7"/>
    <w:rsid w:val="005412E6"/>
    <w:rsid w:val="005427AB"/>
    <w:rsid w:val="00544A80"/>
    <w:rsid w:val="0054534A"/>
    <w:rsid w:val="0055003E"/>
    <w:rsid w:val="00553997"/>
    <w:rsid w:val="00556EF0"/>
    <w:rsid w:val="00570123"/>
    <w:rsid w:val="00585858"/>
    <w:rsid w:val="005862AE"/>
    <w:rsid w:val="0059119B"/>
    <w:rsid w:val="00593F0B"/>
    <w:rsid w:val="005A0091"/>
    <w:rsid w:val="005B402E"/>
    <w:rsid w:val="005B40B8"/>
    <w:rsid w:val="005B7274"/>
    <w:rsid w:val="005B78B2"/>
    <w:rsid w:val="005D342C"/>
    <w:rsid w:val="005D539C"/>
    <w:rsid w:val="005E01AD"/>
    <w:rsid w:val="005E43E1"/>
    <w:rsid w:val="005E4BCF"/>
    <w:rsid w:val="005E5B50"/>
    <w:rsid w:val="005E6294"/>
    <w:rsid w:val="005F0A7E"/>
    <w:rsid w:val="0061570A"/>
    <w:rsid w:val="00615AF0"/>
    <w:rsid w:val="00623682"/>
    <w:rsid w:val="0063327B"/>
    <w:rsid w:val="00635645"/>
    <w:rsid w:val="00643EF1"/>
    <w:rsid w:val="00644AE5"/>
    <w:rsid w:val="00654841"/>
    <w:rsid w:val="0065581C"/>
    <w:rsid w:val="006723D3"/>
    <w:rsid w:val="00674FF0"/>
    <w:rsid w:val="00684172"/>
    <w:rsid w:val="006A337B"/>
    <w:rsid w:val="006A4988"/>
    <w:rsid w:val="006B239D"/>
    <w:rsid w:val="006B3840"/>
    <w:rsid w:val="006B523C"/>
    <w:rsid w:val="006B608A"/>
    <w:rsid w:val="006C09BE"/>
    <w:rsid w:val="006C423C"/>
    <w:rsid w:val="006C5440"/>
    <w:rsid w:val="006D3069"/>
    <w:rsid w:val="006D601E"/>
    <w:rsid w:val="006F39F8"/>
    <w:rsid w:val="00700E75"/>
    <w:rsid w:val="00701CA8"/>
    <w:rsid w:val="00701FBB"/>
    <w:rsid w:val="00714A32"/>
    <w:rsid w:val="00716F49"/>
    <w:rsid w:val="00721280"/>
    <w:rsid w:val="00726CAA"/>
    <w:rsid w:val="007372FF"/>
    <w:rsid w:val="00741216"/>
    <w:rsid w:val="00741A44"/>
    <w:rsid w:val="00746FD2"/>
    <w:rsid w:val="00747C32"/>
    <w:rsid w:val="00750C85"/>
    <w:rsid w:val="00752322"/>
    <w:rsid w:val="007617C9"/>
    <w:rsid w:val="00761BC1"/>
    <w:rsid w:val="00771E18"/>
    <w:rsid w:val="007828B3"/>
    <w:rsid w:val="007937DD"/>
    <w:rsid w:val="00796C77"/>
    <w:rsid w:val="00796CC3"/>
    <w:rsid w:val="007A0FA6"/>
    <w:rsid w:val="007A1E39"/>
    <w:rsid w:val="007A6880"/>
    <w:rsid w:val="007B1591"/>
    <w:rsid w:val="007B2D24"/>
    <w:rsid w:val="007B33E8"/>
    <w:rsid w:val="007B3556"/>
    <w:rsid w:val="007B3745"/>
    <w:rsid w:val="007B6C3D"/>
    <w:rsid w:val="007C2585"/>
    <w:rsid w:val="007C46E4"/>
    <w:rsid w:val="007C6F7F"/>
    <w:rsid w:val="007D0D10"/>
    <w:rsid w:val="007D23AA"/>
    <w:rsid w:val="007D3016"/>
    <w:rsid w:val="007E537D"/>
    <w:rsid w:val="007F31FB"/>
    <w:rsid w:val="007F33B6"/>
    <w:rsid w:val="007F562A"/>
    <w:rsid w:val="0080323B"/>
    <w:rsid w:val="008144B5"/>
    <w:rsid w:val="008155C6"/>
    <w:rsid w:val="0082297C"/>
    <w:rsid w:val="008229E0"/>
    <w:rsid w:val="00826B0D"/>
    <w:rsid w:val="0084118F"/>
    <w:rsid w:val="008448DF"/>
    <w:rsid w:val="0085385A"/>
    <w:rsid w:val="00854FAF"/>
    <w:rsid w:val="008717CC"/>
    <w:rsid w:val="00872C78"/>
    <w:rsid w:val="008818C6"/>
    <w:rsid w:val="00883E00"/>
    <w:rsid w:val="00894258"/>
    <w:rsid w:val="008957C0"/>
    <w:rsid w:val="008A1EF0"/>
    <w:rsid w:val="008A24D4"/>
    <w:rsid w:val="008B6B06"/>
    <w:rsid w:val="008C0455"/>
    <w:rsid w:val="008C0C3A"/>
    <w:rsid w:val="008D12CC"/>
    <w:rsid w:val="008D5D9C"/>
    <w:rsid w:val="00901879"/>
    <w:rsid w:val="00902194"/>
    <w:rsid w:val="00903FC9"/>
    <w:rsid w:val="00907FBC"/>
    <w:rsid w:val="009116EC"/>
    <w:rsid w:val="00913279"/>
    <w:rsid w:val="0091650C"/>
    <w:rsid w:val="00935B34"/>
    <w:rsid w:val="00936263"/>
    <w:rsid w:val="00940F2E"/>
    <w:rsid w:val="00942D8B"/>
    <w:rsid w:val="009745CB"/>
    <w:rsid w:val="00975DF8"/>
    <w:rsid w:val="009804EC"/>
    <w:rsid w:val="0099496A"/>
    <w:rsid w:val="009A0A40"/>
    <w:rsid w:val="009E0E39"/>
    <w:rsid w:val="009E1B36"/>
    <w:rsid w:val="009F521D"/>
    <w:rsid w:val="00A0051A"/>
    <w:rsid w:val="00A00AC7"/>
    <w:rsid w:val="00A05730"/>
    <w:rsid w:val="00A060EF"/>
    <w:rsid w:val="00A06A13"/>
    <w:rsid w:val="00A07430"/>
    <w:rsid w:val="00A12702"/>
    <w:rsid w:val="00A20EB4"/>
    <w:rsid w:val="00A22D48"/>
    <w:rsid w:val="00A30E08"/>
    <w:rsid w:val="00A314C0"/>
    <w:rsid w:val="00A368A3"/>
    <w:rsid w:val="00A52C41"/>
    <w:rsid w:val="00A612C0"/>
    <w:rsid w:val="00A749FD"/>
    <w:rsid w:val="00A81A76"/>
    <w:rsid w:val="00A83373"/>
    <w:rsid w:val="00A933B4"/>
    <w:rsid w:val="00A9457E"/>
    <w:rsid w:val="00AA0CCE"/>
    <w:rsid w:val="00AB6213"/>
    <w:rsid w:val="00AD0E40"/>
    <w:rsid w:val="00AD2E52"/>
    <w:rsid w:val="00AD3C34"/>
    <w:rsid w:val="00AD4B0C"/>
    <w:rsid w:val="00AD521F"/>
    <w:rsid w:val="00AE123C"/>
    <w:rsid w:val="00AF1E42"/>
    <w:rsid w:val="00AF47EB"/>
    <w:rsid w:val="00B03277"/>
    <w:rsid w:val="00B03774"/>
    <w:rsid w:val="00B041F5"/>
    <w:rsid w:val="00B10C9A"/>
    <w:rsid w:val="00B127FA"/>
    <w:rsid w:val="00B25826"/>
    <w:rsid w:val="00B26502"/>
    <w:rsid w:val="00B41E69"/>
    <w:rsid w:val="00B4428C"/>
    <w:rsid w:val="00B60F66"/>
    <w:rsid w:val="00B61DCA"/>
    <w:rsid w:val="00B67968"/>
    <w:rsid w:val="00B67C15"/>
    <w:rsid w:val="00B73E80"/>
    <w:rsid w:val="00B9557C"/>
    <w:rsid w:val="00BB32B9"/>
    <w:rsid w:val="00BB4C76"/>
    <w:rsid w:val="00BC04C2"/>
    <w:rsid w:val="00BC439B"/>
    <w:rsid w:val="00BC6786"/>
    <w:rsid w:val="00BE0DC2"/>
    <w:rsid w:val="00BE2F9B"/>
    <w:rsid w:val="00BE39F7"/>
    <w:rsid w:val="00BE77AC"/>
    <w:rsid w:val="00BF1230"/>
    <w:rsid w:val="00BF1798"/>
    <w:rsid w:val="00C016C9"/>
    <w:rsid w:val="00C13D19"/>
    <w:rsid w:val="00C155B2"/>
    <w:rsid w:val="00C15A75"/>
    <w:rsid w:val="00C216E6"/>
    <w:rsid w:val="00C3545B"/>
    <w:rsid w:val="00C44E5F"/>
    <w:rsid w:val="00C460DE"/>
    <w:rsid w:val="00C47912"/>
    <w:rsid w:val="00C50144"/>
    <w:rsid w:val="00C531E6"/>
    <w:rsid w:val="00C7108B"/>
    <w:rsid w:val="00C724E8"/>
    <w:rsid w:val="00C8268D"/>
    <w:rsid w:val="00C90C62"/>
    <w:rsid w:val="00C91A81"/>
    <w:rsid w:val="00C92239"/>
    <w:rsid w:val="00C9352C"/>
    <w:rsid w:val="00CA55CF"/>
    <w:rsid w:val="00CA59B5"/>
    <w:rsid w:val="00CB1D14"/>
    <w:rsid w:val="00CB2C56"/>
    <w:rsid w:val="00CB2DE0"/>
    <w:rsid w:val="00CB6388"/>
    <w:rsid w:val="00CC4C0F"/>
    <w:rsid w:val="00CE049A"/>
    <w:rsid w:val="00CE0B98"/>
    <w:rsid w:val="00CE1C28"/>
    <w:rsid w:val="00CE481C"/>
    <w:rsid w:val="00CF2FA3"/>
    <w:rsid w:val="00CF5320"/>
    <w:rsid w:val="00D1267D"/>
    <w:rsid w:val="00D13643"/>
    <w:rsid w:val="00D141EB"/>
    <w:rsid w:val="00D34D5E"/>
    <w:rsid w:val="00D45EA4"/>
    <w:rsid w:val="00D469BE"/>
    <w:rsid w:val="00D51FF2"/>
    <w:rsid w:val="00D54935"/>
    <w:rsid w:val="00D6076F"/>
    <w:rsid w:val="00D6BCC0"/>
    <w:rsid w:val="00D7687C"/>
    <w:rsid w:val="00D76E7A"/>
    <w:rsid w:val="00D83399"/>
    <w:rsid w:val="00D87107"/>
    <w:rsid w:val="00DA0424"/>
    <w:rsid w:val="00DA048A"/>
    <w:rsid w:val="00DA5F34"/>
    <w:rsid w:val="00DB6984"/>
    <w:rsid w:val="00DC14E1"/>
    <w:rsid w:val="00DC2481"/>
    <w:rsid w:val="00DC2F4B"/>
    <w:rsid w:val="00DC4539"/>
    <w:rsid w:val="00DD1E93"/>
    <w:rsid w:val="00DD368E"/>
    <w:rsid w:val="00DD615B"/>
    <w:rsid w:val="00DD66DF"/>
    <w:rsid w:val="00DF05B0"/>
    <w:rsid w:val="00E061EA"/>
    <w:rsid w:val="00E07511"/>
    <w:rsid w:val="00E16B9B"/>
    <w:rsid w:val="00E30D71"/>
    <w:rsid w:val="00E324DF"/>
    <w:rsid w:val="00E42513"/>
    <w:rsid w:val="00E45610"/>
    <w:rsid w:val="00E50732"/>
    <w:rsid w:val="00E57578"/>
    <w:rsid w:val="00E60486"/>
    <w:rsid w:val="00E648B1"/>
    <w:rsid w:val="00E64B76"/>
    <w:rsid w:val="00E73C76"/>
    <w:rsid w:val="00E75C60"/>
    <w:rsid w:val="00E75E2F"/>
    <w:rsid w:val="00E76E91"/>
    <w:rsid w:val="00E85BAA"/>
    <w:rsid w:val="00E94625"/>
    <w:rsid w:val="00E97A17"/>
    <w:rsid w:val="00EB629C"/>
    <w:rsid w:val="00EC2A92"/>
    <w:rsid w:val="00EE577E"/>
    <w:rsid w:val="00EE7F2B"/>
    <w:rsid w:val="00EF09B5"/>
    <w:rsid w:val="00F0655C"/>
    <w:rsid w:val="00F13958"/>
    <w:rsid w:val="00F30EDE"/>
    <w:rsid w:val="00F32993"/>
    <w:rsid w:val="00F35F04"/>
    <w:rsid w:val="00F53DBA"/>
    <w:rsid w:val="00F65B18"/>
    <w:rsid w:val="00F713F3"/>
    <w:rsid w:val="00F725BA"/>
    <w:rsid w:val="00F73EEB"/>
    <w:rsid w:val="00F816B8"/>
    <w:rsid w:val="00F81A80"/>
    <w:rsid w:val="00F81F4F"/>
    <w:rsid w:val="00F822B2"/>
    <w:rsid w:val="00F826C6"/>
    <w:rsid w:val="00F848B4"/>
    <w:rsid w:val="00F91B01"/>
    <w:rsid w:val="00FA7D58"/>
    <w:rsid w:val="00FB6173"/>
    <w:rsid w:val="00FC2807"/>
    <w:rsid w:val="00FC2DB8"/>
    <w:rsid w:val="00FD09C8"/>
    <w:rsid w:val="00FD20F2"/>
    <w:rsid w:val="00FD27BF"/>
    <w:rsid w:val="00FD2942"/>
    <w:rsid w:val="00FD4141"/>
    <w:rsid w:val="00FD703F"/>
    <w:rsid w:val="00FE03CF"/>
    <w:rsid w:val="01A339AC"/>
    <w:rsid w:val="0269DBF9"/>
    <w:rsid w:val="031B5945"/>
    <w:rsid w:val="03DCCC79"/>
    <w:rsid w:val="0438FD24"/>
    <w:rsid w:val="04B729A6"/>
    <w:rsid w:val="04D4E927"/>
    <w:rsid w:val="0578CEB0"/>
    <w:rsid w:val="06DE7B7C"/>
    <w:rsid w:val="08B03D9C"/>
    <w:rsid w:val="08F4A7AB"/>
    <w:rsid w:val="0975CD19"/>
    <w:rsid w:val="0B835B86"/>
    <w:rsid w:val="0BE81034"/>
    <w:rsid w:val="0C2C02B6"/>
    <w:rsid w:val="0C7562A9"/>
    <w:rsid w:val="0EA1D3EB"/>
    <w:rsid w:val="102BAABF"/>
    <w:rsid w:val="106C3565"/>
    <w:rsid w:val="13ABD8DD"/>
    <w:rsid w:val="140A954D"/>
    <w:rsid w:val="1448F0CA"/>
    <w:rsid w:val="1511156F"/>
    <w:rsid w:val="15A665AE"/>
    <w:rsid w:val="15F7A432"/>
    <w:rsid w:val="169AEC43"/>
    <w:rsid w:val="171168A8"/>
    <w:rsid w:val="17562B33"/>
    <w:rsid w:val="1836BCA4"/>
    <w:rsid w:val="198B2B10"/>
    <w:rsid w:val="198C3550"/>
    <w:rsid w:val="19BCF178"/>
    <w:rsid w:val="1A568696"/>
    <w:rsid w:val="1A79D6D1"/>
    <w:rsid w:val="1AF7A398"/>
    <w:rsid w:val="1CC50407"/>
    <w:rsid w:val="20536E07"/>
    <w:rsid w:val="209DC1CB"/>
    <w:rsid w:val="216AA2C7"/>
    <w:rsid w:val="21E1BFA9"/>
    <w:rsid w:val="21EB43EB"/>
    <w:rsid w:val="22866B0E"/>
    <w:rsid w:val="23BCC41C"/>
    <w:rsid w:val="23C1E777"/>
    <w:rsid w:val="23E380FA"/>
    <w:rsid w:val="244EDC54"/>
    <w:rsid w:val="268B8375"/>
    <w:rsid w:val="2734F7E9"/>
    <w:rsid w:val="279EA2DC"/>
    <w:rsid w:val="29D8677F"/>
    <w:rsid w:val="2A671ABA"/>
    <w:rsid w:val="2B6A9531"/>
    <w:rsid w:val="2C711553"/>
    <w:rsid w:val="2F26E171"/>
    <w:rsid w:val="2F7EF5EC"/>
    <w:rsid w:val="303E0654"/>
    <w:rsid w:val="30C2B1D2"/>
    <w:rsid w:val="313F3FCC"/>
    <w:rsid w:val="33BCF2B0"/>
    <w:rsid w:val="34404CBF"/>
    <w:rsid w:val="359622F5"/>
    <w:rsid w:val="3839928B"/>
    <w:rsid w:val="3A2C3434"/>
    <w:rsid w:val="3B21E75B"/>
    <w:rsid w:val="3B43126E"/>
    <w:rsid w:val="3FC6C765"/>
    <w:rsid w:val="40F6CA73"/>
    <w:rsid w:val="42549EE9"/>
    <w:rsid w:val="42B86DFC"/>
    <w:rsid w:val="43A7550E"/>
    <w:rsid w:val="446A5183"/>
    <w:rsid w:val="4543256F"/>
    <w:rsid w:val="463608E9"/>
    <w:rsid w:val="471C97AC"/>
    <w:rsid w:val="483BDA13"/>
    <w:rsid w:val="4916865E"/>
    <w:rsid w:val="492A1F15"/>
    <w:rsid w:val="495BB01E"/>
    <w:rsid w:val="4A18C1A1"/>
    <w:rsid w:val="4B03F4FE"/>
    <w:rsid w:val="4B5373C1"/>
    <w:rsid w:val="4C2375C9"/>
    <w:rsid w:val="4C7A2883"/>
    <w:rsid w:val="4CF622D9"/>
    <w:rsid w:val="4DE9F781"/>
    <w:rsid w:val="4EAB1B97"/>
    <w:rsid w:val="518C3418"/>
    <w:rsid w:val="54D34A3B"/>
    <w:rsid w:val="5545AC91"/>
    <w:rsid w:val="574FE493"/>
    <w:rsid w:val="5789E95B"/>
    <w:rsid w:val="578B4A21"/>
    <w:rsid w:val="58396CF8"/>
    <w:rsid w:val="5A773659"/>
    <w:rsid w:val="5B8E6B19"/>
    <w:rsid w:val="5BBA07D5"/>
    <w:rsid w:val="5BD07843"/>
    <w:rsid w:val="5DB562E0"/>
    <w:rsid w:val="5F06B744"/>
    <w:rsid w:val="5F081905"/>
    <w:rsid w:val="5FC7296D"/>
    <w:rsid w:val="626FE267"/>
    <w:rsid w:val="634615C9"/>
    <w:rsid w:val="63ED20A0"/>
    <w:rsid w:val="646F4B1A"/>
    <w:rsid w:val="649A9A90"/>
    <w:rsid w:val="64E1E62A"/>
    <w:rsid w:val="66366AF1"/>
    <w:rsid w:val="66BB166F"/>
    <w:rsid w:val="66F9607D"/>
    <w:rsid w:val="69A621DA"/>
    <w:rsid w:val="6CA5AC75"/>
    <w:rsid w:val="6E5D0704"/>
    <w:rsid w:val="6FB49F2C"/>
    <w:rsid w:val="7006FC4D"/>
    <w:rsid w:val="71DDC202"/>
    <w:rsid w:val="72A4F6B2"/>
    <w:rsid w:val="7440C713"/>
    <w:rsid w:val="746C14B1"/>
    <w:rsid w:val="751562C4"/>
    <w:rsid w:val="75940A18"/>
    <w:rsid w:val="7633665E"/>
    <w:rsid w:val="77569F28"/>
    <w:rsid w:val="78157FC2"/>
    <w:rsid w:val="78A4D2D3"/>
    <w:rsid w:val="78CBAADA"/>
    <w:rsid w:val="7BFA9A74"/>
    <w:rsid w:val="7C034B9C"/>
    <w:rsid w:val="7F06E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39439"/>
  <w15:docId w15:val="{680CB02B-AE6D-4C93-89EE-88CB2C20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DC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116EC"/>
    <w:pPr>
      <w:keepNext/>
      <w:jc w:val="center"/>
      <w:outlineLvl w:val="6"/>
    </w:pPr>
    <w:rPr>
      <w:rFonts w:ascii="Arial" w:eastAsia="Arial" w:hAnsi="Arial" w:cs="Arial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116EC"/>
    <w:pPr>
      <w:keepNext/>
      <w:jc w:val="center"/>
      <w:outlineLvl w:val="7"/>
    </w:pPr>
    <w:rPr>
      <w:rFonts w:ascii="Arial" w:eastAsia="Arial" w:hAnsi="Arial" w:cs="Arial"/>
      <w:b/>
      <w:color w:val="FF0000"/>
      <w:sz w:val="44"/>
      <w:szCs w:val="4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60DE"/>
    <w:pPr>
      <w:keepNext/>
      <w:jc w:val="center"/>
      <w:outlineLvl w:val="8"/>
    </w:pPr>
    <w:rPr>
      <w:rFonts w:ascii="Times New Roman" w:eastAsia="Arial" w:hAnsi="Times New Roman" w:cs="Times New Roman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21D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DC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21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21DC4"/>
  </w:style>
  <w:style w:type="character" w:customStyle="1" w:styleId="eop">
    <w:name w:val="eop"/>
    <w:basedOn w:val="DefaultParagraphFont"/>
    <w:rsid w:val="00E21DC4"/>
  </w:style>
  <w:style w:type="paragraph" w:styleId="CommentText">
    <w:name w:val="annotation text"/>
    <w:basedOn w:val="Normal"/>
    <w:link w:val="CommentTextChar"/>
    <w:uiPriority w:val="99"/>
    <w:unhideWhenUsed/>
    <w:rsid w:val="00E21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DC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DC4"/>
  </w:style>
  <w:style w:type="paragraph" w:styleId="Footer">
    <w:name w:val="footer"/>
    <w:basedOn w:val="Normal"/>
    <w:link w:val="Foot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DC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6EC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9116EC"/>
    <w:rPr>
      <w:rFonts w:ascii="Arial" w:eastAsia="Arial" w:hAnsi="Arial" w:cs="Arial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9116EC"/>
    <w:rPr>
      <w:rFonts w:ascii="Arial" w:eastAsia="Arial" w:hAnsi="Arial" w:cs="Arial"/>
      <w:b/>
      <w:color w:val="FF0000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3854D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A060EF"/>
    <w:pPr>
      <w:pBdr>
        <w:top w:val="nil"/>
        <w:left w:val="nil"/>
        <w:bottom w:val="nil"/>
        <w:right w:val="nil"/>
        <w:between w:val="nil"/>
      </w:pBdr>
      <w:spacing w:after="0"/>
      <w:ind w:left="720"/>
    </w:pPr>
    <w:rPr>
      <w:rFonts w:ascii="Times New Roman" w:eastAsia="Arial" w:hAnsi="Times New Roman" w:cs="Times New Roman"/>
      <w:i/>
      <w:iCs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60EF"/>
    <w:rPr>
      <w:rFonts w:ascii="Times New Roman" w:eastAsia="Arial" w:hAnsi="Times New Roman" w:cs="Times New Roman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C460DE"/>
    <w:rPr>
      <w:rFonts w:ascii="Times New Roman" w:eastAsia="Arial" w:hAnsi="Times New Roman" w:cs="Times New Roman"/>
      <w:b/>
      <w:color w:val="FF0000"/>
    </w:rPr>
  </w:style>
  <w:style w:type="paragraph" w:styleId="PlainText">
    <w:name w:val="Plain Text"/>
    <w:basedOn w:val="Normal"/>
    <w:link w:val="PlainTextChar"/>
    <w:uiPriority w:val="99"/>
    <w:unhideWhenUsed/>
    <w:rsid w:val="00C460DE"/>
    <w:pPr>
      <w:spacing w:after="0" w:line="240" w:lineRule="auto"/>
    </w:pPr>
    <w:rPr>
      <w:rFonts w:eastAsiaTheme="minorHAns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C460DE"/>
    <w:rPr>
      <w:rFonts w:eastAsiaTheme="minorHAns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1570A"/>
    <w:rPr>
      <w:color w:val="954F72" w:themeColor="followedHyperlink"/>
      <w:u w:val="single"/>
    </w:rPr>
  </w:style>
  <w:style w:type="paragraph" w:customStyle="1" w:styleId="Default">
    <w:name w:val="Default"/>
    <w:rsid w:val="004419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slcdocs.com/recorder/REPAgenda/Public%20Meeting%20Guideline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1d3a0cd55f2f424f" Type="http://schemas.microsoft.com/office/2019/09/relationships/intelligence" Target="intelligence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R1+Fj9uDbriE/Pu7toPB5OLtWQ==">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A44C39E7FB14493FDB3C5134AB1E5" ma:contentTypeVersion="2" ma:contentTypeDescription="Create a new document." ma:contentTypeScope="" ma:versionID="9afeef22cb7b4d76aab8cfbf8a5a94b1">
  <xsd:schema xmlns:xsd="http://www.w3.org/2001/XMLSchema" xmlns:xs="http://www.w3.org/2001/XMLSchema" xmlns:p="http://schemas.microsoft.com/office/2006/metadata/properties" xmlns:ns2="49831684-c88f-4998-9c62-1aa91cbda26e" targetNamespace="http://schemas.microsoft.com/office/2006/metadata/properties" ma:root="true" ma:fieldsID="0feb76aba78668674e0e92f69887a158" ns2:_="">
    <xsd:import namespace="49831684-c88f-4998-9c62-1aa91cbda2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31684-c88f-4998-9c62-1aa91cbda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B689F62-0E64-4BA6-8517-E23C137C1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31684-c88f-4998-9c62-1aa91cbda2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C793E1-02E7-4FA0-A276-FB22E00EC4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581DA5-390C-43F3-94B3-512F12BC09C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91B8FA-BA78-4EA9-9953-BAB32500DA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Trishman, Cindy Lou</dc:creator>
  <cp:keywords/>
  <dc:description/>
  <cp:lastModifiedBy>Mooney, Michelle</cp:lastModifiedBy>
  <cp:revision>7</cp:revision>
  <cp:lastPrinted>2021-09-28T22:48:00Z</cp:lastPrinted>
  <dcterms:created xsi:type="dcterms:W3CDTF">2022-12-09T00:17:00Z</dcterms:created>
  <dcterms:modified xsi:type="dcterms:W3CDTF">2023-01-10T13:48:00Z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0x010100EEEA44C39E7FB14493FDB3C5134AB1E5</vt:lpwstr>
  </property>
  <property fmtid="{D5CDD505-2E9C-101B-9397-08002B2CF9AE}" pid="3" name="Base Target">
    <vt:lpwstr>_blank</vt:lpwstr>
  </property>
  <property fmtid="{D5CDD505-2E9C-101B-9397-08002B2CF9AE}" pid="4" name="GrammarlyDocumentId">
    <vt:lpwstr>50f4c95b4e5029ac0ad4d366df462f600d934cb34d4a6f472fca7b0adf02a99c</vt:lpwstr>
  </property>
</Properties>
</file>