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923E93" w:rsidP="00923E93">
      <w:pPr>
        <w:jc w:val="center"/>
        <w:rPr>
          <w:rFonts w:ascii="Garamond" w:hAnsi="Garamond"/>
        </w:rPr>
      </w:pPr>
      <w:r w:rsidRPr="005C7BEE">
        <w:rPr>
          <w:rFonts w:ascii="Garamond" w:hAnsi="Garamond"/>
          <w:b/>
          <w:sz w:val="32"/>
        </w:rPr>
        <w:t>ORDINANCE NO.</w:t>
      </w:r>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00550D19">
        <w:rPr>
          <w:rFonts w:ascii="Garamond" w:hAnsi="Garamond"/>
          <w:b/>
          <w:sz w:val="32"/>
        </w:rPr>
        <w:t>3</w:t>
      </w:r>
      <w:r w:rsidRPr="005C7BEE">
        <w:rPr>
          <w:rFonts w:ascii="Garamond" w:hAnsi="Garamond"/>
          <w:b/>
          <w:sz w:val="32"/>
        </w:rPr>
        <w:t>-0</w:t>
      </w:r>
      <w:r w:rsidR="00550D19">
        <w:rPr>
          <w:rFonts w:ascii="Garamond" w:hAnsi="Garamond"/>
          <w:b/>
          <w:sz w:val="32"/>
        </w:rPr>
        <w:t>1</w:t>
      </w:r>
    </w:p>
    <w:p w:rsidR="00923E93" w:rsidRPr="005C7BEE" w:rsidRDefault="00923E93" w:rsidP="00923E93">
      <w:pPr>
        <w:jc w:val="center"/>
        <w:rPr>
          <w:rFonts w:ascii="Garamond" w:hAnsi="Garamond"/>
        </w:rPr>
      </w:pPr>
      <w:r w:rsidRPr="005C7BEE">
        <w:rPr>
          <w:rFonts w:ascii="Garamond" w:hAnsi="Garamond"/>
        </w:rPr>
        <w:t xml:space="preserve">AN ORDINANCE </w:t>
      </w:r>
      <w:r w:rsidR="00550D19">
        <w:rPr>
          <w:rFonts w:ascii="Garamond" w:hAnsi="Garamond"/>
        </w:rPr>
        <w:t>CREATING THE LAKE POINT PLANNING AND ZONING COMMISSION AND RELATED MATTERS</w:t>
      </w:r>
      <w:r w:rsidR="00BF5A44">
        <w:rPr>
          <w:rFonts w:ascii="Garamond" w:hAnsi="Garamond"/>
        </w:rPr>
        <w:t xml:space="preserve"> </w:t>
      </w:r>
    </w:p>
    <w:p w:rsidR="00923E93" w:rsidRPr="005C7BEE" w:rsidRDefault="00923E93" w:rsidP="00923E93">
      <w:pPr>
        <w:jc w:val="both"/>
        <w:rPr>
          <w:rFonts w:ascii="Garamond" w:hAnsi="Garamond"/>
        </w:rPr>
      </w:pPr>
      <w:r w:rsidRPr="005C7BEE">
        <w:rPr>
          <w:rFonts w:ascii="Garamond" w:hAnsi="Garamond"/>
        </w:rPr>
        <w:tab/>
        <w:t>WHEREAS Lake Point</w:t>
      </w:r>
      <w:r w:rsidR="00550D19">
        <w:rPr>
          <w:rFonts w:ascii="Garamond" w:hAnsi="Garamond"/>
        </w:rPr>
        <w:t xml:space="preserve"> is required to enact an ordinance establishing a planning commission pursuant to the Utah Municipal Land Use, Development, and Management Act, Title 10, Chapter 9a, including but not limited to section § 10-9a-301(1)(a);</w:t>
      </w:r>
      <w:r w:rsidR="00BF5A44">
        <w:rPr>
          <w:rFonts w:ascii="Garamond" w:hAnsi="Garamond"/>
        </w:rPr>
        <w:t xml:space="preserve"> </w:t>
      </w:r>
    </w:p>
    <w:p w:rsidR="00923E93" w:rsidRDefault="00923E93" w:rsidP="00923E93">
      <w:pPr>
        <w:jc w:val="both"/>
        <w:rPr>
          <w:rFonts w:ascii="Garamond" w:hAnsi="Garamond"/>
        </w:rPr>
      </w:pPr>
      <w:r w:rsidRPr="005C7BEE">
        <w:rPr>
          <w:rFonts w:ascii="Garamond" w:hAnsi="Garamond"/>
        </w:rPr>
        <w:tab/>
        <w:t xml:space="preserve">WHEREAS </w:t>
      </w:r>
      <w:r w:rsidR="00550D19">
        <w:rPr>
          <w:rFonts w:ascii="Garamond" w:hAnsi="Garamond"/>
        </w:rPr>
        <w:t xml:space="preserve">the </w:t>
      </w:r>
      <w:r w:rsidRPr="005C7BEE">
        <w:rPr>
          <w:rFonts w:ascii="Garamond" w:hAnsi="Garamond"/>
        </w:rPr>
        <w:t>Lake Point</w:t>
      </w:r>
      <w:r w:rsidR="00550D19">
        <w:rPr>
          <w:rFonts w:ascii="Garamond" w:hAnsi="Garamond"/>
        </w:rPr>
        <w:t xml:space="preserve"> City Council desires to establish a planning commission, to be called the Lake Point Planning and Zoning Commission, with the powers and duties set forth herein</w:t>
      </w:r>
      <w:r w:rsidR="002B19A4">
        <w:rPr>
          <w:rFonts w:ascii="Garamond" w:hAnsi="Garamond"/>
        </w:rPr>
        <w:t>;</w:t>
      </w:r>
      <w:r w:rsidR="00931B1D">
        <w:rPr>
          <w:rFonts w:ascii="Garamond" w:hAnsi="Garamond"/>
        </w:rPr>
        <w:t xml:space="preserve"> </w:t>
      </w:r>
    </w:p>
    <w:p w:rsidR="00923E93" w:rsidRPr="005C7BEE" w:rsidRDefault="00012C56" w:rsidP="00550D19">
      <w:pPr>
        <w:jc w:val="both"/>
        <w:rPr>
          <w:rFonts w:ascii="Garamond" w:hAnsi="Garamond"/>
        </w:rPr>
      </w:pPr>
      <w:r>
        <w:rPr>
          <w:rFonts w:ascii="Garamond" w:hAnsi="Garamond"/>
        </w:rPr>
        <w:tab/>
      </w:r>
      <w:r w:rsidR="00923E93" w:rsidRPr="005C7BEE">
        <w:rPr>
          <w:rFonts w:ascii="Garamond" w:hAnsi="Garamond"/>
        </w:rPr>
        <w:t>NOW, THEREFORE, BE IT ORDAINED by the Lake Point City Council as follows:</w:t>
      </w:r>
    </w:p>
    <w:p w:rsidR="00931B1D" w:rsidRPr="00B87B32" w:rsidRDefault="00B87B32" w:rsidP="00B87B32">
      <w:pPr>
        <w:pStyle w:val="ListParagraph"/>
        <w:numPr>
          <w:ilvl w:val="0"/>
          <w:numId w:val="7"/>
        </w:numPr>
        <w:contextualSpacing w:val="0"/>
        <w:jc w:val="both"/>
        <w:rPr>
          <w:rFonts w:ascii="Garamond" w:hAnsi="Garamond"/>
          <w:szCs w:val="24"/>
        </w:rPr>
      </w:pPr>
      <w:r w:rsidRPr="00550D19">
        <w:rPr>
          <w:rFonts w:ascii="Garamond" w:hAnsi="Garamond"/>
          <w:u w:val="single"/>
        </w:rPr>
        <w:t>Purpose.</w:t>
      </w:r>
      <w:r>
        <w:rPr>
          <w:rFonts w:ascii="Garamond" w:hAnsi="Garamond"/>
        </w:rPr>
        <w:t xml:space="preserve"> </w:t>
      </w:r>
      <w:r w:rsidR="00931B1D">
        <w:rPr>
          <w:rFonts w:ascii="Garamond" w:hAnsi="Garamond"/>
        </w:rPr>
        <w:t>The purpose of this Ordinance is to</w:t>
      </w:r>
      <w:r w:rsidR="002B19A4">
        <w:rPr>
          <w:rFonts w:ascii="Garamond" w:hAnsi="Garamond"/>
        </w:rPr>
        <w:t xml:space="preserve"> establish </w:t>
      </w:r>
      <w:r w:rsidR="00550D19">
        <w:rPr>
          <w:rFonts w:ascii="Garamond" w:hAnsi="Garamond"/>
        </w:rPr>
        <w:t>the Lake Point Planning and Zoning Commission pursuant to Utah Code § 10-9a-301 and other applicable sections of the Utah Land Use, Development, and Management Act</w:t>
      </w:r>
      <w:r w:rsidR="002B19A4" w:rsidRPr="00B87B32">
        <w:rPr>
          <w:rFonts w:ascii="Garamond" w:hAnsi="Garamond"/>
          <w:szCs w:val="24"/>
        </w:rPr>
        <w:t>.</w:t>
      </w:r>
    </w:p>
    <w:p w:rsidR="002239FE" w:rsidRPr="002239FE" w:rsidRDefault="00550D19" w:rsidP="00B87B32">
      <w:pPr>
        <w:pStyle w:val="ListParagraph"/>
        <w:numPr>
          <w:ilvl w:val="0"/>
          <w:numId w:val="7"/>
        </w:numPr>
        <w:contextualSpacing w:val="0"/>
        <w:jc w:val="both"/>
        <w:rPr>
          <w:rFonts w:ascii="Garamond" w:hAnsi="Garamond"/>
          <w:szCs w:val="24"/>
          <w:u w:val="single"/>
        </w:rPr>
      </w:pPr>
      <w:r w:rsidRPr="00550D19">
        <w:rPr>
          <w:rFonts w:ascii="Garamond" w:hAnsi="Garamond"/>
          <w:szCs w:val="24"/>
          <w:u w:val="single"/>
        </w:rPr>
        <w:t>Establishment of Planning and Zoning Commission</w:t>
      </w:r>
      <w:r w:rsidR="002239FE">
        <w:rPr>
          <w:rFonts w:ascii="Garamond" w:hAnsi="Garamond"/>
          <w:szCs w:val="24"/>
          <w:u w:val="single"/>
        </w:rPr>
        <w:t>.</w:t>
      </w:r>
      <w:r w:rsidR="002239FE">
        <w:rPr>
          <w:rFonts w:ascii="Garamond" w:hAnsi="Garamond"/>
          <w:szCs w:val="24"/>
        </w:rPr>
        <w:t xml:space="preserve"> </w:t>
      </w:r>
    </w:p>
    <w:p w:rsidR="004046BC" w:rsidRPr="002239FE" w:rsidRDefault="002239FE" w:rsidP="002239FE">
      <w:pPr>
        <w:pStyle w:val="ListParagraph"/>
        <w:numPr>
          <w:ilvl w:val="1"/>
          <w:numId w:val="7"/>
        </w:numPr>
        <w:contextualSpacing w:val="0"/>
        <w:jc w:val="both"/>
        <w:rPr>
          <w:rFonts w:ascii="Garamond" w:hAnsi="Garamond"/>
          <w:szCs w:val="24"/>
          <w:u w:val="single"/>
        </w:rPr>
      </w:pPr>
      <w:r>
        <w:rPr>
          <w:rFonts w:ascii="Garamond" w:hAnsi="Garamond"/>
          <w:szCs w:val="24"/>
        </w:rPr>
        <w:t>There is hereby created the Lake Point Planning and Zoning Commission (“Commission”) consisting of seven</w:t>
      </w:r>
      <w:r w:rsidR="009A24EF">
        <w:rPr>
          <w:rFonts w:ascii="Garamond" w:hAnsi="Garamond"/>
          <w:szCs w:val="24"/>
        </w:rPr>
        <w:t xml:space="preserve"> </w:t>
      </w:r>
      <w:r>
        <w:rPr>
          <w:rFonts w:ascii="Garamond" w:hAnsi="Garamond"/>
          <w:szCs w:val="24"/>
        </w:rPr>
        <w:t>members.</w:t>
      </w:r>
    </w:p>
    <w:p w:rsidR="002239FE" w:rsidRPr="002239FE" w:rsidRDefault="002239FE" w:rsidP="002239FE">
      <w:pPr>
        <w:pStyle w:val="ListParagraph"/>
        <w:numPr>
          <w:ilvl w:val="1"/>
          <w:numId w:val="7"/>
        </w:numPr>
        <w:contextualSpacing w:val="0"/>
        <w:jc w:val="both"/>
        <w:rPr>
          <w:rFonts w:ascii="Garamond" w:hAnsi="Garamond"/>
          <w:szCs w:val="24"/>
          <w:u w:val="single"/>
        </w:rPr>
      </w:pPr>
      <w:r w:rsidRPr="002239FE">
        <w:rPr>
          <w:rFonts w:ascii="Garamond" w:hAnsi="Garamond"/>
          <w:szCs w:val="24"/>
        </w:rPr>
        <w:t xml:space="preserve">Members of the </w:t>
      </w:r>
      <w:r>
        <w:rPr>
          <w:rFonts w:ascii="Garamond" w:hAnsi="Garamond"/>
          <w:szCs w:val="24"/>
        </w:rPr>
        <w:t>C</w:t>
      </w:r>
      <w:r w:rsidRPr="002239FE">
        <w:rPr>
          <w:rFonts w:ascii="Garamond" w:hAnsi="Garamond"/>
          <w:szCs w:val="24"/>
        </w:rPr>
        <w:t xml:space="preserve">ommission shall serve without compensation, except for </w:t>
      </w:r>
      <w:r w:rsidR="006C59ED">
        <w:rPr>
          <w:rFonts w:ascii="Garamond" w:hAnsi="Garamond"/>
          <w:szCs w:val="24"/>
        </w:rPr>
        <w:t xml:space="preserve">reimbursement of </w:t>
      </w:r>
      <w:r w:rsidRPr="002239FE">
        <w:rPr>
          <w:rFonts w:ascii="Garamond" w:hAnsi="Garamond"/>
          <w:szCs w:val="24"/>
        </w:rPr>
        <w:t xml:space="preserve">reasonable </w:t>
      </w:r>
      <w:r>
        <w:rPr>
          <w:rFonts w:ascii="Garamond" w:hAnsi="Garamond"/>
          <w:szCs w:val="24"/>
        </w:rPr>
        <w:t>e</w:t>
      </w:r>
      <w:r w:rsidRPr="002239FE">
        <w:rPr>
          <w:rFonts w:ascii="Garamond" w:hAnsi="Garamond"/>
          <w:szCs w:val="24"/>
        </w:rPr>
        <w:t xml:space="preserve">xpenses incurred in performing their duties as members of the </w:t>
      </w:r>
      <w:r>
        <w:rPr>
          <w:rFonts w:ascii="Garamond" w:hAnsi="Garamond"/>
          <w:szCs w:val="24"/>
        </w:rPr>
        <w:t>C</w:t>
      </w:r>
      <w:r w:rsidRPr="002239FE">
        <w:rPr>
          <w:rFonts w:ascii="Garamond" w:hAnsi="Garamond"/>
          <w:szCs w:val="24"/>
        </w:rPr>
        <w:t>ommission</w:t>
      </w:r>
      <w:r>
        <w:rPr>
          <w:rFonts w:ascii="Garamond" w:hAnsi="Garamond"/>
          <w:szCs w:val="24"/>
        </w:rPr>
        <w:t>, subject to Lake Point’s reimbursement policies, resolutions, and ordinances.</w:t>
      </w:r>
    </w:p>
    <w:p w:rsidR="002239FE" w:rsidRPr="006C59ED" w:rsidRDefault="002239FE" w:rsidP="002239FE">
      <w:pPr>
        <w:pStyle w:val="ListParagraph"/>
        <w:numPr>
          <w:ilvl w:val="1"/>
          <w:numId w:val="7"/>
        </w:numPr>
        <w:contextualSpacing w:val="0"/>
        <w:jc w:val="both"/>
        <w:rPr>
          <w:rFonts w:ascii="Garamond" w:hAnsi="Garamond"/>
          <w:szCs w:val="24"/>
          <w:u w:val="single"/>
        </w:rPr>
      </w:pPr>
      <w:r>
        <w:rPr>
          <w:rFonts w:ascii="Garamond" w:hAnsi="Garamond"/>
          <w:szCs w:val="24"/>
        </w:rPr>
        <w:t xml:space="preserve">Members of the </w:t>
      </w:r>
      <w:r w:rsidR="009B6AD1">
        <w:rPr>
          <w:rFonts w:ascii="Garamond" w:hAnsi="Garamond"/>
          <w:szCs w:val="24"/>
        </w:rPr>
        <w:t>c</w:t>
      </w:r>
      <w:r>
        <w:rPr>
          <w:rFonts w:ascii="Garamond" w:hAnsi="Garamond"/>
          <w:szCs w:val="24"/>
        </w:rPr>
        <w:t xml:space="preserve">ity </w:t>
      </w:r>
      <w:r w:rsidR="009B6AD1">
        <w:rPr>
          <w:rFonts w:ascii="Garamond" w:hAnsi="Garamond"/>
          <w:szCs w:val="24"/>
        </w:rPr>
        <w:t>c</w:t>
      </w:r>
      <w:r>
        <w:rPr>
          <w:rFonts w:ascii="Garamond" w:hAnsi="Garamond"/>
          <w:szCs w:val="24"/>
        </w:rPr>
        <w:t>ouncil may not serve on the Commission.</w:t>
      </w:r>
    </w:p>
    <w:p w:rsidR="006C59ED" w:rsidRPr="006C59ED" w:rsidRDefault="006C59ED" w:rsidP="006C59ED">
      <w:pPr>
        <w:pStyle w:val="ListParagraph"/>
        <w:numPr>
          <w:ilvl w:val="0"/>
          <w:numId w:val="7"/>
        </w:numPr>
        <w:contextualSpacing w:val="0"/>
        <w:jc w:val="both"/>
        <w:rPr>
          <w:rFonts w:ascii="Garamond" w:hAnsi="Garamond"/>
          <w:szCs w:val="24"/>
          <w:u w:val="single"/>
        </w:rPr>
      </w:pPr>
      <w:r>
        <w:rPr>
          <w:rFonts w:ascii="Garamond" w:hAnsi="Garamond"/>
          <w:szCs w:val="24"/>
          <w:u w:val="single"/>
        </w:rPr>
        <w:t>Appointment of Members.</w:t>
      </w:r>
    </w:p>
    <w:p w:rsidR="006C59ED" w:rsidRPr="006C59ED" w:rsidRDefault="006C59ED" w:rsidP="006C59ED">
      <w:pPr>
        <w:pStyle w:val="ListParagraph"/>
        <w:numPr>
          <w:ilvl w:val="1"/>
          <w:numId w:val="7"/>
        </w:numPr>
        <w:contextualSpacing w:val="0"/>
        <w:jc w:val="both"/>
        <w:rPr>
          <w:rFonts w:ascii="Garamond" w:hAnsi="Garamond"/>
          <w:szCs w:val="24"/>
          <w:u w:val="single"/>
        </w:rPr>
      </w:pPr>
      <w:r>
        <w:rPr>
          <w:rFonts w:ascii="Garamond" w:hAnsi="Garamond"/>
          <w:szCs w:val="24"/>
        </w:rPr>
        <w:t>Each member of the city council shall appoint one member of the Commission.</w:t>
      </w:r>
    </w:p>
    <w:p w:rsidR="006C59ED" w:rsidRPr="009A24EF" w:rsidRDefault="006C59ED" w:rsidP="006C59ED">
      <w:pPr>
        <w:pStyle w:val="ListParagraph"/>
        <w:numPr>
          <w:ilvl w:val="1"/>
          <w:numId w:val="7"/>
        </w:numPr>
        <w:contextualSpacing w:val="0"/>
        <w:jc w:val="both"/>
        <w:rPr>
          <w:rFonts w:ascii="Garamond" w:hAnsi="Garamond"/>
          <w:szCs w:val="24"/>
          <w:u w:val="single"/>
        </w:rPr>
      </w:pPr>
      <w:r>
        <w:rPr>
          <w:rFonts w:ascii="Garamond" w:hAnsi="Garamond"/>
          <w:szCs w:val="24"/>
        </w:rPr>
        <w:t>The remaining two Commission members shall be appointed by a two-thirds (2/3) majority vote of the city council.</w:t>
      </w:r>
    </w:p>
    <w:p w:rsidR="009A24EF" w:rsidRPr="00550D19" w:rsidRDefault="009A24EF" w:rsidP="006C59ED">
      <w:pPr>
        <w:pStyle w:val="ListParagraph"/>
        <w:numPr>
          <w:ilvl w:val="1"/>
          <w:numId w:val="7"/>
        </w:numPr>
        <w:contextualSpacing w:val="0"/>
        <w:jc w:val="both"/>
        <w:rPr>
          <w:rFonts w:ascii="Garamond" w:hAnsi="Garamond"/>
          <w:szCs w:val="24"/>
          <w:u w:val="single"/>
        </w:rPr>
      </w:pPr>
      <w:r>
        <w:rPr>
          <w:rFonts w:ascii="Garamond" w:hAnsi="Garamond"/>
          <w:szCs w:val="24"/>
        </w:rPr>
        <w:t xml:space="preserve">There shall be no restriction on the number of </w:t>
      </w:r>
      <w:r w:rsidR="009554E2">
        <w:rPr>
          <w:rFonts w:ascii="Garamond" w:hAnsi="Garamond"/>
          <w:szCs w:val="24"/>
        </w:rPr>
        <w:t>terms</w:t>
      </w:r>
      <w:r>
        <w:rPr>
          <w:rFonts w:ascii="Garamond" w:hAnsi="Garamond"/>
          <w:szCs w:val="24"/>
        </w:rPr>
        <w:t xml:space="preserve"> a </w:t>
      </w:r>
      <w:r w:rsidR="009554E2">
        <w:rPr>
          <w:rFonts w:ascii="Garamond" w:hAnsi="Garamond"/>
          <w:szCs w:val="24"/>
        </w:rPr>
        <w:t>member may serve on the Commission.</w:t>
      </w:r>
    </w:p>
    <w:p w:rsidR="001D74AC" w:rsidRDefault="00550D19" w:rsidP="00550D19">
      <w:pPr>
        <w:pStyle w:val="ListParagraph"/>
        <w:numPr>
          <w:ilvl w:val="0"/>
          <w:numId w:val="7"/>
        </w:numPr>
        <w:contextualSpacing w:val="0"/>
        <w:jc w:val="both"/>
        <w:rPr>
          <w:rFonts w:ascii="Garamond" w:hAnsi="Garamond"/>
          <w:szCs w:val="24"/>
        </w:rPr>
      </w:pPr>
      <w:r>
        <w:rPr>
          <w:rFonts w:ascii="Garamond" w:hAnsi="Garamond"/>
          <w:szCs w:val="24"/>
          <w:u w:val="single"/>
        </w:rPr>
        <w:t>Term of Office</w:t>
      </w:r>
      <w:r w:rsidR="00B87B32" w:rsidRPr="00550D19">
        <w:rPr>
          <w:rFonts w:ascii="Garamond" w:hAnsi="Garamond"/>
          <w:szCs w:val="24"/>
          <w:u w:val="single"/>
        </w:rPr>
        <w:t>.</w:t>
      </w:r>
    </w:p>
    <w:p w:rsidR="006C59ED" w:rsidRDefault="006C59ED" w:rsidP="006C59ED">
      <w:pPr>
        <w:pStyle w:val="ListParagraph"/>
        <w:numPr>
          <w:ilvl w:val="1"/>
          <w:numId w:val="7"/>
        </w:numPr>
        <w:contextualSpacing w:val="0"/>
        <w:jc w:val="both"/>
        <w:rPr>
          <w:rFonts w:ascii="Garamond" w:hAnsi="Garamond"/>
          <w:szCs w:val="24"/>
        </w:rPr>
      </w:pPr>
      <w:r>
        <w:rPr>
          <w:rFonts w:ascii="Garamond" w:hAnsi="Garamond"/>
          <w:szCs w:val="24"/>
        </w:rPr>
        <w:t>Term. Members of the C</w:t>
      </w:r>
      <w:r w:rsidR="009A24EF">
        <w:rPr>
          <w:rFonts w:ascii="Garamond" w:hAnsi="Garamond"/>
          <w:szCs w:val="24"/>
        </w:rPr>
        <w:t>ommission shall serve two-</w:t>
      </w:r>
      <w:r>
        <w:rPr>
          <w:rFonts w:ascii="Garamond" w:hAnsi="Garamond"/>
          <w:szCs w:val="24"/>
        </w:rPr>
        <w:t>year terms</w:t>
      </w:r>
      <w:r w:rsidR="009A24EF">
        <w:rPr>
          <w:rFonts w:ascii="Garamond" w:hAnsi="Garamond"/>
          <w:szCs w:val="24"/>
        </w:rPr>
        <w:t xml:space="preserve">, beginning after their appointment in the first </w:t>
      </w:r>
      <w:r w:rsidR="009B6AD1">
        <w:rPr>
          <w:rFonts w:ascii="Garamond" w:hAnsi="Garamond"/>
          <w:szCs w:val="24"/>
        </w:rPr>
        <w:t>c</w:t>
      </w:r>
      <w:r w:rsidR="009A24EF">
        <w:rPr>
          <w:rFonts w:ascii="Garamond" w:hAnsi="Garamond"/>
          <w:szCs w:val="24"/>
        </w:rPr>
        <w:t xml:space="preserve">ity </w:t>
      </w:r>
      <w:r w:rsidR="009B6AD1">
        <w:rPr>
          <w:rFonts w:ascii="Garamond" w:hAnsi="Garamond"/>
          <w:szCs w:val="24"/>
        </w:rPr>
        <w:t>c</w:t>
      </w:r>
      <w:r w:rsidR="009A24EF">
        <w:rPr>
          <w:rFonts w:ascii="Garamond" w:hAnsi="Garamond"/>
          <w:szCs w:val="24"/>
        </w:rPr>
        <w:t xml:space="preserve">ouncil meeting in February after each municipal election, </w:t>
      </w:r>
      <w:r>
        <w:rPr>
          <w:rFonts w:ascii="Garamond" w:hAnsi="Garamond"/>
          <w:szCs w:val="24"/>
        </w:rPr>
        <w:t xml:space="preserve">and </w:t>
      </w:r>
      <w:r w:rsidR="009A24EF">
        <w:rPr>
          <w:rFonts w:ascii="Garamond" w:hAnsi="Garamond"/>
          <w:szCs w:val="24"/>
        </w:rPr>
        <w:t xml:space="preserve">shall serve until they are removed or </w:t>
      </w:r>
      <w:r>
        <w:rPr>
          <w:rFonts w:ascii="Garamond" w:hAnsi="Garamond"/>
          <w:szCs w:val="24"/>
        </w:rPr>
        <w:t>until a successor is appointed, provided that the first members appointed in 2023 shall have the terms set forth in subsection (3)(b).</w:t>
      </w:r>
    </w:p>
    <w:p w:rsidR="006C59ED" w:rsidRDefault="006C59ED" w:rsidP="006C59ED">
      <w:pPr>
        <w:pStyle w:val="ListParagraph"/>
        <w:numPr>
          <w:ilvl w:val="1"/>
          <w:numId w:val="7"/>
        </w:numPr>
        <w:contextualSpacing w:val="0"/>
        <w:jc w:val="both"/>
        <w:rPr>
          <w:rFonts w:ascii="Garamond" w:hAnsi="Garamond"/>
          <w:szCs w:val="24"/>
        </w:rPr>
      </w:pPr>
      <w:r>
        <w:rPr>
          <w:rFonts w:ascii="Garamond" w:hAnsi="Garamond"/>
          <w:szCs w:val="24"/>
        </w:rPr>
        <w:lastRenderedPageBreak/>
        <w:t>Term of First Members. The first members of the Commission shall have the following terms:</w:t>
      </w:r>
    </w:p>
    <w:p w:rsidR="006C59ED" w:rsidRDefault="009A24EF" w:rsidP="006C59ED">
      <w:pPr>
        <w:pStyle w:val="ListParagraph"/>
        <w:numPr>
          <w:ilvl w:val="2"/>
          <w:numId w:val="7"/>
        </w:numPr>
        <w:contextualSpacing w:val="0"/>
        <w:jc w:val="both"/>
        <w:rPr>
          <w:rFonts w:ascii="Garamond" w:hAnsi="Garamond"/>
          <w:szCs w:val="24"/>
        </w:rPr>
      </w:pPr>
      <w:r>
        <w:rPr>
          <w:rFonts w:ascii="Garamond" w:hAnsi="Garamond"/>
          <w:szCs w:val="24"/>
        </w:rPr>
        <w:t xml:space="preserve">Commission members appointed by </w:t>
      </w:r>
      <w:r w:rsidR="009B6AD1">
        <w:rPr>
          <w:rFonts w:ascii="Garamond" w:hAnsi="Garamond"/>
          <w:szCs w:val="24"/>
        </w:rPr>
        <w:t xml:space="preserve">city </w:t>
      </w:r>
      <w:r>
        <w:rPr>
          <w:rFonts w:ascii="Garamond" w:hAnsi="Garamond"/>
          <w:szCs w:val="24"/>
        </w:rPr>
        <w:t>council members currently serving a three-year term shall serve an initial three-year term</w:t>
      </w:r>
      <w:r w:rsidR="009B6AD1">
        <w:rPr>
          <w:rFonts w:ascii="Garamond" w:hAnsi="Garamond"/>
          <w:szCs w:val="24"/>
        </w:rPr>
        <w:t>, subject to reappointment to a regular term</w:t>
      </w:r>
      <w:r>
        <w:rPr>
          <w:rFonts w:ascii="Garamond" w:hAnsi="Garamond"/>
          <w:szCs w:val="24"/>
        </w:rPr>
        <w:t>.</w:t>
      </w:r>
    </w:p>
    <w:p w:rsidR="006C59ED" w:rsidRDefault="009A24EF" w:rsidP="006C59ED">
      <w:pPr>
        <w:pStyle w:val="ListParagraph"/>
        <w:numPr>
          <w:ilvl w:val="2"/>
          <w:numId w:val="7"/>
        </w:numPr>
        <w:contextualSpacing w:val="0"/>
        <w:jc w:val="both"/>
        <w:rPr>
          <w:rFonts w:ascii="Garamond" w:hAnsi="Garamond"/>
          <w:szCs w:val="24"/>
        </w:rPr>
      </w:pPr>
      <w:r>
        <w:rPr>
          <w:rFonts w:ascii="Garamond" w:hAnsi="Garamond"/>
          <w:szCs w:val="24"/>
        </w:rPr>
        <w:t xml:space="preserve">Commission members appointed by </w:t>
      </w:r>
      <w:r w:rsidR="009B6AD1">
        <w:rPr>
          <w:rFonts w:ascii="Garamond" w:hAnsi="Garamond"/>
          <w:szCs w:val="24"/>
        </w:rPr>
        <w:t xml:space="preserve">city </w:t>
      </w:r>
      <w:r>
        <w:rPr>
          <w:rFonts w:ascii="Garamond" w:hAnsi="Garamond"/>
          <w:szCs w:val="24"/>
        </w:rPr>
        <w:t xml:space="preserve">council members currently serving a one-year term shall serve an initial </w:t>
      </w:r>
      <w:r w:rsidR="009B6AD1">
        <w:rPr>
          <w:rFonts w:ascii="Garamond" w:hAnsi="Garamond"/>
          <w:szCs w:val="24"/>
        </w:rPr>
        <w:t>one</w:t>
      </w:r>
      <w:r>
        <w:rPr>
          <w:rFonts w:ascii="Garamond" w:hAnsi="Garamond"/>
          <w:szCs w:val="24"/>
        </w:rPr>
        <w:t>-year term,</w:t>
      </w:r>
      <w:r w:rsidR="009B6AD1">
        <w:rPr>
          <w:rFonts w:ascii="Garamond" w:hAnsi="Garamond"/>
          <w:szCs w:val="24"/>
        </w:rPr>
        <w:t xml:space="preserve"> subject to reappointment to a </w:t>
      </w:r>
      <w:r>
        <w:rPr>
          <w:rFonts w:ascii="Garamond" w:hAnsi="Garamond"/>
          <w:szCs w:val="24"/>
        </w:rPr>
        <w:t xml:space="preserve">regular </w:t>
      </w:r>
      <w:r w:rsidR="009B6AD1">
        <w:rPr>
          <w:rFonts w:ascii="Garamond" w:hAnsi="Garamond"/>
          <w:szCs w:val="24"/>
        </w:rPr>
        <w:t>term</w:t>
      </w:r>
      <w:r>
        <w:rPr>
          <w:rFonts w:ascii="Garamond" w:hAnsi="Garamond"/>
          <w:szCs w:val="24"/>
        </w:rPr>
        <w:t>.</w:t>
      </w:r>
    </w:p>
    <w:p w:rsidR="009A24EF" w:rsidRPr="006C59ED" w:rsidRDefault="009A24EF" w:rsidP="006C59ED">
      <w:pPr>
        <w:pStyle w:val="ListParagraph"/>
        <w:numPr>
          <w:ilvl w:val="2"/>
          <w:numId w:val="7"/>
        </w:numPr>
        <w:contextualSpacing w:val="0"/>
        <w:jc w:val="both"/>
        <w:rPr>
          <w:rFonts w:ascii="Garamond" w:hAnsi="Garamond"/>
          <w:szCs w:val="24"/>
        </w:rPr>
      </w:pPr>
      <w:r>
        <w:rPr>
          <w:rFonts w:ascii="Garamond" w:hAnsi="Garamond"/>
          <w:szCs w:val="24"/>
        </w:rPr>
        <w:t xml:space="preserve">One Commission member appointed by majority vote of the </w:t>
      </w:r>
      <w:r w:rsidR="009B6AD1">
        <w:rPr>
          <w:rFonts w:ascii="Garamond" w:hAnsi="Garamond"/>
          <w:szCs w:val="24"/>
        </w:rPr>
        <w:t>c</w:t>
      </w:r>
      <w:r>
        <w:rPr>
          <w:rFonts w:ascii="Garamond" w:hAnsi="Garamond"/>
          <w:szCs w:val="24"/>
        </w:rPr>
        <w:t xml:space="preserve">ity </w:t>
      </w:r>
      <w:r w:rsidR="009B6AD1">
        <w:rPr>
          <w:rFonts w:ascii="Garamond" w:hAnsi="Garamond"/>
          <w:szCs w:val="24"/>
        </w:rPr>
        <w:t>c</w:t>
      </w:r>
      <w:r>
        <w:rPr>
          <w:rFonts w:ascii="Garamond" w:hAnsi="Garamond"/>
          <w:szCs w:val="24"/>
        </w:rPr>
        <w:t>ouncil shall serve a</w:t>
      </w:r>
      <w:r w:rsidR="009B6AD1">
        <w:rPr>
          <w:rFonts w:ascii="Garamond" w:hAnsi="Garamond"/>
          <w:szCs w:val="24"/>
        </w:rPr>
        <w:t>n initial</w:t>
      </w:r>
      <w:r>
        <w:rPr>
          <w:rFonts w:ascii="Garamond" w:hAnsi="Garamond"/>
          <w:szCs w:val="24"/>
        </w:rPr>
        <w:t xml:space="preserve"> one-year term, and the other Commission member appointed by majority vote of the </w:t>
      </w:r>
      <w:r w:rsidR="009B6AD1">
        <w:rPr>
          <w:rFonts w:ascii="Garamond" w:hAnsi="Garamond"/>
          <w:szCs w:val="24"/>
        </w:rPr>
        <w:t>c</w:t>
      </w:r>
      <w:r>
        <w:rPr>
          <w:rFonts w:ascii="Garamond" w:hAnsi="Garamond"/>
          <w:szCs w:val="24"/>
        </w:rPr>
        <w:t xml:space="preserve">ity </w:t>
      </w:r>
      <w:r w:rsidR="009B6AD1">
        <w:rPr>
          <w:rFonts w:ascii="Garamond" w:hAnsi="Garamond"/>
          <w:szCs w:val="24"/>
        </w:rPr>
        <w:t>c</w:t>
      </w:r>
      <w:r>
        <w:rPr>
          <w:rFonts w:ascii="Garamond" w:hAnsi="Garamond"/>
          <w:szCs w:val="24"/>
        </w:rPr>
        <w:t>ouncil shall serve a</w:t>
      </w:r>
      <w:r w:rsidR="009B6AD1">
        <w:rPr>
          <w:rFonts w:ascii="Garamond" w:hAnsi="Garamond"/>
          <w:szCs w:val="24"/>
        </w:rPr>
        <w:t>n initial</w:t>
      </w:r>
      <w:r>
        <w:rPr>
          <w:rFonts w:ascii="Garamond" w:hAnsi="Garamond"/>
          <w:szCs w:val="24"/>
        </w:rPr>
        <w:t xml:space="preserve"> three-year term</w:t>
      </w:r>
      <w:r w:rsidR="009B6AD1">
        <w:rPr>
          <w:rFonts w:ascii="Garamond" w:hAnsi="Garamond"/>
          <w:szCs w:val="24"/>
        </w:rPr>
        <w:t>, each subject to reappointment to a regular term</w:t>
      </w:r>
      <w:r>
        <w:rPr>
          <w:rFonts w:ascii="Garamond" w:hAnsi="Garamond"/>
          <w:szCs w:val="24"/>
        </w:rPr>
        <w:t xml:space="preserve">. The City Council shall designate the </w:t>
      </w:r>
      <w:r w:rsidR="009B6AD1">
        <w:rPr>
          <w:rFonts w:ascii="Garamond" w:hAnsi="Garamond"/>
          <w:szCs w:val="24"/>
        </w:rPr>
        <w:t xml:space="preserve">length of each </w:t>
      </w:r>
      <w:r>
        <w:rPr>
          <w:rFonts w:ascii="Garamond" w:hAnsi="Garamond"/>
          <w:szCs w:val="24"/>
        </w:rPr>
        <w:t xml:space="preserve">member’s </w:t>
      </w:r>
      <w:r w:rsidR="009B6AD1">
        <w:rPr>
          <w:rFonts w:ascii="Garamond" w:hAnsi="Garamond"/>
          <w:szCs w:val="24"/>
        </w:rPr>
        <w:t xml:space="preserve">initial </w:t>
      </w:r>
      <w:r>
        <w:rPr>
          <w:rFonts w:ascii="Garamond" w:hAnsi="Garamond"/>
          <w:szCs w:val="24"/>
        </w:rPr>
        <w:t xml:space="preserve">term upon appointment. </w:t>
      </w:r>
    </w:p>
    <w:p w:rsidR="006C59ED" w:rsidRDefault="00EA163A" w:rsidP="006C59ED">
      <w:pPr>
        <w:pStyle w:val="ListParagraph"/>
        <w:numPr>
          <w:ilvl w:val="1"/>
          <w:numId w:val="7"/>
        </w:numPr>
        <w:contextualSpacing w:val="0"/>
        <w:jc w:val="both"/>
        <w:rPr>
          <w:rFonts w:ascii="Garamond" w:hAnsi="Garamond"/>
          <w:szCs w:val="24"/>
        </w:rPr>
      </w:pPr>
      <w:r>
        <w:rPr>
          <w:rFonts w:ascii="Garamond" w:hAnsi="Garamond"/>
          <w:szCs w:val="24"/>
        </w:rPr>
        <w:t xml:space="preserve">Removal. </w:t>
      </w:r>
      <w:r w:rsidR="006C59ED" w:rsidRPr="006C59ED">
        <w:rPr>
          <w:rFonts w:ascii="Garamond" w:hAnsi="Garamond"/>
          <w:szCs w:val="24"/>
        </w:rPr>
        <w:t xml:space="preserve">The governing body may remove any member of the </w:t>
      </w:r>
      <w:r w:rsidR="006C59ED">
        <w:rPr>
          <w:rFonts w:ascii="Garamond" w:hAnsi="Garamond"/>
          <w:szCs w:val="24"/>
        </w:rPr>
        <w:t>C</w:t>
      </w:r>
      <w:r w:rsidR="006C59ED" w:rsidRPr="006C59ED">
        <w:rPr>
          <w:rFonts w:ascii="Garamond" w:hAnsi="Garamond"/>
          <w:szCs w:val="24"/>
        </w:rPr>
        <w:t xml:space="preserve">ommission </w:t>
      </w:r>
      <w:r w:rsidR="006C59ED">
        <w:rPr>
          <w:rFonts w:ascii="Garamond" w:hAnsi="Garamond"/>
          <w:szCs w:val="24"/>
        </w:rPr>
        <w:t xml:space="preserve">by a two-thirds (2/3) majority vote </w:t>
      </w:r>
      <w:r w:rsidR="006C59ED" w:rsidRPr="006C59ED">
        <w:rPr>
          <w:rFonts w:ascii="Garamond" w:hAnsi="Garamond"/>
          <w:szCs w:val="24"/>
        </w:rPr>
        <w:t>after a publi</w:t>
      </w:r>
      <w:r w:rsidR="006C59ED">
        <w:rPr>
          <w:rFonts w:ascii="Garamond" w:hAnsi="Garamond"/>
          <w:szCs w:val="24"/>
        </w:rPr>
        <w:t>c hearing, if one is requested.</w:t>
      </w:r>
    </w:p>
    <w:p w:rsidR="009B6AD1" w:rsidRDefault="009B6AD1" w:rsidP="009B6AD1">
      <w:pPr>
        <w:pStyle w:val="ListParagraph"/>
        <w:numPr>
          <w:ilvl w:val="0"/>
          <w:numId w:val="7"/>
        </w:numPr>
        <w:contextualSpacing w:val="0"/>
        <w:jc w:val="both"/>
        <w:rPr>
          <w:rFonts w:ascii="Garamond" w:hAnsi="Garamond"/>
          <w:szCs w:val="24"/>
        </w:rPr>
      </w:pPr>
      <w:r>
        <w:rPr>
          <w:rFonts w:ascii="Garamond" w:hAnsi="Garamond"/>
          <w:szCs w:val="24"/>
          <w:u w:val="single"/>
        </w:rPr>
        <w:t>Vacancies.</w:t>
      </w:r>
      <w:r>
        <w:rPr>
          <w:rFonts w:ascii="Garamond" w:hAnsi="Garamond"/>
          <w:szCs w:val="24"/>
        </w:rPr>
        <w:t xml:space="preserve"> </w:t>
      </w:r>
    </w:p>
    <w:p w:rsidR="009B6AD1" w:rsidRDefault="009B6AD1" w:rsidP="009B6AD1">
      <w:pPr>
        <w:pStyle w:val="ListParagraph"/>
        <w:numPr>
          <w:ilvl w:val="1"/>
          <w:numId w:val="7"/>
        </w:numPr>
        <w:contextualSpacing w:val="0"/>
        <w:jc w:val="both"/>
        <w:rPr>
          <w:rFonts w:ascii="Garamond" w:hAnsi="Garamond"/>
          <w:szCs w:val="24"/>
        </w:rPr>
      </w:pPr>
      <w:r>
        <w:rPr>
          <w:rFonts w:ascii="Garamond" w:hAnsi="Garamond"/>
          <w:szCs w:val="24"/>
        </w:rPr>
        <w:t>Vacancies on the Commission shall be filled in the same manner as the original appointment of the vacant member.</w:t>
      </w:r>
    </w:p>
    <w:p w:rsidR="009B6AD1" w:rsidRPr="006C59ED" w:rsidRDefault="009B6AD1" w:rsidP="009B6AD1">
      <w:pPr>
        <w:pStyle w:val="ListParagraph"/>
        <w:numPr>
          <w:ilvl w:val="1"/>
          <w:numId w:val="7"/>
        </w:numPr>
        <w:contextualSpacing w:val="0"/>
        <w:jc w:val="both"/>
        <w:rPr>
          <w:rFonts w:ascii="Garamond" w:hAnsi="Garamond"/>
          <w:szCs w:val="24"/>
        </w:rPr>
      </w:pPr>
      <w:r>
        <w:rPr>
          <w:rFonts w:ascii="Garamond" w:hAnsi="Garamond"/>
          <w:szCs w:val="24"/>
        </w:rPr>
        <w:t>A member appointed as an interim replacement of a vacated position shall serve</w:t>
      </w:r>
      <w:r w:rsidR="00F40EFD">
        <w:rPr>
          <w:rFonts w:ascii="Garamond" w:hAnsi="Garamond"/>
          <w:szCs w:val="24"/>
        </w:rPr>
        <w:t xml:space="preserve"> only</w:t>
      </w:r>
      <w:r>
        <w:rPr>
          <w:rFonts w:ascii="Garamond" w:hAnsi="Garamond"/>
          <w:szCs w:val="24"/>
        </w:rPr>
        <w:t xml:space="preserve"> the remainder of the original member’s term, subject to reappointment to a regular term.</w:t>
      </w:r>
    </w:p>
    <w:p w:rsidR="009B6AD1" w:rsidRDefault="009B6AD1" w:rsidP="003B125C">
      <w:pPr>
        <w:pStyle w:val="ListParagraph"/>
        <w:numPr>
          <w:ilvl w:val="0"/>
          <w:numId w:val="7"/>
        </w:numPr>
        <w:contextualSpacing w:val="0"/>
        <w:jc w:val="both"/>
        <w:rPr>
          <w:rFonts w:ascii="Garamond" w:hAnsi="Garamond"/>
          <w:szCs w:val="24"/>
        </w:rPr>
      </w:pPr>
      <w:r>
        <w:rPr>
          <w:rFonts w:ascii="Garamond" w:hAnsi="Garamond"/>
          <w:szCs w:val="24"/>
          <w:u w:val="single"/>
        </w:rPr>
        <w:t>Organization</w:t>
      </w:r>
      <w:r>
        <w:rPr>
          <w:rFonts w:ascii="Garamond" w:hAnsi="Garamond"/>
          <w:szCs w:val="24"/>
        </w:rPr>
        <w:t xml:space="preserve">. </w:t>
      </w:r>
    </w:p>
    <w:p w:rsidR="009B6AD1" w:rsidRDefault="009B6AD1" w:rsidP="009B6AD1">
      <w:pPr>
        <w:pStyle w:val="ListParagraph"/>
        <w:numPr>
          <w:ilvl w:val="1"/>
          <w:numId w:val="7"/>
        </w:numPr>
        <w:contextualSpacing w:val="0"/>
        <w:jc w:val="both"/>
        <w:rPr>
          <w:rFonts w:ascii="Garamond" w:hAnsi="Garamond"/>
          <w:szCs w:val="24"/>
        </w:rPr>
      </w:pPr>
      <w:r>
        <w:rPr>
          <w:rFonts w:ascii="Garamond" w:hAnsi="Garamond"/>
          <w:szCs w:val="24"/>
        </w:rPr>
        <w:t>The members of the Commission shall select from their own members a chairperson and vice chairperson</w:t>
      </w:r>
      <w:r w:rsidR="00236817">
        <w:rPr>
          <w:rFonts w:ascii="Garamond" w:hAnsi="Garamond"/>
          <w:szCs w:val="24"/>
        </w:rPr>
        <w:t xml:space="preserve"> at the first Commission meeting</w:t>
      </w:r>
      <w:r>
        <w:rPr>
          <w:rFonts w:ascii="Garamond" w:hAnsi="Garamond"/>
          <w:szCs w:val="24"/>
        </w:rPr>
        <w:t>.</w:t>
      </w:r>
    </w:p>
    <w:p w:rsidR="009B6AD1" w:rsidRDefault="009B6AD1" w:rsidP="009B6AD1">
      <w:pPr>
        <w:pStyle w:val="ListParagraph"/>
        <w:numPr>
          <w:ilvl w:val="1"/>
          <w:numId w:val="7"/>
        </w:numPr>
        <w:contextualSpacing w:val="0"/>
        <w:jc w:val="both"/>
        <w:rPr>
          <w:rFonts w:ascii="Garamond" w:hAnsi="Garamond"/>
          <w:szCs w:val="24"/>
        </w:rPr>
      </w:pPr>
      <w:r>
        <w:rPr>
          <w:rFonts w:ascii="Garamond" w:hAnsi="Garamond"/>
          <w:szCs w:val="24"/>
        </w:rPr>
        <w:t xml:space="preserve">Each chairperson and vice chairperson shall serve in that capacity for </w:t>
      </w:r>
      <w:r w:rsidR="00236817">
        <w:rPr>
          <w:rFonts w:ascii="Garamond" w:hAnsi="Garamond"/>
          <w:szCs w:val="24"/>
        </w:rPr>
        <w:t xml:space="preserve">no longer than </w:t>
      </w:r>
      <w:r>
        <w:rPr>
          <w:rFonts w:ascii="Garamond" w:hAnsi="Garamond"/>
          <w:szCs w:val="24"/>
        </w:rPr>
        <w:t>one year</w:t>
      </w:r>
      <w:r w:rsidR="00236817">
        <w:rPr>
          <w:rFonts w:ascii="Garamond" w:hAnsi="Garamond"/>
          <w:szCs w:val="24"/>
        </w:rPr>
        <w:t>, unless the member is sooner removed or otherwise vacates their office</w:t>
      </w:r>
      <w:r>
        <w:rPr>
          <w:rFonts w:ascii="Garamond" w:hAnsi="Garamond"/>
          <w:szCs w:val="24"/>
        </w:rPr>
        <w:t>.</w:t>
      </w:r>
    </w:p>
    <w:p w:rsidR="009B6AD1" w:rsidRDefault="00F444BC" w:rsidP="009B6AD1">
      <w:pPr>
        <w:pStyle w:val="ListParagraph"/>
        <w:numPr>
          <w:ilvl w:val="1"/>
          <w:numId w:val="7"/>
        </w:numPr>
        <w:contextualSpacing w:val="0"/>
        <w:jc w:val="both"/>
        <w:rPr>
          <w:rFonts w:ascii="Garamond" w:hAnsi="Garamond"/>
          <w:szCs w:val="24"/>
        </w:rPr>
      </w:pPr>
      <w:r>
        <w:rPr>
          <w:rFonts w:ascii="Garamond" w:hAnsi="Garamond"/>
          <w:szCs w:val="24"/>
        </w:rPr>
        <w:t xml:space="preserve">At the first Commission meeting after the end of the chairperson’s term, </w:t>
      </w:r>
      <w:r w:rsidR="00236817">
        <w:rPr>
          <w:rFonts w:ascii="Garamond" w:hAnsi="Garamond"/>
          <w:szCs w:val="24"/>
        </w:rPr>
        <w:t>the vice chairperson shall become the chairperson for the subsequent year, and the members of the Commission shall select from their own members a new vice chairperson.</w:t>
      </w:r>
      <w:r>
        <w:rPr>
          <w:rFonts w:ascii="Garamond" w:hAnsi="Garamond"/>
          <w:szCs w:val="24"/>
        </w:rPr>
        <w:t xml:space="preserve"> The new chairperson and vice chairperson shall serve a one-year term as set forth herein.</w:t>
      </w:r>
    </w:p>
    <w:p w:rsidR="00F444BC" w:rsidRPr="009554E2" w:rsidRDefault="00236817" w:rsidP="009554E2">
      <w:pPr>
        <w:pStyle w:val="ListParagraph"/>
        <w:numPr>
          <w:ilvl w:val="1"/>
          <w:numId w:val="7"/>
        </w:numPr>
        <w:contextualSpacing w:val="0"/>
        <w:jc w:val="both"/>
        <w:rPr>
          <w:rFonts w:ascii="Garamond" w:hAnsi="Garamond"/>
          <w:szCs w:val="24"/>
        </w:rPr>
      </w:pPr>
      <w:r>
        <w:rPr>
          <w:rFonts w:ascii="Garamond" w:hAnsi="Garamond"/>
          <w:szCs w:val="24"/>
        </w:rPr>
        <w:t>In the event that the chairperson or vice chairperson vacates their office</w:t>
      </w:r>
      <w:r w:rsidR="00F444BC">
        <w:rPr>
          <w:rFonts w:ascii="Garamond" w:hAnsi="Garamond"/>
          <w:szCs w:val="24"/>
        </w:rPr>
        <w:t xml:space="preserve"> or position</w:t>
      </w:r>
      <w:r>
        <w:rPr>
          <w:rFonts w:ascii="Garamond" w:hAnsi="Garamond"/>
          <w:szCs w:val="24"/>
        </w:rPr>
        <w:t xml:space="preserve"> prior to the expiration of their term, and in the event that a vice chairperson’s term </w:t>
      </w:r>
      <w:r w:rsidR="00EA163A">
        <w:rPr>
          <w:rFonts w:ascii="Garamond" w:hAnsi="Garamond"/>
          <w:szCs w:val="24"/>
        </w:rPr>
        <w:t xml:space="preserve">as a Commission member </w:t>
      </w:r>
      <w:r>
        <w:rPr>
          <w:rFonts w:ascii="Garamond" w:hAnsi="Garamond"/>
          <w:szCs w:val="24"/>
        </w:rPr>
        <w:t xml:space="preserve">does not continue into </w:t>
      </w:r>
      <w:r w:rsidR="00EA163A">
        <w:rPr>
          <w:rFonts w:ascii="Garamond" w:hAnsi="Garamond"/>
          <w:szCs w:val="24"/>
        </w:rPr>
        <w:t xml:space="preserve">the </w:t>
      </w:r>
      <w:r>
        <w:rPr>
          <w:rFonts w:ascii="Garamond" w:hAnsi="Garamond"/>
          <w:szCs w:val="24"/>
        </w:rPr>
        <w:t xml:space="preserve">subsequent year, </w:t>
      </w:r>
      <w:r w:rsidR="00F444BC">
        <w:rPr>
          <w:rFonts w:ascii="Garamond" w:hAnsi="Garamond"/>
          <w:szCs w:val="24"/>
        </w:rPr>
        <w:t>the members of the Commission shall select any necessary replacement officers from their own members. Officers selected as an interim replacement of a vacated position shall serve the remainder of the original officer’s term.</w:t>
      </w:r>
    </w:p>
    <w:p w:rsidR="009554E2" w:rsidRDefault="002239FE" w:rsidP="00B87B32">
      <w:pPr>
        <w:pStyle w:val="ListParagraph"/>
        <w:numPr>
          <w:ilvl w:val="0"/>
          <w:numId w:val="7"/>
        </w:numPr>
        <w:contextualSpacing w:val="0"/>
        <w:jc w:val="both"/>
        <w:rPr>
          <w:rFonts w:ascii="Garamond" w:hAnsi="Garamond"/>
          <w:szCs w:val="24"/>
        </w:rPr>
      </w:pPr>
      <w:r>
        <w:rPr>
          <w:rFonts w:ascii="Garamond" w:hAnsi="Garamond"/>
          <w:szCs w:val="24"/>
          <w:u w:val="single"/>
        </w:rPr>
        <w:lastRenderedPageBreak/>
        <w:t>Meetings.</w:t>
      </w:r>
      <w:r>
        <w:rPr>
          <w:rFonts w:ascii="Garamond" w:hAnsi="Garamond"/>
          <w:szCs w:val="24"/>
        </w:rPr>
        <w:t xml:space="preserve"> </w:t>
      </w:r>
    </w:p>
    <w:p w:rsidR="009554E2" w:rsidRDefault="009554E2" w:rsidP="009554E2">
      <w:pPr>
        <w:pStyle w:val="ListParagraph"/>
        <w:numPr>
          <w:ilvl w:val="1"/>
          <w:numId w:val="7"/>
        </w:numPr>
        <w:contextualSpacing w:val="0"/>
        <w:jc w:val="both"/>
        <w:rPr>
          <w:rFonts w:ascii="Garamond" w:hAnsi="Garamond"/>
          <w:szCs w:val="24"/>
        </w:rPr>
      </w:pPr>
      <w:r>
        <w:rPr>
          <w:rFonts w:ascii="Garamond" w:hAnsi="Garamond"/>
          <w:szCs w:val="24"/>
        </w:rPr>
        <w:t>The chairperson, and in their absence the vice chairperson, shall conduct all Commission meetings in accordance with this ordinance</w:t>
      </w:r>
      <w:r w:rsidR="007D5A46">
        <w:rPr>
          <w:rFonts w:ascii="Garamond" w:hAnsi="Garamond"/>
          <w:szCs w:val="24"/>
        </w:rPr>
        <w:t>, Commission bylaws and policies,</w:t>
      </w:r>
      <w:r>
        <w:rPr>
          <w:rFonts w:ascii="Garamond" w:hAnsi="Garamond"/>
          <w:szCs w:val="24"/>
        </w:rPr>
        <w:t xml:space="preserve"> and governing law.</w:t>
      </w:r>
    </w:p>
    <w:p w:rsidR="002239FE" w:rsidRDefault="002239FE" w:rsidP="009554E2">
      <w:pPr>
        <w:pStyle w:val="ListParagraph"/>
        <w:numPr>
          <w:ilvl w:val="1"/>
          <w:numId w:val="7"/>
        </w:numPr>
        <w:contextualSpacing w:val="0"/>
        <w:jc w:val="both"/>
        <w:rPr>
          <w:rFonts w:ascii="Garamond" w:hAnsi="Garamond"/>
          <w:szCs w:val="24"/>
        </w:rPr>
      </w:pPr>
      <w:r>
        <w:rPr>
          <w:rFonts w:ascii="Garamond" w:hAnsi="Garamond"/>
          <w:szCs w:val="24"/>
        </w:rPr>
        <w:t xml:space="preserve">The Commission shall </w:t>
      </w:r>
      <w:r w:rsidR="009554E2">
        <w:rPr>
          <w:rFonts w:ascii="Garamond" w:hAnsi="Garamond"/>
          <w:szCs w:val="24"/>
        </w:rPr>
        <w:t>meet as is necessary or as requested by the city council.</w:t>
      </w:r>
    </w:p>
    <w:p w:rsidR="009554E2" w:rsidRDefault="009554E2" w:rsidP="009554E2">
      <w:pPr>
        <w:pStyle w:val="ListParagraph"/>
        <w:numPr>
          <w:ilvl w:val="1"/>
          <w:numId w:val="7"/>
        </w:numPr>
        <w:contextualSpacing w:val="0"/>
        <w:jc w:val="both"/>
        <w:rPr>
          <w:rFonts w:ascii="Garamond" w:hAnsi="Garamond"/>
          <w:szCs w:val="24"/>
        </w:rPr>
      </w:pPr>
      <w:r>
        <w:rPr>
          <w:rFonts w:ascii="Garamond" w:hAnsi="Garamond"/>
          <w:szCs w:val="24"/>
        </w:rPr>
        <w:t xml:space="preserve">All meetings </w:t>
      </w:r>
      <w:r w:rsidR="00422CB4">
        <w:rPr>
          <w:rFonts w:ascii="Garamond" w:hAnsi="Garamond"/>
          <w:szCs w:val="24"/>
        </w:rPr>
        <w:t xml:space="preserve">and public hearings </w:t>
      </w:r>
      <w:r>
        <w:rPr>
          <w:rFonts w:ascii="Garamond" w:hAnsi="Garamond"/>
          <w:szCs w:val="24"/>
        </w:rPr>
        <w:t xml:space="preserve">of the Commission shall comply with </w:t>
      </w:r>
      <w:r w:rsidR="00422CB4">
        <w:rPr>
          <w:rFonts w:ascii="Garamond" w:hAnsi="Garamond"/>
          <w:szCs w:val="24"/>
        </w:rPr>
        <w:t>the Utah Open and Public Meetings Act, Title 52, Chapter 4, of the Utah Code, and the Utah Land Use, Management, and Development Act, Title 10, Chapter 9a, of the Utah Code.</w:t>
      </w:r>
    </w:p>
    <w:p w:rsidR="009554E2" w:rsidRDefault="009554E2" w:rsidP="009554E2">
      <w:pPr>
        <w:pStyle w:val="ListParagraph"/>
        <w:numPr>
          <w:ilvl w:val="1"/>
          <w:numId w:val="7"/>
        </w:numPr>
        <w:contextualSpacing w:val="0"/>
        <w:jc w:val="both"/>
        <w:rPr>
          <w:rFonts w:ascii="Garamond" w:hAnsi="Garamond"/>
          <w:szCs w:val="24"/>
        </w:rPr>
      </w:pPr>
      <w:r>
        <w:rPr>
          <w:rFonts w:ascii="Garamond" w:hAnsi="Garamond"/>
          <w:szCs w:val="24"/>
        </w:rPr>
        <w:t>Four members of the Commission shall constitute a quorum.</w:t>
      </w:r>
    </w:p>
    <w:p w:rsidR="009554E2" w:rsidRDefault="00422CB4" w:rsidP="009554E2">
      <w:pPr>
        <w:pStyle w:val="ListParagraph"/>
        <w:numPr>
          <w:ilvl w:val="1"/>
          <w:numId w:val="7"/>
        </w:numPr>
        <w:contextualSpacing w:val="0"/>
        <w:jc w:val="both"/>
        <w:rPr>
          <w:rFonts w:ascii="Garamond" w:hAnsi="Garamond"/>
          <w:szCs w:val="24"/>
        </w:rPr>
      </w:pPr>
      <w:r>
        <w:rPr>
          <w:rFonts w:ascii="Garamond" w:hAnsi="Garamond"/>
          <w:szCs w:val="24"/>
        </w:rPr>
        <w:t>Votes on official acts and recommendations shall require a minimum concurring vote of at least four members of the Commission.</w:t>
      </w:r>
    </w:p>
    <w:p w:rsidR="009554E2" w:rsidRDefault="009554E2" w:rsidP="009554E2">
      <w:pPr>
        <w:pStyle w:val="ListParagraph"/>
        <w:numPr>
          <w:ilvl w:val="0"/>
          <w:numId w:val="7"/>
        </w:numPr>
        <w:contextualSpacing w:val="0"/>
        <w:jc w:val="both"/>
        <w:rPr>
          <w:rFonts w:ascii="Garamond" w:hAnsi="Garamond"/>
          <w:szCs w:val="24"/>
        </w:rPr>
      </w:pPr>
      <w:r>
        <w:rPr>
          <w:rFonts w:ascii="Garamond" w:hAnsi="Garamond"/>
          <w:szCs w:val="24"/>
          <w:u w:val="single"/>
        </w:rPr>
        <w:t>Recommendations and Reports.</w:t>
      </w:r>
    </w:p>
    <w:p w:rsidR="00422CB4" w:rsidRDefault="00422CB4" w:rsidP="009554E2">
      <w:pPr>
        <w:pStyle w:val="ListParagraph"/>
        <w:numPr>
          <w:ilvl w:val="1"/>
          <w:numId w:val="7"/>
        </w:numPr>
        <w:contextualSpacing w:val="0"/>
        <w:jc w:val="both"/>
        <w:rPr>
          <w:rFonts w:ascii="Garamond" w:hAnsi="Garamond"/>
          <w:szCs w:val="24"/>
        </w:rPr>
      </w:pPr>
      <w:r w:rsidRPr="009554E2">
        <w:rPr>
          <w:rFonts w:ascii="Garamond" w:hAnsi="Garamond"/>
          <w:szCs w:val="24"/>
        </w:rPr>
        <w:t xml:space="preserve">Reports of official acts and recommendations of the </w:t>
      </w:r>
      <w:r>
        <w:rPr>
          <w:rFonts w:ascii="Garamond" w:hAnsi="Garamond"/>
          <w:szCs w:val="24"/>
        </w:rPr>
        <w:t>C</w:t>
      </w:r>
      <w:r w:rsidRPr="009554E2">
        <w:rPr>
          <w:rFonts w:ascii="Garamond" w:hAnsi="Garamond"/>
          <w:szCs w:val="24"/>
        </w:rPr>
        <w:t xml:space="preserve">ommission shall be public and </w:t>
      </w:r>
      <w:r>
        <w:rPr>
          <w:rFonts w:ascii="Garamond" w:hAnsi="Garamond"/>
          <w:szCs w:val="24"/>
        </w:rPr>
        <w:t xml:space="preserve">be </w:t>
      </w:r>
      <w:r w:rsidRPr="009554E2">
        <w:rPr>
          <w:rFonts w:ascii="Garamond" w:hAnsi="Garamond"/>
          <w:szCs w:val="24"/>
        </w:rPr>
        <w:t xml:space="preserve">made in writing </w:t>
      </w:r>
      <w:r>
        <w:rPr>
          <w:rFonts w:ascii="Garamond" w:hAnsi="Garamond"/>
          <w:szCs w:val="24"/>
        </w:rPr>
        <w:t xml:space="preserve">or in person during a public meeting </w:t>
      </w:r>
      <w:r w:rsidRPr="009554E2">
        <w:rPr>
          <w:rFonts w:ascii="Garamond" w:hAnsi="Garamond"/>
          <w:szCs w:val="24"/>
        </w:rPr>
        <w:t xml:space="preserve">to the </w:t>
      </w:r>
      <w:r>
        <w:rPr>
          <w:rFonts w:ascii="Garamond" w:hAnsi="Garamond"/>
          <w:szCs w:val="24"/>
        </w:rPr>
        <w:t xml:space="preserve">city council. Each report shall </w:t>
      </w:r>
      <w:r w:rsidRPr="009554E2">
        <w:rPr>
          <w:rFonts w:ascii="Garamond" w:hAnsi="Garamond"/>
          <w:szCs w:val="24"/>
        </w:rPr>
        <w:t xml:space="preserve">indicate how each member of the </w:t>
      </w:r>
      <w:r>
        <w:rPr>
          <w:rFonts w:ascii="Garamond" w:hAnsi="Garamond"/>
          <w:szCs w:val="24"/>
        </w:rPr>
        <w:t>C</w:t>
      </w:r>
      <w:r w:rsidRPr="009554E2">
        <w:rPr>
          <w:rFonts w:ascii="Garamond" w:hAnsi="Garamond"/>
          <w:szCs w:val="24"/>
        </w:rPr>
        <w:t xml:space="preserve">ommission voted with respect to such act or recommendation. </w:t>
      </w:r>
    </w:p>
    <w:p w:rsidR="00422CB4" w:rsidRDefault="009554E2" w:rsidP="00422CB4">
      <w:pPr>
        <w:pStyle w:val="ListParagraph"/>
        <w:numPr>
          <w:ilvl w:val="1"/>
          <w:numId w:val="7"/>
        </w:numPr>
        <w:contextualSpacing w:val="0"/>
        <w:jc w:val="both"/>
        <w:rPr>
          <w:rFonts w:ascii="Garamond" w:hAnsi="Garamond"/>
          <w:szCs w:val="24"/>
        </w:rPr>
      </w:pPr>
      <w:r>
        <w:rPr>
          <w:rFonts w:ascii="Garamond" w:hAnsi="Garamond"/>
          <w:szCs w:val="24"/>
        </w:rPr>
        <w:t xml:space="preserve">The Commission chairperson, or in their absence, the vice chairperson, shall make all reports of </w:t>
      </w:r>
      <w:r w:rsidR="00422CB4">
        <w:rPr>
          <w:rFonts w:ascii="Garamond" w:hAnsi="Garamond"/>
          <w:szCs w:val="24"/>
        </w:rPr>
        <w:t xml:space="preserve">the </w:t>
      </w:r>
      <w:r>
        <w:rPr>
          <w:rFonts w:ascii="Garamond" w:hAnsi="Garamond"/>
          <w:szCs w:val="24"/>
        </w:rPr>
        <w:t>official acts and recommendations of the Commission.</w:t>
      </w:r>
      <w:r w:rsidR="00422CB4">
        <w:rPr>
          <w:rFonts w:ascii="Garamond" w:hAnsi="Garamond"/>
          <w:szCs w:val="24"/>
        </w:rPr>
        <w:t xml:space="preserve">  </w:t>
      </w:r>
      <w:r>
        <w:rPr>
          <w:rFonts w:ascii="Garamond" w:hAnsi="Garamond"/>
          <w:szCs w:val="24"/>
        </w:rPr>
        <w:t xml:space="preserve">If both are absent, another designated member of the Commission </w:t>
      </w:r>
      <w:r w:rsidR="00422CB4">
        <w:rPr>
          <w:rFonts w:ascii="Garamond" w:hAnsi="Garamond"/>
          <w:szCs w:val="24"/>
        </w:rPr>
        <w:t xml:space="preserve">or city staff </w:t>
      </w:r>
      <w:r>
        <w:rPr>
          <w:rFonts w:ascii="Garamond" w:hAnsi="Garamond"/>
          <w:szCs w:val="24"/>
        </w:rPr>
        <w:t>shall make such report.</w:t>
      </w:r>
      <w:r w:rsidR="00422CB4">
        <w:rPr>
          <w:rFonts w:ascii="Garamond" w:hAnsi="Garamond"/>
          <w:szCs w:val="24"/>
        </w:rPr>
        <w:t xml:space="preserve"> </w:t>
      </w:r>
    </w:p>
    <w:p w:rsidR="009554E2" w:rsidRPr="00422CB4" w:rsidRDefault="00422CB4" w:rsidP="00422CB4">
      <w:pPr>
        <w:pStyle w:val="ListParagraph"/>
        <w:numPr>
          <w:ilvl w:val="1"/>
          <w:numId w:val="7"/>
        </w:numPr>
        <w:contextualSpacing w:val="0"/>
        <w:jc w:val="both"/>
        <w:rPr>
          <w:rFonts w:ascii="Garamond" w:hAnsi="Garamond"/>
          <w:szCs w:val="24"/>
        </w:rPr>
      </w:pPr>
      <w:r w:rsidRPr="00422CB4">
        <w:rPr>
          <w:rFonts w:ascii="Garamond" w:hAnsi="Garamond"/>
          <w:szCs w:val="24"/>
        </w:rPr>
        <w:t>Any member of the Commission</w:t>
      </w:r>
      <w:r>
        <w:rPr>
          <w:rFonts w:ascii="Garamond" w:hAnsi="Garamond"/>
          <w:szCs w:val="24"/>
        </w:rPr>
        <w:t>, including the chairperson or vice chairperson,</w:t>
      </w:r>
      <w:r w:rsidRPr="00422CB4">
        <w:rPr>
          <w:rFonts w:ascii="Garamond" w:hAnsi="Garamond"/>
          <w:szCs w:val="24"/>
        </w:rPr>
        <w:t xml:space="preserve"> may also make a concurring or dissenting report or recommendation to the city council</w:t>
      </w:r>
      <w:r>
        <w:rPr>
          <w:rFonts w:ascii="Garamond" w:hAnsi="Garamond"/>
          <w:szCs w:val="24"/>
        </w:rPr>
        <w:t xml:space="preserve"> in </w:t>
      </w:r>
      <w:r w:rsidRPr="009554E2">
        <w:rPr>
          <w:rFonts w:ascii="Garamond" w:hAnsi="Garamond"/>
          <w:szCs w:val="24"/>
        </w:rPr>
        <w:t xml:space="preserve">writing </w:t>
      </w:r>
      <w:r>
        <w:rPr>
          <w:rFonts w:ascii="Garamond" w:hAnsi="Garamond"/>
          <w:szCs w:val="24"/>
        </w:rPr>
        <w:t xml:space="preserve">or in person during a public meeting </w:t>
      </w:r>
      <w:r w:rsidRPr="009554E2">
        <w:rPr>
          <w:rFonts w:ascii="Garamond" w:hAnsi="Garamond"/>
          <w:szCs w:val="24"/>
        </w:rPr>
        <w:t xml:space="preserve">to the </w:t>
      </w:r>
      <w:r>
        <w:rPr>
          <w:rFonts w:ascii="Garamond" w:hAnsi="Garamond"/>
          <w:szCs w:val="24"/>
        </w:rPr>
        <w:t>city council.</w:t>
      </w:r>
    </w:p>
    <w:p w:rsidR="009554E2" w:rsidRPr="00422CB4" w:rsidRDefault="009554E2" w:rsidP="00422CB4">
      <w:pPr>
        <w:pStyle w:val="ListParagraph"/>
        <w:numPr>
          <w:ilvl w:val="1"/>
          <w:numId w:val="7"/>
        </w:numPr>
        <w:contextualSpacing w:val="0"/>
        <w:jc w:val="both"/>
        <w:rPr>
          <w:rFonts w:ascii="Garamond" w:hAnsi="Garamond"/>
          <w:szCs w:val="24"/>
        </w:rPr>
      </w:pPr>
      <w:r>
        <w:rPr>
          <w:rFonts w:ascii="Garamond" w:hAnsi="Garamond"/>
          <w:szCs w:val="24"/>
        </w:rPr>
        <w:t xml:space="preserve">In the event that the Commission fails to make a recommendation within thirty days after first considering an item in a public meeting or public hearing, the city council may consider </w:t>
      </w:r>
      <w:r w:rsidR="00422CB4">
        <w:rPr>
          <w:rFonts w:ascii="Garamond" w:hAnsi="Garamond"/>
          <w:szCs w:val="24"/>
        </w:rPr>
        <w:t xml:space="preserve">such </w:t>
      </w:r>
      <w:r>
        <w:rPr>
          <w:rFonts w:ascii="Garamond" w:hAnsi="Garamond"/>
          <w:szCs w:val="24"/>
        </w:rPr>
        <w:t>failure as a negative recommendation.</w:t>
      </w:r>
    </w:p>
    <w:p w:rsidR="00E14C34" w:rsidRDefault="00550D19" w:rsidP="00B87B32">
      <w:pPr>
        <w:pStyle w:val="ListParagraph"/>
        <w:numPr>
          <w:ilvl w:val="0"/>
          <w:numId w:val="7"/>
        </w:numPr>
        <w:contextualSpacing w:val="0"/>
        <w:jc w:val="both"/>
        <w:rPr>
          <w:rFonts w:ascii="Garamond" w:hAnsi="Garamond"/>
          <w:szCs w:val="24"/>
        </w:rPr>
      </w:pPr>
      <w:r>
        <w:rPr>
          <w:rFonts w:ascii="Garamond" w:hAnsi="Garamond"/>
          <w:szCs w:val="24"/>
          <w:u w:val="single"/>
        </w:rPr>
        <w:t>Conflicts of Interest.</w:t>
      </w:r>
      <w:r>
        <w:rPr>
          <w:rFonts w:ascii="Garamond" w:hAnsi="Garamond"/>
          <w:szCs w:val="24"/>
        </w:rPr>
        <w:t xml:space="preserve"> </w:t>
      </w:r>
    </w:p>
    <w:p w:rsidR="00093258" w:rsidRDefault="00422CB4" w:rsidP="00E14C34">
      <w:pPr>
        <w:pStyle w:val="ListParagraph"/>
        <w:numPr>
          <w:ilvl w:val="1"/>
          <w:numId w:val="7"/>
        </w:numPr>
        <w:contextualSpacing w:val="0"/>
        <w:jc w:val="both"/>
        <w:rPr>
          <w:rFonts w:ascii="Garamond" w:hAnsi="Garamond"/>
          <w:szCs w:val="24"/>
        </w:rPr>
      </w:pPr>
      <w:r>
        <w:rPr>
          <w:rFonts w:ascii="Garamond" w:hAnsi="Garamond"/>
          <w:szCs w:val="24"/>
        </w:rPr>
        <w:t xml:space="preserve">All members of the Commission shall comply with the Utah </w:t>
      </w:r>
      <w:r w:rsidR="00E14C34">
        <w:rPr>
          <w:rFonts w:ascii="Garamond" w:hAnsi="Garamond"/>
          <w:szCs w:val="24"/>
        </w:rPr>
        <w:t>Municipal Officers' and Employees' Ethics Act, Title 10 Chapter 3, Part 13, of the Utah Code, and all other governing ethical and conflict of interest standards, which</w:t>
      </w:r>
      <w:r w:rsidR="00F40EFD">
        <w:rPr>
          <w:rFonts w:ascii="Garamond" w:hAnsi="Garamond"/>
          <w:szCs w:val="24"/>
        </w:rPr>
        <w:t xml:space="preserve"> </w:t>
      </w:r>
      <w:r w:rsidR="00E14C34">
        <w:rPr>
          <w:rFonts w:ascii="Garamond" w:hAnsi="Garamond"/>
          <w:szCs w:val="24"/>
        </w:rPr>
        <w:t>standards include, but are not limited to, the following:</w:t>
      </w:r>
    </w:p>
    <w:p w:rsidR="00E14C34" w:rsidRDefault="00E14C34" w:rsidP="00E14C34">
      <w:pPr>
        <w:pStyle w:val="ListParagraph"/>
        <w:numPr>
          <w:ilvl w:val="2"/>
          <w:numId w:val="7"/>
        </w:numPr>
        <w:contextualSpacing w:val="0"/>
        <w:jc w:val="both"/>
        <w:rPr>
          <w:rFonts w:ascii="Garamond" w:hAnsi="Garamond"/>
          <w:szCs w:val="24"/>
        </w:rPr>
      </w:pPr>
      <w:r>
        <w:rPr>
          <w:rFonts w:ascii="Garamond" w:hAnsi="Garamond"/>
          <w:szCs w:val="24"/>
        </w:rPr>
        <w:t>Members shall not</w:t>
      </w:r>
      <w:r w:rsidRPr="00E14C34">
        <w:t xml:space="preserve"> </w:t>
      </w:r>
      <w:r w:rsidRPr="00E14C34">
        <w:rPr>
          <w:rFonts w:ascii="Garamond" w:hAnsi="Garamond"/>
          <w:szCs w:val="24"/>
        </w:rPr>
        <w:t xml:space="preserve">disclose or improperly use </w:t>
      </w:r>
      <w:r>
        <w:rPr>
          <w:rFonts w:ascii="Garamond" w:hAnsi="Garamond"/>
          <w:szCs w:val="24"/>
        </w:rPr>
        <w:t xml:space="preserve">non-public </w:t>
      </w:r>
      <w:r w:rsidRPr="00E14C34">
        <w:rPr>
          <w:rFonts w:ascii="Garamond" w:hAnsi="Garamond"/>
          <w:szCs w:val="24"/>
        </w:rPr>
        <w:t xml:space="preserve">information acquired by reason of the </w:t>
      </w:r>
      <w:r>
        <w:rPr>
          <w:rFonts w:ascii="Garamond" w:hAnsi="Garamond"/>
          <w:szCs w:val="24"/>
        </w:rPr>
        <w:t xml:space="preserve">member’s </w:t>
      </w:r>
      <w:r w:rsidRPr="00E14C34">
        <w:rPr>
          <w:rFonts w:ascii="Garamond" w:hAnsi="Garamond"/>
          <w:szCs w:val="24"/>
        </w:rPr>
        <w:t xml:space="preserve">official position or in the course of official duties in order to further substantially the </w:t>
      </w:r>
      <w:r>
        <w:rPr>
          <w:rFonts w:ascii="Garamond" w:hAnsi="Garamond"/>
          <w:szCs w:val="24"/>
        </w:rPr>
        <w:t xml:space="preserve">member’s </w:t>
      </w:r>
      <w:r w:rsidRPr="00E14C34">
        <w:rPr>
          <w:rFonts w:ascii="Garamond" w:hAnsi="Garamond"/>
          <w:szCs w:val="24"/>
        </w:rPr>
        <w:t xml:space="preserve">personal </w:t>
      </w:r>
      <w:r w:rsidRPr="00E14C34">
        <w:rPr>
          <w:rFonts w:ascii="Garamond" w:hAnsi="Garamond"/>
          <w:szCs w:val="24"/>
        </w:rPr>
        <w:lastRenderedPageBreak/>
        <w:t xml:space="preserve">economic interest or to secure special privileges or exemptions for the </w:t>
      </w:r>
      <w:r>
        <w:rPr>
          <w:rFonts w:ascii="Garamond" w:hAnsi="Garamond"/>
          <w:szCs w:val="24"/>
        </w:rPr>
        <w:t xml:space="preserve">member </w:t>
      </w:r>
      <w:r w:rsidRPr="00E14C34">
        <w:rPr>
          <w:rFonts w:ascii="Garamond" w:hAnsi="Garamond"/>
          <w:szCs w:val="24"/>
        </w:rPr>
        <w:t>or for others;</w:t>
      </w:r>
      <w:r>
        <w:rPr>
          <w:rFonts w:ascii="Garamond" w:hAnsi="Garamond"/>
          <w:szCs w:val="24"/>
        </w:rPr>
        <w:t xml:space="preserve"> </w:t>
      </w:r>
    </w:p>
    <w:p w:rsidR="007D5A46" w:rsidRDefault="00E14C34" w:rsidP="00E14C34">
      <w:pPr>
        <w:pStyle w:val="ListParagraph"/>
        <w:numPr>
          <w:ilvl w:val="2"/>
          <w:numId w:val="7"/>
        </w:numPr>
        <w:contextualSpacing w:val="0"/>
        <w:jc w:val="both"/>
        <w:rPr>
          <w:rFonts w:ascii="Garamond" w:hAnsi="Garamond"/>
          <w:szCs w:val="24"/>
        </w:rPr>
      </w:pPr>
      <w:r>
        <w:rPr>
          <w:rFonts w:ascii="Garamond" w:hAnsi="Garamond"/>
          <w:szCs w:val="24"/>
        </w:rPr>
        <w:t>Members shall not use or attempt to use their official position to further substantially their personal economic interest or to secure special privileges for the member or for others;</w:t>
      </w:r>
    </w:p>
    <w:p w:rsidR="00E14C34" w:rsidRDefault="00E14C34" w:rsidP="00E14C34">
      <w:pPr>
        <w:pStyle w:val="ListParagraph"/>
        <w:numPr>
          <w:ilvl w:val="2"/>
          <w:numId w:val="7"/>
        </w:numPr>
        <w:contextualSpacing w:val="0"/>
        <w:jc w:val="both"/>
        <w:rPr>
          <w:rFonts w:ascii="Garamond" w:hAnsi="Garamond"/>
          <w:szCs w:val="24"/>
        </w:rPr>
      </w:pPr>
      <w:r>
        <w:rPr>
          <w:rFonts w:ascii="Garamond" w:hAnsi="Garamond"/>
          <w:szCs w:val="24"/>
        </w:rPr>
        <w:t>Members shall not knowingly receive</w:t>
      </w:r>
      <w:r w:rsidRPr="00E14C34">
        <w:rPr>
          <w:rFonts w:ascii="Garamond" w:hAnsi="Garamond"/>
          <w:szCs w:val="24"/>
        </w:rPr>
        <w:t xml:space="preserve">, accept, take, seek, or solicit, directly or indirectly, for the </w:t>
      </w:r>
      <w:r>
        <w:rPr>
          <w:rFonts w:ascii="Garamond" w:hAnsi="Garamond"/>
          <w:szCs w:val="24"/>
        </w:rPr>
        <w:t xml:space="preserve">member </w:t>
      </w:r>
      <w:r w:rsidRPr="00E14C34">
        <w:rPr>
          <w:rFonts w:ascii="Garamond" w:hAnsi="Garamond"/>
          <w:szCs w:val="24"/>
        </w:rPr>
        <w:t>or for another, a gift of substantial value or a substantial economic benefit tantamount to a gift that:</w:t>
      </w:r>
      <w:r>
        <w:rPr>
          <w:rFonts w:ascii="Garamond" w:hAnsi="Garamond"/>
          <w:szCs w:val="24"/>
        </w:rPr>
        <w:t xml:space="preserve"> </w:t>
      </w:r>
      <w:r w:rsidRPr="00E14C34">
        <w:rPr>
          <w:rFonts w:ascii="Garamond" w:hAnsi="Garamond"/>
          <w:szCs w:val="24"/>
        </w:rPr>
        <w:t>would tend improperly to influence a reasonable person to depart from the faithful and impartial discharge of the person's public dutie</w:t>
      </w:r>
      <w:r>
        <w:rPr>
          <w:rFonts w:ascii="Garamond" w:hAnsi="Garamond"/>
          <w:szCs w:val="24"/>
        </w:rPr>
        <w:t xml:space="preserve">s or that the member knows or </w:t>
      </w:r>
      <w:r w:rsidRPr="00E14C34">
        <w:rPr>
          <w:rFonts w:ascii="Garamond" w:hAnsi="Garamond"/>
          <w:szCs w:val="24"/>
        </w:rPr>
        <w:t xml:space="preserve">should know under the circumstances is primarily for the purpose of rewarding the </w:t>
      </w:r>
      <w:r>
        <w:rPr>
          <w:rFonts w:ascii="Garamond" w:hAnsi="Garamond"/>
          <w:szCs w:val="24"/>
        </w:rPr>
        <w:t>member</w:t>
      </w:r>
      <w:r w:rsidRPr="00E14C34">
        <w:rPr>
          <w:rFonts w:ascii="Garamond" w:hAnsi="Garamond"/>
          <w:szCs w:val="24"/>
        </w:rPr>
        <w:t xml:space="preserve"> for official action taken</w:t>
      </w:r>
      <w:r>
        <w:rPr>
          <w:rFonts w:ascii="Garamond" w:hAnsi="Garamond"/>
          <w:szCs w:val="24"/>
        </w:rPr>
        <w:t>;</w:t>
      </w:r>
    </w:p>
    <w:p w:rsidR="00E14C34" w:rsidRDefault="00E14C34" w:rsidP="00E14C34">
      <w:pPr>
        <w:pStyle w:val="ListParagraph"/>
        <w:numPr>
          <w:ilvl w:val="2"/>
          <w:numId w:val="7"/>
        </w:numPr>
        <w:contextualSpacing w:val="0"/>
        <w:jc w:val="both"/>
        <w:rPr>
          <w:rFonts w:ascii="Garamond" w:hAnsi="Garamond"/>
          <w:szCs w:val="24"/>
        </w:rPr>
      </w:pPr>
      <w:r>
        <w:rPr>
          <w:rFonts w:ascii="Garamond" w:hAnsi="Garamond"/>
          <w:szCs w:val="24"/>
        </w:rPr>
        <w:t xml:space="preserve">Members shall </w:t>
      </w:r>
      <w:r w:rsidR="00694B0D">
        <w:rPr>
          <w:rFonts w:ascii="Garamond" w:hAnsi="Garamond"/>
          <w:szCs w:val="24"/>
        </w:rPr>
        <w:t xml:space="preserve">disclose as required by law any arrangement in which the member </w:t>
      </w:r>
      <w:r>
        <w:rPr>
          <w:rFonts w:ascii="Garamond" w:hAnsi="Garamond"/>
          <w:szCs w:val="24"/>
        </w:rPr>
        <w:t>receive</w:t>
      </w:r>
      <w:r w:rsidR="00694B0D">
        <w:rPr>
          <w:rFonts w:ascii="Garamond" w:hAnsi="Garamond"/>
          <w:szCs w:val="24"/>
        </w:rPr>
        <w:t>s</w:t>
      </w:r>
      <w:r>
        <w:rPr>
          <w:rFonts w:ascii="Garamond" w:hAnsi="Garamond"/>
          <w:szCs w:val="24"/>
        </w:rPr>
        <w:t xml:space="preserve"> or agree</w:t>
      </w:r>
      <w:r w:rsidR="00694B0D">
        <w:rPr>
          <w:rFonts w:ascii="Garamond" w:hAnsi="Garamond"/>
          <w:szCs w:val="24"/>
        </w:rPr>
        <w:t>s</w:t>
      </w:r>
      <w:r>
        <w:rPr>
          <w:rFonts w:ascii="Garamond" w:hAnsi="Garamond"/>
          <w:szCs w:val="24"/>
        </w:rPr>
        <w:t xml:space="preserve"> to receive compensation for assisting any person or entity in any transaction involving Lake Point</w:t>
      </w:r>
      <w:r w:rsidR="00694B0D">
        <w:rPr>
          <w:rFonts w:ascii="Garamond" w:hAnsi="Garamond"/>
          <w:szCs w:val="24"/>
        </w:rPr>
        <w:t>; and</w:t>
      </w:r>
    </w:p>
    <w:p w:rsidR="00694B0D" w:rsidRPr="00694B0D" w:rsidRDefault="00694B0D" w:rsidP="00694B0D">
      <w:pPr>
        <w:pStyle w:val="ListParagraph"/>
        <w:numPr>
          <w:ilvl w:val="2"/>
          <w:numId w:val="7"/>
        </w:numPr>
        <w:contextualSpacing w:val="0"/>
        <w:jc w:val="both"/>
        <w:rPr>
          <w:rFonts w:ascii="Garamond" w:hAnsi="Garamond"/>
          <w:szCs w:val="24"/>
        </w:rPr>
      </w:pPr>
      <w:proofErr w:type="gramStart"/>
      <w:r>
        <w:rPr>
          <w:rFonts w:ascii="Garamond" w:hAnsi="Garamond"/>
          <w:szCs w:val="24"/>
        </w:rPr>
        <w:t>Members</w:t>
      </w:r>
      <w:proofErr w:type="gramEnd"/>
      <w:r>
        <w:rPr>
          <w:rFonts w:ascii="Garamond" w:hAnsi="Garamond"/>
          <w:szCs w:val="24"/>
        </w:rPr>
        <w:t xml:space="preserve"> who are officers, directors, agents, employees, or owners of a substantial interest in any business entity which is subject to Lake Point regulation or which does or anticipates doing business with Lake Point, shall disclose such position and the nature and value of their interest as required by law.</w:t>
      </w:r>
    </w:p>
    <w:p w:rsidR="007D5A46" w:rsidRDefault="007D5A46" w:rsidP="00E14C34">
      <w:pPr>
        <w:pStyle w:val="ListParagraph"/>
        <w:numPr>
          <w:ilvl w:val="1"/>
          <w:numId w:val="7"/>
        </w:numPr>
        <w:contextualSpacing w:val="0"/>
        <w:jc w:val="both"/>
        <w:rPr>
          <w:rFonts w:ascii="Garamond" w:hAnsi="Garamond"/>
          <w:szCs w:val="24"/>
        </w:rPr>
      </w:pPr>
      <w:r>
        <w:rPr>
          <w:rFonts w:ascii="Garamond" w:hAnsi="Garamond"/>
          <w:szCs w:val="24"/>
        </w:rPr>
        <w:t>On any matter in which a member of the Commission has a conflict of interest, the member shall disclose such conflict as required by law, and the member shall not participate or vote on any such matter as a member of the Commission. This shall not restrict the member from participating in a discussion on such matter as a member of the public or as a land use applicant.</w:t>
      </w:r>
    </w:p>
    <w:p w:rsidR="009554E2" w:rsidRDefault="00550D19" w:rsidP="00694B0D">
      <w:pPr>
        <w:pStyle w:val="ListParagraph"/>
        <w:numPr>
          <w:ilvl w:val="0"/>
          <w:numId w:val="7"/>
        </w:numPr>
        <w:contextualSpacing w:val="0"/>
        <w:jc w:val="both"/>
        <w:rPr>
          <w:rFonts w:ascii="Garamond" w:hAnsi="Garamond"/>
          <w:szCs w:val="24"/>
        </w:rPr>
      </w:pPr>
      <w:r>
        <w:rPr>
          <w:rFonts w:ascii="Garamond" w:hAnsi="Garamond"/>
          <w:szCs w:val="24"/>
          <w:u w:val="single"/>
        </w:rPr>
        <w:t>Powers and Duties.</w:t>
      </w:r>
      <w:r w:rsidR="00694B0D">
        <w:rPr>
          <w:rFonts w:ascii="Garamond" w:hAnsi="Garamond"/>
          <w:szCs w:val="24"/>
        </w:rPr>
        <w:t xml:space="preserve"> The Commission shall have the following powers and duties:</w:t>
      </w:r>
    </w:p>
    <w:p w:rsidR="00694B0D" w:rsidRDefault="00694B0D" w:rsidP="00694B0D">
      <w:pPr>
        <w:pStyle w:val="ListParagraph"/>
        <w:numPr>
          <w:ilvl w:val="1"/>
          <w:numId w:val="7"/>
        </w:numPr>
        <w:contextualSpacing w:val="0"/>
        <w:jc w:val="both"/>
        <w:rPr>
          <w:rFonts w:ascii="Garamond" w:hAnsi="Garamond"/>
          <w:szCs w:val="24"/>
        </w:rPr>
      </w:pPr>
      <w:r>
        <w:rPr>
          <w:rFonts w:ascii="Garamond" w:hAnsi="Garamond"/>
          <w:szCs w:val="24"/>
        </w:rPr>
        <w:t>Review, conduct necessary hearings for, and make recommendations to the city council regarding a general plan and amendments to the general plan;</w:t>
      </w:r>
    </w:p>
    <w:p w:rsidR="00694B0D" w:rsidRDefault="00694B0D" w:rsidP="00694B0D">
      <w:pPr>
        <w:pStyle w:val="ListParagraph"/>
        <w:numPr>
          <w:ilvl w:val="1"/>
          <w:numId w:val="7"/>
        </w:numPr>
        <w:contextualSpacing w:val="0"/>
        <w:jc w:val="both"/>
        <w:rPr>
          <w:rFonts w:ascii="Garamond" w:hAnsi="Garamond"/>
          <w:szCs w:val="24"/>
        </w:rPr>
      </w:pPr>
      <w:r>
        <w:rPr>
          <w:rFonts w:ascii="Garamond" w:hAnsi="Garamond"/>
          <w:szCs w:val="24"/>
        </w:rPr>
        <w:t xml:space="preserve">Review, conduct necessary hearings for, and make recommendations to the city council regarding land use and zoning regulations and amendments to land use and zoning regulations, including </w:t>
      </w:r>
      <w:r w:rsidR="00EA163A">
        <w:rPr>
          <w:rFonts w:ascii="Garamond" w:hAnsi="Garamond"/>
          <w:szCs w:val="24"/>
        </w:rPr>
        <w:t xml:space="preserve">the creation of zoning districts and applicable zoning regulations, </w:t>
      </w:r>
      <w:r>
        <w:rPr>
          <w:rFonts w:ascii="Garamond" w:hAnsi="Garamond"/>
          <w:szCs w:val="24"/>
        </w:rPr>
        <w:t>ordinances regarding the subdivision of land, the delegation of power to one or more land use authorities for various land use applicatio</w:t>
      </w:r>
      <w:bookmarkStart w:id="0" w:name="_GoBack"/>
      <w:bookmarkEnd w:id="0"/>
      <w:r>
        <w:rPr>
          <w:rFonts w:ascii="Garamond" w:hAnsi="Garamond"/>
          <w:szCs w:val="24"/>
        </w:rPr>
        <w:t xml:space="preserve">ns, the delegation of power to one or more appeal authorities to hear and act on land use appeals, and </w:t>
      </w:r>
      <w:r w:rsidR="00EA163A">
        <w:rPr>
          <w:rFonts w:ascii="Garamond" w:hAnsi="Garamond"/>
          <w:szCs w:val="24"/>
        </w:rPr>
        <w:t>procedures for the review, processing, and decision of land use applications.</w:t>
      </w:r>
    </w:p>
    <w:p w:rsidR="00EA163A" w:rsidRDefault="00EA163A" w:rsidP="00694B0D">
      <w:pPr>
        <w:pStyle w:val="ListParagraph"/>
        <w:numPr>
          <w:ilvl w:val="1"/>
          <w:numId w:val="7"/>
        </w:numPr>
        <w:contextualSpacing w:val="0"/>
        <w:jc w:val="both"/>
        <w:rPr>
          <w:rFonts w:ascii="Garamond" w:hAnsi="Garamond"/>
          <w:szCs w:val="24"/>
        </w:rPr>
      </w:pPr>
      <w:r w:rsidRPr="00EA163A">
        <w:rPr>
          <w:rFonts w:ascii="Garamond" w:hAnsi="Garamond"/>
          <w:szCs w:val="24"/>
          <w:highlight w:val="yellow"/>
        </w:rPr>
        <w:t>[LAND USE AUTHORITY/DECISION-MAKING AUTHORITY</w:t>
      </w:r>
      <w:r>
        <w:rPr>
          <w:rFonts w:ascii="Garamond" w:hAnsi="Garamond"/>
          <w:szCs w:val="24"/>
          <w:highlight w:val="yellow"/>
        </w:rPr>
        <w:t>??</w:t>
      </w:r>
      <w:r w:rsidRPr="00EA163A">
        <w:rPr>
          <w:rFonts w:ascii="Garamond" w:hAnsi="Garamond"/>
          <w:szCs w:val="24"/>
          <w:highlight w:val="yellow"/>
        </w:rPr>
        <w:t>]</w:t>
      </w:r>
    </w:p>
    <w:p w:rsidR="00F40EFD" w:rsidRPr="00694B0D" w:rsidRDefault="00F40EFD" w:rsidP="00694B0D">
      <w:pPr>
        <w:pStyle w:val="ListParagraph"/>
        <w:numPr>
          <w:ilvl w:val="1"/>
          <w:numId w:val="7"/>
        </w:numPr>
        <w:contextualSpacing w:val="0"/>
        <w:jc w:val="both"/>
        <w:rPr>
          <w:rFonts w:ascii="Garamond" w:hAnsi="Garamond"/>
          <w:szCs w:val="24"/>
        </w:rPr>
      </w:pPr>
      <w:r w:rsidRPr="00F40EFD">
        <w:rPr>
          <w:rFonts w:ascii="Garamond" w:hAnsi="Garamond"/>
          <w:szCs w:val="24"/>
          <w:highlight w:val="yellow"/>
        </w:rPr>
        <w:t>[ADOPTION/CREATION OF COMMISSION POLICIES/BYLAWS??]</w:t>
      </w:r>
    </w:p>
    <w:p w:rsidR="002239FE" w:rsidRPr="00B87B32" w:rsidRDefault="002239FE" w:rsidP="00B87B32">
      <w:pPr>
        <w:pStyle w:val="ListParagraph"/>
        <w:numPr>
          <w:ilvl w:val="0"/>
          <w:numId w:val="7"/>
        </w:numPr>
        <w:contextualSpacing w:val="0"/>
        <w:jc w:val="both"/>
        <w:rPr>
          <w:rFonts w:ascii="Garamond" w:hAnsi="Garamond"/>
          <w:szCs w:val="24"/>
        </w:rPr>
      </w:pPr>
      <w:r>
        <w:rPr>
          <w:rFonts w:ascii="Garamond" w:hAnsi="Garamond"/>
          <w:szCs w:val="24"/>
          <w:u w:val="single"/>
        </w:rPr>
        <w:lastRenderedPageBreak/>
        <w:t>Effective Date.</w:t>
      </w:r>
      <w:r>
        <w:rPr>
          <w:rFonts w:ascii="Garamond" w:hAnsi="Garamond"/>
          <w:szCs w:val="24"/>
        </w:rPr>
        <w:t xml:space="preserve"> </w:t>
      </w:r>
      <w:r w:rsidR="00422CB4" w:rsidRPr="00B87B32">
        <w:rPr>
          <w:rFonts w:ascii="Garamond" w:hAnsi="Garamond"/>
          <w:szCs w:val="24"/>
        </w:rPr>
        <w:t>This Ordinance shall take effect immediately upon its adoption and publication in accordance with law.</w:t>
      </w:r>
    </w:p>
    <w:p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002239FE">
        <w:rPr>
          <w:rFonts w:ascii="Garamond" w:hAnsi="Garamond"/>
        </w:rPr>
        <w:t>, 2023</w:t>
      </w:r>
      <w:r w:rsidRPr="005C7BEE">
        <w:rPr>
          <w:rFonts w:ascii="Garamond" w:hAnsi="Garamond"/>
          <w:b/>
        </w:rPr>
        <w:t xml:space="preserve"> </w:t>
      </w:r>
    </w:p>
    <w:p w:rsidR="005C7BEE" w:rsidRPr="002643D6" w:rsidRDefault="0043152C"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rsidR="005C7BEE" w:rsidRPr="002643D6" w:rsidRDefault="005C7BEE" w:rsidP="005C7BEE">
      <w:pPr>
        <w:pStyle w:val="HTMLPreformatted"/>
        <w:contextualSpacing/>
        <w:textAlignment w:val="baseline"/>
        <w:rPr>
          <w:rStyle w:val="HTMLCode"/>
          <w:rFonts w:ascii="Garamond" w:hAnsi="Garamond"/>
          <w:color w:val="000000" w:themeColor="text1"/>
          <w:sz w:val="26"/>
          <w:szCs w:val="26"/>
        </w:rPr>
      </w:pPr>
    </w:p>
    <w:p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r w:rsidRPr="002643D6">
        <w:rPr>
          <w:rFonts w:ascii="Garamond" w:hAnsi="Garamond"/>
          <w:color w:val="000000" w:themeColor="text1"/>
          <w:sz w:val="26"/>
          <w:szCs w:val="26"/>
        </w:rPr>
        <w:tab/>
      </w:r>
    </w:p>
    <w:p w:rsidR="005C7BEE" w:rsidRPr="00567E03" w:rsidRDefault="0043152C" w:rsidP="00012C56">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rsidR="005C7BEE" w:rsidRDefault="005C7BEE" w:rsidP="00012C56">
      <w:pPr>
        <w:keepNext/>
        <w:shd w:val="clear" w:color="auto" w:fill="FFFFFF"/>
        <w:spacing w:before="100" w:beforeAutospacing="1" w:after="100" w:afterAutospacing="1"/>
        <w:contextualSpacing/>
        <w:rPr>
          <w:rFonts w:ascii="Garamond" w:hAnsi="Garamond"/>
          <w:sz w:val="26"/>
          <w:szCs w:val="26"/>
        </w:rPr>
      </w:pPr>
    </w:p>
    <w:p w:rsidR="005C7BEE"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Yea___ Nay___ Absent ___</w:t>
      </w:r>
    </w:p>
    <w:p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Yea___ Nay___ Absent ___</w:t>
      </w:r>
    </w:p>
    <w:p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Yea___ Nay___ Absent ___</w:t>
      </w:r>
    </w:p>
    <w:p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Kathleen </w:t>
      </w:r>
      <w:proofErr w:type="spellStart"/>
      <w:r>
        <w:rPr>
          <w:rFonts w:ascii="Garamond" w:hAnsi="Garamond"/>
          <w:sz w:val="26"/>
          <w:szCs w:val="26"/>
        </w:rPr>
        <w:t>VonHatten</w:t>
      </w:r>
      <w:proofErr w:type="spellEnd"/>
      <w:r>
        <w:rPr>
          <w:rFonts w:ascii="Garamond" w:hAnsi="Garamond"/>
          <w:sz w:val="26"/>
          <w:szCs w:val="26"/>
        </w:rPr>
        <w:tab/>
      </w:r>
      <w:r w:rsidR="005C7BEE">
        <w:rPr>
          <w:rFonts w:ascii="Garamond" w:hAnsi="Garamond"/>
          <w:sz w:val="26"/>
          <w:szCs w:val="26"/>
        </w:rPr>
        <w:t>Yea___ Nay___ Absent ___</w:t>
      </w:r>
    </w:p>
    <w:p w:rsidR="00A72DC2" w:rsidRPr="004859D5" w:rsidRDefault="0043152C" w:rsidP="004859D5">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Ryan Zumwalt</w:t>
      </w:r>
      <w:r>
        <w:rPr>
          <w:rFonts w:ascii="Garamond" w:hAnsi="Garamond"/>
          <w:sz w:val="26"/>
          <w:szCs w:val="26"/>
        </w:rPr>
        <w:tab/>
      </w:r>
      <w:r w:rsidR="005C7BEE">
        <w:rPr>
          <w:rFonts w:ascii="Garamond" w:hAnsi="Garamond"/>
          <w:sz w:val="26"/>
          <w:szCs w:val="26"/>
        </w:rPr>
        <w:t>Yea___ Nay___ Absent ___</w:t>
      </w:r>
    </w:p>
    <w:sectPr w:rsidR="00A72DC2" w:rsidRPr="004859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D1A" w:rsidRDefault="00940D1A" w:rsidP="004C16BC">
      <w:pPr>
        <w:spacing w:after="0"/>
      </w:pPr>
      <w:r>
        <w:separator/>
      </w:r>
    </w:p>
  </w:endnote>
  <w:endnote w:type="continuationSeparator" w:id="0">
    <w:p w:rsidR="00940D1A" w:rsidRDefault="00940D1A"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F40EFD">
              <w:rPr>
                <w:b/>
                <w:bCs/>
                <w:noProof/>
              </w:rPr>
              <w:t>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40EFD">
              <w:rPr>
                <w:b/>
                <w:bCs/>
                <w:noProof/>
              </w:rPr>
              <w:t>5</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D1A" w:rsidRDefault="00940D1A" w:rsidP="004C16BC">
      <w:pPr>
        <w:spacing w:after="0"/>
      </w:pPr>
      <w:r>
        <w:separator/>
      </w:r>
    </w:p>
  </w:footnote>
  <w:footnote w:type="continuationSeparator" w:id="0">
    <w:p w:rsidR="00940D1A" w:rsidRDefault="00940D1A"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12C56"/>
    <w:rsid w:val="000841CC"/>
    <w:rsid w:val="00093258"/>
    <w:rsid w:val="00175028"/>
    <w:rsid w:val="00175EA8"/>
    <w:rsid w:val="001A5151"/>
    <w:rsid w:val="001D74AC"/>
    <w:rsid w:val="002239FE"/>
    <w:rsid w:val="00236817"/>
    <w:rsid w:val="002B19A4"/>
    <w:rsid w:val="003A2E00"/>
    <w:rsid w:val="003B125C"/>
    <w:rsid w:val="004046BC"/>
    <w:rsid w:val="00412C52"/>
    <w:rsid w:val="00414B87"/>
    <w:rsid w:val="00422CB4"/>
    <w:rsid w:val="0043152C"/>
    <w:rsid w:val="00434923"/>
    <w:rsid w:val="004859D5"/>
    <w:rsid w:val="00495316"/>
    <w:rsid w:val="004B1005"/>
    <w:rsid w:val="004C16BC"/>
    <w:rsid w:val="00550D19"/>
    <w:rsid w:val="00586FB4"/>
    <w:rsid w:val="005C7BEE"/>
    <w:rsid w:val="00694B0D"/>
    <w:rsid w:val="006C59ED"/>
    <w:rsid w:val="006F0FA7"/>
    <w:rsid w:val="007B1981"/>
    <w:rsid w:val="007B55FA"/>
    <w:rsid w:val="007D5A46"/>
    <w:rsid w:val="007F2DCB"/>
    <w:rsid w:val="0083663E"/>
    <w:rsid w:val="00923E93"/>
    <w:rsid w:val="00926E49"/>
    <w:rsid w:val="00931B1D"/>
    <w:rsid w:val="00940D1A"/>
    <w:rsid w:val="009554E2"/>
    <w:rsid w:val="009A24EF"/>
    <w:rsid w:val="009B6AD1"/>
    <w:rsid w:val="009C0C12"/>
    <w:rsid w:val="00A72DC2"/>
    <w:rsid w:val="00A93054"/>
    <w:rsid w:val="00AB3585"/>
    <w:rsid w:val="00B65739"/>
    <w:rsid w:val="00B87B32"/>
    <w:rsid w:val="00BB6815"/>
    <w:rsid w:val="00BD1D28"/>
    <w:rsid w:val="00BF5A44"/>
    <w:rsid w:val="00C34371"/>
    <w:rsid w:val="00C5081B"/>
    <w:rsid w:val="00CF475B"/>
    <w:rsid w:val="00D759B6"/>
    <w:rsid w:val="00D76614"/>
    <w:rsid w:val="00D776CF"/>
    <w:rsid w:val="00E14C34"/>
    <w:rsid w:val="00E21213"/>
    <w:rsid w:val="00EA163A"/>
    <w:rsid w:val="00EE155B"/>
    <w:rsid w:val="00F40EFD"/>
    <w:rsid w:val="00F444BC"/>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169981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5</Pages>
  <Words>1441</Words>
  <Characters>8216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4</cp:revision>
  <dcterms:created xsi:type="dcterms:W3CDTF">2022-12-22T03:47:00Z</dcterms:created>
  <dcterms:modified xsi:type="dcterms:W3CDTF">2023-01-09T19:57:00Z</dcterms:modified>
</cp:coreProperties>
</file>