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DD3B38" w14:textId="77777777" w:rsidR="00487D20" w:rsidRDefault="00487D20">
      <w:pPr>
        <w:pStyle w:val="Heading3"/>
        <w:rPr>
          <w:sz w:val="32"/>
          <w:szCs w:val="32"/>
        </w:rPr>
      </w:pPr>
      <w:bookmarkStart w:id="0" w:name="OLE_LINK1"/>
      <w:bookmarkStart w:id="1" w:name="OLE_LINK2"/>
    </w:p>
    <w:p w14:paraId="1C44501C" w14:textId="38153D4B" w:rsidR="00793056" w:rsidRPr="00487D20" w:rsidRDefault="00D249A8">
      <w:pPr>
        <w:pStyle w:val="Heading3"/>
        <w:rPr>
          <w:rFonts w:asciiTheme="minorHAnsi" w:hAnsiTheme="minorHAnsi" w:cstheme="minorHAnsi"/>
          <w:sz w:val="32"/>
          <w:szCs w:val="32"/>
        </w:rPr>
      </w:pPr>
      <w:r w:rsidRPr="00487D20">
        <w:rPr>
          <w:rFonts w:asciiTheme="minorHAnsi" w:hAnsiTheme="minorHAnsi" w:cstheme="minorHAnsi"/>
          <w:sz w:val="32"/>
          <w:szCs w:val="32"/>
        </w:rPr>
        <w:t>Housing and Transit Reinvestment Zone Committee</w:t>
      </w:r>
    </w:p>
    <w:p w14:paraId="03C2089C" w14:textId="39630109" w:rsidR="004453E0" w:rsidRPr="00487D20" w:rsidRDefault="002B0C3C" w:rsidP="00450559">
      <w:pPr>
        <w:tabs>
          <w:tab w:val="left" w:pos="1440"/>
          <w:tab w:val="right" w:leader="dot" w:pos="8640"/>
        </w:tabs>
        <w:jc w:val="center"/>
        <w:rPr>
          <w:rStyle w:val="pp-headline-item"/>
          <w:rFonts w:asciiTheme="minorHAnsi" w:hAnsiTheme="minorHAnsi" w:cstheme="minorHAnsi"/>
          <w:b/>
          <w:color w:val="000000"/>
          <w:sz w:val="26"/>
          <w:szCs w:val="26"/>
        </w:rPr>
      </w:pPr>
      <w:r w:rsidRPr="00487D20">
        <w:rPr>
          <w:rStyle w:val="pp-headline-item"/>
          <w:rFonts w:asciiTheme="minorHAnsi" w:hAnsiTheme="minorHAnsi" w:cstheme="minorHAnsi"/>
          <w:b/>
          <w:color w:val="000000"/>
          <w:sz w:val="26"/>
          <w:szCs w:val="26"/>
        </w:rPr>
        <w:t xml:space="preserve">60 East South Temple, </w:t>
      </w:r>
      <w:proofErr w:type="gramStart"/>
      <w:r w:rsidR="00D249A8" w:rsidRPr="00487D20">
        <w:rPr>
          <w:rStyle w:val="pp-headline-item"/>
          <w:rFonts w:asciiTheme="minorHAnsi" w:hAnsiTheme="minorHAnsi" w:cstheme="minorHAnsi"/>
          <w:b/>
          <w:color w:val="000000"/>
          <w:sz w:val="26"/>
          <w:szCs w:val="26"/>
        </w:rPr>
        <w:t>1</w:t>
      </w:r>
      <w:r w:rsidR="00D249A8" w:rsidRPr="00487D20">
        <w:rPr>
          <w:rStyle w:val="pp-headline-item"/>
          <w:rFonts w:asciiTheme="minorHAnsi" w:hAnsiTheme="minorHAnsi" w:cstheme="minorHAnsi"/>
          <w:b/>
          <w:color w:val="000000"/>
          <w:sz w:val="26"/>
          <w:szCs w:val="26"/>
          <w:vertAlign w:val="superscript"/>
        </w:rPr>
        <w:t>st</w:t>
      </w:r>
      <w:r w:rsidR="00D249A8" w:rsidRPr="00487D20">
        <w:rPr>
          <w:rStyle w:val="pp-headline-item"/>
          <w:rFonts w:asciiTheme="minorHAnsi" w:hAnsiTheme="minorHAnsi" w:cstheme="minorHAnsi"/>
          <w:b/>
          <w:color w:val="000000"/>
          <w:sz w:val="26"/>
          <w:szCs w:val="26"/>
        </w:rPr>
        <w:t xml:space="preserve"> </w:t>
      </w:r>
      <w:r w:rsidRPr="00487D20">
        <w:rPr>
          <w:rStyle w:val="pp-headline-item"/>
          <w:rFonts w:asciiTheme="minorHAnsi" w:hAnsiTheme="minorHAnsi" w:cstheme="minorHAnsi"/>
          <w:b/>
          <w:color w:val="000000"/>
          <w:sz w:val="26"/>
          <w:szCs w:val="26"/>
        </w:rPr>
        <w:t xml:space="preserve"> Floor</w:t>
      </w:r>
      <w:proofErr w:type="gramEnd"/>
      <w:r w:rsidR="00F721AF">
        <w:rPr>
          <w:rStyle w:val="pp-headline-item"/>
          <w:rFonts w:asciiTheme="minorHAnsi" w:hAnsiTheme="minorHAnsi" w:cstheme="minorHAnsi"/>
          <w:b/>
          <w:color w:val="000000"/>
          <w:sz w:val="26"/>
          <w:szCs w:val="26"/>
        </w:rPr>
        <w:t xml:space="preserve"> Conference Room</w:t>
      </w:r>
      <w:r w:rsidRPr="00487D20">
        <w:rPr>
          <w:rStyle w:val="pp-headline-item"/>
          <w:rFonts w:asciiTheme="minorHAnsi" w:hAnsiTheme="minorHAnsi" w:cstheme="minorHAnsi"/>
          <w:b/>
          <w:color w:val="000000"/>
          <w:sz w:val="26"/>
          <w:szCs w:val="26"/>
        </w:rPr>
        <w:t>, Salt Lake City, UT 84111</w:t>
      </w:r>
    </w:p>
    <w:p w14:paraId="7BEAA08B" w14:textId="493AE4A7" w:rsidR="00267E9F" w:rsidRPr="00487D20" w:rsidRDefault="001C6030" w:rsidP="00450559">
      <w:pPr>
        <w:tabs>
          <w:tab w:val="left" w:pos="1440"/>
          <w:tab w:val="right" w:leader="dot" w:pos="8640"/>
        </w:tabs>
        <w:jc w:val="center"/>
        <w:rPr>
          <w:rFonts w:asciiTheme="minorHAnsi" w:hAnsiTheme="minorHAnsi" w:cstheme="minorHAnsi"/>
          <w:bCs/>
          <w:sz w:val="26"/>
          <w:szCs w:val="26"/>
        </w:rPr>
      </w:pPr>
      <w:r>
        <w:rPr>
          <w:rFonts w:asciiTheme="minorHAnsi" w:hAnsiTheme="minorHAnsi" w:cstheme="minorHAnsi"/>
          <w:bCs/>
          <w:sz w:val="26"/>
          <w:szCs w:val="26"/>
        </w:rPr>
        <w:t>September 28</w:t>
      </w:r>
      <w:r w:rsidR="00D249A8" w:rsidRPr="00487D20">
        <w:rPr>
          <w:rFonts w:asciiTheme="minorHAnsi" w:hAnsiTheme="minorHAnsi" w:cstheme="minorHAnsi"/>
          <w:bCs/>
          <w:sz w:val="26"/>
          <w:szCs w:val="26"/>
        </w:rPr>
        <w:t>, 2022</w:t>
      </w:r>
      <w:r w:rsidR="005F7BBB" w:rsidRPr="00487D20">
        <w:rPr>
          <w:rFonts w:asciiTheme="minorHAnsi" w:hAnsiTheme="minorHAnsi" w:cstheme="minorHAnsi"/>
          <w:bCs/>
          <w:sz w:val="26"/>
          <w:szCs w:val="26"/>
        </w:rPr>
        <w:t xml:space="preserve"> </w:t>
      </w:r>
      <w:r w:rsidR="00267E9F" w:rsidRPr="00487D20">
        <w:rPr>
          <w:rFonts w:asciiTheme="minorHAnsi" w:hAnsiTheme="minorHAnsi" w:cstheme="minorHAnsi"/>
          <w:bCs/>
          <w:sz w:val="26"/>
          <w:szCs w:val="26"/>
        </w:rPr>
        <w:sym w:font="Symbol" w:char="F0B7"/>
      </w:r>
      <w:r w:rsidR="00267E9F" w:rsidRPr="00487D20">
        <w:rPr>
          <w:rFonts w:asciiTheme="minorHAnsi" w:hAnsiTheme="minorHAnsi" w:cstheme="minorHAnsi"/>
          <w:bCs/>
          <w:sz w:val="26"/>
          <w:szCs w:val="26"/>
        </w:rPr>
        <w:t xml:space="preserve"> </w:t>
      </w:r>
      <w:r w:rsidR="007C104B" w:rsidRPr="00487D20">
        <w:rPr>
          <w:rFonts w:asciiTheme="minorHAnsi" w:hAnsiTheme="minorHAnsi" w:cstheme="minorHAnsi"/>
          <w:bCs/>
          <w:sz w:val="26"/>
          <w:szCs w:val="26"/>
        </w:rPr>
        <w:t xml:space="preserve"> </w:t>
      </w:r>
      <w:r w:rsidR="00F721AF">
        <w:rPr>
          <w:rFonts w:asciiTheme="minorHAnsi" w:hAnsiTheme="minorHAnsi" w:cstheme="minorHAnsi"/>
          <w:bCs/>
          <w:sz w:val="26"/>
          <w:szCs w:val="26"/>
        </w:rPr>
        <w:t>12:00</w:t>
      </w:r>
      <w:r w:rsidR="00D249A8" w:rsidRPr="00487D20">
        <w:rPr>
          <w:rFonts w:asciiTheme="minorHAnsi" w:hAnsiTheme="minorHAnsi" w:cstheme="minorHAnsi"/>
          <w:bCs/>
          <w:sz w:val="26"/>
          <w:szCs w:val="26"/>
        </w:rPr>
        <w:t xml:space="preserve"> AM – 1</w:t>
      </w:r>
      <w:r w:rsidR="00F721AF">
        <w:rPr>
          <w:rFonts w:asciiTheme="minorHAnsi" w:hAnsiTheme="minorHAnsi" w:cstheme="minorHAnsi"/>
          <w:bCs/>
          <w:sz w:val="26"/>
          <w:szCs w:val="26"/>
        </w:rPr>
        <w:t>:30 P</w:t>
      </w:r>
      <w:r w:rsidR="00D249A8" w:rsidRPr="00487D20">
        <w:rPr>
          <w:rFonts w:asciiTheme="minorHAnsi" w:hAnsiTheme="minorHAnsi" w:cstheme="minorHAnsi"/>
          <w:bCs/>
          <w:sz w:val="26"/>
          <w:szCs w:val="26"/>
        </w:rPr>
        <w:t>M</w:t>
      </w:r>
    </w:p>
    <w:p w14:paraId="731DFB24" w14:textId="77777777" w:rsidR="009A4FDA" w:rsidRPr="00487D20" w:rsidRDefault="009A4FDA" w:rsidP="00450559">
      <w:pPr>
        <w:tabs>
          <w:tab w:val="left" w:pos="1440"/>
          <w:tab w:val="right" w:leader="dot" w:pos="8640"/>
        </w:tabs>
        <w:jc w:val="center"/>
        <w:rPr>
          <w:rFonts w:asciiTheme="minorHAnsi" w:hAnsiTheme="minorHAnsi" w:cstheme="minorHAnsi"/>
          <w:bCs/>
          <w:sz w:val="26"/>
          <w:szCs w:val="26"/>
        </w:rPr>
      </w:pPr>
    </w:p>
    <w:p w14:paraId="1753CDC3" w14:textId="55B22BBD" w:rsidR="0068693C" w:rsidRDefault="0068693C" w:rsidP="0068693C">
      <w:pPr>
        <w:pStyle w:val="Heading4"/>
        <w:tabs>
          <w:tab w:val="clear" w:pos="1440"/>
        </w:tabs>
        <w:spacing w:after="200"/>
        <w:rPr>
          <w:rFonts w:asciiTheme="minorHAnsi" w:hAnsiTheme="minorHAnsi" w:cstheme="minorHAnsi"/>
          <w:sz w:val="26"/>
          <w:szCs w:val="26"/>
        </w:rPr>
      </w:pPr>
      <w:r>
        <w:rPr>
          <w:rFonts w:asciiTheme="minorHAnsi" w:hAnsiTheme="minorHAnsi" w:cstheme="minorHAnsi"/>
          <w:sz w:val="26"/>
          <w:szCs w:val="26"/>
        </w:rPr>
        <w:t>Minutes</w:t>
      </w:r>
    </w:p>
    <w:p w14:paraId="062EBC8E" w14:textId="26057E40" w:rsidR="00FB7534" w:rsidRPr="00CA23E6" w:rsidRDefault="00FB7534" w:rsidP="00CA23E6">
      <w:pPr>
        <w:pStyle w:val="ListParagraph"/>
        <w:numPr>
          <w:ilvl w:val="0"/>
          <w:numId w:val="8"/>
        </w:numPr>
        <w:tabs>
          <w:tab w:val="left" w:pos="900"/>
          <w:tab w:val="right" w:leader="dot" w:pos="8820"/>
        </w:tabs>
        <w:spacing w:after="200"/>
        <w:rPr>
          <w:rFonts w:asciiTheme="minorHAnsi" w:hAnsiTheme="minorHAnsi" w:cstheme="minorHAnsi"/>
          <w:b/>
          <w:sz w:val="26"/>
          <w:szCs w:val="26"/>
        </w:rPr>
      </w:pPr>
      <w:r w:rsidRPr="00CA23E6">
        <w:rPr>
          <w:rFonts w:asciiTheme="minorHAnsi" w:hAnsiTheme="minorHAnsi" w:cstheme="minorHAnsi"/>
          <w:b/>
          <w:sz w:val="26"/>
          <w:szCs w:val="26"/>
        </w:rPr>
        <w:t>Welcome</w:t>
      </w:r>
    </w:p>
    <w:p w14:paraId="4E263009" w14:textId="0836900A" w:rsidR="0068693C" w:rsidRDefault="009B3917" w:rsidP="00B80277">
      <w:pPr>
        <w:tabs>
          <w:tab w:val="left" w:pos="900"/>
          <w:tab w:val="right" w:leader="dot" w:pos="8820"/>
        </w:tabs>
        <w:spacing w:after="200"/>
        <w:rPr>
          <w:rFonts w:asciiTheme="minorHAnsi" w:hAnsiTheme="minorHAnsi" w:cstheme="minorHAnsi"/>
          <w:sz w:val="26"/>
          <w:szCs w:val="26"/>
        </w:rPr>
      </w:pPr>
      <w:r>
        <w:rPr>
          <w:rFonts w:asciiTheme="minorHAnsi" w:hAnsiTheme="minorHAnsi" w:cstheme="minorHAnsi"/>
          <w:sz w:val="26"/>
          <w:szCs w:val="26"/>
        </w:rPr>
        <w:t xml:space="preserve">Chair </w:t>
      </w:r>
      <w:r w:rsidR="00D249A8" w:rsidRPr="00487D20">
        <w:rPr>
          <w:rFonts w:asciiTheme="minorHAnsi" w:hAnsiTheme="minorHAnsi" w:cstheme="minorHAnsi"/>
          <w:sz w:val="26"/>
          <w:szCs w:val="26"/>
        </w:rPr>
        <w:t xml:space="preserve">Dan </w:t>
      </w:r>
      <w:proofErr w:type="spellStart"/>
      <w:r w:rsidR="00D249A8" w:rsidRPr="00487D20">
        <w:rPr>
          <w:rFonts w:asciiTheme="minorHAnsi" w:hAnsiTheme="minorHAnsi" w:cstheme="minorHAnsi"/>
          <w:sz w:val="26"/>
          <w:szCs w:val="26"/>
        </w:rPr>
        <w:t>Hemmert</w:t>
      </w:r>
      <w:proofErr w:type="spellEnd"/>
      <w:r w:rsidR="0068693C">
        <w:rPr>
          <w:rFonts w:asciiTheme="minorHAnsi" w:hAnsiTheme="minorHAnsi" w:cstheme="minorHAnsi"/>
          <w:sz w:val="26"/>
          <w:szCs w:val="26"/>
        </w:rPr>
        <w:t xml:space="preserve"> welcomed all to the first HTRZ meeting. This meeting is occurring because Sandy City submitted an application for the creation of an HTRZ. </w:t>
      </w:r>
    </w:p>
    <w:p w14:paraId="4B1D61B4" w14:textId="236B20B1" w:rsidR="00FB7534" w:rsidRPr="00CA23E6" w:rsidRDefault="00FB7534" w:rsidP="00CA23E6">
      <w:pPr>
        <w:pStyle w:val="ListParagraph"/>
        <w:numPr>
          <w:ilvl w:val="0"/>
          <w:numId w:val="8"/>
        </w:numPr>
        <w:tabs>
          <w:tab w:val="left" w:pos="900"/>
          <w:tab w:val="right" w:leader="dot" w:pos="8820"/>
        </w:tabs>
        <w:spacing w:after="200"/>
        <w:rPr>
          <w:rFonts w:asciiTheme="minorHAnsi" w:hAnsiTheme="minorHAnsi" w:cstheme="minorHAnsi"/>
          <w:b/>
          <w:sz w:val="26"/>
          <w:szCs w:val="26"/>
        </w:rPr>
      </w:pPr>
      <w:r w:rsidRPr="00CA23E6">
        <w:rPr>
          <w:rFonts w:asciiTheme="minorHAnsi" w:hAnsiTheme="minorHAnsi" w:cstheme="minorHAnsi"/>
          <w:b/>
          <w:sz w:val="26"/>
          <w:szCs w:val="26"/>
        </w:rPr>
        <w:t>Oath of Office</w:t>
      </w:r>
    </w:p>
    <w:p w14:paraId="3736B2EB" w14:textId="08106B0C" w:rsidR="008278CA" w:rsidRDefault="0068693C" w:rsidP="00B80277">
      <w:pPr>
        <w:tabs>
          <w:tab w:val="left" w:pos="900"/>
          <w:tab w:val="right" w:leader="dot" w:pos="8820"/>
        </w:tabs>
        <w:spacing w:after="200"/>
        <w:rPr>
          <w:rFonts w:asciiTheme="minorHAnsi" w:hAnsiTheme="minorHAnsi" w:cstheme="minorHAnsi"/>
          <w:sz w:val="26"/>
          <w:szCs w:val="26"/>
        </w:rPr>
      </w:pPr>
      <w:r>
        <w:rPr>
          <w:rFonts w:asciiTheme="minorHAnsi" w:hAnsiTheme="minorHAnsi" w:cstheme="minorHAnsi"/>
          <w:sz w:val="26"/>
          <w:szCs w:val="26"/>
        </w:rPr>
        <w:t>Amanda Goodell adm</w:t>
      </w:r>
      <w:r w:rsidR="006E51B9">
        <w:rPr>
          <w:rFonts w:asciiTheme="minorHAnsi" w:hAnsiTheme="minorHAnsi" w:cstheme="minorHAnsi"/>
          <w:sz w:val="26"/>
          <w:szCs w:val="26"/>
        </w:rPr>
        <w:t xml:space="preserve">inistered the oath of office </w:t>
      </w:r>
      <w:proofErr w:type="gramStart"/>
      <w:r w:rsidR="006E51B9">
        <w:rPr>
          <w:rFonts w:asciiTheme="minorHAnsi" w:hAnsiTheme="minorHAnsi" w:cstheme="minorHAnsi"/>
          <w:sz w:val="26"/>
          <w:szCs w:val="26"/>
        </w:rPr>
        <w:t>to:</w:t>
      </w:r>
      <w:proofErr w:type="gramEnd"/>
      <w:r>
        <w:rPr>
          <w:rFonts w:asciiTheme="minorHAnsi" w:hAnsiTheme="minorHAnsi" w:cstheme="minorHAnsi"/>
          <w:sz w:val="26"/>
          <w:szCs w:val="26"/>
        </w:rPr>
        <w:t xml:space="preserve"> </w:t>
      </w:r>
      <w:r w:rsidR="008278CA">
        <w:rPr>
          <w:rFonts w:asciiTheme="minorHAnsi" w:hAnsiTheme="minorHAnsi" w:cstheme="minorHAnsi"/>
          <w:sz w:val="26"/>
          <w:szCs w:val="26"/>
        </w:rPr>
        <w:t xml:space="preserve">Representative Mike Schultz, Shane Pace, Shawn Lambert, Ben </w:t>
      </w:r>
      <w:proofErr w:type="spellStart"/>
      <w:r w:rsidR="008278CA">
        <w:rPr>
          <w:rFonts w:asciiTheme="minorHAnsi" w:hAnsiTheme="minorHAnsi" w:cstheme="minorHAnsi"/>
          <w:sz w:val="26"/>
          <w:szCs w:val="26"/>
        </w:rPr>
        <w:t>Huot</w:t>
      </w:r>
      <w:proofErr w:type="spellEnd"/>
      <w:r w:rsidR="008278CA">
        <w:rPr>
          <w:rFonts w:asciiTheme="minorHAnsi" w:hAnsiTheme="minorHAnsi" w:cstheme="minorHAnsi"/>
          <w:sz w:val="26"/>
          <w:szCs w:val="26"/>
        </w:rPr>
        <w:t xml:space="preserve">, Beth Holbrook, Dan </w:t>
      </w:r>
      <w:proofErr w:type="spellStart"/>
      <w:r w:rsidR="008278CA">
        <w:rPr>
          <w:rFonts w:asciiTheme="minorHAnsi" w:hAnsiTheme="minorHAnsi" w:cstheme="minorHAnsi"/>
          <w:sz w:val="26"/>
          <w:szCs w:val="26"/>
        </w:rPr>
        <w:t>Hemmert</w:t>
      </w:r>
      <w:proofErr w:type="spellEnd"/>
      <w:r w:rsidR="008278CA">
        <w:rPr>
          <w:rFonts w:asciiTheme="minorHAnsi" w:hAnsiTheme="minorHAnsi" w:cstheme="minorHAnsi"/>
          <w:sz w:val="26"/>
          <w:szCs w:val="26"/>
        </w:rPr>
        <w:t xml:space="preserve">, Senator Wayne Harper, and </w:t>
      </w:r>
      <w:r w:rsidR="006E51B9">
        <w:rPr>
          <w:rFonts w:asciiTheme="minorHAnsi" w:hAnsiTheme="minorHAnsi" w:cstheme="minorHAnsi"/>
          <w:sz w:val="26"/>
          <w:szCs w:val="26"/>
        </w:rPr>
        <w:t>Jason</w:t>
      </w:r>
      <w:r w:rsidR="006E51B9">
        <w:rPr>
          <w:rFonts w:asciiTheme="minorHAnsi" w:hAnsiTheme="minorHAnsi" w:cstheme="minorHAnsi"/>
          <w:sz w:val="26"/>
          <w:szCs w:val="26"/>
        </w:rPr>
        <w:t xml:space="preserve"> </w:t>
      </w:r>
      <w:r w:rsidR="008278CA">
        <w:rPr>
          <w:rFonts w:asciiTheme="minorHAnsi" w:hAnsiTheme="minorHAnsi" w:cstheme="minorHAnsi"/>
          <w:sz w:val="26"/>
          <w:szCs w:val="26"/>
        </w:rPr>
        <w:t xml:space="preserve">Gardner. </w:t>
      </w:r>
    </w:p>
    <w:p w14:paraId="7C1B78FA" w14:textId="3CEF3E89" w:rsidR="0068693C" w:rsidRDefault="0068693C" w:rsidP="00B80277">
      <w:pPr>
        <w:tabs>
          <w:tab w:val="left" w:pos="900"/>
          <w:tab w:val="right" w:leader="dot" w:pos="8820"/>
        </w:tabs>
        <w:spacing w:after="200"/>
        <w:rPr>
          <w:rFonts w:asciiTheme="minorHAnsi" w:hAnsiTheme="minorHAnsi" w:cstheme="minorHAnsi"/>
          <w:sz w:val="26"/>
          <w:szCs w:val="26"/>
        </w:rPr>
      </w:pPr>
      <w:r>
        <w:rPr>
          <w:rFonts w:asciiTheme="minorHAnsi" w:hAnsiTheme="minorHAnsi" w:cstheme="minorHAnsi"/>
          <w:sz w:val="26"/>
          <w:szCs w:val="26"/>
        </w:rPr>
        <w:t xml:space="preserve">Dina </w:t>
      </w:r>
      <w:proofErr w:type="spellStart"/>
      <w:r>
        <w:rPr>
          <w:rFonts w:asciiTheme="minorHAnsi" w:hAnsiTheme="minorHAnsi" w:cstheme="minorHAnsi"/>
          <w:sz w:val="26"/>
          <w:szCs w:val="26"/>
        </w:rPr>
        <w:t>Blaes</w:t>
      </w:r>
      <w:proofErr w:type="spellEnd"/>
      <w:r>
        <w:rPr>
          <w:rFonts w:asciiTheme="minorHAnsi" w:hAnsiTheme="minorHAnsi" w:cstheme="minorHAnsi"/>
          <w:sz w:val="26"/>
          <w:szCs w:val="26"/>
        </w:rPr>
        <w:t xml:space="preserve"> with Salt Lake County received the oath of office at an earlier date.</w:t>
      </w:r>
      <w:r w:rsidR="00231F81">
        <w:rPr>
          <w:rFonts w:asciiTheme="minorHAnsi" w:hAnsiTheme="minorHAnsi" w:cstheme="minorHAnsi"/>
          <w:sz w:val="26"/>
          <w:szCs w:val="26"/>
        </w:rPr>
        <w:t xml:space="preserve"> This </w:t>
      </w:r>
      <w:proofErr w:type="gramStart"/>
      <w:r w:rsidR="00231F81">
        <w:rPr>
          <w:rFonts w:asciiTheme="minorHAnsi" w:hAnsiTheme="minorHAnsi" w:cstheme="minorHAnsi"/>
          <w:sz w:val="26"/>
          <w:szCs w:val="26"/>
        </w:rPr>
        <w:t>was done</w:t>
      </w:r>
      <w:proofErr w:type="gramEnd"/>
      <w:r w:rsidR="00231F81">
        <w:rPr>
          <w:rFonts w:asciiTheme="minorHAnsi" w:hAnsiTheme="minorHAnsi" w:cstheme="minorHAnsi"/>
          <w:sz w:val="26"/>
          <w:szCs w:val="26"/>
        </w:rPr>
        <w:t xml:space="preserve"> so that she could participate virtually during the meeting. </w:t>
      </w:r>
      <w:bookmarkStart w:id="2" w:name="_GoBack"/>
      <w:bookmarkEnd w:id="2"/>
      <w:r>
        <w:rPr>
          <w:rFonts w:asciiTheme="minorHAnsi" w:hAnsiTheme="minorHAnsi" w:cstheme="minorHAnsi"/>
          <w:sz w:val="26"/>
          <w:szCs w:val="26"/>
        </w:rPr>
        <w:t xml:space="preserve"> </w:t>
      </w:r>
    </w:p>
    <w:p w14:paraId="674D501F" w14:textId="274A34B9" w:rsidR="00FB7534" w:rsidRPr="00CA23E6" w:rsidRDefault="00FB7534" w:rsidP="00CA23E6">
      <w:pPr>
        <w:pStyle w:val="ListParagraph"/>
        <w:numPr>
          <w:ilvl w:val="0"/>
          <w:numId w:val="8"/>
        </w:numPr>
        <w:tabs>
          <w:tab w:val="left" w:pos="900"/>
          <w:tab w:val="right" w:leader="dot" w:pos="8820"/>
        </w:tabs>
        <w:spacing w:after="200"/>
        <w:rPr>
          <w:rFonts w:asciiTheme="minorHAnsi" w:hAnsiTheme="minorHAnsi" w:cstheme="minorHAnsi"/>
          <w:b/>
          <w:sz w:val="26"/>
          <w:szCs w:val="26"/>
        </w:rPr>
      </w:pPr>
      <w:r w:rsidRPr="00CA23E6">
        <w:rPr>
          <w:rFonts w:asciiTheme="minorHAnsi" w:hAnsiTheme="minorHAnsi" w:cstheme="minorHAnsi"/>
          <w:b/>
          <w:sz w:val="26"/>
          <w:szCs w:val="26"/>
        </w:rPr>
        <w:t>Review of Process</w:t>
      </w:r>
    </w:p>
    <w:p w14:paraId="05AD8759" w14:textId="60D7F1DC" w:rsidR="0068693C" w:rsidRDefault="0068693C" w:rsidP="00B80277">
      <w:pPr>
        <w:tabs>
          <w:tab w:val="left" w:pos="900"/>
          <w:tab w:val="right" w:leader="dot" w:pos="8820"/>
        </w:tabs>
        <w:spacing w:after="200"/>
        <w:rPr>
          <w:rFonts w:asciiTheme="minorHAnsi" w:hAnsiTheme="minorHAnsi" w:cstheme="minorHAnsi"/>
          <w:sz w:val="26"/>
          <w:szCs w:val="26"/>
        </w:rPr>
      </w:pPr>
      <w:r>
        <w:rPr>
          <w:rFonts w:asciiTheme="minorHAnsi" w:hAnsiTheme="minorHAnsi" w:cstheme="minorHAnsi"/>
          <w:sz w:val="26"/>
          <w:szCs w:val="26"/>
        </w:rPr>
        <w:t xml:space="preserve">Dan </w:t>
      </w:r>
      <w:proofErr w:type="spellStart"/>
      <w:r>
        <w:rPr>
          <w:rFonts w:asciiTheme="minorHAnsi" w:hAnsiTheme="minorHAnsi" w:cstheme="minorHAnsi"/>
          <w:sz w:val="26"/>
          <w:szCs w:val="26"/>
        </w:rPr>
        <w:t>Hemmert</w:t>
      </w:r>
      <w:proofErr w:type="spellEnd"/>
      <w:r>
        <w:rPr>
          <w:rFonts w:asciiTheme="minorHAnsi" w:hAnsiTheme="minorHAnsi" w:cstheme="minorHAnsi"/>
          <w:sz w:val="26"/>
          <w:szCs w:val="26"/>
        </w:rPr>
        <w:t xml:space="preserve"> reviewed the idea behind the HTRZ and the </w:t>
      </w:r>
      <w:r w:rsidR="006E51B9">
        <w:rPr>
          <w:rFonts w:asciiTheme="minorHAnsi" w:hAnsiTheme="minorHAnsi" w:cstheme="minorHAnsi"/>
          <w:sz w:val="26"/>
          <w:szCs w:val="26"/>
        </w:rPr>
        <w:t>committee’s</w:t>
      </w:r>
      <w:r>
        <w:rPr>
          <w:rFonts w:asciiTheme="minorHAnsi" w:hAnsiTheme="minorHAnsi" w:cstheme="minorHAnsi"/>
          <w:sz w:val="26"/>
          <w:szCs w:val="26"/>
        </w:rPr>
        <w:t xml:space="preserve"> assignments. First, the job of the committee is to determine whether the project qualifies for an HTRZ zone. Second, the committee should determine at what rate the HTRZ should receive. </w:t>
      </w:r>
    </w:p>
    <w:p w14:paraId="32B80681" w14:textId="0ED8D16F" w:rsidR="00FB7534" w:rsidRPr="00CA23E6" w:rsidRDefault="00FB7534" w:rsidP="00CA23E6">
      <w:pPr>
        <w:pStyle w:val="ListParagraph"/>
        <w:numPr>
          <w:ilvl w:val="0"/>
          <w:numId w:val="8"/>
        </w:numPr>
        <w:tabs>
          <w:tab w:val="left" w:pos="900"/>
          <w:tab w:val="right" w:leader="dot" w:pos="8820"/>
        </w:tabs>
        <w:spacing w:after="200"/>
        <w:rPr>
          <w:rFonts w:asciiTheme="minorHAnsi" w:hAnsiTheme="minorHAnsi" w:cstheme="minorHAnsi"/>
          <w:b/>
          <w:sz w:val="26"/>
          <w:szCs w:val="26"/>
        </w:rPr>
      </w:pPr>
      <w:r w:rsidRPr="00CA23E6">
        <w:rPr>
          <w:rFonts w:asciiTheme="minorHAnsi" w:hAnsiTheme="minorHAnsi" w:cstheme="minorHAnsi"/>
          <w:b/>
          <w:sz w:val="26"/>
          <w:szCs w:val="26"/>
        </w:rPr>
        <w:t>Summary of Project</w:t>
      </w:r>
    </w:p>
    <w:p w14:paraId="23AD35CD" w14:textId="580F5108" w:rsidR="0068750A" w:rsidRDefault="0068693C" w:rsidP="0068750A">
      <w:pPr>
        <w:tabs>
          <w:tab w:val="left" w:pos="900"/>
          <w:tab w:val="right" w:leader="dot" w:pos="8820"/>
        </w:tabs>
        <w:spacing w:after="200"/>
        <w:rPr>
          <w:rFonts w:asciiTheme="minorHAnsi" w:hAnsiTheme="minorHAnsi" w:cstheme="minorHAnsi"/>
          <w:sz w:val="26"/>
          <w:szCs w:val="26"/>
        </w:rPr>
      </w:pPr>
      <w:r>
        <w:rPr>
          <w:rFonts w:asciiTheme="minorHAnsi" w:hAnsiTheme="minorHAnsi" w:cstheme="minorHAnsi"/>
          <w:sz w:val="26"/>
          <w:szCs w:val="26"/>
        </w:rPr>
        <w:t xml:space="preserve">Sandy City provided a summary of the development project. </w:t>
      </w:r>
      <w:r w:rsidR="0068750A">
        <w:rPr>
          <w:rFonts w:asciiTheme="minorHAnsi" w:hAnsiTheme="minorHAnsi" w:cstheme="minorHAnsi"/>
          <w:sz w:val="26"/>
          <w:szCs w:val="26"/>
        </w:rPr>
        <w:t>Some details of the project include:</w:t>
      </w:r>
    </w:p>
    <w:p w14:paraId="5EA488E1" w14:textId="21243F30" w:rsidR="0068750A" w:rsidRDefault="0068750A" w:rsidP="0068750A">
      <w:pPr>
        <w:pStyle w:val="ListParagraph"/>
        <w:numPr>
          <w:ilvl w:val="0"/>
          <w:numId w:val="4"/>
        </w:numPr>
        <w:tabs>
          <w:tab w:val="left" w:pos="900"/>
          <w:tab w:val="right" w:leader="dot" w:pos="8820"/>
        </w:tabs>
        <w:spacing w:after="200"/>
        <w:rPr>
          <w:rFonts w:asciiTheme="minorHAnsi" w:hAnsiTheme="minorHAnsi" w:cstheme="minorHAnsi"/>
          <w:sz w:val="26"/>
          <w:szCs w:val="26"/>
        </w:rPr>
      </w:pPr>
      <w:r>
        <w:rPr>
          <w:rFonts w:asciiTheme="minorHAnsi" w:hAnsiTheme="minorHAnsi" w:cstheme="minorHAnsi"/>
          <w:sz w:val="26"/>
          <w:szCs w:val="26"/>
        </w:rPr>
        <w:t>1.52 acres of land</w:t>
      </w:r>
    </w:p>
    <w:p w14:paraId="0698D973" w14:textId="1EA14FD5" w:rsidR="0068750A" w:rsidRDefault="0068750A" w:rsidP="0068750A">
      <w:pPr>
        <w:pStyle w:val="ListParagraph"/>
        <w:numPr>
          <w:ilvl w:val="0"/>
          <w:numId w:val="4"/>
        </w:numPr>
        <w:tabs>
          <w:tab w:val="left" w:pos="900"/>
          <w:tab w:val="right" w:leader="dot" w:pos="8820"/>
        </w:tabs>
        <w:spacing w:after="200"/>
        <w:rPr>
          <w:rFonts w:asciiTheme="minorHAnsi" w:hAnsiTheme="minorHAnsi" w:cstheme="minorHAnsi"/>
          <w:sz w:val="26"/>
          <w:szCs w:val="26"/>
        </w:rPr>
      </w:pPr>
      <w:r>
        <w:rPr>
          <w:rFonts w:asciiTheme="minorHAnsi" w:hAnsiTheme="minorHAnsi" w:cstheme="minorHAnsi"/>
          <w:sz w:val="26"/>
          <w:szCs w:val="26"/>
        </w:rPr>
        <w:t>164 proposed units</w:t>
      </w:r>
    </w:p>
    <w:p w14:paraId="2D805F6B" w14:textId="40D7498A" w:rsidR="0068750A" w:rsidRDefault="0068750A" w:rsidP="0068750A">
      <w:pPr>
        <w:pStyle w:val="ListParagraph"/>
        <w:numPr>
          <w:ilvl w:val="0"/>
          <w:numId w:val="4"/>
        </w:numPr>
        <w:tabs>
          <w:tab w:val="left" w:pos="900"/>
          <w:tab w:val="right" w:leader="dot" w:pos="8820"/>
        </w:tabs>
        <w:spacing w:after="200"/>
        <w:rPr>
          <w:rFonts w:asciiTheme="minorHAnsi" w:hAnsiTheme="minorHAnsi" w:cstheme="minorHAnsi"/>
          <w:sz w:val="26"/>
          <w:szCs w:val="26"/>
        </w:rPr>
      </w:pPr>
      <w:r>
        <w:rPr>
          <w:rFonts w:asciiTheme="minorHAnsi" w:hAnsiTheme="minorHAnsi" w:cstheme="minorHAnsi"/>
          <w:sz w:val="26"/>
          <w:szCs w:val="26"/>
        </w:rPr>
        <w:t>107.89 units per acre</w:t>
      </w:r>
    </w:p>
    <w:p w14:paraId="03A9ECB4" w14:textId="4FE3B57F" w:rsidR="0068750A" w:rsidRPr="0068750A" w:rsidRDefault="0068750A" w:rsidP="0068750A">
      <w:pPr>
        <w:pStyle w:val="ListParagraph"/>
        <w:numPr>
          <w:ilvl w:val="0"/>
          <w:numId w:val="4"/>
        </w:numPr>
        <w:tabs>
          <w:tab w:val="left" w:pos="900"/>
          <w:tab w:val="right" w:leader="dot" w:pos="8820"/>
        </w:tabs>
        <w:spacing w:after="200"/>
        <w:rPr>
          <w:rFonts w:asciiTheme="minorHAnsi" w:hAnsiTheme="minorHAnsi" w:cstheme="minorHAnsi"/>
          <w:sz w:val="26"/>
          <w:szCs w:val="26"/>
        </w:rPr>
      </w:pPr>
      <w:r>
        <w:rPr>
          <w:rFonts w:asciiTheme="minorHAnsi" w:hAnsiTheme="minorHAnsi" w:cstheme="minorHAnsi"/>
          <w:sz w:val="26"/>
          <w:szCs w:val="26"/>
        </w:rPr>
        <w:t>The development is less than 1/3 mile away from South Jordan FrontRunner station</w:t>
      </w:r>
    </w:p>
    <w:p w14:paraId="2D032209" w14:textId="6B9ED14B" w:rsidR="0068750A" w:rsidRDefault="0068750A" w:rsidP="00B80277">
      <w:pPr>
        <w:tabs>
          <w:tab w:val="left" w:pos="900"/>
          <w:tab w:val="right" w:leader="dot" w:pos="8820"/>
        </w:tabs>
        <w:spacing w:after="200"/>
        <w:rPr>
          <w:rFonts w:asciiTheme="minorHAnsi" w:hAnsiTheme="minorHAnsi" w:cstheme="minorHAnsi"/>
          <w:sz w:val="26"/>
          <w:szCs w:val="26"/>
        </w:rPr>
      </w:pPr>
      <w:r>
        <w:rPr>
          <w:rFonts w:asciiTheme="minorHAnsi" w:hAnsiTheme="minorHAnsi" w:cstheme="minorHAnsi"/>
          <w:sz w:val="26"/>
          <w:szCs w:val="26"/>
        </w:rPr>
        <w:t xml:space="preserve">One of the main issues to financing the project are the parking structures. Without an HTRZ zone, the city believes that this area could be developed for housing, but that it would most likely include surface parking and townhomes, perhaps including 10-12 units. </w:t>
      </w:r>
    </w:p>
    <w:p w14:paraId="026E1802" w14:textId="12E9A422" w:rsidR="0068750A" w:rsidRPr="00FB7534" w:rsidRDefault="0068750A" w:rsidP="00FB7534">
      <w:pPr>
        <w:tabs>
          <w:tab w:val="left" w:pos="900"/>
          <w:tab w:val="right" w:leader="dot" w:pos="8820"/>
        </w:tabs>
        <w:spacing w:after="200"/>
        <w:rPr>
          <w:rFonts w:asciiTheme="minorHAnsi" w:hAnsiTheme="minorHAnsi" w:cstheme="minorHAnsi"/>
          <w:b/>
          <w:sz w:val="26"/>
          <w:szCs w:val="26"/>
        </w:rPr>
      </w:pPr>
      <w:r w:rsidRPr="00FB7534">
        <w:rPr>
          <w:rFonts w:asciiTheme="minorHAnsi" w:hAnsiTheme="minorHAnsi" w:cstheme="minorHAnsi"/>
          <w:b/>
          <w:sz w:val="26"/>
          <w:szCs w:val="26"/>
        </w:rPr>
        <w:t>Funding Request:</w:t>
      </w:r>
      <w:r w:rsidR="00FB7534">
        <w:rPr>
          <w:rFonts w:asciiTheme="minorHAnsi" w:hAnsiTheme="minorHAnsi" w:cstheme="minorHAnsi"/>
          <w:b/>
          <w:sz w:val="26"/>
          <w:szCs w:val="26"/>
        </w:rPr>
        <w:t xml:space="preserve"> </w:t>
      </w:r>
      <w:r w:rsidRPr="00FB7534">
        <w:rPr>
          <w:rFonts w:asciiTheme="minorHAnsi" w:hAnsiTheme="minorHAnsi" w:cstheme="minorHAnsi"/>
          <w:b/>
          <w:sz w:val="26"/>
          <w:szCs w:val="26"/>
        </w:rPr>
        <w:t>80% of TIF over 25 year period</w:t>
      </w:r>
      <w:r w:rsidR="00FB7534">
        <w:rPr>
          <w:rFonts w:asciiTheme="minorHAnsi" w:hAnsiTheme="minorHAnsi" w:cstheme="minorHAnsi"/>
          <w:b/>
          <w:sz w:val="26"/>
          <w:szCs w:val="26"/>
        </w:rPr>
        <w:t>, which would be $3,964,558</w:t>
      </w:r>
    </w:p>
    <w:p w14:paraId="41E52CDE" w14:textId="3FE54A8E" w:rsidR="0068750A" w:rsidRDefault="0068750A" w:rsidP="0068750A">
      <w:pPr>
        <w:pStyle w:val="ListParagraph"/>
        <w:numPr>
          <w:ilvl w:val="0"/>
          <w:numId w:val="5"/>
        </w:numPr>
        <w:tabs>
          <w:tab w:val="left" w:pos="900"/>
          <w:tab w:val="right" w:leader="dot" w:pos="8820"/>
        </w:tabs>
        <w:spacing w:after="200"/>
        <w:rPr>
          <w:rFonts w:asciiTheme="minorHAnsi" w:hAnsiTheme="minorHAnsi" w:cstheme="minorHAnsi"/>
          <w:sz w:val="26"/>
          <w:szCs w:val="26"/>
        </w:rPr>
      </w:pPr>
      <w:r>
        <w:rPr>
          <w:rFonts w:asciiTheme="minorHAnsi" w:hAnsiTheme="minorHAnsi" w:cstheme="minorHAnsi"/>
          <w:sz w:val="26"/>
          <w:szCs w:val="26"/>
        </w:rPr>
        <w:lastRenderedPageBreak/>
        <w:t>Total</w:t>
      </w:r>
      <w:r w:rsidR="009B3917">
        <w:rPr>
          <w:rFonts w:asciiTheme="minorHAnsi" w:hAnsiTheme="minorHAnsi" w:cstheme="minorHAnsi"/>
          <w:sz w:val="26"/>
          <w:szCs w:val="26"/>
        </w:rPr>
        <w:t xml:space="preserve"> incremental property tax</w:t>
      </w:r>
      <w:r>
        <w:rPr>
          <w:rFonts w:asciiTheme="minorHAnsi" w:hAnsiTheme="minorHAnsi" w:cstheme="minorHAnsi"/>
          <w:sz w:val="26"/>
          <w:szCs w:val="26"/>
        </w:rPr>
        <w:t xml:space="preserve"> over 25 years: $7,613,373</w:t>
      </w:r>
    </w:p>
    <w:p w14:paraId="01D7DE14" w14:textId="63C1343B" w:rsidR="0068750A" w:rsidRDefault="0068750A" w:rsidP="0068750A">
      <w:pPr>
        <w:pStyle w:val="ListParagraph"/>
        <w:numPr>
          <w:ilvl w:val="0"/>
          <w:numId w:val="5"/>
        </w:numPr>
        <w:tabs>
          <w:tab w:val="left" w:pos="900"/>
          <w:tab w:val="right" w:leader="dot" w:pos="8820"/>
        </w:tabs>
        <w:spacing w:after="200"/>
        <w:rPr>
          <w:rFonts w:asciiTheme="minorHAnsi" w:hAnsiTheme="minorHAnsi" w:cstheme="minorHAnsi"/>
          <w:sz w:val="26"/>
          <w:szCs w:val="26"/>
        </w:rPr>
      </w:pPr>
      <w:r>
        <w:rPr>
          <w:rFonts w:asciiTheme="minorHAnsi" w:hAnsiTheme="minorHAnsi" w:cstheme="minorHAnsi"/>
          <w:sz w:val="26"/>
          <w:szCs w:val="26"/>
        </w:rPr>
        <w:t>Net Present Value (4%): $4,955,697</w:t>
      </w:r>
    </w:p>
    <w:p w14:paraId="05FD9474" w14:textId="581D505E" w:rsidR="0068750A" w:rsidRPr="00FB7534" w:rsidRDefault="0068750A" w:rsidP="0068750A">
      <w:pPr>
        <w:pStyle w:val="ListParagraph"/>
        <w:numPr>
          <w:ilvl w:val="0"/>
          <w:numId w:val="5"/>
        </w:numPr>
        <w:tabs>
          <w:tab w:val="left" w:pos="900"/>
          <w:tab w:val="right" w:leader="dot" w:pos="8820"/>
        </w:tabs>
        <w:spacing w:after="200"/>
        <w:rPr>
          <w:rFonts w:asciiTheme="minorHAnsi" w:hAnsiTheme="minorHAnsi" w:cstheme="minorHAnsi"/>
          <w:b/>
          <w:sz w:val="26"/>
          <w:szCs w:val="26"/>
        </w:rPr>
      </w:pPr>
      <w:r w:rsidRPr="00FB7534">
        <w:rPr>
          <w:rFonts w:asciiTheme="minorHAnsi" w:hAnsiTheme="minorHAnsi" w:cstheme="minorHAnsi"/>
          <w:b/>
          <w:sz w:val="26"/>
          <w:szCs w:val="26"/>
        </w:rPr>
        <w:t>80% TIF over 25 years: $6,090,699</w:t>
      </w:r>
    </w:p>
    <w:p w14:paraId="77A10275" w14:textId="02CC1282" w:rsidR="0068750A" w:rsidRPr="00FB7534" w:rsidRDefault="0068750A" w:rsidP="0068750A">
      <w:pPr>
        <w:pStyle w:val="ListParagraph"/>
        <w:numPr>
          <w:ilvl w:val="0"/>
          <w:numId w:val="5"/>
        </w:numPr>
        <w:tabs>
          <w:tab w:val="left" w:pos="900"/>
          <w:tab w:val="right" w:leader="dot" w:pos="8820"/>
        </w:tabs>
        <w:spacing w:after="200"/>
        <w:rPr>
          <w:rFonts w:asciiTheme="minorHAnsi" w:hAnsiTheme="minorHAnsi" w:cstheme="minorHAnsi"/>
          <w:b/>
          <w:sz w:val="26"/>
          <w:szCs w:val="26"/>
        </w:rPr>
      </w:pPr>
      <w:r w:rsidRPr="00FB7534">
        <w:rPr>
          <w:rFonts w:asciiTheme="minorHAnsi" w:hAnsiTheme="minorHAnsi" w:cstheme="minorHAnsi"/>
          <w:b/>
          <w:sz w:val="26"/>
          <w:szCs w:val="26"/>
        </w:rPr>
        <w:t>N</w:t>
      </w:r>
      <w:r w:rsidR="00FB7534" w:rsidRPr="00FB7534">
        <w:rPr>
          <w:rFonts w:asciiTheme="minorHAnsi" w:hAnsiTheme="minorHAnsi" w:cstheme="minorHAnsi"/>
          <w:b/>
          <w:sz w:val="26"/>
          <w:szCs w:val="26"/>
        </w:rPr>
        <w:t>PV (4%) $3,964,558</w:t>
      </w:r>
    </w:p>
    <w:p w14:paraId="0D2241F7" w14:textId="591BA2CD" w:rsidR="0068750A" w:rsidRPr="00FB7534" w:rsidRDefault="009B3917" w:rsidP="00B80277">
      <w:pPr>
        <w:pStyle w:val="ListParagraph"/>
        <w:numPr>
          <w:ilvl w:val="0"/>
          <w:numId w:val="5"/>
        </w:numPr>
        <w:tabs>
          <w:tab w:val="left" w:pos="900"/>
          <w:tab w:val="right" w:leader="dot" w:pos="8820"/>
        </w:tabs>
        <w:spacing w:after="200"/>
        <w:rPr>
          <w:rFonts w:asciiTheme="minorHAnsi" w:hAnsiTheme="minorHAnsi" w:cstheme="minorHAnsi"/>
          <w:sz w:val="26"/>
          <w:szCs w:val="26"/>
        </w:rPr>
      </w:pPr>
      <w:r>
        <w:rPr>
          <w:rFonts w:asciiTheme="minorHAnsi" w:hAnsiTheme="minorHAnsi" w:cstheme="minorHAnsi"/>
          <w:sz w:val="26"/>
          <w:szCs w:val="26"/>
        </w:rPr>
        <w:t xml:space="preserve">PV </w:t>
      </w:r>
      <w:r w:rsidR="00FB7534">
        <w:rPr>
          <w:rFonts w:asciiTheme="minorHAnsi" w:hAnsiTheme="minorHAnsi" w:cstheme="minorHAnsi"/>
          <w:sz w:val="26"/>
          <w:szCs w:val="26"/>
        </w:rPr>
        <w:t>Developer Gap: $4,680,000</w:t>
      </w:r>
    </w:p>
    <w:p w14:paraId="2BF6CB13" w14:textId="5D285A77" w:rsidR="0068693C" w:rsidRDefault="00FB7534" w:rsidP="00B80277">
      <w:pPr>
        <w:tabs>
          <w:tab w:val="left" w:pos="900"/>
          <w:tab w:val="right" w:leader="dot" w:pos="8820"/>
        </w:tabs>
        <w:spacing w:after="200"/>
        <w:rPr>
          <w:rFonts w:asciiTheme="minorHAnsi" w:hAnsiTheme="minorHAnsi" w:cstheme="minorHAnsi"/>
          <w:sz w:val="26"/>
          <w:szCs w:val="26"/>
        </w:rPr>
      </w:pPr>
      <w:r>
        <w:rPr>
          <w:rFonts w:asciiTheme="minorHAnsi" w:hAnsiTheme="minorHAnsi" w:cstheme="minorHAnsi"/>
          <w:sz w:val="26"/>
          <w:szCs w:val="26"/>
        </w:rPr>
        <w:t>The City explained that without an HTRZ, the project would not be able to move forward. Without sufficient HTRZ funding, the city stated that it will severely reduce the number of unites that can be constructed on this lot. The city provided three reasons for the gap:</w:t>
      </w:r>
    </w:p>
    <w:p w14:paraId="3C7D834A" w14:textId="36B4A330" w:rsidR="00FB7534" w:rsidRDefault="00FB7534" w:rsidP="00FB7534">
      <w:pPr>
        <w:pStyle w:val="ListParagraph"/>
        <w:numPr>
          <w:ilvl w:val="0"/>
          <w:numId w:val="6"/>
        </w:numPr>
        <w:tabs>
          <w:tab w:val="left" w:pos="900"/>
          <w:tab w:val="right" w:leader="dot" w:pos="8820"/>
        </w:tabs>
        <w:spacing w:after="200"/>
        <w:rPr>
          <w:rFonts w:asciiTheme="minorHAnsi" w:hAnsiTheme="minorHAnsi" w:cstheme="minorHAnsi"/>
          <w:sz w:val="26"/>
          <w:szCs w:val="26"/>
        </w:rPr>
      </w:pPr>
      <w:r>
        <w:rPr>
          <w:rFonts w:asciiTheme="minorHAnsi" w:hAnsiTheme="minorHAnsi" w:cstheme="minorHAnsi"/>
          <w:sz w:val="26"/>
          <w:szCs w:val="26"/>
        </w:rPr>
        <w:t>A parking structure is necessary to achieve the required density</w:t>
      </w:r>
    </w:p>
    <w:p w14:paraId="4AE54187" w14:textId="29532C20" w:rsidR="00FB7534" w:rsidRDefault="00FB7534" w:rsidP="00FB7534">
      <w:pPr>
        <w:pStyle w:val="ListParagraph"/>
        <w:numPr>
          <w:ilvl w:val="0"/>
          <w:numId w:val="6"/>
        </w:numPr>
        <w:tabs>
          <w:tab w:val="left" w:pos="900"/>
          <w:tab w:val="right" w:leader="dot" w:pos="8820"/>
        </w:tabs>
        <w:spacing w:after="200"/>
        <w:rPr>
          <w:rFonts w:asciiTheme="minorHAnsi" w:hAnsiTheme="minorHAnsi" w:cstheme="minorHAnsi"/>
          <w:sz w:val="26"/>
          <w:szCs w:val="26"/>
        </w:rPr>
      </w:pPr>
      <w:r>
        <w:rPr>
          <w:rFonts w:asciiTheme="minorHAnsi" w:hAnsiTheme="minorHAnsi" w:cstheme="minorHAnsi"/>
          <w:sz w:val="26"/>
          <w:szCs w:val="26"/>
        </w:rPr>
        <w:t>Additional costs related to zoning and city compliance, boundary restrictions, and increasing material costs and interest rates</w:t>
      </w:r>
    </w:p>
    <w:p w14:paraId="1C2DC7C8" w14:textId="1E5D8598" w:rsidR="00971826" w:rsidRPr="00971826" w:rsidRDefault="00FB7534" w:rsidP="00FB7534">
      <w:pPr>
        <w:pStyle w:val="ListParagraph"/>
        <w:numPr>
          <w:ilvl w:val="0"/>
          <w:numId w:val="6"/>
        </w:numPr>
        <w:tabs>
          <w:tab w:val="left" w:pos="900"/>
          <w:tab w:val="right" w:leader="dot" w:pos="8820"/>
        </w:tabs>
        <w:spacing w:after="200"/>
        <w:rPr>
          <w:rFonts w:asciiTheme="minorHAnsi" w:hAnsiTheme="minorHAnsi" w:cstheme="minorHAnsi"/>
          <w:sz w:val="26"/>
          <w:szCs w:val="26"/>
        </w:rPr>
      </w:pPr>
      <w:r>
        <w:rPr>
          <w:rFonts w:asciiTheme="minorHAnsi" w:hAnsiTheme="minorHAnsi" w:cstheme="minorHAnsi"/>
          <w:sz w:val="26"/>
          <w:szCs w:val="26"/>
        </w:rPr>
        <w:t>AMI deed restricted residential units, as required for HTRZ proposals</w:t>
      </w:r>
    </w:p>
    <w:p w14:paraId="3AA75D69" w14:textId="7B4188E6" w:rsidR="00FB7534" w:rsidRDefault="0049706A" w:rsidP="00FB7534">
      <w:pPr>
        <w:tabs>
          <w:tab w:val="left" w:pos="900"/>
          <w:tab w:val="right" w:leader="dot" w:pos="8820"/>
        </w:tabs>
        <w:spacing w:after="200"/>
        <w:rPr>
          <w:rFonts w:asciiTheme="minorHAnsi" w:hAnsiTheme="minorHAnsi" w:cstheme="minorHAnsi"/>
          <w:sz w:val="26"/>
          <w:szCs w:val="26"/>
        </w:rPr>
      </w:pPr>
      <w:r>
        <w:rPr>
          <w:rFonts w:asciiTheme="minorHAnsi" w:hAnsiTheme="minorHAnsi" w:cstheme="minorHAnsi"/>
          <w:sz w:val="26"/>
          <w:szCs w:val="26"/>
        </w:rPr>
        <w:t xml:space="preserve">Sandy City and the developer fielded questions about the parking structure. In their response, they confirmed that the parking is podium style, that it will use lumber framing rather than steel framing, and that the parking structure will accommodate limited retail parking. </w:t>
      </w:r>
    </w:p>
    <w:p w14:paraId="0F61AE42" w14:textId="29E5E48D" w:rsidR="0049706A" w:rsidRDefault="0049706A" w:rsidP="00FB7534">
      <w:pPr>
        <w:tabs>
          <w:tab w:val="left" w:pos="900"/>
          <w:tab w:val="right" w:leader="dot" w:pos="8820"/>
        </w:tabs>
        <w:spacing w:after="200"/>
        <w:rPr>
          <w:rFonts w:asciiTheme="minorHAnsi" w:hAnsiTheme="minorHAnsi" w:cstheme="minorHAnsi"/>
          <w:sz w:val="26"/>
          <w:szCs w:val="26"/>
        </w:rPr>
      </w:pPr>
      <w:r>
        <w:rPr>
          <w:rFonts w:asciiTheme="minorHAnsi" w:hAnsiTheme="minorHAnsi" w:cstheme="minorHAnsi"/>
          <w:sz w:val="26"/>
          <w:szCs w:val="26"/>
        </w:rPr>
        <w:t>Sandy City also discussed the challenges with this specific piece of land. This was in response to questions about why this pr</w:t>
      </w:r>
      <w:r w:rsidR="00D7721E">
        <w:rPr>
          <w:rFonts w:asciiTheme="minorHAnsi" w:hAnsiTheme="minorHAnsi" w:cstheme="minorHAnsi"/>
          <w:sz w:val="26"/>
          <w:szCs w:val="26"/>
        </w:rPr>
        <w:t>oject has a financing gap when</w:t>
      </w:r>
      <w:r>
        <w:rPr>
          <w:rFonts w:asciiTheme="minorHAnsi" w:hAnsiTheme="minorHAnsi" w:cstheme="minorHAnsi"/>
          <w:sz w:val="26"/>
          <w:szCs w:val="26"/>
        </w:rPr>
        <w:t xml:space="preserve"> similar projects are going up in other locations in the state. </w:t>
      </w:r>
    </w:p>
    <w:p w14:paraId="255EF5A5" w14:textId="576668E0" w:rsidR="009B3917" w:rsidRDefault="00971826" w:rsidP="00FB7534">
      <w:pPr>
        <w:tabs>
          <w:tab w:val="left" w:pos="900"/>
          <w:tab w:val="right" w:leader="dot" w:pos="8820"/>
        </w:tabs>
        <w:spacing w:after="200"/>
        <w:rPr>
          <w:rFonts w:asciiTheme="minorHAnsi" w:hAnsiTheme="minorHAnsi" w:cstheme="minorHAnsi"/>
          <w:sz w:val="26"/>
          <w:szCs w:val="26"/>
        </w:rPr>
      </w:pPr>
      <w:r>
        <w:rPr>
          <w:rFonts w:asciiTheme="minorHAnsi" w:hAnsiTheme="minorHAnsi" w:cstheme="minorHAnsi"/>
          <w:sz w:val="26"/>
          <w:szCs w:val="26"/>
        </w:rPr>
        <w:t xml:space="preserve">Committee members discussed the importance of affordable housing for larger, non-studio apartments for families. </w:t>
      </w:r>
    </w:p>
    <w:p w14:paraId="79B0E248" w14:textId="13154D3F" w:rsidR="00FB7534" w:rsidRDefault="00971826" w:rsidP="00FB7534">
      <w:pPr>
        <w:tabs>
          <w:tab w:val="left" w:pos="900"/>
          <w:tab w:val="right" w:leader="dot" w:pos="8820"/>
        </w:tabs>
        <w:spacing w:after="200"/>
        <w:rPr>
          <w:rFonts w:asciiTheme="minorHAnsi" w:hAnsiTheme="minorHAnsi" w:cstheme="minorHAnsi"/>
          <w:sz w:val="26"/>
          <w:szCs w:val="26"/>
        </w:rPr>
      </w:pPr>
      <w:r>
        <w:rPr>
          <w:rFonts w:asciiTheme="minorHAnsi" w:hAnsiTheme="minorHAnsi" w:cstheme="minorHAnsi"/>
          <w:sz w:val="26"/>
          <w:szCs w:val="26"/>
        </w:rPr>
        <w:t xml:space="preserve">The city showed how the residents have walkable access to trails, Frontrunner, and retail. </w:t>
      </w:r>
      <w:r w:rsidR="009B3917">
        <w:rPr>
          <w:rFonts w:asciiTheme="minorHAnsi" w:hAnsiTheme="minorHAnsi" w:cstheme="minorHAnsi"/>
          <w:sz w:val="26"/>
          <w:szCs w:val="26"/>
        </w:rPr>
        <w:t xml:space="preserve">The project will also include bike storage for each apartment. </w:t>
      </w:r>
    </w:p>
    <w:p w14:paraId="33412216" w14:textId="1A90C3AD" w:rsidR="009B3917" w:rsidRPr="00CA23E6" w:rsidRDefault="009B3917" w:rsidP="00CA23E6">
      <w:pPr>
        <w:pStyle w:val="ListParagraph"/>
        <w:numPr>
          <w:ilvl w:val="0"/>
          <w:numId w:val="8"/>
        </w:numPr>
        <w:tabs>
          <w:tab w:val="left" w:pos="900"/>
          <w:tab w:val="right" w:leader="dot" w:pos="8820"/>
        </w:tabs>
        <w:spacing w:after="200"/>
        <w:rPr>
          <w:rFonts w:asciiTheme="minorHAnsi" w:hAnsiTheme="minorHAnsi" w:cstheme="minorHAnsi"/>
          <w:b/>
          <w:sz w:val="26"/>
          <w:szCs w:val="26"/>
        </w:rPr>
      </w:pPr>
      <w:r w:rsidRPr="00CA23E6">
        <w:rPr>
          <w:rFonts w:asciiTheme="minorHAnsi" w:hAnsiTheme="minorHAnsi" w:cstheme="minorHAnsi"/>
          <w:b/>
          <w:sz w:val="26"/>
          <w:szCs w:val="26"/>
        </w:rPr>
        <w:t>Zion Public Finance Gap Analysis</w:t>
      </w:r>
    </w:p>
    <w:p w14:paraId="423A6B6C" w14:textId="0ED23F0E" w:rsidR="006D3C91" w:rsidRDefault="009B3917" w:rsidP="00FB7534">
      <w:pPr>
        <w:tabs>
          <w:tab w:val="left" w:pos="900"/>
          <w:tab w:val="right" w:leader="dot" w:pos="8820"/>
        </w:tabs>
        <w:spacing w:after="200"/>
        <w:rPr>
          <w:rFonts w:asciiTheme="minorHAnsi" w:hAnsiTheme="minorHAnsi" w:cstheme="minorHAnsi"/>
          <w:sz w:val="26"/>
          <w:szCs w:val="26"/>
        </w:rPr>
      </w:pPr>
      <w:r>
        <w:rPr>
          <w:rFonts w:asciiTheme="minorHAnsi" w:hAnsiTheme="minorHAnsi" w:cstheme="minorHAnsi"/>
          <w:sz w:val="26"/>
          <w:szCs w:val="26"/>
        </w:rPr>
        <w:t xml:space="preserve">Abby Hunsaker </w:t>
      </w:r>
      <w:r w:rsidR="006D3C91">
        <w:rPr>
          <w:rFonts w:asciiTheme="minorHAnsi" w:hAnsiTheme="minorHAnsi" w:cstheme="minorHAnsi"/>
          <w:sz w:val="26"/>
          <w:szCs w:val="26"/>
        </w:rPr>
        <w:t xml:space="preserve">briefly reviewed Zions Public Finance’s analysis. First, she reminded committee members that Zions Public Finance found that this proposal met all of the HTRZ requirements in code. Second, Hunsaker spelled out the three differences that Zions Public Finance found from the city’s application. </w:t>
      </w:r>
    </w:p>
    <w:p w14:paraId="2B1E8A76" w14:textId="25C84FCB" w:rsidR="006D3C91" w:rsidRDefault="006D3C91" w:rsidP="006D3C91">
      <w:pPr>
        <w:pStyle w:val="ListParagraph"/>
        <w:numPr>
          <w:ilvl w:val="0"/>
          <w:numId w:val="7"/>
        </w:numPr>
        <w:tabs>
          <w:tab w:val="left" w:pos="900"/>
          <w:tab w:val="right" w:leader="dot" w:pos="8820"/>
        </w:tabs>
        <w:spacing w:after="200"/>
        <w:rPr>
          <w:rFonts w:asciiTheme="minorHAnsi" w:hAnsiTheme="minorHAnsi" w:cstheme="minorHAnsi"/>
          <w:sz w:val="26"/>
          <w:szCs w:val="26"/>
        </w:rPr>
      </w:pPr>
      <w:r>
        <w:rPr>
          <w:rFonts w:asciiTheme="minorHAnsi" w:hAnsiTheme="minorHAnsi" w:cstheme="minorHAnsi"/>
          <w:sz w:val="26"/>
          <w:szCs w:val="26"/>
        </w:rPr>
        <w:t>A clerical error, resulting in an approximate $3 million drop in construction costs that contribute to the gap</w:t>
      </w:r>
    </w:p>
    <w:p w14:paraId="49E5B937" w14:textId="0FE05111" w:rsidR="006D3C91" w:rsidRDefault="006D3C91" w:rsidP="006D3C91">
      <w:pPr>
        <w:pStyle w:val="ListParagraph"/>
        <w:numPr>
          <w:ilvl w:val="0"/>
          <w:numId w:val="7"/>
        </w:numPr>
        <w:tabs>
          <w:tab w:val="left" w:pos="900"/>
          <w:tab w:val="right" w:leader="dot" w:pos="8820"/>
        </w:tabs>
        <w:spacing w:after="200"/>
        <w:rPr>
          <w:rFonts w:asciiTheme="minorHAnsi" w:hAnsiTheme="minorHAnsi" w:cstheme="minorHAnsi"/>
          <w:sz w:val="26"/>
          <w:szCs w:val="26"/>
        </w:rPr>
      </w:pPr>
      <w:r>
        <w:rPr>
          <w:rFonts w:asciiTheme="minorHAnsi" w:hAnsiTheme="minorHAnsi" w:cstheme="minorHAnsi"/>
          <w:sz w:val="26"/>
          <w:szCs w:val="26"/>
        </w:rPr>
        <w:t>A difference in rental vacancy rate</w:t>
      </w:r>
    </w:p>
    <w:p w14:paraId="14548B5B" w14:textId="3828E36E" w:rsidR="006D3C91" w:rsidRDefault="006D3C91" w:rsidP="006D3C91">
      <w:pPr>
        <w:pStyle w:val="ListParagraph"/>
        <w:numPr>
          <w:ilvl w:val="0"/>
          <w:numId w:val="7"/>
        </w:numPr>
        <w:tabs>
          <w:tab w:val="left" w:pos="900"/>
          <w:tab w:val="right" w:leader="dot" w:pos="8820"/>
        </w:tabs>
        <w:spacing w:after="200"/>
        <w:rPr>
          <w:rFonts w:asciiTheme="minorHAnsi" w:hAnsiTheme="minorHAnsi" w:cstheme="minorHAnsi"/>
          <w:sz w:val="26"/>
          <w:szCs w:val="26"/>
        </w:rPr>
      </w:pPr>
      <w:r>
        <w:rPr>
          <w:rFonts w:asciiTheme="minorHAnsi" w:hAnsiTheme="minorHAnsi" w:cstheme="minorHAnsi"/>
          <w:sz w:val="26"/>
          <w:szCs w:val="26"/>
        </w:rPr>
        <w:t xml:space="preserve">The CAP rates </w:t>
      </w:r>
    </w:p>
    <w:p w14:paraId="13A9C6CF" w14:textId="77777777" w:rsidR="00CA23E6" w:rsidRDefault="00CA23E6" w:rsidP="00CA23E6">
      <w:pPr>
        <w:pStyle w:val="ListParagraph"/>
        <w:tabs>
          <w:tab w:val="left" w:pos="900"/>
          <w:tab w:val="right" w:leader="dot" w:pos="8820"/>
        </w:tabs>
        <w:spacing w:after="200"/>
        <w:rPr>
          <w:rFonts w:asciiTheme="minorHAnsi" w:hAnsiTheme="minorHAnsi" w:cstheme="minorHAnsi"/>
          <w:sz w:val="26"/>
          <w:szCs w:val="26"/>
        </w:rPr>
      </w:pPr>
    </w:p>
    <w:p w14:paraId="0C6F6E96" w14:textId="6F0C0867" w:rsidR="006D3C91" w:rsidRPr="00CA23E6" w:rsidRDefault="00AD148C" w:rsidP="00CA23E6">
      <w:pPr>
        <w:pStyle w:val="ListParagraph"/>
        <w:numPr>
          <w:ilvl w:val="0"/>
          <w:numId w:val="8"/>
        </w:numPr>
        <w:tabs>
          <w:tab w:val="left" w:pos="900"/>
          <w:tab w:val="right" w:leader="dot" w:pos="8820"/>
        </w:tabs>
        <w:spacing w:after="200"/>
        <w:rPr>
          <w:rFonts w:asciiTheme="minorHAnsi" w:hAnsiTheme="minorHAnsi" w:cstheme="minorHAnsi"/>
          <w:b/>
          <w:sz w:val="26"/>
          <w:szCs w:val="26"/>
        </w:rPr>
      </w:pPr>
      <w:r w:rsidRPr="00CA23E6">
        <w:rPr>
          <w:rFonts w:asciiTheme="minorHAnsi" w:hAnsiTheme="minorHAnsi" w:cstheme="minorHAnsi"/>
          <w:b/>
          <w:sz w:val="26"/>
          <w:szCs w:val="26"/>
        </w:rPr>
        <w:t>Response to Gap Analysis</w:t>
      </w:r>
    </w:p>
    <w:p w14:paraId="50FDB2F9" w14:textId="10A6AC6D" w:rsidR="00AD148C" w:rsidRDefault="00AD148C" w:rsidP="006D3C91">
      <w:pPr>
        <w:tabs>
          <w:tab w:val="left" w:pos="900"/>
          <w:tab w:val="right" w:leader="dot" w:pos="8820"/>
        </w:tabs>
        <w:spacing w:after="200"/>
        <w:rPr>
          <w:rFonts w:asciiTheme="minorHAnsi" w:hAnsiTheme="minorHAnsi" w:cstheme="minorHAnsi"/>
          <w:sz w:val="26"/>
          <w:szCs w:val="26"/>
        </w:rPr>
      </w:pPr>
      <w:r>
        <w:rPr>
          <w:rFonts w:asciiTheme="minorHAnsi" w:hAnsiTheme="minorHAnsi" w:cstheme="minorHAnsi"/>
          <w:sz w:val="26"/>
          <w:szCs w:val="26"/>
        </w:rPr>
        <w:lastRenderedPageBreak/>
        <w:t xml:space="preserve">Sandy City discussed that Zion Public Finance used CBRE general data on vacancy rates, but the developer is talking with lenders, and believes that their vacancy rates are more consistent. These projections </w:t>
      </w:r>
      <w:proofErr w:type="gramStart"/>
      <w:r>
        <w:rPr>
          <w:rFonts w:asciiTheme="minorHAnsi" w:hAnsiTheme="minorHAnsi" w:cstheme="minorHAnsi"/>
          <w:sz w:val="26"/>
          <w:szCs w:val="26"/>
        </w:rPr>
        <w:t>are based</w:t>
      </w:r>
      <w:proofErr w:type="gramEnd"/>
      <w:r>
        <w:rPr>
          <w:rFonts w:asciiTheme="minorHAnsi" w:hAnsiTheme="minorHAnsi" w:cstheme="minorHAnsi"/>
          <w:sz w:val="26"/>
          <w:szCs w:val="26"/>
        </w:rPr>
        <w:t xml:space="preserve"> off a lender’s perspective. </w:t>
      </w:r>
    </w:p>
    <w:p w14:paraId="1059304E" w14:textId="6F066450" w:rsidR="00AD148C" w:rsidRDefault="00AD148C" w:rsidP="006D3C91">
      <w:pPr>
        <w:tabs>
          <w:tab w:val="left" w:pos="900"/>
          <w:tab w:val="right" w:leader="dot" w:pos="8820"/>
        </w:tabs>
        <w:spacing w:after="200"/>
        <w:rPr>
          <w:rFonts w:asciiTheme="minorHAnsi" w:hAnsiTheme="minorHAnsi" w:cstheme="minorHAnsi"/>
          <w:sz w:val="26"/>
          <w:szCs w:val="26"/>
        </w:rPr>
      </w:pPr>
      <w:r>
        <w:rPr>
          <w:rFonts w:asciiTheme="minorHAnsi" w:hAnsiTheme="minorHAnsi" w:cstheme="minorHAnsi"/>
          <w:sz w:val="26"/>
          <w:szCs w:val="26"/>
        </w:rPr>
        <w:t xml:space="preserve">CAP rate is also different. Zion Public Finance used, again CBRE in early 2022 for a </w:t>
      </w:r>
      <w:proofErr w:type="gramStart"/>
      <w:r>
        <w:rPr>
          <w:rFonts w:asciiTheme="minorHAnsi" w:hAnsiTheme="minorHAnsi" w:cstheme="minorHAnsi"/>
          <w:sz w:val="26"/>
          <w:szCs w:val="26"/>
        </w:rPr>
        <w:t>4</w:t>
      </w:r>
      <w:proofErr w:type="gramEnd"/>
      <w:r>
        <w:rPr>
          <w:rFonts w:asciiTheme="minorHAnsi" w:hAnsiTheme="minorHAnsi" w:cstheme="minorHAnsi"/>
          <w:sz w:val="26"/>
          <w:szCs w:val="26"/>
        </w:rPr>
        <w:t xml:space="preserve"> to 4.2% CAP rate. The city’s rebuttal focused on what lenders are using when they are underwriting. They city believes that Zion Public Finance’s analysis was accurate in early 2022, but now that number is at least the 4.5% that the city used in its original proposal. </w:t>
      </w:r>
    </w:p>
    <w:p w14:paraId="63434CEB" w14:textId="34B6AA6F" w:rsidR="00AD148C" w:rsidRPr="00CA23E6" w:rsidRDefault="00AD148C" w:rsidP="00CA23E6">
      <w:pPr>
        <w:pStyle w:val="ListParagraph"/>
        <w:numPr>
          <w:ilvl w:val="0"/>
          <w:numId w:val="8"/>
        </w:numPr>
        <w:tabs>
          <w:tab w:val="left" w:pos="900"/>
          <w:tab w:val="right" w:leader="dot" w:pos="8820"/>
        </w:tabs>
        <w:spacing w:after="200"/>
        <w:rPr>
          <w:rFonts w:asciiTheme="minorHAnsi" w:hAnsiTheme="minorHAnsi" w:cstheme="minorHAnsi"/>
          <w:b/>
          <w:sz w:val="26"/>
          <w:szCs w:val="26"/>
        </w:rPr>
      </w:pPr>
      <w:r w:rsidRPr="00CA23E6">
        <w:rPr>
          <w:rFonts w:asciiTheme="minorHAnsi" w:hAnsiTheme="minorHAnsi" w:cstheme="minorHAnsi"/>
          <w:b/>
          <w:sz w:val="26"/>
          <w:szCs w:val="26"/>
        </w:rPr>
        <w:t>Delibe</w:t>
      </w:r>
      <w:r w:rsidR="00CA23E6">
        <w:rPr>
          <w:rFonts w:asciiTheme="minorHAnsi" w:hAnsiTheme="minorHAnsi" w:cstheme="minorHAnsi"/>
          <w:b/>
          <w:sz w:val="26"/>
          <w:szCs w:val="26"/>
        </w:rPr>
        <w:t>ration</w:t>
      </w:r>
      <w:r w:rsidRPr="00CA23E6">
        <w:rPr>
          <w:rFonts w:asciiTheme="minorHAnsi" w:hAnsiTheme="minorHAnsi" w:cstheme="minorHAnsi"/>
          <w:b/>
          <w:sz w:val="26"/>
          <w:szCs w:val="26"/>
        </w:rPr>
        <w:t xml:space="preserve"> on a Motion</w:t>
      </w:r>
    </w:p>
    <w:p w14:paraId="1B77735E" w14:textId="0DAABCEF" w:rsidR="00AD148C" w:rsidRPr="00AD148C" w:rsidRDefault="00AD148C" w:rsidP="006D3C91">
      <w:pPr>
        <w:tabs>
          <w:tab w:val="left" w:pos="900"/>
          <w:tab w:val="right" w:leader="dot" w:pos="8820"/>
        </w:tabs>
        <w:spacing w:after="200"/>
        <w:rPr>
          <w:rFonts w:asciiTheme="minorHAnsi" w:hAnsiTheme="minorHAnsi" w:cstheme="minorHAnsi"/>
          <w:sz w:val="26"/>
          <w:szCs w:val="26"/>
        </w:rPr>
      </w:pPr>
      <w:r>
        <w:rPr>
          <w:rFonts w:asciiTheme="minorHAnsi" w:hAnsiTheme="minorHAnsi" w:cstheme="minorHAnsi"/>
          <w:sz w:val="26"/>
          <w:szCs w:val="26"/>
        </w:rPr>
        <w:t xml:space="preserve">The committee members, the developer, </w:t>
      </w:r>
      <w:r w:rsidR="00AD5646">
        <w:rPr>
          <w:rFonts w:asciiTheme="minorHAnsi" w:hAnsiTheme="minorHAnsi" w:cstheme="minorHAnsi"/>
          <w:sz w:val="26"/>
          <w:szCs w:val="26"/>
        </w:rPr>
        <w:t>and Sandy City further discussed</w:t>
      </w:r>
      <w:r>
        <w:rPr>
          <w:rFonts w:asciiTheme="minorHAnsi" w:hAnsiTheme="minorHAnsi" w:cstheme="minorHAnsi"/>
          <w:sz w:val="26"/>
          <w:szCs w:val="26"/>
        </w:rPr>
        <w:t xml:space="preserve"> the value of the land, </w:t>
      </w:r>
      <w:r w:rsidR="00AD5646">
        <w:rPr>
          <w:rFonts w:asciiTheme="minorHAnsi" w:hAnsiTheme="minorHAnsi" w:cstheme="minorHAnsi"/>
          <w:sz w:val="26"/>
          <w:szCs w:val="26"/>
        </w:rPr>
        <w:t xml:space="preserve">the value of the project, </w:t>
      </w:r>
      <w:r>
        <w:rPr>
          <w:rFonts w:asciiTheme="minorHAnsi" w:hAnsiTheme="minorHAnsi" w:cstheme="minorHAnsi"/>
          <w:sz w:val="26"/>
          <w:szCs w:val="26"/>
        </w:rPr>
        <w:t xml:space="preserve">and the financing gap. </w:t>
      </w:r>
      <w:r w:rsidR="00AD5646">
        <w:rPr>
          <w:rFonts w:asciiTheme="minorHAnsi" w:hAnsiTheme="minorHAnsi" w:cstheme="minorHAnsi"/>
          <w:sz w:val="26"/>
          <w:szCs w:val="26"/>
        </w:rPr>
        <w:t xml:space="preserve">The developer discussed how the project </w:t>
      </w:r>
      <w:proofErr w:type="gramStart"/>
      <w:r w:rsidR="00AD5646">
        <w:rPr>
          <w:rFonts w:asciiTheme="minorHAnsi" w:hAnsiTheme="minorHAnsi" w:cstheme="minorHAnsi"/>
          <w:sz w:val="26"/>
          <w:szCs w:val="26"/>
        </w:rPr>
        <w:t>isn’t</w:t>
      </w:r>
      <w:proofErr w:type="gramEnd"/>
      <w:r w:rsidR="00AD5646">
        <w:rPr>
          <w:rFonts w:asciiTheme="minorHAnsi" w:hAnsiTheme="minorHAnsi" w:cstheme="minorHAnsi"/>
          <w:sz w:val="26"/>
          <w:szCs w:val="26"/>
        </w:rPr>
        <w:t xml:space="preserve"> able to get an economy of scale on this piece of land. They need to be able to either increase revenue or decrease costs in order to get an economy of scale, and they are unable to lower the costs. </w:t>
      </w:r>
    </w:p>
    <w:p w14:paraId="3E6A379B" w14:textId="0A5BA459" w:rsidR="00971826" w:rsidRDefault="00AD5646" w:rsidP="00FB7534">
      <w:pPr>
        <w:tabs>
          <w:tab w:val="left" w:pos="900"/>
          <w:tab w:val="right" w:leader="dot" w:pos="8820"/>
        </w:tabs>
        <w:spacing w:after="200"/>
        <w:rPr>
          <w:rFonts w:asciiTheme="minorHAnsi" w:hAnsiTheme="minorHAnsi" w:cstheme="minorHAnsi"/>
          <w:sz w:val="26"/>
          <w:szCs w:val="26"/>
        </w:rPr>
      </w:pPr>
      <w:r>
        <w:rPr>
          <w:rFonts w:asciiTheme="minorHAnsi" w:hAnsiTheme="minorHAnsi" w:cstheme="minorHAnsi"/>
          <w:sz w:val="26"/>
          <w:szCs w:val="26"/>
        </w:rPr>
        <w:t xml:space="preserve">Dina </w:t>
      </w:r>
      <w:proofErr w:type="spellStart"/>
      <w:r>
        <w:rPr>
          <w:rFonts w:asciiTheme="minorHAnsi" w:hAnsiTheme="minorHAnsi" w:cstheme="minorHAnsi"/>
          <w:sz w:val="26"/>
          <w:szCs w:val="26"/>
        </w:rPr>
        <w:t>Blaes</w:t>
      </w:r>
      <w:proofErr w:type="spellEnd"/>
      <w:r>
        <w:rPr>
          <w:rFonts w:asciiTheme="minorHAnsi" w:hAnsiTheme="minorHAnsi" w:cstheme="minorHAnsi"/>
          <w:sz w:val="26"/>
          <w:szCs w:val="26"/>
        </w:rPr>
        <w:t xml:space="preserve"> mentioned how the rents are lower than other similar projects that Zion Public Finance </w:t>
      </w:r>
      <w:r w:rsidR="006E51B9">
        <w:rPr>
          <w:rFonts w:asciiTheme="minorHAnsi" w:hAnsiTheme="minorHAnsi" w:cstheme="minorHAnsi"/>
          <w:sz w:val="26"/>
          <w:szCs w:val="26"/>
        </w:rPr>
        <w:t>to the project.</w:t>
      </w:r>
      <w:r>
        <w:rPr>
          <w:rFonts w:asciiTheme="minorHAnsi" w:hAnsiTheme="minorHAnsi" w:cstheme="minorHAnsi"/>
          <w:sz w:val="26"/>
          <w:szCs w:val="26"/>
        </w:rPr>
        <w:t xml:space="preserve"> </w:t>
      </w:r>
    </w:p>
    <w:p w14:paraId="0EEE02EA" w14:textId="55396FB0" w:rsidR="00AD5646" w:rsidRDefault="00AD5646" w:rsidP="00FB7534">
      <w:pPr>
        <w:tabs>
          <w:tab w:val="left" w:pos="900"/>
          <w:tab w:val="right" w:leader="dot" w:pos="8820"/>
        </w:tabs>
        <w:spacing w:after="200"/>
        <w:rPr>
          <w:rFonts w:asciiTheme="minorHAnsi" w:hAnsiTheme="minorHAnsi" w:cstheme="minorHAnsi"/>
          <w:sz w:val="26"/>
          <w:szCs w:val="26"/>
        </w:rPr>
      </w:pPr>
      <w:r>
        <w:rPr>
          <w:rFonts w:asciiTheme="minorHAnsi" w:hAnsiTheme="minorHAnsi" w:cstheme="minorHAnsi"/>
          <w:sz w:val="26"/>
          <w:szCs w:val="26"/>
        </w:rPr>
        <w:t xml:space="preserve">Representative </w:t>
      </w:r>
      <w:r w:rsidR="00D711A1">
        <w:rPr>
          <w:rFonts w:asciiTheme="minorHAnsi" w:hAnsiTheme="minorHAnsi" w:cstheme="minorHAnsi"/>
          <w:sz w:val="26"/>
          <w:szCs w:val="26"/>
        </w:rPr>
        <w:t>Schultz mentioned that he did no</w:t>
      </w:r>
      <w:r>
        <w:rPr>
          <w:rFonts w:asciiTheme="minorHAnsi" w:hAnsiTheme="minorHAnsi" w:cstheme="minorHAnsi"/>
          <w:sz w:val="26"/>
          <w:szCs w:val="26"/>
        </w:rPr>
        <w:t xml:space="preserve">t think this </w:t>
      </w:r>
      <w:r w:rsidR="006E51B9">
        <w:rPr>
          <w:rFonts w:asciiTheme="minorHAnsi" w:hAnsiTheme="minorHAnsi" w:cstheme="minorHAnsi"/>
          <w:sz w:val="26"/>
          <w:szCs w:val="26"/>
        </w:rPr>
        <w:t xml:space="preserve">project could pencil. </w:t>
      </w:r>
    </w:p>
    <w:p w14:paraId="4017307E" w14:textId="39ACEFAA" w:rsidR="00AD5646" w:rsidRDefault="00AD5646" w:rsidP="00FB7534">
      <w:pPr>
        <w:tabs>
          <w:tab w:val="left" w:pos="900"/>
          <w:tab w:val="right" w:leader="dot" w:pos="8820"/>
        </w:tabs>
        <w:spacing w:after="200"/>
        <w:rPr>
          <w:rFonts w:asciiTheme="minorHAnsi" w:hAnsiTheme="minorHAnsi" w:cstheme="minorHAnsi"/>
          <w:sz w:val="26"/>
          <w:szCs w:val="26"/>
        </w:rPr>
      </w:pPr>
      <w:r>
        <w:rPr>
          <w:rFonts w:asciiTheme="minorHAnsi" w:hAnsiTheme="minorHAnsi" w:cstheme="minorHAnsi"/>
          <w:sz w:val="26"/>
          <w:szCs w:val="26"/>
        </w:rPr>
        <w:t xml:space="preserve">Senator Harper </w:t>
      </w:r>
      <w:r w:rsidR="00D711A1">
        <w:rPr>
          <w:rFonts w:asciiTheme="minorHAnsi" w:hAnsiTheme="minorHAnsi" w:cstheme="minorHAnsi"/>
          <w:sz w:val="26"/>
          <w:szCs w:val="26"/>
        </w:rPr>
        <w:t xml:space="preserve">stressed the importance of setting a good precedent on this first application. He asked whether this is really what HTRZ intended, mentioning that there are great elements and some challenges with this project. </w:t>
      </w:r>
    </w:p>
    <w:p w14:paraId="0165CF78" w14:textId="77777777" w:rsidR="00D711A1" w:rsidRDefault="00D711A1" w:rsidP="00FB7534">
      <w:pPr>
        <w:tabs>
          <w:tab w:val="left" w:pos="900"/>
          <w:tab w:val="right" w:leader="dot" w:pos="8820"/>
        </w:tabs>
        <w:spacing w:after="200"/>
        <w:rPr>
          <w:rFonts w:asciiTheme="minorHAnsi" w:hAnsiTheme="minorHAnsi" w:cstheme="minorHAnsi"/>
          <w:sz w:val="26"/>
          <w:szCs w:val="26"/>
        </w:rPr>
      </w:pPr>
      <w:r>
        <w:rPr>
          <w:rFonts w:asciiTheme="minorHAnsi" w:hAnsiTheme="minorHAnsi" w:cstheme="minorHAnsi"/>
          <w:sz w:val="26"/>
          <w:szCs w:val="26"/>
        </w:rPr>
        <w:t xml:space="preserve">Dina </w:t>
      </w:r>
      <w:proofErr w:type="spellStart"/>
      <w:r>
        <w:rPr>
          <w:rFonts w:asciiTheme="minorHAnsi" w:hAnsiTheme="minorHAnsi" w:cstheme="minorHAnsi"/>
          <w:sz w:val="26"/>
          <w:szCs w:val="26"/>
        </w:rPr>
        <w:t>Blaes</w:t>
      </w:r>
      <w:proofErr w:type="spellEnd"/>
      <w:r>
        <w:rPr>
          <w:rFonts w:asciiTheme="minorHAnsi" w:hAnsiTheme="minorHAnsi" w:cstheme="minorHAnsi"/>
          <w:sz w:val="26"/>
          <w:szCs w:val="26"/>
        </w:rPr>
        <w:t xml:space="preserve"> wanted to acknowledge that affordable housing in Sandy is positive, and that it meets code. Dina also suggested that the committee consider the $1.26 million from Zion Public Finance, and actually increasing that amount to $1.3 million in order to pay for the increased costs associated with the income verification on the </w:t>
      </w:r>
      <w:proofErr w:type="gramStart"/>
      <w:r>
        <w:rPr>
          <w:rFonts w:asciiTheme="minorHAnsi" w:hAnsiTheme="minorHAnsi" w:cstheme="minorHAnsi"/>
          <w:sz w:val="26"/>
          <w:szCs w:val="26"/>
        </w:rPr>
        <w:t>deed restricted</w:t>
      </w:r>
      <w:proofErr w:type="gramEnd"/>
      <w:r>
        <w:rPr>
          <w:rFonts w:asciiTheme="minorHAnsi" w:hAnsiTheme="minorHAnsi" w:cstheme="minorHAnsi"/>
          <w:sz w:val="26"/>
          <w:szCs w:val="26"/>
        </w:rPr>
        <w:t xml:space="preserve"> units. She further suggested that the funds that come from the city tax increment </w:t>
      </w:r>
      <w:proofErr w:type="gramStart"/>
      <w:r>
        <w:rPr>
          <w:rFonts w:asciiTheme="minorHAnsi" w:hAnsiTheme="minorHAnsi" w:cstheme="minorHAnsi"/>
          <w:sz w:val="26"/>
          <w:szCs w:val="26"/>
        </w:rPr>
        <w:t>are used</w:t>
      </w:r>
      <w:proofErr w:type="gramEnd"/>
      <w:r>
        <w:rPr>
          <w:rFonts w:asciiTheme="minorHAnsi" w:hAnsiTheme="minorHAnsi" w:cstheme="minorHAnsi"/>
          <w:sz w:val="26"/>
          <w:szCs w:val="26"/>
        </w:rPr>
        <w:t xml:space="preserve"> toward the costs that are associated with the zoning restrictions. This project is a reasonable starting point. </w:t>
      </w:r>
    </w:p>
    <w:p w14:paraId="28CBC656" w14:textId="548E1EF3" w:rsidR="00D711A1" w:rsidRDefault="00D711A1" w:rsidP="00FB7534">
      <w:pPr>
        <w:tabs>
          <w:tab w:val="left" w:pos="900"/>
          <w:tab w:val="right" w:leader="dot" w:pos="8820"/>
        </w:tabs>
        <w:spacing w:after="200"/>
        <w:rPr>
          <w:rFonts w:asciiTheme="minorHAnsi" w:hAnsiTheme="minorHAnsi" w:cstheme="minorHAnsi"/>
          <w:sz w:val="26"/>
          <w:szCs w:val="26"/>
        </w:rPr>
      </w:pPr>
      <w:r>
        <w:rPr>
          <w:rFonts w:asciiTheme="minorHAnsi" w:hAnsiTheme="minorHAnsi" w:cstheme="minorHAnsi"/>
          <w:sz w:val="26"/>
          <w:szCs w:val="26"/>
        </w:rPr>
        <w:t>Beth Holbrook agreed with what Dina said. She also discussed the deed restriction for 25 years, appreciated the adjacent grocery</w:t>
      </w:r>
      <w:proofErr w:type="gramStart"/>
      <w:r>
        <w:rPr>
          <w:rFonts w:asciiTheme="minorHAnsi" w:hAnsiTheme="minorHAnsi" w:cstheme="minorHAnsi"/>
          <w:sz w:val="26"/>
          <w:szCs w:val="26"/>
        </w:rPr>
        <w:t>,  and</w:t>
      </w:r>
      <w:proofErr w:type="gramEnd"/>
      <w:r>
        <w:rPr>
          <w:rFonts w:asciiTheme="minorHAnsi" w:hAnsiTheme="minorHAnsi" w:cstheme="minorHAnsi"/>
          <w:sz w:val="26"/>
          <w:szCs w:val="26"/>
        </w:rPr>
        <w:t xml:space="preserve"> that it is also near TRAX to the East side. </w:t>
      </w:r>
    </w:p>
    <w:p w14:paraId="19F02AB9" w14:textId="6D69FA46" w:rsidR="00D711A1" w:rsidRDefault="00D711A1" w:rsidP="00FB7534">
      <w:pPr>
        <w:tabs>
          <w:tab w:val="left" w:pos="900"/>
          <w:tab w:val="right" w:leader="dot" w:pos="8820"/>
        </w:tabs>
        <w:spacing w:after="200"/>
        <w:rPr>
          <w:rFonts w:asciiTheme="minorHAnsi" w:hAnsiTheme="minorHAnsi" w:cstheme="minorHAnsi"/>
          <w:sz w:val="26"/>
          <w:szCs w:val="26"/>
        </w:rPr>
      </w:pPr>
      <w:r>
        <w:rPr>
          <w:rFonts w:asciiTheme="minorHAnsi" w:hAnsiTheme="minorHAnsi" w:cstheme="minorHAnsi"/>
          <w:sz w:val="26"/>
          <w:szCs w:val="26"/>
        </w:rPr>
        <w:t xml:space="preserve">Shawn Lambert said he was supportive and discussed the importance of </w:t>
      </w:r>
      <w:r w:rsidR="006E51B9">
        <w:rPr>
          <w:rFonts w:asciiTheme="minorHAnsi" w:hAnsiTheme="minorHAnsi" w:cstheme="minorHAnsi"/>
          <w:sz w:val="26"/>
          <w:szCs w:val="26"/>
        </w:rPr>
        <w:t>transit-oriented</w:t>
      </w:r>
      <w:r>
        <w:rPr>
          <w:rFonts w:asciiTheme="minorHAnsi" w:hAnsiTheme="minorHAnsi" w:cstheme="minorHAnsi"/>
          <w:sz w:val="26"/>
          <w:szCs w:val="26"/>
        </w:rPr>
        <w:t xml:space="preserve"> developments. </w:t>
      </w:r>
    </w:p>
    <w:p w14:paraId="6B4623AC" w14:textId="2FD074F1" w:rsidR="00D711A1" w:rsidRPr="0063445E" w:rsidRDefault="009F146C" w:rsidP="00FB7534">
      <w:pPr>
        <w:tabs>
          <w:tab w:val="left" w:pos="900"/>
          <w:tab w:val="right" w:leader="dot" w:pos="8820"/>
        </w:tabs>
        <w:spacing w:after="200"/>
        <w:rPr>
          <w:rFonts w:asciiTheme="minorHAnsi" w:hAnsiTheme="minorHAnsi" w:cstheme="minorHAnsi"/>
          <w:b/>
          <w:sz w:val="26"/>
          <w:szCs w:val="26"/>
        </w:rPr>
      </w:pPr>
      <w:r w:rsidRPr="0063445E">
        <w:rPr>
          <w:rFonts w:asciiTheme="minorHAnsi" w:hAnsiTheme="minorHAnsi" w:cstheme="minorHAnsi"/>
          <w:b/>
          <w:sz w:val="26"/>
          <w:szCs w:val="26"/>
        </w:rPr>
        <w:t>Senator Harper moved to a</w:t>
      </w:r>
      <w:r w:rsidR="00D711A1" w:rsidRPr="0063445E">
        <w:rPr>
          <w:rFonts w:asciiTheme="minorHAnsi" w:hAnsiTheme="minorHAnsi" w:cstheme="minorHAnsi"/>
          <w:b/>
          <w:sz w:val="26"/>
          <w:szCs w:val="26"/>
        </w:rPr>
        <w:t xml:space="preserve">pprove Sandy City Centennial </w:t>
      </w:r>
      <w:r w:rsidRPr="0063445E">
        <w:rPr>
          <w:rFonts w:asciiTheme="minorHAnsi" w:hAnsiTheme="minorHAnsi" w:cstheme="minorHAnsi"/>
          <w:b/>
          <w:sz w:val="26"/>
          <w:szCs w:val="26"/>
        </w:rPr>
        <w:t xml:space="preserve">HTRZ </w:t>
      </w:r>
      <w:r w:rsidR="00D711A1" w:rsidRPr="0063445E">
        <w:rPr>
          <w:rFonts w:asciiTheme="minorHAnsi" w:hAnsiTheme="minorHAnsi" w:cstheme="minorHAnsi"/>
          <w:b/>
          <w:sz w:val="26"/>
          <w:szCs w:val="26"/>
        </w:rPr>
        <w:t>with a length of 25 years at 80%, that the deed restriction run</w:t>
      </w:r>
      <w:r w:rsidRPr="0063445E">
        <w:rPr>
          <w:rFonts w:asciiTheme="minorHAnsi" w:hAnsiTheme="minorHAnsi" w:cstheme="minorHAnsi"/>
          <w:b/>
          <w:sz w:val="26"/>
          <w:szCs w:val="26"/>
        </w:rPr>
        <w:t>s</w:t>
      </w:r>
      <w:r w:rsidR="00D711A1" w:rsidRPr="0063445E">
        <w:rPr>
          <w:rFonts w:asciiTheme="minorHAnsi" w:hAnsiTheme="minorHAnsi" w:cstheme="minorHAnsi"/>
          <w:b/>
          <w:sz w:val="26"/>
          <w:szCs w:val="26"/>
        </w:rPr>
        <w:t xml:space="preserve"> for 25 years</w:t>
      </w:r>
      <w:r w:rsidRPr="0063445E">
        <w:rPr>
          <w:rFonts w:asciiTheme="minorHAnsi" w:hAnsiTheme="minorHAnsi" w:cstheme="minorHAnsi"/>
          <w:b/>
          <w:sz w:val="26"/>
          <w:szCs w:val="26"/>
        </w:rPr>
        <w:t xml:space="preserve"> the affordable housing</w:t>
      </w:r>
      <w:r w:rsidR="00D711A1" w:rsidRPr="0063445E">
        <w:rPr>
          <w:rFonts w:asciiTheme="minorHAnsi" w:hAnsiTheme="minorHAnsi" w:cstheme="minorHAnsi"/>
          <w:b/>
          <w:sz w:val="26"/>
          <w:szCs w:val="26"/>
        </w:rPr>
        <w:t xml:space="preserve">, and that the dollar amount be $1.5 million. </w:t>
      </w:r>
    </w:p>
    <w:p w14:paraId="2F325CFB" w14:textId="4877753E" w:rsidR="009F146C" w:rsidRDefault="009F146C" w:rsidP="00FB7534">
      <w:pPr>
        <w:tabs>
          <w:tab w:val="left" w:pos="900"/>
          <w:tab w:val="right" w:leader="dot" w:pos="8820"/>
        </w:tabs>
        <w:spacing w:after="200"/>
        <w:rPr>
          <w:rFonts w:asciiTheme="minorHAnsi" w:hAnsiTheme="minorHAnsi" w:cstheme="minorHAnsi"/>
          <w:sz w:val="26"/>
          <w:szCs w:val="26"/>
        </w:rPr>
      </w:pPr>
      <w:r>
        <w:rPr>
          <w:rFonts w:asciiTheme="minorHAnsi" w:hAnsiTheme="minorHAnsi" w:cstheme="minorHAnsi"/>
          <w:sz w:val="26"/>
          <w:szCs w:val="26"/>
        </w:rPr>
        <w:t xml:space="preserve">Dina </w:t>
      </w:r>
      <w:proofErr w:type="spellStart"/>
      <w:r>
        <w:rPr>
          <w:rFonts w:asciiTheme="minorHAnsi" w:hAnsiTheme="minorHAnsi" w:cstheme="minorHAnsi"/>
          <w:sz w:val="26"/>
          <w:szCs w:val="26"/>
        </w:rPr>
        <w:t>Blaes</w:t>
      </w:r>
      <w:proofErr w:type="spellEnd"/>
      <w:r>
        <w:rPr>
          <w:rFonts w:asciiTheme="minorHAnsi" w:hAnsiTheme="minorHAnsi" w:cstheme="minorHAnsi"/>
          <w:sz w:val="26"/>
          <w:szCs w:val="26"/>
        </w:rPr>
        <w:t xml:space="preserve"> seconded the motion. </w:t>
      </w:r>
    </w:p>
    <w:p w14:paraId="29D99F12" w14:textId="7EC7672D" w:rsidR="009F146C" w:rsidRDefault="009F146C" w:rsidP="00FB7534">
      <w:pPr>
        <w:tabs>
          <w:tab w:val="left" w:pos="900"/>
          <w:tab w:val="right" w:leader="dot" w:pos="8820"/>
        </w:tabs>
        <w:spacing w:after="200"/>
        <w:rPr>
          <w:rFonts w:asciiTheme="minorHAnsi" w:hAnsiTheme="minorHAnsi" w:cstheme="minorHAnsi"/>
          <w:sz w:val="26"/>
          <w:szCs w:val="26"/>
        </w:rPr>
      </w:pPr>
      <w:r>
        <w:rPr>
          <w:rFonts w:asciiTheme="minorHAnsi" w:hAnsiTheme="minorHAnsi" w:cstheme="minorHAnsi"/>
          <w:sz w:val="26"/>
          <w:szCs w:val="26"/>
        </w:rPr>
        <w:lastRenderedPageBreak/>
        <w:t xml:space="preserve">Jason </w:t>
      </w:r>
      <w:r w:rsidR="006E51B9">
        <w:rPr>
          <w:rFonts w:asciiTheme="minorHAnsi" w:hAnsiTheme="minorHAnsi" w:cstheme="minorHAnsi"/>
          <w:sz w:val="26"/>
          <w:szCs w:val="26"/>
        </w:rPr>
        <w:t xml:space="preserve">Gardner </w:t>
      </w:r>
      <w:r>
        <w:rPr>
          <w:rFonts w:asciiTheme="minorHAnsi" w:hAnsiTheme="minorHAnsi" w:cstheme="minorHAnsi"/>
          <w:sz w:val="26"/>
          <w:szCs w:val="26"/>
        </w:rPr>
        <w:t xml:space="preserve">said he supported. He mentioned how his office will be supportive based off whether the project is manageable from an administrative standpoint, not from a policy creation standpoint. </w:t>
      </w:r>
    </w:p>
    <w:p w14:paraId="350B0826" w14:textId="0E9468AB" w:rsidR="00D711A1" w:rsidRDefault="009F146C" w:rsidP="00FB7534">
      <w:pPr>
        <w:tabs>
          <w:tab w:val="left" w:pos="900"/>
          <w:tab w:val="right" w:leader="dot" w:pos="8820"/>
        </w:tabs>
        <w:spacing w:after="200"/>
        <w:rPr>
          <w:rFonts w:asciiTheme="minorHAnsi" w:hAnsiTheme="minorHAnsi" w:cstheme="minorHAnsi"/>
          <w:sz w:val="26"/>
          <w:szCs w:val="26"/>
        </w:rPr>
      </w:pPr>
      <w:r>
        <w:rPr>
          <w:rFonts w:asciiTheme="minorHAnsi" w:hAnsiTheme="minorHAnsi" w:cstheme="minorHAnsi"/>
          <w:sz w:val="26"/>
          <w:szCs w:val="26"/>
        </w:rPr>
        <w:t>Leon said that</w:t>
      </w:r>
      <w:r w:rsidR="00D711A1">
        <w:rPr>
          <w:rFonts w:asciiTheme="minorHAnsi" w:hAnsiTheme="minorHAnsi" w:cstheme="minorHAnsi"/>
          <w:sz w:val="26"/>
          <w:szCs w:val="26"/>
        </w:rPr>
        <w:t xml:space="preserve"> </w:t>
      </w:r>
      <w:r>
        <w:rPr>
          <w:rFonts w:asciiTheme="minorHAnsi" w:hAnsiTheme="minorHAnsi" w:cstheme="minorHAnsi"/>
          <w:sz w:val="26"/>
          <w:szCs w:val="26"/>
        </w:rPr>
        <w:t xml:space="preserve">Canyon School District </w:t>
      </w:r>
      <w:proofErr w:type="gramStart"/>
      <w:r>
        <w:rPr>
          <w:rFonts w:asciiTheme="minorHAnsi" w:hAnsiTheme="minorHAnsi" w:cstheme="minorHAnsi"/>
          <w:sz w:val="26"/>
          <w:szCs w:val="26"/>
        </w:rPr>
        <w:t>can</w:t>
      </w:r>
      <w:proofErr w:type="gramEnd"/>
      <w:r>
        <w:rPr>
          <w:rFonts w:asciiTheme="minorHAnsi" w:hAnsiTheme="minorHAnsi" w:cstheme="minorHAnsi"/>
          <w:sz w:val="26"/>
          <w:szCs w:val="26"/>
        </w:rPr>
        <w:t xml:space="preserve"> support this motion with a $1.5 million cap.</w:t>
      </w:r>
    </w:p>
    <w:p w14:paraId="6E80337F" w14:textId="51D19ACB" w:rsidR="009F146C" w:rsidRPr="00FB7534" w:rsidRDefault="009F146C" w:rsidP="00FB7534">
      <w:pPr>
        <w:tabs>
          <w:tab w:val="left" w:pos="900"/>
          <w:tab w:val="right" w:leader="dot" w:pos="8820"/>
        </w:tabs>
        <w:spacing w:after="200"/>
        <w:rPr>
          <w:rFonts w:asciiTheme="minorHAnsi" w:hAnsiTheme="minorHAnsi" w:cstheme="minorHAnsi"/>
          <w:sz w:val="26"/>
          <w:szCs w:val="26"/>
        </w:rPr>
      </w:pPr>
      <w:r>
        <w:rPr>
          <w:rFonts w:asciiTheme="minorHAnsi" w:hAnsiTheme="minorHAnsi" w:cstheme="minorHAnsi"/>
          <w:sz w:val="26"/>
          <w:szCs w:val="26"/>
        </w:rPr>
        <w:t xml:space="preserve">Representative Schultz thanked Sandy City. He discussed how he appreciates the density, and how he appreciates the affordable housing elements. For the future, I do not think we have to include the deed-restricted is necessarily what they need. </w:t>
      </w:r>
    </w:p>
    <w:p w14:paraId="6E1EE389" w14:textId="3660F0C2" w:rsidR="0068693C" w:rsidRDefault="009F146C" w:rsidP="00B80277">
      <w:pPr>
        <w:tabs>
          <w:tab w:val="left" w:pos="900"/>
          <w:tab w:val="right" w:leader="dot" w:pos="8820"/>
        </w:tabs>
        <w:spacing w:after="200"/>
        <w:rPr>
          <w:rFonts w:asciiTheme="minorHAnsi" w:hAnsiTheme="minorHAnsi" w:cstheme="minorHAnsi"/>
          <w:sz w:val="26"/>
          <w:szCs w:val="26"/>
        </w:rPr>
      </w:pPr>
      <w:r>
        <w:rPr>
          <w:rFonts w:asciiTheme="minorHAnsi" w:hAnsiTheme="minorHAnsi" w:cstheme="minorHAnsi"/>
          <w:sz w:val="26"/>
          <w:szCs w:val="26"/>
        </w:rPr>
        <w:t xml:space="preserve">Shawn Lambert asked whether this project could go forward without the full amount. The city answered that this would likely not go forward without the full amount. </w:t>
      </w:r>
    </w:p>
    <w:p w14:paraId="5DA02A4E" w14:textId="4AF9F2CE" w:rsidR="009F146C" w:rsidRPr="00CA23E6" w:rsidRDefault="009F146C" w:rsidP="00B80277">
      <w:pPr>
        <w:tabs>
          <w:tab w:val="left" w:pos="900"/>
          <w:tab w:val="right" w:leader="dot" w:pos="8820"/>
        </w:tabs>
        <w:spacing w:after="200"/>
        <w:rPr>
          <w:rFonts w:asciiTheme="minorHAnsi" w:hAnsiTheme="minorHAnsi" w:cstheme="minorHAnsi"/>
          <w:b/>
          <w:sz w:val="26"/>
          <w:szCs w:val="26"/>
        </w:rPr>
      </w:pPr>
      <w:r w:rsidRPr="009F146C">
        <w:rPr>
          <w:rFonts w:asciiTheme="minorHAnsi" w:hAnsiTheme="minorHAnsi" w:cstheme="minorHAnsi"/>
          <w:b/>
          <w:sz w:val="26"/>
          <w:szCs w:val="26"/>
        </w:rPr>
        <w:t xml:space="preserve">Shawn </w:t>
      </w:r>
      <w:r w:rsidR="008278CA">
        <w:rPr>
          <w:rFonts w:asciiTheme="minorHAnsi" w:hAnsiTheme="minorHAnsi" w:cstheme="minorHAnsi"/>
          <w:b/>
          <w:sz w:val="26"/>
          <w:szCs w:val="26"/>
        </w:rPr>
        <w:t xml:space="preserve">Lambert </w:t>
      </w:r>
      <w:r w:rsidRPr="009F146C">
        <w:rPr>
          <w:rFonts w:asciiTheme="minorHAnsi" w:hAnsiTheme="minorHAnsi" w:cstheme="minorHAnsi"/>
          <w:b/>
          <w:sz w:val="26"/>
          <w:szCs w:val="26"/>
        </w:rPr>
        <w:t xml:space="preserve">made the substitute motion to increase the cap to the full amount requested. </w:t>
      </w:r>
      <w:r w:rsidR="00CA23E6">
        <w:rPr>
          <w:rFonts w:asciiTheme="minorHAnsi" w:hAnsiTheme="minorHAnsi" w:cstheme="minorHAnsi"/>
          <w:sz w:val="26"/>
          <w:szCs w:val="26"/>
        </w:rPr>
        <w:t>Shane</w:t>
      </w:r>
      <w:r>
        <w:rPr>
          <w:rFonts w:asciiTheme="minorHAnsi" w:hAnsiTheme="minorHAnsi" w:cstheme="minorHAnsi"/>
          <w:sz w:val="26"/>
          <w:szCs w:val="26"/>
        </w:rPr>
        <w:t xml:space="preserve"> </w:t>
      </w:r>
      <w:r w:rsidR="008278CA">
        <w:rPr>
          <w:rFonts w:asciiTheme="minorHAnsi" w:hAnsiTheme="minorHAnsi" w:cstheme="minorHAnsi"/>
          <w:sz w:val="26"/>
          <w:szCs w:val="26"/>
        </w:rPr>
        <w:t xml:space="preserve">Pace </w:t>
      </w:r>
      <w:r>
        <w:rPr>
          <w:rFonts w:asciiTheme="minorHAnsi" w:hAnsiTheme="minorHAnsi" w:cstheme="minorHAnsi"/>
          <w:sz w:val="26"/>
          <w:szCs w:val="26"/>
        </w:rPr>
        <w:t xml:space="preserve">seconded that motion. </w:t>
      </w:r>
    </w:p>
    <w:p w14:paraId="65926DC4" w14:textId="07879B1A" w:rsidR="009F146C" w:rsidRPr="00CA23E6" w:rsidRDefault="009F146C" w:rsidP="00CA23E6">
      <w:pPr>
        <w:pStyle w:val="ListParagraph"/>
        <w:numPr>
          <w:ilvl w:val="0"/>
          <w:numId w:val="9"/>
        </w:numPr>
        <w:tabs>
          <w:tab w:val="left" w:pos="900"/>
          <w:tab w:val="right" w:leader="dot" w:pos="8820"/>
        </w:tabs>
        <w:spacing w:after="200"/>
        <w:rPr>
          <w:rFonts w:asciiTheme="minorHAnsi" w:hAnsiTheme="minorHAnsi" w:cstheme="minorHAnsi"/>
          <w:sz w:val="26"/>
          <w:szCs w:val="26"/>
        </w:rPr>
      </w:pPr>
      <w:r w:rsidRPr="00CA23E6">
        <w:rPr>
          <w:rFonts w:asciiTheme="minorHAnsi" w:hAnsiTheme="minorHAnsi" w:cstheme="minorHAnsi"/>
          <w:sz w:val="26"/>
          <w:szCs w:val="26"/>
        </w:rPr>
        <w:t xml:space="preserve">Jason </w:t>
      </w:r>
      <w:r w:rsidR="006E51B9">
        <w:rPr>
          <w:rFonts w:asciiTheme="minorHAnsi" w:hAnsiTheme="minorHAnsi" w:cstheme="minorHAnsi"/>
          <w:sz w:val="26"/>
          <w:szCs w:val="26"/>
        </w:rPr>
        <w:t xml:space="preserve">Gardner </w:t>
      </w:r>
      <w:r w:rsidRPr="00CA23E6">
        <w:rPr>
          <w:rFonts w:asciiTheme="minorHAnsi" w:hAnsiTheme="minorHAnsi" w:cstheme="minorHAnsi"/>
          <w:sz w:val="26"/>
          <w:szCs w:val="26"/>
        </w:rPr>
        <w:t>voted yes, because the project is administrable.</w:t>
      </w:r>
    </w:p>
    <w:p w14:paraId="75690DBF" w14:textId="5B497BD0" w:rsidR="009F146C" w:rsidRPr="00CA23E6" w:rsidRDefault="009F146C" w:rsidP="00CA23E6">
      <w:pPr>
        <w:pStyle w:val="ListParagraph"/>
        <w:numPr>
          <w:ilvl w:val="0"/>
          <w:numId w:val="9"/>
        </w:numPr>
        <w:tabs>
          <w:tab w:val="left" w:pos="900"/>
          <w:tab w:val="right" w:leader="dot" w:pos="8820"/>
        </w:tabs>
        <w:spacing w:after="200"/>
        <w:rPr>
          <w:rFonts w:asciiTheme="minorHAnsi" w:hAnsiTheme="minorHAnsi" w:cstheme="minorHAnsi"/>
          <w:sz w:val="26"/>
          <w:szCs w:val="26"/>
        </w:rPr>
      </w:pPr>
      <w:r w:rsidRPr="00CA23E6">
        <w:rPr>
          <w:rFonts w:asciiTheme="minorHAnsi" w:hAnsiTheme="minorHAnsi" w:cstheme="minorHAnsi"/>
          <w:sz w:val="26"/>
          <w:szCs w:val="26"/>
        </w:rPr>
        <w:t xml:space="preserve">Ben </w:t>
      </w:r>
      <w:proofErr w:type="spellStart"/>
      <w:r w:rsidR="008278CA">
        <w:rPr>
          <w:rFonts w:asciiTheme="minorHAnsi" w:hAnsiTheme="minorHAnsi" w:cstheme="minorHAnsi"/>
          <w:sz w:val="26"/>
          <w:szCs w:val="26"/>
        </w:rPr>
        <w:t>Huot</w:t>
      </w:r>
      <w:proofErr w:type="spellEnd"/>
      <w:r w:rsidR="008278CA">
        <w:rPr>
          <w:rFonts w:asciiTheme="minorHAnsi" w:hAnsiTheme="minorHAnsi" w:cstheme="minorHAnsi"/>
          <w:sz w:val="26"/>
          <w:szCs w:val="26"/>
        </w:rPr>
        <w:t xml:space="preserve"> </w:t>
      </w:r>
      <w:r w:rsidRPr="00CA23E6">
        <w:rPr>
          <w:rFonts w:asciiTheme="minorHAnsi" w:hAnsiTheme="minorHAnsi" w:cstheme="minorHAnsi"/>
          <w:sz w:val="26"/>
          <w:szCs w:val="26"/>
        </w:rPr>
        <w:t xml:space="preserve">voted yes, as it meets the statutory requirements. </w:t>
      </w:r>
    </w:p>
    <w:p w14:paraId="29F5D535" w14:textId="6F279D42" w:rsidR="009F146C" w:rsidRPr="00CA23E6" w:rsidRDefault="0063445E" w:rsidP="00CA23E6">
      <w:pPr>
        <w:pStyle w:val="ListParagraph"/>
        <w:numPr>
          <w:ilvl w:val="0"/>
          <w:numId w:val="9"/>
        </w:numPr>
        <w:tabs>
          <w:tab w:val="left" w:pos="900"/>
          <w:tab w:val="right" w:leader="dot" w:pos="8820"/>
        </w:tabs>
        <w:spacing w:after="200"/>
        <w:rPr>
          <w:rFonts w:asciiTheme="minorHAnsi" w:hAnsiTheme="minorHAnsi" w:cstheme="minorHAnsi"/>
          <w:sz w:val="26"/>
          <w:szCs w:val="26"/>
        </w:rPr>
      </w:pPr>
      <w:r w:rsidRPr="00CA23E6">
        <w:rPr>
          <w:rFonts w:asciiTheme="minorHAnsi" w:hAnsiTheme="minorHAnsi" w:cstheme="minorHAnsi"/>
          <w:sz w:val="26"/>
          <w:szCs w:val="26"/>
        </w:rPr>
        <w:t xml:space="preserve">Dina </w:t>
      </w:r>
      <w:proofErr w:type="spellStart"/>
      <w:r w:rsidRPr="00CA23E6">
        <w:rPr>
          <w:rFonts w:asciiTheme="minorHAnsi" w:hAnsiTheme="minorHAnsi" w:cstheme="minorHAnsi"/>
          <w:sz w:val="26"/>
          <w:szCs w:val="26"/>
        </w:rPr>
        <w:t>Blaes</w:t>
      </w:r>
      <w:proofErr w:type="spellEnd"/>
      <w:r w:rsidRPr="00CA23E6">
        <w:rPr>
          <w:rFonts w:asciiTheme="minorHAnsi" w:hAnsiTheme="minorHAnsi" w:cstheme="minorHAnsi"/>
          <w:sz w:val="26"/>
          <w:szCs w:val="26"/>
        </w:rPr>
        <w:t xml:space="preserve"> voted no, because the subsidy that is given should be justified based off the market failure rather than the tax increment that is available. </w:t>
      </w:r>
    </w:p>
    <w:p w14:paraId="5DC8DE0B" w14:textId="1A00F6A6" w:rsidR="0063445E" w:rsidRPr="00CA23E6" w:rsidRDefault="0063445E" w:rsidP="00CA23E6">
      <w:pPr>
        <w:pStyle w:val="ListParagraph"/>
        <w:numPr>
          <w:ilvl w:val="0"/>
          <w:numId w:val="9"/>
        </w:numPr>
        <w:tabs>
          <w:tab w:val="left" w:pos="900"/>
          <w:tab w:val="right" w:leader="dot" w:pos="8820"/>
        </w:tabs>
        <w:spacing w:after="200"/>
        <w:rPr>
          <w:rFonts w:asciiTheme="minorHAnsi" w:hAnsiTheme="minorHAnsi" w:cstheme="minorHAnsi"/>
          <w:sz w:val="26"/>
          <w:szCs w:val="26"/>
        </w:rPr>
      </w:pPr>
      <w:r w:rsidRPr="00CA23E6">
        <w:rPr>
          <w:rFonts w:asciiTheme="minorHAnsi" w:hAnsiTheme="minorHAnsi" w:cstheme="minorHAnsi"/>
          <w:sz w:val="26"/>
          <w:szCs w:val="26"/>
        </w:rPr>
        <w:t xml:space="preserve">Leon voted no. </w:t>
      </w:r>
    </w:p>
    <w:p w14:paraId="3202FDFF" w14:textId="434A1830" w:rsidR="0063445E" w:rsidRPr="00CA23E6" w:rsidRDefault="0063445E" w:rsidP="00CA23E6">
      <w:pPr>
        <w:pStyle w:val="ListParagraph"/>
        <w:numPr>
          <w:ilvl w:val="0"/>
          <w:numId w:val="9"/>
        </w:numPr>
        <w:tabs>
          <w:tab w:val="left" w:pos="900"/>
          <w:tab w:val="right" w:leader="dot" w:pos="8820"/>
        </w:tabs>
        <w:spacing w:after="200"/>
        <w:rPr>
          <w:rFonts w:asciiTheme="minorHAnsi" w:hAnsiTheme="minorHAnsi" w:cstheme="minorHAnsi"/>
          <w:sz w:val="26"/>
          <w:szCs w:val="26"/>
        </w:rPr>
      </w:pPr>
      <w:r w:rsidRPr="00CA23E6">
        <w:rPr>
          <w:rFonts w:asciiTheme="minorHAnsi" w:hAnsiTheme="minorHAnsi" w:cstheme="minorHAnsi"/>
          <w:sz w:val="26"/>
          <w:szCs w:val="26"/>
        </w:rPr>
        <w:t xml:space="preserve">Representative Schultz voted no, saying that it was not an ideal project. I think that the money may not be enough to allow the project to go forward, but that it is not necessarily, what this </w:t>
      </w:r>
      <w:proofErr w:type="gramStart"/>
      <w:r w:rsidRPr="00CA23E6">
        <w:rPr>
          <w:rFonts w:asciiTheme="minorHAnsi" w:hAnsiTheme="minorHAnsi" w:cstheme="minorHAnsi"/>
          <w:sz w:val="26"/>
          <w:szCs w:val="26"/>
        </w:rPr>
        <w:t>was designed</w:t>
      </w:r>
      <w:proofErr w:type="gramEnd"/>
      <w:r w:rsidRPr="00CA23E6">
        <w:rPr>
          <w:rFonts w:asciiTheme="minorHAnsi" w:hAnsiTheme="minorHAnsi" w:cstheme="minorHAnsi"/>
          <w:sz w:val="26"/>
          <w:szCs w:val="26"/>
        </w:rPr>
        <w:t xml:space="preserve"> to do.</w:t>
      </w:r>
    </w:p>
    <w:p w14:paraId="093B90E4" w14:textId="371B6D86" w:rsidR="0063445E" w:rsidRPr="00CA23E6" w:rsidRDefault="0063445E" w:rsidP="00CA23E6">
      <w:pPr>
        <w:pStyle w:val="ListParagraph"/>
        <w:numPr>
          <w:ilvl w:val="0"/>
          <w:numId w:val="9"/>
        </w:numPr>
        <w:tabs>
          <w:tab w:val="left" w:pos="900"/>
          <w:tab w:val="right" w:leader="dot" w:pos="8820"/>
        </w:tabs>
        <w:spacing w:after="200"/>
        <w:rPr>
          <w:rFonts w:asciiTheme="minorHAnsi" w:hAnsiTheme="minorHAnsi" w:cstheme="minorHAnsi"/>
          <w:sz w:val="26"/>
          <w:szCs w:val="26"/>
        </w:rPr>
      </w:pPr>
      <w:r w:rsidRPr="00CA23E6">
        <w:rPr>
          <w:rFonts w:asciiTheme="minorHAnsi" w:hAnsiTheme="minorHAnsi" w:cstheme="minorHAnsi"/>
          <w:sz w:val="26"/>
          <w:szCs w:val="26"/>
        </w:rPr>
        <w:t xml:space="preserve">Senator Harper voted no. He stated that he was not comfortable with that much increment. </w:t>
      </w:r>
    </w:p>
    <w:p w14:paraId="324583C6" w14:textId="57905240" w:rsidR="0063445E" w:rsidRPr="00CA23E6" w:rsidRDefault="0063445E" w:rsidP="00CA23E6">
      <w:pPr>
        <w:pStyle w:val="ListParagraph"/>
        <w:numPr>
          <w:ilvl w:val="0"/>
          <w:numId w:val="9"/>
        </w:numPr>
        <w:tabs>
          <w:tab w:val="left" w:pos="900"/>
          <w:tab w:val="right" w:leader="dot" w:pos="8820"/>
        </w:tabs>
        <w:spacing w:after="200"/>
        <w:rPr>
          <w:rFonts w:asciiTheme="minorHAnsi" w:hAnsiTheme="minorHAnsi" w:cstheme="minorHAnsi"/>
          <w:sz w:val="26"/>
          <w:szCs w:val="26"/>
        </w:rPr>
      </w:pPr>
      <w:r w:rsidRPr="00CA23E6">
        <w:rPr>
          <w:rFonts w:asciiTheme="minorHAnsi" w:hAnsiTheme="minorHAnsi" w:cstheme="minorHAnsi"/>
          <w:sz w:val="26"/>
          <w:szCs w:val="26"/>
        </w:rPr>
        <w:t>Shane</w:t>
      </w:r>
      <w:r w:rsidR="008278CA">
        <w:rPr>
          <w:rFonts w:asciiTheme="minorHAnsi" w:hAnsiTheme="minorHAnsi" w:cstheme="minorHAnsi"/>
          <w:sz w:val="26"/>
          <w:szCs w:val="26"/>
        </w:rPr>
        <w:t xml:space="preserve"> Pace</w:t>
      </w:r>
      <w:r w:rsidR="00CA23E6">
        <w:rPr>
          <w:rFonts w:asciiTheme="minorHAnsi" w:hAnsiTheme="minorHAnsi" w:cstheme="minorHAnsi"/>
          <w:sz w:val="26"/>
          <w:szCs w:val="26"/>
        </w:rPr>
        <w:t xml:space="preserve"> voted</w:t>
      </w:r>
      <w:r w:rsidRPr="00CA23E6">
        <w:rPr>
          <w:rFonts w:asciiTheme="minorHAnsi" w:hAnsiTheme="minorHAnsi" w:cstheme="minorHAnsi"/>
          <w:sz w:val="26"/>
          <w:szCs w:val="26"/>
        </w:rPr>
        <w:t xml:space="preserve"> yes</w:t>
      </w:r>
    </w:p>
    <w:p w14:paraId="27B2A712" w14:textId="38EAFE93" w:rsidR="0063445E" w:rsidRPr="00CA23E6" w:rsidRDefault="0063445E" w:rsidP="00CA23E6">
      <w:pPr>
        <w:pStyle w:val="ListParagraph"/>
        <w:numPr>
          <w:ilvl w:val="0"/>
          <w:numId w:val="9"/>
        </w:numPr>
        <w:tabs>
          <w:tab w:val="left" w:pos="900"/>
          <w:tab w:val="right" w:leader="dot" w:pos="8820"/>
        </w:tabs>
        <w:spacing w:after="200"/>
        <w:rPr>
          <w:rFonts w:asciiTheme="minorHAnsi" w:hAnsiTheme="minorHAnsi" w:cstheme="minorHAnsi"/>
          <w:sz w:val="26"/>
          <w:szCs w:val="26"/>
        </w:rPr>
      </w:pPr>
      <w:r w:rsidRPr="00CA23E6">
        <w:rPr>
          <w:rFonts w:asciiTheme="minorHAnsi" w:hAnsiTheme="minorHAnsi" w:cstheme="minorHAnsi"/>
          <w:sz w:val="26"/>
          <w:szCs w:val="26"/>
        </w:rPr>
        <w:t xml:space="preserve">Shawn </w:t>
      </w:r>
      <w:r w:rsidR="008278CA">
        <w:rPr>
          <w:rFonts w:asciiTheme="minorHAnsi" w:hAnsiTheme="minorHAnsi" w:cstheme="minorHAnsi"/>
          <w:sz w:val="26"/>
          <w:szCs w:val="26"/>
        </w:rPr>
        <w:t xml:space="preserve">Lambert voted </w:t>
      </w:r>
      <w:r w:rsidRPr="00CA23E6">
        <w:rPr>
          <w:rFonts w:asciiTheme="minorHAnsi" w:hAnsiTheme="minorHAnsi" w:cstheme="minorHAnsi"/>
          <w:sz w:val="26"/>
          <w:szCs w:val="26"/>
        </w:rPr>
        <w:t>yes</w:t>
      </w:r>
    </w:p>
    <w:p w14:paraId="3AD59023" w14:textId="2B809C58" w:rsidR="00CA23E6" w:rsidRDefault="00CA23E6" w:rsidP="00B80277">
      <w:pPr>
        <w:pStyle w:val="ListParagraph"/>
        <w:numPr>
          <w:ilvl w:val="0"/>
          <w:numId w:val="9"/>
        </w:numPr>
        <w:tabs>
          <w:tab w:val="left" w:pos="900"/>
          <w:tab w:val="right" w:leader="dot" w:pos="8820"/>
        </w:tabs>
        <w:spacing w:after="200"/>
        <w:rPr>
          <w:rFonts w:asciiTheme="minorHAnsi" w:hAnsiTheme="minorHAnsi" w:cstheme="minorHAnsi"/>
          <w:sz w:val="26"/>
          <w:szCs w:val="26"/>
        </w:rPr>
      </w:pPr>
      <w:r>
        <w:rPr>
          <w:rFonts w:asciiTheme="minorHAnsi" w:hAnsiTheme="minorHAnsi" w:cstheme="minorHAnsi"/>
          <w:sz w:val="26"/>
          <w:szCs w:val="26"/>
        </w:rPr>
        <w:t xml:space="preserve">Beth </w:t>
      </w:r>
      <w:r w:rsidR="0063445E" w:rsidRPr="00CA23E6">
        <w:rPr>
          <w:rFonts w:asciiTheme="minorHAnsi" w:hAnsiTheme="minorHAnsi" w:cstheme="minorHAnsi"/>
          <w:sz w:val="26"/>
          <w:szCs w:val="26"/>
        </w:rPr>
        <w:t xml:space="preserve">Holbrook voted </w:t>
      </w:r>
      <w:r>
        <w:rPr>
          <w:rFonts w:asciiTheme="minorHAnsi" w:hAnsiTheme="minorHAnsi" w:cstheme="minorHAnsi"/>
          <w:sz w:val="26"/>
          <w:szCs w:val="26"/>
        </w:rPr>
        <w:t xml:space="preserve">no, but stated that she wants to be supportive. </w:t>
      </w:r>
    </w:p>
    <w:p w14:paraId="299E0B47" w14:textId="4C817075" w:rsidR="00CA23E6" w:rsidRPr="00CA23E6" w:rsidRDefault="00CA23E6" w:rsidP="006742B4">
      <w:pPr>
        <w:pStyle w:val="ListParagraph"/>
        <w:numPr>
          <w:ilvl w:val="0"/>
          <w:numId w:val="9"/>
        </w:numPr>
        <w:tabs>
          <w:tab w:val="left" w:pos="900"/>
          <w:tab w:val="right" w:leader="dot" w:pos="8820"/>
        </w:tabs>
        <w:spacing w:after="200"/>
        <w:rPr>
          <w:rFonts w:asciiTheme="minorHAnsi" w:hAnsiTheme="minorHAnsi" w:cstheme="minorHAnsi"/>
          <w:b/>
          <w:sz w:val="26"/>
          <w:szCs w:val="26"/>
        </w:rPr>
      </w:pPr>
      <w:r>
        <w:rPr>
          <w:rFonts w:asciiTheme="minorHAnsi" w:hAnsiTheme="minorHAnsi" w:cstheme="minorHAnsi"/>
          <w:sz w:val="26"/>
          <w:szCs w:val="26"/>
        </w:rPr>
        <w:t xml:space="preserve">Dan </w:t>
      </w:r>
      <w:proofErr w:type="spellStart"/>
      <w:r w:rsidR="0063445E" w:rsidRPr="00CA23E6">
        <w:rPr>
          <w:rFonts w:asciiTheme="minorHAnsi" w:hAnsiTheme="minorHAnsi" w:cstheme="minorHAnsi"/>
          <w:sz w:val="26"/>
          <w:szCs w:val="26"/>
        </w:rPr>
        <w:t>Hemmert</w:t>
      </w:r>
      <w:proofErr w:type="spellEnd"/>
      <w:r w:rsidR="0063445E" w:rsidRPr="00CA23E6">
        <w:rPr>
          <w:rFonts w:asciiTheme="minorHAnsi" w:hAnsiTheme="minorHAnsi" w:cstheme="minorHAnsi"/>
          <w:sz w:val="26"/>
          <w:szCs w:val="26"/>
        </w:rPr>
        <w:t xml:space="preserve"> voted yes, saying that he was</w:t>
      </w:r>
      <w:r>
        <w:rPr>
          <w:rFonts w:asciiTheme="minorHAnsi" w:hAnsiTheme="minorHAnsi" w:cstheme="minorHAnsi"/>
          <w:sz w:val="26"/>
          <w:szCs w:val="26"/>
        </w:rPr>
        <w:t xml:space="preserve"> comfortable with the amount, especially given the clerical error.</w:t>
      </w:r>
    </w:p>
    <w:p w14:paraId="658C701D" w14:textId="794FD930" w:rsidR="0063445E" w:rsidRPr="00CA23E6" w:rsidRDefault="00A40D85" w:rsidP="00CA23E6">
      <w:pPr>
        <w:tabs>
          <w:tab w:val="left" w:pos="900"/>
          <w:tab w:val="right" w:leader="dot" w:pos="8820"/>
        </w:tabs>
        <w:spacing w:after="200"/>
        <w:rPr>
          <w:rFonts w:asciiTheme="minorHAnsi" w:hAnsiTheme="minorHAnsi" w:cstheme="minorHAnsi"/>
          <w:b/>
          <w:sz w:val="26"/>
          <w:szCs w:val="26"/>
        </w:rPr>
      </w:pPr>
      <w:r w:rsidRPr="00CA23E6">
        <w:rPr>
          <w:rFonts w:asciiTheme="minorHAnsi" w:hAnsiTheme="minorHAnsi" w:cstheme="minorHAnsi"/>
          <w:b/>
          <w:sz w:val="26"/>
          <w:szCs w:val="26"/>
        </w:rPr>
        <w:t xml:space="preserve">With a tie vote, the substitute motion failed. </w:t>
      </w:r>
    </w:p>
    <w:p w14:paraId="191BD785" w14:textId="3240E81F" w:rsidR="0063445E" w:rsidRPr="0063445E" w:rsidRDefault="0063445E" w:rsidP="0063445E">
      <w:pPr>
        <w:tabs>
          <w:tab w:val="left" w:pos="900"/>
          <w:tab w:val="right" w:leader="dot" w:pos="8820"/>
        </w:tabs>
        <w:spacing w:after="200"/>
        <w:rPr>
          <w:rFonts w:asciiTheme="minorHAnsi" w:hAnsiTheme="minorHAnsi" w:cstheme="minorHAnsi"/>
          <w:b/>
          <w:sz w:val="26"/>
          <w:szCs w:val="26"/>
        </w:rPr>
      </w:pPr>
      <w:r>
        <w:rPr>
          <w:rFonts w:asciiTheme="minorHAnsi" w:hAnsiTheme="minorHAnsi" w:cstheme="minorHAnsi"/>
          <w:sz w:val="26"/>
          <w:szCs w:val="26"/>
        </w:rPr>
        <w:t>The committee revisited the original motion, which was to</w:t>
      </w:r>
      <w:r w:rsidRPr="0063445E">
        <w:rPr>
          <w:rFonts w:asciiTheme="minorHAnsi" w:hAnsiTheme="minorHAnsi" w:cstheme="minorHAnsi"/>
          <w:b/>
          <w:sz w:val="26"/>
          <w:szCs w:val="26"/>
        </w:rPr>
        <w:t xml:space="preserve"> approve Sandy City Centennial HTRZ with a length of 25 years at 80%, that the deed restriction runs for 25 years the affordable housing, and that the dollar amount be $1.5 million. </w:t>
      </w:r>
      <w:r w:rsidRPr="0063445E">
        <w:rPr>
          <w:rFonts w:asciiTheme="minorHAnsi" w:hAnsiTheme="minorHAnsi" w:cstheme="minorHAnsi"/>
          <w:sz w:val="26"/>
          <w:szCs w:val="26"/>
        </w:rPr>
        <w:t>In a roll call vote, all present voted yes on the original motion. This included Ben</w:t>
      </w:r>
      <w:r w:rsidR="008278CA">
        <w:rPr>
          <w:rFonts w:asciiTheme="minorHAnsi" w:hAnsiTheme="minorHAnsi" w:cstheme="minorHAnsi"/>
          <w:sz w:val="26"/>
          <w:szCs w:val="26"/>
        </w:rPr>
        <w:t xml:space="preserve"> </w:t>
      </w:r>
      <w:proofErr w:type="spellStart"/>
      <w:r w:rsidR="008278CA">
        <w:rPr>
          <w:rFonts w:asciiTheme="minorHAnsi" w:hAnsiTheme="minorHAnsi" w:cstheme="minorHAnsi"/>
          <w:sz w:val="26"/>
          <w:szCs w:val="26"/>
        </w:rPr>
        <w:t>Huot</w:t>
      </w:r>
      <w:proofErr w:type="spellEnd"/>
      <w:r w:rsidRPr="0063445E">
        <w:rPr>
          <w:rFonts w:asciiTheme="minorHAnsi" w:hAnsiTheme="minorHAnsi" w:cstheme="minorHAnsi"/>
          <w:sz w:val="26"/>
          <w:szCs w:val="26"/>
        </w:rPr>
        <w:t xml:space="preserve">, Dina, Leon, </w:t>
      </w:r>
      <w:r>
        <w:rPr>
          <w:rFonts w:asciiTheme="minorHAnsi" w:hAnsiTheme="minorHAnsi" w:cstheme="minorHAnsi"/>
          <w:sz w:val="26"/>
          <w:szCs w:val="26"/>
        </w:rPr>
        <w:t xml:space="preserve">Representative </w:t>
      </w:r>
      <w:r w:rsidRPr="0063445E">
        <w:rPr>
          <w:rFonts w:asciiTheme="minorHAnsi" w:hAnsiTheme="minorHAnsi" w:cstheme="minorHAnsi"/>
          <w:sz w:val="26"/>
          <w:szCs w:val="26"/>
        </w:rPr>
        <w:t xml:space="preserve">Schultz, </w:t>
      </w:r>
      <w:r>
        <w:rPr>
          <w:rFonts w:asciiTheme="minorHAnsi" w:hAnsiTheme="minorHAnsi" w:cstheme="minorHAnsi"/>
          <w:sz w:val="26"/>
          <w:szCs w:val="26"/>
        </w:rPr>
        <w:t xml:space="preserve">Senator </w:t>
      </w:r>
      <w:r w:rsidRPr="0063445E">
        <w:rPr>
          <w:rFonts w:asciiTheme="minorHAnsi" w:hAnsiTheme="minorHAnsi" w:cstheme="minorHAnsi"/>
          <w:sz w:val="26"/>
          <w:szCs w:val="26"/>
        </w:rPr>
        <w:t>Harper, Shane</w:t>
      </w:r>
      <w:r w:rsidR="008278CA">
        <w:rPr>
          <w:rFonts w:asciiTheme="minorHAnsi" w:hAnsiTheme="minorHAnsi" w:cstheme="minorHAnsi"/>
          <w:sz w:val="26"/>
          <w:szCs w:val="26"/>
        </w:rPr>
        <w:t xml:space="preserve"> Pace</w:t>
      </w:r>
      <w:r w:rsidRPr="0063445E">
        <w:rPr>
          <w:rFonts w:asciiTheme="minorHAnsi" w:hAnsiTheme="minorHAnsi" w:cstheme="minorHAnsi"/>
          <w:sz w:val="26"/>
          <w:szCs w:val="26"/>
        </w:rPr>
        <w:t>, Shawn</w:t>
      </w:r>
      <w:r w:rsidR="008278CA">
        <w:rPr>
          <w:rFonts w:asciiTheme="minorHAnsi" w:hAnsiTheme="minorHAnsi" w:cstheme="minorHAnsi"/>
          <w:sz w:val="26"/>
          <w:szCs w:val="26"/>
        </w:rPr>
        <w:t xml:space="preserve"> Lambert</w:t>
      </w:r>
      <w:r w:rsidRPr="0063445E">
        <w:rPr>
          <w:rFonts w:asciiTheme="minorHAnsi" w:hAnsiTheme="minorHAnsi" w:cstheme="minorHAnsi"/>
          <w:sz w:val="26"/>
          <w:szCs w:val="26"/>
        </w:rPr>
        <w:t>,</w:t>
      </w:r>
      <w:r>
        <w:rPr>
          <w:rFonts w:asciiTheme="minorHAnsi" w:hAnsiTheme="minorHAnsi" w:cstheme="minorHAnsi"/>
          <w:sz w:val="26"/>
          <w:szCs w:val="26"/>
        </w:rPr>
        <w:t xml:space="preserve"> Beth</w:t>
      </w:r>
      <w:r w:rsidRPr="0063445E">
        <w:rPr>
          <w:rFonts w:asciiTheme="minorHAnsi" w:hAnsiTheme="minorHAnsi" w:cstheme="minorHAnsi"/>
          <w:sz w:val="26"/>
          <w:szCs w:val="26"/>
        </w:rPr>
        <w:t xml:space="preserve"> Holbrook, and </w:t>
      </w:r>
      <w:r>
        <w:rPr>
          <w:rFonts w:asciiTheme="minorHAnsi" w:hAnsiTheme="minorHAnsi" w:cstheme="minorHAnsi"/>
          <w:sz w:val="26"/>
          <w:szCs w:val="26"/>
        </w:rPr>
        <w:t xml:space="preserve">Dan </w:t>
      </w:r>
      <w:proofErr w:type="spellStart"/>
      <w:r w:rsidRPr="0063445E">
        <w:rPr>
          <w:rFonts w:asciiTheme="minorHAnsi" w:hAnsiTheme="minorHAnsi" w:cstheme="minorHAnsi"/>
          <w:sz w:val="26"/>
          <w:szCs w:val="26"/>
        </w:rPr>
        <w:t>Hemmert</w:t>
      </w:r>
      <w:proofErr w:type="spellEnd"/>
      <w:r w:rsidRPr="0063445E">
        <w:rPr>
          <w:rFonts w:asciiTheme="minorHAnsi" w:hAnsiTheme="minorHAnsi" w:cstheme="minorHAnsi"/>
          <w:sz w:val="26"/>
          <w:szCs w:val="26"/>
        </w:rPr>
        <w:t>.</w:t>
      </w:r>
    </w:p>
    <w:p w14:paraId="2B9CA372" w14:textId="28C9B542" w:rsidR="00D249A8" w:rsidRPr="00CA23E6" w:rsidRDefault="0063445E" w:rsidP="00CA23E6">
      <w:pPr>
        <w:pStyle w:val="ListParagraph"/>
        <w:numPr>
          <w:ilvl w:val="0"/>
          <w:numId w:val="8"/>
        </w:numPr>
        <w:tabs>
          <w:tab w:val="left" w:pos="900"/>
          <w:tab w:val="right" w:leader="dot" w:pos="8820"/>
        </w:tabs>
        <w:spacing w:after="200"/>
        <w:rPr>
          <w:rFonts w:asciiTheme="minorHAnsi" w:hAnsiTheme="minorHAnsi" w:cstheme="minorHAnsi"/>
          <w:b/>
          <w:sz w:val="26"/>
          <w:szCs w:val="26"/>
        </w:rPr>
      </w:pPr>
      <w:r w:rsidRPr="00CA23E6">
        <w:rPr>
          <w:rFonts w:asciiTheme="minorHAnsi" w:hAnsiTheme="minorHAnsi" w:cstheme="minorHAnsi"/>
          <w:b/>
          <w:sz w:val="26"/>
          <w:szCs w:val="26"/>
        </w:rPr>
        <w:t>Adjourn</w:t>
      </w:r>
      <w:bookmarkEnd w:id="0"/>
      <w:bookmarkEnd w:id="1"/>
    </w:p>
    <w:sectPr w:rsidR="00D249A8" w:rsidRPr="00CA23E6" w:rsidSect="00A40D85">
      <w:headerReference w:type="default" r:id="rId8"/>
      <w:headerReference w:type="first" r:id="rId9"/>
      <w:pgSz w:w="12240" w:h="15840" w:code="1"/>
      <w:pgMar w:top="1152" w:right="1728" w:bottom="720" w:left="172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2C9E5B" w14:textId="77777777" w:rsidR="00D62FA4" w:rsidRDefault="00D62FA4" w:rsidP="00487D20">
      <w:r>
        <w:separator/>
      </w:r>
    </w:p>
  </w:endnote>
  <w:endnote w:type="continuationSeparator" w:id="0">
    <w:p w14:paraId="295F2431" w14:textId="77777777" w:rsidR="00D62FA4" w:rsidRDefault="00D62FA4" w:rsidP="00487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E7C1B8" w14:textId="77777777" w:rsidR="00D62FA4" w:rsidRDefault="00D62FA4" w:rsidP="00487D20">
      <w:r>
        <w:separator/>
      </w:r>
    </w:p>
  </w:footnote>
  <w:footnote w:type="continuationSeparator" w:id="0">
    <w:p w14:paraId="4CE469A6" w14:textId="77777777" w:rsidR="00D62FA4" w:rsidRDefault="00D62FA4" w:rsidP="00487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22F59" w14:textId="0B021D73" w:rsidR="00487D20" w:rsidRPr="00487D20" w:rsidRDefault="00487D20" w:rsidP="00487D2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7C0AD" w14:textId="1B341287" w:rsidR="00A40D85" w:rsidRDefault="00A40D85" w:rsidP="00A40D85">
    <w:pPr>
      <w:pStyle w:val="Header"/>
      <w:jc w:val="center"/>
    </w:pPr>
    <w:r>
      <w:rPr>
        <w:noProof/>
      </w:rPr>
      <w:drawing>
        <wp:inline distT="0" distB="0" distL="0" distR="0" wp14:anchorId="456512C6" wp14:editId="27F5C931">
          <wp:extent cx="3145790" cy="66421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5790" cy="6642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851C8"/>
    <w:multiLevelType w:val="hybridMultilevel"/>
    <w:tmpl w:val="D324B8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180425"/>
    <w:multiLevelType w:val="hybridMultilevel"/>
    <w:tmpl w:val="AEA457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48367C"/>
    <w:multiLevelType w:val="hybridMultilevel"/>
    <w:tmpl w:val="001EE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211B28"/>
    <w:multiLevelType w:val="hybridMultilevel"/>
    <w:tmpl w:val="F43EB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C830E2"/>
    <w:multiLevelType w:val="hybridMultilevel"/>
    <w:tmpl w:val="F1447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F55A3A"/>
    <w:multiLevelType w:val="hybridMultilevel"/>
    <w:tmpl w:val="3C12C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AA0BA5"/>
    <w:multiLevelType w:val="hybridMultilevel"/>
    <w:tmpl w:val="E1806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2326EA"/>
    <w:multiLevelType w:val="hybridMultilevel"/>
    <w:tmpl w:val="2A489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587CF6"/>
    <w:multiLevelType w:val="hybridMultilevel"/>
    <w:tmpl w:val="77487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5"/>
  </w:num>
  <w:num w:numId="4">
    <w:abstractNumId w:val="7"/>
  </w:num>
  <w:num w:numId="5">
    <w:abstractNumId w:val="2"/>
  </w:num>
  <w:num w:numId="6">
    <w:abstractNumId w:val="1"/>
  </w:num>
  <w:num w:numId="7">
    <w:abstractNumId w:val="0"/>
  </w:num>
  <w:num w:numId="8">
    <w:abstractNumId w:val="4"/>
  </w:num>
  <w:num w:numId="9">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0A4"/>
    <w:rsid w:val="00001FB2"/>
    <w:rsid w:val="00005140"/>
    <w:rsid w:val="000063EA"/>
    <w:rsid w:val="00006663"/>
    <w:rsid w:val="000071CB"/>
    <w:rsid w:val="000102F6"/>
    <w:rsid w:val="00010671"/>
    <w:rsid w:val="0001067F"/>
    <w:rsid w:val="00015B3F"/>
    <w:rsid w:val="00017E48"/>
    <w:rsid w:val="00022816"/>
    <w:rsid w:val="00022BB9"/>
    <w:rsid w:val="0002403A"/>
    <w:rsid w:val="00025347"/>
    <w:rsid w:val="00025C45"/>
    <w:rsid w:val="000410A4"/>
    <w:rsid w:val="00043A53"/>
    <w:rsid w:val="000442F2"/>
    <w:rsid w:val="00055C37"/>
    <w:rsid w:val="0006152D"/>
    <w:rsid w:val="00062737"/>
    <w:rsid w:val="0006468C"/>
    <w:rsid w:val="000654C9"/>
    <w:rsid w:val="00071759"/>
    <w:rsid w:val="000762B9"/>
    <w:rsid w:val="000778F5"/>
    <w:rsid w:val="00077DEE"/>
    <w:rsid w:val="000827D3"/>
    <w:rsid w:val="0008404C"/>
    <w:rsid w:val="00085FAD"/>
    <w:rsid w:val="00087217"/>
    <w:rsid w:val="00091FD1"/>
    <w:rsid w:val="00093446"/>
    <w:rsid w:val="00096D22"/>
    <w:rsid w:val="000A005D"/>
    <w:rsid w:val="000A4E8D"/>
    <w:rsid w:val="000B420D"/>
    <w:rsid w:val="000B61CB"/>
    <w:rsid w:val="000B6713"/>
    <w:rsid w:val="000C1737"/>
    <w:rsid w:val="000C3AC9"/>
    <w:rsid w:val="000C7364"/>
    <w:rsid w:val="000D114F"/>
    <w:rsid w:val="000E5D60"/>
    <w:rsid w:val="000E6732"/>
    <w:rsid w:val="000E737B"/>
    <w:rsid w:val="000F5A70"/>
    <w:rsid w:val="000F5B8D"/>
    <w:rsid w:val="0010398F"/>
    <w:rsid w:val="001051CC"/>
    <w:rsid w:val="00116AC9"/>
    <w:rsid w:val="00117D4A"/>
    <w:rsid w:val="001365BC"/>
    <w:rsid w:val="001441CC"/>
    <w:rsid w:val="00146259"/>
    <w:rsid w:val="00161C18"/>
    <w:rsid w:val="00162A5F"/>
    <w:rsid w:val="00173FD7"/>
    <w:rsid w:val="00181276"/>
    <w:rsid w:val="001818FA"/>
    <w:rsid w:val="00182D7B"/>
    <w:rsid w:val="00183969"/>
    <w:rsid w:val="00191EA7"/>
    <w:rsid w:val="001A154C"/>
    <w:rsid w:val="001B188B"/>
    <w:rsid w:val="001B472D"/>
    <w:rsid w:val="001C0B16"/>
    <w:rsid w:val="001C6030"/>
    <w:rsid w:val="001C7658"/>
    <w:rsid w:val="001D272B"/>
    <w:rsid w:val="001D3700"/>
    <w:rsid w:val="001E36EA"/>
    <w:rsid w:val="001E65DF"/>
    <w:rsid w:val="001E69E9"/>
    <w:rsid w:val="001E7FFA"/>
    <w:rsid w:val="001F1CD8"/>
    <w:rsid w:val="001F7E28"/>
    <w:rsid w:val="0020027E"/>
    <w:rsid w:val="00205D15"/>
    <w:rsid w:val="002135E7"/>
    <w:rsid w:val="00213D87"/>
    <w:rsid w:val="0021796B"/>
    <w:rsid w:val="00220E8A"/>
    <w:rsid w:val="00221095"/>
    <w:rsid w:val="0022221A"/>
    <w:rsid w:val="00224186"/>
    <w:rsid w:val="0022495C"/>
    <w:rsid w:val="0023177B"/>
    <w:rsid w:val="00231F81"/>
    <w:rsid w:val="00236690"/>
    <w:rsid w:val="00236A21"/>
    <w:rsid w:val="00242123"/>
    <w:rsid w:val="002461C5"/>
    <w:rsid w:val="00263DE5"/>
    <w:rsid w:val="002679BA"/>
    <w:rsid w:val="00267E9F"/>
    <w:rsid w:val="00270D1C"/>
    <w:rsid w:val="00275ED4"/>
    <w:rsid w:val="00276603"/>
    <w:rsid w:val="002801C8"/>
    <w:rsid w:val="00282226"/>
    <w:rsid w:val="002945E2"/>
    <w:rsid w:val="002A058C"/>
    <w:rsid w:val="002A22E5"/>
    <w:rsid w:val="002A4037"/>
    <w:rsid w:val="002B0C3C"/>
    <w:rsid w:val="002B5D4C"/>
    <w:rsid w:val="002C3D30"/>
    <w:rsid w:val="002C3F65"/>
    <w:rsid w:val="002C45FB"/>
    <w:rsid w:val="002D2897"/>
    <w:rsid w:val="002E05B3"/>
    <w:rsid w:val="002E0AC7"/>
    <w:rsid w:val="002E4056"/>
    <w:rsid w:val="002E4758"/>
    <w:rsid w:val="002F448A"/>
    <w:rsid w:val="002F4873"/>
    <w:rsid w:val="0030484E"/>
    <w:rsid w:val="003127C9"/>
    <w:rsid w:val="003179E7"/>
    <w:rsid w:val="0032091B"/>
    <w:rsid w:val="00320DF7"/>
    <w:rsid w:val="00322952"/>
    <w:rsid w:val="003235C6"/>
    <w:rsid w:val="0032507B"/>
    <w:rsid w:val="00331E0B"/>
    <w:rsid w:val="00331F63"/>
    <w:rsid w:val="00340B95"/>
    <w:rsid w:val="00343B81"/>
    <w:rsid w:val="003540AB"/>
    <w:rsid w:val="003566CE"/>
    <w:rsid w:val="00370714"/>
    <w:rsid w:val="0037357D"/>
    <w:rsid w:val="0037358A"/>
    <w:rsid w:val="003742C9"/>
    <w:rsid w:val="003756B5"/>
    <w:rsid w:val="0039115E"/>
    <w:rsid w:val="00397D2E"/>
    <w:rsid w:val="003B10F4"/>
    <w:rsid w:val="003B45A8"/>
    <w:rsid w:val="003C6BFB"/>
    <w:rsid w:val="003C7DC8"/>
    <w:rsid w:val="003C7EC3"/>
    <w:rsid w:val="003D0341"/>
    <w:rsid w:val="003D22A6"/>
    <w:rsid w:val="003D2436"/>
    <w:rsid w:val="003D4435"/>
    <w:rsid w:val="003D6F5D"/>
    <w:rsid w:val="003D7992"/>
    <w:rsid w:val="003E0291"/>
    <w:rsid w:val="003E2502"/>
    <w:rsid w:val="003E3386"/>
    <w:rsid w:val="003E6C57"/>
    <w:rsid w:val="003F3BA1"/>
    <w:rsid w:val="0041540A"/>
    <w:rsid w:val="0042026F"/>
    <w:rsid w:val="00420AB1"/>
    <w:rsid w:val="00422128"/>
    <w:rsid w:val="00422146"/>
    <w:rsid w:val="00425FE9"/>
    <w:rsid w:val="00434796"/>
    <w:rsid w:val="00444F61"/>
    <w:rsid w:val="004453E0"/>
    <w:rsid w:val="00447B4A"/>
    <w:rsid w:val="00450559"/>
    <w:rsid w:val="00451485"/>
    <w:rsid w:val="004524C5"/>
    <w:rsid w:val="00454068"/>
    <w:rsid w:val="0045540D"/>
    <w:rsid w:val="00456A83"/>
    <w:rsid w:val="00470174"/>
    <w:rsid w:val="00472FFD"/>
    <w:rsid w:val="00474515"/>
    <w:rsid w:val="00474A66"/>
    <w:rsid w:val="00480DCC"/>
    <w:rsid w:val="00485236"/>
    <w:rsid w:val="00487D20"/>
    <w:rsid w:val="004904E5"/>
    <w:rsid w:val="00491CD2"/>
    <w:rsid w:val="0049273C"/>
    <w:rsid w:val="00493A9C"/>
    <w:rsid w:val="00495E9D"/>
    <w:rsid w:val="0049706A"/>
    <w:rsid w:val="004A103B"/>
    <w:rsid w:val="004A1AE8"/>
    <w:rsid w:val="004A6A70"/>
    <w:rsid w:val="004B1F8F"/>
    <w:rsid w:val="004C4143"/>
    <w:rsid w:val="004C64CA"/>
    <w:rsid w:val="004D7059"/>
    <w:rsid w:val="004E102E"/>
    <w:rsid w:val="004F0D5E"/>
    <w:rsid w:val="004F572D"/>
    <w:rsid w:val="004F7B4A"/>
    <w:rsid w:val="00502EFF"/>
    <w:rsid w:val="005039B7"/>
    <w:rsid w:val="0050426B"/>
    <w:rsid w:val="00514B1E"/>
    <w:rsid w:val="00520FAE"/>
    <w:rsid w:val="00522AE7"/>
    <w:rsid w:val="005246FC"/>
    <w:rsid w:val="005261D1"/>
    <w:rsid w:val="0052686B"/>
    <w:rsid w:val="00530CD3"/>
    <w:rsid w:val="00537AF7"/>
    <w:rsid w:val="0054029D"/>
    <w:rsid w:val="00542FBC"/>
    <w:rsid w:val="0054646A"/>
    <w:rsid w:val="00555DD0"/>
    <w:rsid w:val="00556596"/>
    <w:rsid w:val="005663E5"/>
    <w:rsid w:val="005677AE"/>
    <w:rsid w:val="00570AA8"/>
    <w:rsid w:val="00574140"/>
    <w:rsid w:val="00576BE1"/>
    <w:rsid w:val="00577E0E"/>
    <w:rsid w:val="0058271D"/>
    <w:rsid w:val="00584FEB"/>
    <w:rsid w:val="00592A9A"/>
    <w:rsid w:val="00593884"/>
    <w:rsid w:val="005A05EC"/>
    <w:rsid w:val="005A08ED"/>
    <w:rsid w:val="005A1C96"/>
    <w:rsid w:val="005A2B1E"/>
    <w:rsid w:val="005A6D6C"/>
    <w:rsid w:val="005B105B"/>
    <w:rsid w:val="005B3533"/>
    <w:rsid w:val="005B4412"/>
    <w:rsid w:val="005B4BF0"/>
    <w:rsid w:val="005B76CA"/>
    <w:rsid w:val="005C07F0"/>
    <w:rsid w:val="005C2C9B"/>
    <w:rsid w:val="005C3559"/>
    <w:rsid w:val="005C4270"/>
    <w:rsid w:val="005C4DFF"/>
    <w:rsid w:val="005D2F33"/>
    <w:rsid w:val="005E2D68"/>
    <w:rsid w:val="005E7331"/>
    <w:rsid w:val="005F7BBB"/>
    <w:rsid w:val="00602ECC"/>
    <w:rsid w:val="00603F65"/>
    <w:rsid w:val="00604442"/>
    <w:rsid w:val="00613400"/>
    <w:rsid w:val="00617940"/>
    <w:rsid w:val="00620BCC"/>
    <w:rsid w:val="00620CE9"/>
    <w:rsid w:val="00624D3B"/>
    <w:rsid w:val="00631293"/>
    <w:rsid w:val="00633857"/>
    <w:rsid w:val="0063445E"/>
    <w:rsid w:val="00635675"/>
    <w:rsid w:val="006379E5"/>
    <w:rsid w:val="00637F81"/>
    <w:rsid w:val="00645C78"/>
    <w:rsid w:val="0064680A"/>
    <w:rsid w:val="0065432F"/>
    <w:rsid w:val="00660854"/>
    <w:rsid w:val="006715D3"/>
    <w:rsid w:val="00675F73"/>
    <w:rsid w:val="00680385"/>
    <w:rsid w:val="00686251"/>
    <w:rsid w:val="0068693C"/>
    <w:rsid w:val="0068750A"/>
    <w:rsid w:val="0069232F"/>
    <w:rsid w:val="006A2BFE"/>
    <w:rsid w:val="006A7A55"/>
    <w:rsid w:val="006B0F5B"/>
    <w:rsid w:val="006B566A"/>
    <w:rsid w:val="006C7327"/>
    <w:rsid w:val="006D0C71"/>
    <w:rsid w:val="006D20A7"/>
    <w:rsid w:val="006D3C91"/>
    <w:rsid w:val="006D447D"/>
    <w:rsid w:val="006D688A"/>
    <w:rsid w:val="006D78AF"/>
    <w:rsid w:val="006E080A"/>
    <w:rsid w:val="006E13F3"/>
    <w:rsid w:val="006E2F1F"/>
    <w:rsid w:val="006E51B9"/>
    <w:rsid w:val="006E51ED"/>
    <w:rsid w:val="006E7EE2"/>
    <w:rsid w:val="006F1001"/>
    <w:rsid w:val="006F1CAE"/>
    <w:rsid w:val="006F3A80"/>
    <w:rsid w:val="006F4521"/>
    <w:rsid w:val="00703E1D"/>
    <w:rsid w:val="00714952"/>
    <w:rsid w:val="00714CE3"/>
    <w:rsid w:val="007151E1"/>
    <w:rsid w:val="0071726F"/>
    <w:rsid w:val="007227A8"/>
    <w:rsid w:val="00742893"/>
    <w:rsid w:val="0074423F"/>
    <w:rsid w:val="0074686F"/>
    <w:rsid w:val="007506C1"/>
    <w:rsid w:val="00753139"/>
    <w:rsid w:val="00756C6B"/>
    <w:rsid w:val="007610E3"/>
    <w:rsid w:val="00763675"/>
    <w:rsid w:val="00763D5F"/>
    <w:rsid w:val="0076701D"/>
    <w:rsid w:val="00774944"/>
    <w:rsid w:val="00780169"/>
    <w:rsid w:val="00780F95"/>
    <w:rsid w:val="00780FBA"/>
    <w:rsid w:val="0078738B"/>
    <w:rsid w:val="00793056"/>
    <w:rsid w:val="0079781D"/>
    <w:rsid w:val="007A25C1"/>
    <w:rsid w:val="007A4D10"/>
    <w:rsid w:val="007A72F5"/>
    <w:rsid w:val="007B383D"/>
    <w:rsid w:val="007B3BC1"/>
    <w:rsid w:val="007C049F"/>
    <w:rsid w:val="007C104B"/>
    <w:rsid w:val="007C1EB5"/>
    <w:rsid w:val="007C5FE8"/>
    <w:rsid w:val="007D0D79"/>
    <w:rsid w:val="007E3CF6"/>
    <w:rsid w:val="007E3EA5"/>
    <w:rsid w:val="007E525C"/>
    <w:rsid w:val="007F169B"/>
    <w:rsid w:val="007F2994"/>
    <w:rsid w:val="007F40DC"/>
    <w:rsid w:val="007F4D8E"/>
    <w:rsid w:val="007F5619"/>
    <w:rsid w:val="007F666C"/>
    <w:rsid w:val="007F6A6A"/>
    <w:rsid w:val="008042C7"/>
    <w:rsid w:val="008049B9"/>
    <w:rsid w:val="00810DF0"/>
    <w:rsid w:val="00812E31"/>
    <w:rsid w:val="00814802"/>
    <w:rsid w:val="00815E0F"/>
    <w:rsid w:val="00822DD2"/>
    <w:rsid w:val="00823C06"/>
    <w:rsid w:val="0082439D"/>
    <w:rsid w:val="008269CF"/>
    <w:rsid w:val="008278CA"/>
    <w:rsid w:val="0083152C"/>
    <w:rsid w:val="008318BE"/>
    <w:rsid w:val="0083325A"/>
    <w:rsid w:val="00833488"/>
    <w:rsid w:val="00834073"/>
    <w:rsid w:val="008454B9"/>
    <w:rsid w:val="00846597"/>
    <w:rsid w:val="00850068"/>
    <w:rsid w:val="00856627"/>
    <w:rsid w:val="00860564"/>
    <w:rsid w:val="0086135B"/>
    <w:rsid w:val="00861AF3"/>
    <w:rsid w:val="0087681A"/>
    <w:rsid w:val="00886776"/>
    <w:rsid w:val="00891925"/>
    <w:rsid w:val="00897492"/>
    <w:rsid w:val="008A22A0"/>
    <w:rsid w:val="008B4BF6"/>
    <w:rsid w:val="008C2142"/>
    <w:rsid w:val="008C292E"/>
    <w:rsid w:val="008C7CA2"/>
    <w:rsid w:val="008D09B5"/>
    <w:rsid w:val="008D2443"/>
    <w:rsid w:val="008D44F3"/>
    <w:rsid w:val="008D49A5"/>
    <w:rsid w:val="008D5578"/>
    <w:rsid w:val="008E5EA2"/>
    <w:rsid w:val="008E652E"/>
    <w:rsid w:val="008F06E3"/>
    <w:rsid w:val="008F3205"/>
    <w:rsid w:val="008F6FDD"/>
    <w:rsid w:val="00911143"/>
    <w:rsid w:val="009150A2"/>
    <w:rsid w:val="00917588"/>
    <w:rsid w:val="0092786D"/>
    <w:rsid w:val="00940DF9"/>
    <w:rsid w:val="00942284"/>
    <w:rsid w:val="00950187"/>
    <w:rsid w:val="009501DA"/>
    <w:rsid w:val="00950AF4"/>
    <w:rsid w:val="0095447E"/>
    <w:rsid w:val="00960C03"/>
    <w:rsid w:val="00961A4B"/>
    <w:rsid w:val="00961B69"/>
    <w:rsid w:val="00967430"/>
    <w:rsid w:val="00971826"/>
    <w:rsid w:val="00973538"/>
    <w:rsid w:val="00975670"/>
    <w:rsid w:val="00982ED5"/>
    <w:rsid w:val="00984419"/>
    <w:rsid w:val="009847AC"/>
    <w:rsid w:val="009860D9"/>
    <w:rsid w:val="0099186C"/>
    <w:rsid w:val="00993161"/>
    <w:rsid w:val="009A23D1"/>
    <w:rsid w:val="009A4FDA"/>
    <w:rsid w:val="009A5838"/>
    <w:rsid w:val="009A6A52"/>
    <w:rsid w:val="009A7A56"/>
    <w:rsid w:val="009B21C9"/>
    <w:rsid w:val="009B3917"/>
    <w:rsid w:val="009B3FEA"/>
    <w:rsid w:val="009C1B6B"/>
    <w:rsid w:val="009C3393"/>
    <w:rsid w:val="009C55F2"/>
    <w:rsid w:val="009D1BE2"/>
    <w:rsid w:val="009D4B97"/>
    <w:rsid w:val="009E0597"/>
    <w:rsid w:val="009E3D79"/>
    <w:rsid w:val="009E5C18"/>
    <w:rsid w:val="009F146C"/>
    <w:rsid w:val="009F541A"/>
    <w:rsid w:val="00A110B1"/>
    <w:rsid w:val="00A1171D"/>
    <w:rsid w:val="00A14D36"/>
    <w:rsid w:val="00A164AD"/>
    <w:rsid w:val="00A1659B"/>
    <w:rsid w:val="00A21EC0"/>
    <w:rsid w:val="00A24B4E"/>
    <w:rsid w:val="00A317C3"/>
    <w:rsid w:val="00A32144"/>
    <w:rsid w:val="00A339BC"/>
    <w:rsid w:val="00A3532B"/>
    <w:rsid w:val="00A40725"/>
    <w:rsid w:val="00A40D85"/>
    <w:rsid w:val="00A41C3F"/>
    <w:rsid w:val="00A4372B"/>
    <w:rsid w:val="00A44C06"/>
    <w:rsid w:val="00A4746E"/>
    <w:rsid w:val="00A54D06"/>
    <w:rsid w:val="00A5658E"/>
    <w:rsid w:val="00A66D93"/>
    <w:rsid w:val="00A75E02"/>
    <w:rsid w:val="00A77386"/>
    <w:rsid w:val="00A803C2"/>
    <w:rsid w:val="00A81F26"/>
    <w:rsid w:val="00A84745"/>
    <w:rsid w:val="00A86AB7"/>
    <w:rsid w:val="00A86CC7"/>
    <w:rsid w:val="00A90089"/>
    <w:rsid w:val="00AA1751"/>
    <w:rsid w:val="00AA5921"/>
    <w:rsid w:val="00AB60C0"/>
    <w:rsid w:val="00AC2C6E"/>
    <w:rsid w:val="00AC57FA"/>
    <w:rsid w:val="00AC5877"/>
    <w:rsid w:val="00AD148C"/>
    <w:rsid w:val="00AD3478"/>
    <w:rsid w:val="00AD5646"/>
    <w:rsid w:val="00AD752D"/>
    <w:rsid w:val="00AD772D"/>
    <w:rsid w:val="00AE0D0F"/>
    <w:rsid w:val="00AE20E5"/>
    <w:rsid w:val="00AE51AC"/>
    <w:rsid w:val="00AF731D"/>
    <w:rsid w:val="00B03088"/>
    <w:rsid w:val="00B045FF"/>
    <w:rsid w:val="00B12527"/>
    <w:rsid w:val="00B12F6B"/>
    <w:rsid w:val="00B14B11"/>
    <w:rsid w:val="00B22B1A"/>
    <w:rsid w:val="00B240D2"/>
    <w:rsid w:val="00B25808"/>
    <w:rsid w:val="00B27D66"/>
    <w:rsid w:val="00B33AE1"/>
    <w:rsid w:val="00B35493"/>
    <w:rsid w:val="00B36531"/>
    <w:rsid w:val="00B4090B"/>
    <w:rsid w:val="00B41C0E"/>
    <w:rsid w:val="00B45A2A"/>
    <w:rsid w:val="00B46FF0"/>
    <w:rsid w:val="00B47E67"/>
    <w:rsid w:val="00B51507"/>
    <w:rsid w:val="00B52225"/>
    <w:rsid w:val="00B53788"/>
    <w:rsid w:val="00B54DD9"/>
    <w:rsid w:val="00B56C7A"/>
    <w:rsid w:val="00B63B84"/>
    <w:rsid w:val="00B6710A"/>
    <w:rsid w:val="00B80277"/>
    <w:rsid w:val="00B81FC0"/>
    <w:rsid w:val="00B9039B"/>
    <w:rsid w:val="00B964E2"/>
    <w:rsid w:val="00BB4860"/>
    <w:rsid w:val="00BC01A2"/>
    <w:rsid w:val="00BC124E"/>
    <w:rsid w:val="00BC24D1"/>
    <w:rsid w:val="00BC5DD2"/>
    <w:rsid w:val="00BC5E01"/>
    <w:rsid w:val="00BD106E"/>
    <w:rsid w:val="00BD56F2"/>
    <w:rsid w:val="00BD7AFE"/>
    <w:rsid w:val="00BF2765"/>
    <w:rsid w:val="00C01FDE"/>
    <w:rsid w:val="00C2124C"/>
    <w:rsid w:val="00C22E7F"/>
    <w:rsid w:val="00C26C28"/>
    <w:rsid w:val="00C31F6B"/>
    <w:rsid w:val="00C33736"/>
    <w:rsid w:val="00C37580"/>
    <w:rsid w:val="00C409F4"/>
    <w:rsid w:val="00C411E2"/>
    <w:rsid w:val="00C507AF"/>
    <w:rsid w:val="00C5439A"/>
    <w:rsid w:val="00C61B9E"/>
    <w:rsid w:val="00C76B1D"/>
    <w:rsid w:val="00C872BB"/>
    <w:rsid w:val="00CA1035"/>
    <w:rsid w:val="00CA23E6"/>
    <w:rsid w:val="00CA2CE1"/>
    <w:rsid w:val="00CC6B18"/>
    <w:rsid w:val="00CC7838"/>
    <w:rsid w:val="00CD00F3"/>
    <w:rsid w:val="00CD0373"/>
    <w:rsid w:val="00CD09D7"/>
    <w:rsid w:val="00CD454A"/>
    <w:rsid w:val="00CD6583"/>
    <w:rsid w:val="00CE0A5D"/>
    <w:rsid w:val="00CE1143"/>
    <w:rsid w:val="00CE21C2"/>
    <w:rsid w:val="00D04C1B"/>
    <w:rsid w:val="00D11377"/>
    <w:rsid w:val="00D13883"/>
    <w:rsid w:val="00D17CCA"/>
    <w:rsid w:val="00D20B19"/>
    <w:rsid w:val="00D21D6B"/>
    <w:rsid w:val="00D22438"/>
    <w:rsid w:val="00D249A8"/>
    <w:rsid w:val="00D25AFB"/>
    <w:rsid w:val="00D30E1B"/>
    <w:rsid w:val="00D36217"/>
    <w:rsid w:val="00D44714"/>
    <w:rsid w:val="00D45CCE"/>
    <w:rsid w:val="00D45D06"/>
    <w:rsid w:val="00D55B5B"/>
    <w:rsid w:val="00D55F92"/>
    <w:rsid w:val="00D5746F"/>
    <w:rsid w:val="00D61C7B"/>
    <w:rsid w:val="00D62A40"/>
    <w:rsid w:val="00D62FA4"/>
    <w:rsid w:val="00D70FF7"/>
    <w:rsid w:val="00D711A1"/>
    <w:rsid w:val="00D711EC"/>
    <w:rsid w:val="00D74E1B"/>
    <w:rsid w:val="00D7687E"/>
    <w:rsid w:val="00D7721E"/>
    <w:rsid w:val="00D86654"/>
    <w:rsid w:val="00D86FDE"/>
    <w:rsid w:val="00D92567"/>
    <w:rsid w:val="00DA5AAE"/>
    <w:rsid w:val="00DB2C33"/>
    <w:rsid w:val="00DB61CC"/>
    <w:rsid w:val="00DC0E6C"/>
    <w:rsid w:val="00DC14CB"/>
    <w:rsid w:val="00DC2102"/>
    <w:rsid w:val="00DC49DF"/>
    <w:rsid w:val="00DD414A"/>
    <w:rsid w:val="00DD4A5D"/>
    <w:rsid w:val="00DD59E0"/>
    <w:rsid w:val="00DD7447"/>
    <w:rsid w:val="00DE0DDD"/>
    <w:rsid w:val="00DE450E"/>
    <w:rsid w:val="00DF1002"/>
    <w:rsid w:val="00DF461D"/>
    <w:rsid w:val="00DF72A3"/>
    <w:rsid w:val="00E043B2"/>
    <w:rsid w:val="00E106E0"/>
    <w:rsid w:val="00E1457D"/>
    <w:rsid w:val="00E21E92"/>
    <w:rsid w:val="00E25B28"/>
    <w:rsid w:val="00E25DCB"/>
    <w:rsid w:val="00E25FFB"/>
    <w:rsid w:val="00E27E07"/>
    <w:rsid w:val="00E42914"/>
    <w:rsid w:val="00E521F9"/>
    <w:rsid w:val="00E570F1"/>
    <w:rsid w:val="00E60B63"/>
    <w:rsid w:val="00E6350C"/>
    <w:rsid w:val="00E7038C"/>
    <w:rsid w:val="00E70B43"/>
    <w:rsid w:val="00E71733"/>
    <w:rsid w:val="00E7511A"/>
    <w:rsid w:val="00E81946"/>
    <w:rsid w:val="00E85234"/>
    <w:rsid w:val="00E900B5"/>
    <w:rsid w:val="00E91928"/>
    <w:rsid w:val="00E978E7"/>
    <w:rsid w:val="00EA015C"/>
    <w:rsid w:val="00EA5A20"/>
    <w:rsid w:val="00EB0176"/>
    <w:rsid w:val="00EB09D8"/>
    <w:rsid w:val="00EB19C9"/>
    <w:rsid w:val="00EB77EC"/>
    <w:rsid w:val="00EC4EF1"/>
    <w:rsid w:val="00EC75DC"/>
    <w:rsid w:val="00EC770D"/>
    <w:rsid w:val="00ED00A6"/>
    <w:rsid w:val="00ED307B"/>
    <w:rsid w:val="00EE500E"/>
    <w:rsid w:val="00EF3EB9"/>
    <w:rsid w:val="00EF5A0F"/>
    <w:rsid w:val="00EF6543"/>
    <w:rsid w:val="00EF6CD5"/>
    <w:rsid w:val="00F00C17"/>
    <w:rsid w:val="00F20B02"/>
    <w:rsid w:val="00F25B71"/>
    <w:rsid w:val="00F27036"/>
    <w:rsid w:val="00F2740C"/>
    <w:rsid w:val="00F33980"/>
    <w:rsid w:val="00F36E7D"/>
    <w:rsid w:val="00F37C96"/>
    <w:rsid w:val="00F405E7"/>
    <w:rsid w:val="00F42B70"/>
    <w:rsid w:val="00F44372"/>
    <w:rsid w:val="00F44E92"/>
    <w:rsid w:val="00F4585D"/>
    <w:rsid w:val="00F47FB0"/>
    <w:rsid w:val="00F506C3"/>
    <w:rsid w:val="00F50AC2"/>
    <w:rsid w:val="00F51855"/>
    <w:rsid w:val="00F53679"/>
    <w:rsid w:val="00F5390F"/>
    <w:rsid w:val="00F54288"/>
    <w:rsid w:val="00F57D9E"/>
    <w:rsid w:val="00F63571"/>
    <w:rsid w:val="00F645C8"/>
    <w:rsid w:val="00F66EB7"/>
    <w:rsid w:val="00F671CD"/>
    <w:rsid w:val="00F706C2"/>
    <w:rsid w:val="00F721AF"/>
    <w:rsid w:val="00F82F45"/>
    <w:rsid w:val="00F92D58"/>
    <w:rsid w:val="00F934C5"/>
    <w:rsid w:val="00F9707B"/>
    <w:rsid w:val="00FB495D"/>
    <w:rsid w:val="00FB7534"/>
    <w:rsid w:val="00FC072F"/>
    <w:rsid w:val="00FC3642"/>
    <w:rsid w:val="00FC4240"/>
    <w:rsid w:val="00FC5940"/>
    <w:rsid w:val="00FC7AB4"/>
    <w:rsid w:val="00FD0AB1"/>
    <w:rsid w:val="00FD51D0"/>
    <w:rsid w:val="00FD5F10"/>
    <w:rsid w:val="00FE1D15"/>
    <w:rsid w:val="00FF2374"/>
    <w:rsid w:val="00FF45DA"/>
    <w:rsid w:val="00FF633E"/>
    <w:rsid w:val="00FF76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C32BE2"/>
  <w15:docId w15:val="{A41FAA57-3EE3-4142-BB17-B5275551A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47D"/>
    <w:rPr>
      <w:sz w:val="24"/>
      <w:szCs w:val="24"/>
    </w:rPr>
  </w:style>
  <w:style w:type="paragraph" w:styleId="Heading3">
    <w:name w:val="heading 3"/>
    <w:basedOn w:val="Normal"/>
    <w:next w:val="Normal"/>
    <w:qFormat/>
    <w:pPr>
      <w:keepNext/>
      <w:tabs>
        <w:tab w:val="left" w:pos="1440"/>
        <w:tab w:val="right" w:leader="dot" w:pos="8640"/>
      </w:tabs>
      <w:jc w:val="center"/>
      <w:outlineLvl w:val="2"/>
    </w:pPr>
    <w:rPr>
      <w:rFonts w:ascii="Arial" w:hAnsi="Arial" w:cs="Arial"/>
      <w:b/>
      <w:bCs/>
      <w:sz w:val="28"/>
    </w:rPr>
  </w:style>
  <w:style w:type="paragraph" w:styleId="Heading4">
    <w:name w:val="heading 4"/>
    <w:basedOn w:val="Normal"/>
    <w:next w:val="Normal"/>
    <w:qFormat/>
    <w:pPr>
      <w:keepNext/>
      <w:tabs>
        <w:tab w:val="left" w:pos="1440"/>
        <w:tab w:val="right" w:leader="dot" w:pos="8640"/>
      </w:tabs>
      <w:jc w:val="center"/>
      <w:outlineLvl w:val="3"/>
    </w:pPr>
    <w:rPr>
      <w:rFonts w:ascii="Arial" w:hAnsi="Arial" w:cs="Arial"/>
      <w:b/>
      <w:bCs/>
    </w:rPr>
  </w:style>
  <w:style w:type="paragraph" w:styleId="Heading5">
    <w:name w:val="heading 5"/>
    <w:basedOn w:val="Normal"/>
    <w:next w:val="Normal"/>
    <w:qFormat/>
    <w:pPr>
      <w:keepNext/>
      <w:tabs>
        <w:tab w:val="left" w:pos="1080"/>
        <w:tab w:val="left" w:pos="3960"/>
      </w:tabs>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entionLine">
    <w:name w:val="Attention Line"/>
    <w:basedOn w:val="Normal"/>
    <w:next w:val="Salutation"/>
    <w:pPr>
      <w:spacing w:before="220" w:line="240" w:lineRule="atLeast"/>
      <w:jc w:val="both"/>
    </w:pPr>
    <w:rPr>
      <w:rFonts w:ascii="Palatino" w:hAnsi="Palatino"/>
      <w:kern w:val="18"/>
      <w:sz w:val="20"/>
      <w:szCs w:val="20"/>
    </w:rPr>
  </w:style>
  <w:style w:type="paragraph" w:styleId="Salutation">
    <w:name w:val="Salutation"/>
    <w:basedOn w:val="Normal"/>
    <w:next w:val="Normal"/>
  </w:style>
  <w:style w:type="paragraph" w:styleId="BalloonText">
    <w:name w:val="Balloon Text"/>
    <w:basedOn w:val="Normal"/>
    <w:semiHidden/>
    <w:rsid w:val="001D3700"/>
    <w:rPr>
      <w:rFonts w:ascii="Tahoma" w:hAnsi="Tahoma" w:cs="Tahoma"/>
      <w:sz w:val="16"/>
      <w:szCs w:val="16"/>
    </w:rPr>
  </w:style>
  <w:style w:type="character" w:styleId="Hyperlink">
    <w:name w:val="Hyperlink"/>
    <w:rsid w:val="006F1001"/>
    <w:rPr>
      <w:color w:val="0000FF"/>
      <w:u w:val="single"/>
    </w:rPr>
  </w:style>
  <w:style w:type="character" w:styleId="FollowedHyperlink">
    <w:name w:val="FollowedHyperlink"/>
    <w:rsid w:val="005A08ED"/>
    <w:rPr>
      <w:color w:val="800080"/>
      <w:u w:val="single"/>
    </w:rPr>
  </w:style>
  <w:style w:type="table" w:styleId="TableGrid">
    <w:name w:val="Table Grid"/>
    <w:basedOn w:val="TableNormal"/>
    <w:rsid w:val="00493A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p-headline-item">
    <w:name w:val="pp-headline-item"/>
    <w:rsid w:val="00474515"/>
  </w:style>
  <w:style w:type="paragraph" w:customStyle="1" w:styleId="Body">
    <w:name w:val="Body"/>
    <w:basedOn w:val="Normal"/>
    <w:rsid w:val="00B25808"/>
    <w:rPr>
      <w:rFonts w:ascii="Tw Cen MT" w:hAnsi="Tw Cen MT"/>
      <w:color w:val="000000"/>
      <w:kern w:val="28"/>
    </w:rPr>
  </w:style>
  <w:style w:type="paragraph" w:styleId="ListParagraph">
    <w:name w:val="List Paragraph"/>
    <w:basedOn w:val="Normal"/>
    <w:uiPriority w:val="34"/>
    <w:qFormat/>
    <w:rsid w:val="00E60B63"/>
    <w:pPr>
      <w:ind w:left="720"/>
      <w:contextualSpacing/>
    </w:pPr>
  </w:style>
  <w:style w:type="paragraph" w:styleId="Header">
    <w:name w:val="header"/>
    <w:basedOn w:val="Normal"/>
    <w:link w:val="HeaderChar"/>
    <w:unhideWhenUsed/>
    <w:rsid w:val="00487D20"/>
    <w:pPr>
      <w:tabs>
        <w:tab w:val="center" w:pos="4680"/>
        <w:tab w:val="right" w:pos="9360"/>
      </w:tabs>
    </w:pPr>
  </w:style>
  <w:style w:type="character" w:customStyle="1" w:styleId="HeaderChar">
    <w:name w:val="Header Char"/>
    <w:basedOn w:val="DefaultParagraphFont"/>
    <w:link w:val="Header"/>
    <w:rsid w:val="00487D20"/>
    <w:rPr>
      <w:sz w:val="24"/>
      <w:szCs w:val="24"/>
    </w:rPr>
  </w:style>
  <w:style w:type="paragraph" w:styleId="Footer">
    <w:name w:val="footer"/>
    <w:basedOn w:val="Normal"/>
    <w:link w:val="FooterChar"/>
    <w:unhideWhenUsed/>
    <w:rsid w:val="00487D20"/>
    <w:pPr>
      <w:tabs>
        <w:tab w:val="center" w:pos="4680"/>
        <w:tab w:val="right" w:pos="9360"/>
      </w:tabs>
    </w:pPr>
  </w:style>
  <w:style w:type="character" w:customStyle="1" w:styleId="FooterChar">
    <w:name w:val="Footer Char"/>
    <w:basedOn w:val="DefaultParagraphFont"/>
    <w:link w:val="Footer"/>
    <w:rsid w:val="00487D2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171389">
      <w:bodyDiv w:val="1"/>
      <w:marLeft w:val="0"/>
      <w:marRight w:val="0"/>
      <w:marTop w:val="0"/>
      <w:marBottom w:val="0"/>
      <w:divBdr>
        <w:top w:val="none" w:sz="0" w:space="0" w:color="auto"/>
        <w:left w:val="none" w:sz="0" w:space="0" w:color="auto"/>
        <w:bottom w:val="none" w:sz="0" w:space="0" w:color="auto"/>
        <w:right w:val="none" w:sz="0" w:space="0" w:color="auto"/>
      </w:divBdr>
    </w:div>
    <w:div w:id="1126587388">
      <w:bodyDiv w:val="1"/>
      <w:marLeft w:val="0"/>
      <w:marRight w:val="0"/>
      <w:marTop w:val="0"/>
      <w:marBottom w:val="0"/>
      <w:divBdr>
        <w:top w:val="none" w:sz="0" w:space="0" w:color="auto"/>
        <w:left w:val="none" w:sz="0" w:space="0" w:color="auto"/>
        <w:bottom w:val="none" w:sz="0" w:space="0" w:color="auto"/>
        <w:right w:val="none" w:sz="0" w:space="0" w:color="auto"/>
      </w:divBdr>
    </w:div>
    <w:div w:id="1295722646">
      <w:bodyDiv w:val="1"/>
      <w:marLeft w:val="0"/>
      <w:marRight w:val="0"/>
      <w:marTop w:val="0"/>
      <w:marBottom w:val="0"/>
      <w:divBdr>
        <w:top w:val="none" w:sz="0" w:space="0" w:color="auto"/>
        <w:left w:val="none" w:sz="0" w:space="0" w:color="auto"/>
        <w:bottom w:val="none" w:sz="0" w:space="0" w:color="auto"/>
        <w:right w:val="none" w:sz="0" w:space="0" w:color="auto"/>
      </w:divBdr>
    </w:div>
    <w:div w:id="1376932131">
      <w:bodyDiv w:val="1"/>
      <w:marLeft w:val="0"/>
      <w:marRight w:val="0"/>
      <w:marTop w:val="0"/>
      <w:marBottom w:val="0"/>
      <w:divBdr>
        <w:top w:val="none" w:sz="0" w:space="0" w:color="auto"/>
        <w:left w:val="none" w:sz="0" w:space="0" w:color="auto"/>
        <w:bottom w:val="none" w:sz="0" w:space="0" w:color="auto"/>
        <w:right w:val="none" w:sz="0" w:space="0" w:color="auto"/>
      </w:divBdr>
    </w:div>
    <w:div w:id="1624385579">
      <w:bodyDiv w:val="1"/>
      <w:marLeft w:val="0"/>
      <w:marRight w:val="0"/>
      <w:marTop w:val="0"/>
      <w:marBottom w:val="0"/>
      <w:divBdr>
        <w:top w:val="none" w:sz="0" w:space="0" w:color="auto"/>
        <w:left w:val="none" w:sz="0" w:space="0" w:color="auto"/>
        <w:bottom w:val="none" w:sz="0" w:space="0" w:color="auto"/>
        <w:right w:val="none" w:sz="0" w:space="0" w:color="auto"/>
      </w:divBdr>
    </w:div>
    <w:div w:id="1709407024">
      <w:bodyDiv w:val="1"/>
      <w:marLeft w:val="0"/>
      <w:marRight w:val="0"/>
      <w:marTop w:val="0"/>
      <w:marBottom w:val="0"/>
      <w:divBdr>
        <w:top w:val="none" w:sz="0" w:space="0" w:color="auto"/>
        <w:left w:val="none" w:sz="0" w:space="0" w:color="auto"/>
        <w:bottom w:val="none" w:sz="0" w:space="0" w:color="auto"/>
        <w:right w:val="none" w:sz="0" w:space="0" w:color="auto"/>
      </w:divBdr>
    </w:div>
    <w:div w:id="1756128140">
      <w:bodyDiv w:val="1"/>
      <w:marLeft w:val="0"/>
      <w:marRight w:val="0"/>
      <w:marTop w:val="0"/>
      <w:marBottom w:val="0"/>
      <w:divBdr>
        <w:top w:val="none" w:sz="0" w:space="0" w:color="auto"/>
        <w:left w:val="none" w:sz="0" w:space="0" w:color="auto"/>
        <w:bottom w:val="none" w:sz="0" w:space="0" w:color="auto"/>
        <w:right w:val="none" w:sz="0" w:space="0" w:color="auto"/>
      </w:divBdr>
      <w:divsChild>
        <w:div w:id="1655912148">
          <w:marLeft w:val="0"/>
          <w:marRight w:val="0"/>
          <w:marTop w:val="0"/>
          <w:marBottom w:val="0"/>
          <w:divBdr>
            <w:top w:val="none" w:sz="0" w:space="0" w:color="auto"/>
            <w:left w:val="none" w:sz="0" w:space="0" w:color="auto"/>
            <w:bottom w:val="none" w:sz="0" w:space="0" w:color="auto"/>
            <w:right w:val="none" w:sz="0" w:space="0" w:color="auto"/>
          </w:divBdr>
        </w:div>
        <w:div w:id="1893733824">
          <w:marLeft w:val="0"/>
          <w:marRight w:val="0"/>
          <w:marTop w:val="0"/>
          <w:marBottom w:val="0"/>
          <w:divBdr>
            <w:top w:val="none" w:sz="0" w:space="0" w:color="auto"/>
            <w:left w:val="none" w:sz="0" w:space="0" w:color="auto"/>
            <w:bottom w:val="none" w:sz="0" w:space="0" w:color="auto"/>
            <w:right w:val="none" w:sz="0" w:space="0" w:color="auto"/>
          </w:divBdr>
        </w:div>
      </w:divsChild>
    </w:div>
    <w:div w:id="207816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A9CD5-9469-4A53-A557-88B4EDB9A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1226</Words>
  <Characters>6993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Governor’s Office of Economic Development Board</vt:lpstr>
    </vt:vector>
  </TitlesOfParts>
  <Company>State of Utah-DCED</Company>
  <LinksUpToDate>false</LinksUpToDate>
  <CharactersWithSpaces>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Governor’s Office of Economic Development Board</dc:title>
  <dc:creator>Connie Gates</dc:creator>
  <cp:lastModifiedBy>Abby Hunsaker</cp:lastModifiedBy>
  <cp:revision>2</cp:revision>
  <cp:lastPrinted>2022-09-20T22:08:00Z</cp:lastPrinted>
  <dcterms:created xsi:type="dcterms:W3CDTF">2022-10-26T17:58:00Z</dcterms:created>
  <dcterms:modified xsi:type="dcterms:W3CDTF">2022-10-26T17:58:00Z</dcterms:modified>
</cp:coreProperties>
</file>