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C352E" w:rsidRPr="00FD4141" w:rsidRDefault="00BF1230">
      <w:pPr>
        <w:jc w:val="center"/>
        <w:rPr>
          <w:rFonts w:ascii="Times New Roman" w:eastAsia="Arial" w:hAnsi="Times New Roman" w:cs="Times New Roman"/>
          <w:b/>
          <w:color w:val="000000" w:themeColor="text1"/>
        </w:rPr>
      </w:pPr>
      <w:r w:rsidRPr="00FD4141">
        <w:rPr>
          <w:rFonts w:ascii="Times New Roman" w:eastAsia="Arial" w:hAnsi="Times New Roman" w:cs="Times New Roman"/>
          <w:b/>
          <w:color w:val="000000" w:themeColor="text1"/>
        </w:rPr>
        <w:t>Racial Equity in Policing Commission</w:t>
      </w:r>
    </w:p>
    <w:p w14:paraId="2C053BF6" w14:textId="77777777" w:rsidR="00CB2DE0" w:rsidRPr="0022175D" w:rsidRDefault="00CB2DE0" w:rsidP="00CB2DE0">
      <w:pPr>
        <w:spacing w:line="240" w:lineRule="auto"/>
        <w:contextualSpacing/>
        <w:jc w:val="center"/>
        <w:rPr>
          <w:rFonts w:ascii="Times New Roman" w:eastAsia="Arial" w:hAnsi="Times New Roman" w:cs="Times New Roman"/>
          <w:bCs/>
        </w:rPr>
      </w:pPr>
      <w:r w:rsidRPr="0022175D">
        <w:rPr>
          <w:rFonts w:ascii="Times New Roman" w:eastAsia="Arial" w:hAnsi="Times New Roman" w:cs="Times New Roman"/>
          <w:bCs/>
        </w:rPr>
        <w:t>City &amp; County Building</w:t>
      </w:r>
    </w:p>
    <w:p w14:paraId="5FDA1FC3" w14:textId="77777777" w:rsidR="00CB2DE0" w:rsidRDefault="00CB2DE0" w:rsidP="00CB2DE0">
      <w:pPr>
        <w:spacing w:line="240" w:lineRule="auto"/>
        <w:contextualSpacing/>
        <w:jc w:val="center"/>
        <w:rPr>
          <w:rFonts w:ascii="Times New Roman" w:eastAsia="Arial" w:hAnsi="Times New Roman" w:cs="Times New Roman"/>
          <w:bCs/>
        </w:rPr>
      </w:pPr>
      <w:r w:rsidRPr="0022175D">
        <w:rPr>
          <w:rFonts w:ascii="Times New Roman" w:eastAsia="Arial" w:hAnsi="Times New Roman" w:cs="Times New Roman"/>
          <w:bCs/>
        </w:rPr>
        <w:t>451 South State Stree</w:t>
      </w:r>
      <w:r>
        <w:rPr>
          <w:rFonts w:ascii="Times New Roman" w:eastAsia="Arial" w:hAnsi="Times New Roman" w:cs="Times New Roman"/>
          <w:bCs/>
        </w:rPr>
        <w:t>t</w:t>
      </w:r>
    </w:p>
    <w:p w14:paraId="4E015C0C" w14:textId="5C33AF5D" w:rsidR="00CB2DE0" w:rsidRDefault="00CB2DE0" w:rsidP="00CB2DE0">
      <w:pPr>
        <w:spacing w:line="240" w:lineRule="auto"/>
        <w:contextualSpacing/>
        <w:jc w:val="center"/>
        <w:rPr>
          <w:rFonts w:ascii="Times New Roman" w:eastAsia="Arial" w:hAnsi="Times New Roman" w:cs="Times New Roman"/>
          <w:bCs/>
        </w:rPr>
      </w:pPr>
      <w:r w:rsidRPr="0022175D">
        <w:rPr>
          <w:rFonts w:ascii="Times New Roman" w:eastAsia="Arial" w:hAnsi="Times New Roman" w:cs="Times New Roman"/>
          <w:bCs/>
        </w:rPr>
        <w:t xml:space="preserve">Cannon Room 335 </w:t>
      </w:r>
    </w:p>
    <w:p w14:paraId="45DB6039" w14:textId="77777777" w:rsidR="00CB2DE0" w:rsidRPr="00292A21" w:rsidRDefault="00CB2DE0" w:rsidP="00CB2DE0">
      <w:pPr>
        <w:spacing w:line="240" w:lineRule="auto"/>
        <w:contextualSpacing/>
        <w:jc w:val="center"/>
        <w:rPr>
          <w:rFonts w:ascii="Times New Roman" w:eastAsia="Arial" w:hAnsi="Times New Roman" w:cs="Times New Roman"/>
          <w:bCs/>
        </w:rPr>
      </w:pPr>
    </w:p>
    <w:p w14:paraId="77741B87" w14:textId="61C9EF2C" w:rsidR="00166E4B" w:rsidRPr="00FD4141" w:rsidRDefault="007A0FA6">
      <w:pPr>
        <w:jc w:val="center"/>
        <w:rPr>
          <w:rFonts w:ascii="Times New Roman" w:eastAsia="Arial" w:hAnsi="Times New Roman" w:cs="Times New Roman"/>
          <w:b/>
          <w:color w:val="000000" w:themeColor="text1"/>
        </w:rPr>
      </w:pPr>
      <w:r w:rsidRPr="00FD4141">
        <w:rPr>
          <w:rFonts w:ascii="Times New Roman" w:eastAsia="Arial" w:hAnsi="Times New Roman" w:cs="Times New Roman"/>
          <w:b/>
          <w:color w:val="000000" w:themeColor="text1"/>
        </w:rPr>
        <w:t xml:space="preserve"> </w:t>
      </w:r>
      <w:r w:rsidR="001A697C">
        <w:rPr>
          <w:rFonts w:ascii="Times New Roman" w:eastAsia="Arial" w:hAnsi="Times New Roman" w:cs="Times New Roman"/>
          <w:b/>
          <w:color w:val="000000" w:themeColor="text1"/>
        </w:rPr>
        <w:t xml:space="preserve">PENDING </w:t>
      </w:r>
      <w:r w:rsidR="000D57F0">
        <w:rPr>
          <w:rFonts w:ascii="Times New Roman" w:eastAsia="Arial" w:hAnsi="Times New Roman" w:cs="Times New Roman"/>
          <w:b/>
          <w:color w:val="000000" w:themeColor="text1"/>
        </w:rPr>
        <w:t xml:space="preserve">Regular Meeting </w:t>
      </w:r>
      <w:r w:rsidR="00674FF0">
        <w:rPr>
          <w:rFonts w:ascii="Times New Roman" w:eastAsia="Arial" w:hAnsi="Times New Roman" w:cs="Times New Roman"/>
          <w:b/>
          <w:color w:val="000000" w:themeColor="text1"/>
        </w:rPr>
        <w:t>Minutes</w:t>
      </w:r>
    </w:p>
    <w:p w14:paraId="00000004" w14:textId="06E4B2EC" w:rsidR="002C352E" w:rsidRPr="00FD4141" w:rsidRDefault="00B10C9A" w:rsidP="009116EC">
      <w:pPr>
        <w:pStyle w:val="Heading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Thursday, </w:t>
      </w:r>
      <w:r w:rsidR="00DD66DF">
        <w:rPr>
          <w:rFonts w:ascii="Times New Roman" w:hAnsi="Times New Roman" w:cs="Times New Roman"/>
          <w:color w:val="000000" w:themeColor="text1"/>
          <w:sz w:val="22"/>
          <w:szCs w:val="22"/>
        </w:rPr>
        <w:t>November 10</w:t>
      </w:r>
      <w:r w:rsidR="007B6C3D" w:rsidRPr="00FD4141">
        <w:rPr>
          <w:rFonts w:ascii="Times New Roman" w:hAnsi="Times New Roman" w:cs="Times New Roman"/>
          <w:color w:val="000000" w:themeColor="text1"/>
          <w:sz w:val="22"/>
          <w:szCs w:val="22"/>
        </w:rPr>
        <w:t>, 202</w:t>
      </w:r>
      <w:r w:rsidR="00F816B8">
        <w:rPr>
          <w:rFonts w:ascii="Times New Roman" w:hAnsi="Times New Roman" w:cs="Times New Roman"/>
          <w:color w:val="000000" w:themeColor="text1"/>
          <w:sz w:val="22"/>
          <w:szCs w:val="22"/>
        </w:rPr>
        <w:t>2</w:t>
      </w:r>
    </w:p>
    <w:p w14:paraId="5D3F6E38" w14:textId="05682F57" w:rsidR="001251F6" w:rsidRPr="00FD4141" w:rsidRDefault="00BF1230" w:rsidP="00544A80">
      <w:pPr>
        <w:jc w:val="center"/>
        <w:rPr>
          <w:rFonts w:ascii="Times New Roman" w:eastAsia="Arial" w:hAnsi="Times New Roman" w:cs="Times New Roman"/>
          <w:color w:val="000000" w:themeColor="text1"/>
        </w:rPr>
      </w:pPr>
      <w:r w:rsidRPr="63ED20A0">
        <w:rPr>
          <w:rFonts w:ascii="Times New Roman" w:eastAsia="Arial" w:hAnsi="Times New Roman" w:cs="Times New Roman"/>
          <w:color w:val="000000" w:themeColor="text1"/>
        </w:rPr>
        <w:t>5:</w:t>
      </w:r>
      <w:r w:rsidR="00AD521F" w:rsidRPr="63ED20A0">
        <w:rPr>
          <w:rFonts w:ascii="Times New Roman" w:eastAsia="Arial" w:hAnsi="Times New Roman" w:cs="Times New Roman"/>
          <w:color w:val="000000" w:themeColor="text1"/>
        </w:rPr>
        <w:t>30</w:t>
      </w:r>
      <w:r w:rsidRPr="63ED20A0">
        <w:rPr>
          <w:rFonts w:ascii="Times New Roman" w:eastAsia="Arial" w:hAnsi="Times New Roman" w:cs="Times New Roman"/>
          <w:color w:val="000000" w:themeColor="text1"/>
        </w:rPr>
        <w:t xml:space="preserve"> p.m.</w:t>
      </w:r>
    </w:p>
    <w:p w14:paraId="41D5C733" w14:textId="1ABEDB70" w:rsidR="00094BAB" w:rsidRDefault="00BF1230">
      <w:pPr>
        <w:jc w:val="both"/>
        <w:rPr>
          <w:rFonts w:ascii="Times New Roman" w:eastAsia="Arial" w:hAnsi="Times New Roman" w:cs="Times New Roman"/>
          <w:i/>
          <w:color w:val="000000" w:themeColor="text1"/>
        </w:rPr>
      </w:pPr>
      <w:bookmarkStart w:id="0" w:name="_heading=h.gjdgxs" w:colFirst="0" w:colLast="0"/>
      <w:bookmarkEnd w:id="0"/>
      <w:r w:rsidRPr="00FD4141">
        <w:rPr>
          <w:rFonts w:ascii="Times New Roman" w:eastAsia="Arial" w:hAnsi="Times New Roman" w:cs="Times New Roman"/>
          <w:i/>
          <w:color w:val="000000" w:themeColor="text1"/>
        </w:rPr>
        <w:t>T</w:t>
      </w:r>
      <w:r w:rsidR="00094BAB">
        <w:rPr>
          <w:rFonts w:ascii="Times New Roman" w:eastAsia="Arial" w:hAnsi="Times New Roman" w:cs="Times New Roman"/>
          <w:i/>
          <w:color w:val="000000" w:themeColor="text1"/>
        </w:rPr>
        <w:t>he Racial Equity in Policing Commission met in an electronic</w:t>
      </w:r>
      <w:r w:rsidR="0025109C">
        <w:rPr>
          <w:rFonts w:ascii="Times New Roman" w:eastAsia="Arial" w:hAnsi="Times New Roman" w:cs="Times New Roman"/>
          <w:i/>
          <w:color w:val="000000" w:themeColor="text1"/>
        </w:rPr>
        <w:t xml:space="preserve"> and in-person</w:t>
      </w:r>
      <w:r w:rsidR="00094BAB">
        <w:rPr>
          <w:rFonts w:ascii="Times New Roman" w:eastAsia="Arial" w:hAnsi="Times New Roman" w:cs="Times New Roman"/>
          <w:i/>
          <w:color w:val="000000" w:themeColor="text1"/>
        </w:rPr>
        <w:t xml:space="preserve"> meeting</w:t>
      </w:r>
      <w:r w:rsidRPr="00FD4141">
        <w:rPr>
          <w:rFonts w:ascii="Times New Roman" w:eastAsia="Arial" w:hAnsi="Times New Roman" w:cs="Times New Roman"/>
          <w:i/>
          <w:color w:val="000000" w:themeColor="text1"/>
        </w:rPr>
        <w:t>.</w:t>
      </w:r>
      <w:r w:rsidR="00094BAB">
        <w:rPr>
          <w:rFonts w:ascii="Times New Roman" w:eastAsia="Arial" w:hAnsi="Times New Roman" w:cs="Times New Roman"/>
          <w:i/>
          <w:color w:val="000000" w:themeColor="text1"/>
        </w:rPr>
        <w:t xml:space="preserve"> Minutes are provided in </w:t>
      </w:r>
      <w:r w:rsidR="00544A80">
        <w:rPr>
          <w:rFonts w:ascii="Times New Roman" w:eastAsia="Arial" w:hAnsi="Times New Roman" w:cs="Times New Roman"/>
          <w:i/>
          <w:color w:val="000000" w:themeColor="text1"/>
        </w:rPr>
        <w:t>conjunction</w:t>
      </w:r>
      <w:r w:rsidR="00094BAB">
        <w:rPr>
          <w:rFonts w:ascii="Times New Roman" w:eastAsia="Arial" w:hAnsi="Times New Roman" w:cs="Times New Roman"/>
          <w:i/>
          <w:color w:val="000000" w:themeColor="text1"/>
        </w:rPr>
        <w:t xml:space="preserve"> with the video/audio file.</w:t>
      </w:r>
    </w:p>
    <w:p w14:paraId="7CF3EF48" w14:textId="77777777" w:rsidR="00544A80" w:rsidRDefault="00094BAB" w:rsidP="00544A80">
      <w:pPr>
        <w:spacing w:line="240" w:lineRule="auto"/>
        <w:contextualSpacing/>
        <w:jc w:val="both"/>
        <w:rPr>
          <w:rFonts w:ascii="Times New Roman" w:eastAsia="Arial" w:hAnsi="Times New Roman" w:cs="Times New Roman"/>
          <w:i/>
          <w:color w:val="000000" w:themeColor="text1"/>
        </w:rPr>
      </w:pPr>
      <w:r>
        <w:rPr>
          <w:rFonts w:ascii="Times New Roman" w:eastAsia="Arial" w:hAnsi="Times New Roman" w:cs="Times New Roman"/>
          <w:i/>
          <w:color w:val="000000" w:themeColor="text1"/>
        </w:rPr>
        <w:t>Meeting Materials</w:t>
      </w:r>
    </w:p>
    <w:p w14:paraId="4709B61F" w14:textId="5215BDFA" w:rsidR="00544A80" w:rsidRDefault="00094BAB" w:rsidP="198B2B10">
      <w:pPr>
        <w:spacing w:line="240" w:lineRule="auto"/>
        <w:jc w:val="both"/>
        <w:rPr>
          <w:rFonts w:ascii="Times New Roman" w:eastAsia="Arial" w:hAnsi="Times New Roman" w:cs="Times New Roman"/>
          <w:i/>
          <w:iCs/>
          <w:color w:val="000000" w:themeColor="text1"/>
        </w:rPr>
      </w:pPr>
      <w:r w:rsidRPr="198B2B10">
        <w:rPr>
          <w:rFonts w:ascii="Times New Roman" w:eastAsia="Arial" w:hAnsi="Times New Roman" w:cs="Times New Roman"/>
          <w:i/>
          <w:iCs/>
          <w:color w:val="000000" w:themeColor="text1"/>
        </w:rPr>
        <w:t>_________________________________________________________________</w:t>
      </w:r>
      <w:r w:rsidR="00BF1230" w:rsidRPr="198B2B10">
        <w:rPr>
          <w:rFonts w:ascii="Times New Roman" w:eastAsia="Arial" w:hAnsi="Times New Roman" w:cs="Times New Roman"/>
          <w:i/>
          <w:iCs/>
          <w:color w:val="000000" w:themeColor="text1"/>
        </w:rPr>
        <w:t xml:space="preserve"> </w:t>
      </w:r>
      <w:r w:rsidR="0059119B" w:rsidRPr="198B2B10">
        <w:rPr>
          <w:rFonts w:ascii="Times New Roman" w:eastAsia="Arial" w:hAnsi="Times New Roman" w:cs="Times New Roman"/>
          <w:i/>
          <w:iCs/>
          <w:color w:val="000000" w:themeColor="text1"/>
        </w:rPr>
        <w:t xml:space="preserve"> </w:t>
      </w:r>
    </w:p>
    <w:p w14:paraId="0EE448B4" w14:textId="7038CFDA" w:rsidR="00F826C6" w:rsidRDefault="00094BAB" w:rsidP="198B2B10">
      <w:pPr>
        <w:spacing w:line="240" w:lineRule="auto"/>
        <w:rPr>
          <w:rFonts w:ascii="Times New Roman" w:eastAsia="Arial" w:hAnsi="Times New Roman" w:cs="Times New Roman"/>
          <w:color w:val="000000" w:themeColor="text1"/>
        </w:rPr>
      </w:pPr>
      <w:r w:rsidRPr="198B2B10">
        <w:rPr>
          <w:rFonts w:ascii="Times New Roman" w:eastAsia="Arial" w:hAnsi="Times New Roman" w:cs="Times New Roman"/>
          <w:b/>
          <w:bCs/>
          <w:color w:val="000000" w:themeColor="text1"/>
        </w:rPr>
        <w:t xml:space="preserve">Commission Members </w:t>
      </w:r>
      <w:r w:rsidR="00BC6786" w:rsidRPr="198B2B10">
        <w:rPr>
          <w:rFonts w:ascii="Times New Roman" w:eastAsia="Arial" w:hAnsi="Times New Roman" w:cs="Times New Roman"/>
          <w:b/>
          <w:bCs/>
          <w:color w:val="000000" w:themeColor="text1"/>
        </w:rPr>
        <w:t>in</w:t>
      </w:r>
      <w:r w:rsidRPr="198B2B10">
        <w:rPr>
          <w:rFonts w:ascii="Times New Roman" w:eastAsia="Arial" w:hAnsi="Times New Roman" w:cs="Times New Roman"/>
          <w:b/>
          <w:bCs/>
          <w:color w:val="000000" w:themeColor="text1"/>
        </w:rPr>
        <w:t xml:space="preserve"> Attendance:</w:t>
      </w:r>
      <w:r w:rsidRPr="198B2B10">
        <w:rPr>
          <w:rFonts w:ascii="Times New Roman" w:eastAsia="Arial" w:hAnsi="Times New Roman" w:cs="Times New Roman"/>
          <w:color w:val="000000" w:themeColor="text1"/>
        </w:rPr>
        <w:t xml:space="preserve"> </w:t>
      </w:r>
      <w:r w:rsidR="009C080C" w:rsidRPr="00DD66DF">
        <w:rPr>
          <w:rFonts w:ascii="Times New Roman" w:eastAsia="Arial" w:hAnsi="Times New Roman" w:cs="Times New Roman"/>
          <w:color w:val="000000" w:themeColor="text1"/>
        </w:rPr>
        <w:t xml:space="preserve">Commissioner Steve Anjewierden, Commissioner Olosaa Solovi, Chair Nicole Salazar-Hall, Commissioner Steven Johnson, Commissioner Lisia </w:t>
      </w:r>
      <w:proofErr w:type="spellStart"/>
      <w:r w:rsidR="009C080C" w:rsidRPr="00DD66DF">
        <w:rPr>
          <w:rFonts w:ascii="Times New Roman" w:eastAsia="Arial" w:hAnsi="Times New Roman" w:cs="Times New Roman"/>
          <w:color w:val="000000" w:themeColor="text1"/>
        </w:rPr>
        <w:t>Satini</w:t>
      </w:r>
      <w:proofErr w:type="spellEnd"/>
      <w:r w:rsidR="009C080C" w:rsidRPr="00DD66DF">
        <w:rPr>
          <w:rFonts w:ascii="Times New Roman" w:eastAsia="Arial" w:hAnsi="Times New Roman" w:cs="Times New Roman"/>
          <w:color w:val="000000" w:themeColor="text1"/>
        </w:rPr>
        <w:t>, Commissioners Darlene McDonald, Vice Chair Tanya Hawkins</w:t>
      </w:r>
      <w:r w:rsidR="009C080C">
        <w:rPr>
          <w:rFonts w:ascii="Times New Roman" w:eastAsia="Arial" w:hAnsi="Times New Roman" w:cs="Times New Roman"/>
          <w:color w:val="000000" w:themeColor="text1"/>
        </w:rPr>
        <w:t>, Commissioner Luna Banuri</w:t>
      </w:r>
    </w:p>
    <w:p w14:paraId="61BCC1E7" w14:textId="747CD05A" w:rsidR="00094BAB" w:rsidRDefault="00094BAB" w:rsidP="198B2B10">
      <w:pPr>
        <w:spacing w:line="240" w:lineRule="auto"/>
        <w:rPr>
          <w:rFonts w:ascii="Times New Roman" w:eastAsia="Arial" w:hAnsi="Times New Roman" w:cs="Times New Roman"/>
          <w:color w:val="000000" w:themeColor="text1"/>
        </w:rPr>
      </w:pPr>
      <w:r w:rsidRPr="198B2B10">
        <w:rPr>
          <w:rFonts w:ascii="Times New Roman" w:eastAsia="Arial" w:hAnsi="Times New Roman" w:cs="Times New Roman"/>
          <w:b/>
          <w:bCs/>
          <w:color w:val="000000" w:themeColor="text1"/>
        </w:rPr>
        <w:t>Commission Members Absent:</w:t>
      </w:r>
      <w:r w:rsidRPr="198B2B10">
        <w:rPr>
          <w:rFonts w:ascii="Times New Roman" w:eastAsia="Arial" w:hAnsi="Times New Roman" w:cs="Times New Roman"/>
          <w:color w:val="000000" w:themeColor="text1"/>
        </w:rPr>
        <w:t xml:space="preserve"> </w:t>
      </w:r>
      <w:r w:rsidR="009C080C">
        <w:rPr>
          <w:rFonts w:ascii="Times New Roman" w:eastAsia="Arial" w:hAnsi="Times New Roman" w:cs="Times New Roman"/>
          <w:color w:val="000000" w:themeColor="text1"/>
        </w:rPr>
        <w:t>Commissioner Rev. Davis, Commissioner Verona Sagato-Mauga, Commissioner Dhati Oomen, Commissioner Rogelio Romero, Commissioner Samantha Eldridge</w:t>
      </w:r>
    </w:p>
    <w:p w14:paraId="66A5A4CD" w14:textId="2AA7FD70" w:rsidR="00094BAB" w:rsidRDefault="00094BAB" w:rsidP="63ED20A0">
      <w:pPr>
        <w:spacing w:line="240" w:lineRule="auto"/>
        <w:rPr>
          <w:rFonts w:ascii="Times New Roman" w:hAnsi="Times New Roman" w:cs="Times New Roman"/>
        </w:rPr>
      </w:pPr>
      <w:r w:rsidRPr="63ED20A0">
        <w:rPr>
          <w:rFonts w:ascii="Times New Roman" w:eastAsia="Arial" w:hAnsi="Times New Roman" w:cs="Times New Roman"/>
          <w:b/>
          <w:bCs/>
          <w:color w:val="000000" w:themeColor="text1"/>
        </w:rPr>
        <w:t>City Staff in Attendance:</w:t>
      </w:r>
      <w:r w:rsidRPr="63ED20A0">
        <w:rPr>
          <w:rFonts w:ascii="Times New Roman" w:eastAsia="Arial" w:hAnsi="Times New Roman" w:cs="Times New Roman"/>
          <w:color w:val="000000" w:themeColor="text1"/>
        </w:rPr>
        <w:t xml:space="preserve"> </w:t>
      </w:r>
      <w:r w:rsidR="00E805E2">
        <w:rPr>
          <w:rFonts w:ascii="Times New Roman" w:eastAsia="Arial" w:hAnsi="Times New Roman" w:cs="Times New Roman"/>
          <w:color w:val="000000" w:themeColor="text1"/>
        </w:rPr>
        <w:t xml:space="preserve">Mayor Erin Mendenhall, Chief Mike Brown, Lt. Andrew Cluff, </w:t>
      </w:r>
      <w:r w:rsidR="004C27A2">
        <w:rPr>
          <w:rFonts w:ascii="Times New Roman" w:eastAsia="Arial" w:hAnsi="Times New Roman" w:cs="Times New Roman"/>
          <w:color w:val="000000" w:themeColor="text1"/>
        </w:rPr>
        <w:t xml:space="preserve">Wendy Isom, Jaysen </w:t>
      </w:r>
      <w:r w:rsidR="00E805E2">
        <w:rPr>
          <w:rFonts w:ascii="Times New Roman" w:eastAsia="Arial" w:hAnsi="Times New Roman" w:cs="Times New Roman"/>
          <w:color w:val="000000" w:themeColor="text1"/>
        </w:rPr>
        <w:t>Oldroyd</w:t>
      </w:r>
      <w:r w:rsidR="009C080C">
        <w:rPr>
          <w:rFonts w:ascii="Times New Roman" w:eastAsia="Arial" w:hAnsi="Times New Roman" w:cs="Times New Roman"/>
          <w:color w:val="000000" w:themeColor="text1"/>
        </w:rPr>
        <w:t xml:space="preserve">, </w:t>
      </w:r>
      <w:r w:rsidR="00E805E2">
        <w:rPr>
          <w:rFonts w:ascii="Times New Roman" w:eastAsia="Arial" w:hAnsi="Times New Roman" w:cs="Times New Roman"/>
          <w:color w:val="000000" w:themeColor="text1"/>
        </w:rPr>
        <w:t xml:space="preserve">Hassan Abdi, </w:t>
      </w:r>
      <w:r w:rsidR="009C080C">
        <w:rPr>
          <w:rFonts w:ascii="Times New Roman" w:eastAsia="Arial" w:hAnsi="Times New Roman" w:cs="Times New Roman"/>
          <w:color w:val="000000" w:themeColor="text1"/>
        </w:rPr>
        <w:t>Ashley Cleveland, Maria Romero, Moana</w:t>
      </w:r>
      <w:r w:rsidR="002F4993">
        <w:rPr>
          <w:rFonts w:ascii="Times New Roman" w:eastAsia="Arial" w:hAnsi="Times New Roman" w:cs="Times New Roman"/>
          <w:color w:val="000000" w:themeColor="text1"/>
        </w:rPr>
        <w:t xml:space="preserve"> Uluave-Hafoka</w:t>
      </w:r>
      <w:r w:rsidR="009C080C">
        <w:rPr>
          <w:rFonts w:ascii="Times New Roman" w:eastAsia="Arial" w:hAnsi="Times New Roman" w:cs="Times New Roman"/>
          <w:color w:val="000000" w:themeColor="text1"/>
        </w:rPr>
        <w:t>, Michelle</w:t>
      </w:r>
      <w:r w:rsidR="002F4993">
        <w:rPr>
          <w:rFonts w:ascii="Times New Roman" w:eastAsia="Arial" w:hAnsi="Times New Roman" w:cs="Times New Roman"/>
          <w:color w:val="000000" w:themeColor="text1"/>
        </w:rPr>
        <w:t xml:space="preserve"> Mooney</w:t>
      </w:r>
    </w:p>
    <w:p w14:paraId="4B1C6CA9" w14:textId="01CEDCCC" w:rsidR="00094BAB" w:rsidRPr="00094BAB" w:rsidRDefault="00094BAB" w:rsidP="63ED20A0">
      <w:pPr>
        <w:spacing w:line="240" w:lineRule="auto"/>
        <w:rPr>
          <w:rFonts w:ascii="Times New Roman" w:eastAsia="Arial" w:hAnsi="Times New Roman" w:cs="Times New Roman"/>
          <w:color w:val="000000" w:themeColor="text1"/>
        </w:rPr>
      </w:pPr>
      <w:r w:rsidRPr="198B2B10">
        <w:rPr>
          <w:rFonts w:ascii="Times New Roman" w:eastAsia="Arial" w:hAnsi="Times New Roman" w:cs="Times New Roman"/>
          <w:color w:val="000000" w:themeColor="text1"/>
        </w:rPr>
        <w:t>Guests in Attendance:</w:t>
      </w:r>
      <w:r w:rsidR="00B67C15" w:rsidRPr="198B2B10">
        <w:rPr>
          <w:rFonts w:ascii="Times New Roman" w:eastAsia="Arial" w:hAnsi="Times New Roman" w:cs="Times New Roman"/>
          <w:color w:val="000000" w:themeColor="text1"/>
        </w:rPr>
        <w:t xml:space="preserve"> </w:t>
      </w:r>
      <w:r w:rsidR="00E805E2">
        <w:rPr>
          <w:rFonts w:ascii="Times New Roman" w:eastAsia="Arial" w:hAnsi="Times New Roman" w:cs="Times New Roman"/>
          <w:color w:val="000000" w:themeColor="text1"/>
        </w:rPr>
        <w:t>None</w:t>
      </w:r>
    </w:p>
    <w:p w14:paraId="1764DC9C" w14:textId="6D232B8C" w:rsidR="00094BAB" w:rsidRPr="00094BAB" w:rsidRDefault="00094BAB" w:rsidP="06DE7B7C">
      <w:pPr>
        <w:spacing w:line="240" w:lineRule="auto"/>
        <w:rPr>
          <w:rFonts w:ascii="Times New Roman" w:eastAsia="Arial" w:hAnsi="Times New Roman" w:cs="Times New Roman"/>
          <w:color w:val="000000" w:themeColor="text1"/>
        </w:rPr>
      </w:pPr>
      <w:r w:rsidRPr="198B2B10">
        <w:rPr>
          <w:rFonts w:ascii="Times New Roman" w:eastAsia="Arial" w:hAnsi="Times New Roman" w:cs="Times New Roman"/>
          <w:color w:val="000000" w:themeColor="text1"/>
        </w:rPr>
        <w:t xml:space="preserve">The meeting was called to order at </w:t>
      </w:r>
      <w:r w:rsidR="0975CD19" w:rsidRPr="198B2B10">
        <w:rPr>
          <w:rFonts w:ascii="Times New Roman" w:eastAsia="Arial" w:hAnsi="Times New Roman" w:cs="Times New Roman"/>
          <w:color w:val="000000" w:themeColor="text1"/>
        </w:rPr>
        <w:t>5:</w:t>
      </w:r>
      <w:r w:rsidR="00E805E2">
        <w:rPr>
          <w:rFonts w:ascii="Times New Roman" w:eastAsia="Arial" w:hAnsi="Times New Roman" w:cs="Times New Roman"/>
          <w:color w:val="000000" w:themeColor="text1"/>
        </w:rPr>
        <w:t>37 PM</w:t>
      </w:r>
    </w:p>
    <w:p w14:paraId="020AC01B" w14:textId="77777777" w:rsidR="00316572" w:rsidRPr="00B5511C" w:rsidRDefault="00316572" w:rsidP="00316572">
      <w:pPr>
        <w:numPr>
          <w:ilvl w:val="0"/>
          <w:numId w:val="16"/>
        </w:numPr>
        <w:pBdr>
          <w:top w:val="nil"/>
          <w:left w:val="nil"/>
          <w:bottom w:val="nil"/>
          <w:right w:val="nil"/>
          <w:between w:val="nil"/>
        </w:pBdr>
        <w:spacing w:after="0" w:line="240" w:lineRule="auto"/>
        <w:contextualSpacing/>
        <w:rPr>
          <w:rFonts w:ascii="Times New Roman" w:eastAsia="Arial" w:hAnsi="Times New Roman" w:cs="Times New Roman"/>
          <w:u w:val="single"/>
        </w:rPr>
      </w:pPr>
      <w:r w:rsidRPr="00B434F9">
        <w:rPr>
          <w:rFonts w:ascii="Times New Roman" w:eastAsia="Arial" w:hAnsi="Times New Roman" w:cs="Times New Roman"/>
          <w:color w:val="000000"/>
          <w:u w:val="single"/>
        </w:rPr>
        <w:t xml:space="preserve">Welcome and </w:t>
      </w:r>
      <w:hyperlink r:id="rId12">
        <w:r w:rsidRPr="00B434F9">
          <w:rPr>
            <w:rFonts w:ascii="Times New Roman" w:eastAsia="Arial" w:hAnsi="Times New Roman" w:cs="Times New Roman"/>
            <w:color w:val="0563C1"/>
            <w:u w:val="single"/>
          </w:rPr>
          <w:t>Public Meeting Guidelines</w:t>
        </w:r>
      </w:hyperlink>
    </w:p>
    <w:p w14:paraId="717885F3" w14:textId="77777777" w:rsidR="00316572" w:rsidRPr="00B5511C" w:rsidRDefault="00316572" w:rsidP="00316572">
      <w:pPr>
        <w:pBdr>
          <w:top w:val="nil"/>
          <w:left w:val="nil"/>
          <w:bottom w:val="nil"/>
          <w:right w:val="nil"/>
          <w:between w:val="nil"/>
        </w:pBdr>
        <w:spacing w:after="0" w:line="240" w:lineRule="auto"/>
        <w:ind w:left="720"/>
        <w:contextualSpacing/>
        <w:rPr>
          <w:rFonts w:ascii="Times New Roman" w:eastAsia="Arial" w:hAnsi="Times New Roman" w:cs="Times New Roman"/>
        </w:rPr>
      </w:pPr>
      <w:r w:rsidRPr="00B5511C">
        <w:rPr>
          <w:rFonts w:ascii="Times New Roman" w:eastAsia="Arial" w:hAnsi="Times New Roman" w:cs="Times New Roman"/>
          <w:color w:val="000000"/>
        </w:rPr>
        <w:t>Roll Call</w:t>
      </w:r>
      <w:r>
        <w:rPr>
          <w:rFonts w:ascii="Times New Roman" w:eastAsia="Arial" w:hAnsi="Times New Roman" w:cs="Times New Roman"/>
          <w:color w:val="000000"/>
        </w:rPr>
        <w:t xml:space="preserve"> of Commissioners in Attendance</w:t>
      </w:r>
    </w:p>
    <w:p w14:paraId="37B7B9AF" w14:textId="77777777" w:rsidR="00316572" w:rsidRPr="00B434F9" w:rsidRDefault="00316572" w:rsidP="00316572">
      <w:pPr>
        <w:pStyle w:val="BodyTextIndent"/>
        <w:ind w:left="0"/>
      </w:pPr>
    </w:p>
    <w:p w14:paraId="1E5B4977" w14:textId="77777777" w:rsidR="00316572" w:rsidRPr="00B434F9" w:rsidRDefault="00316572" w:rsidP="00316572">
      <w:pPr>
        <w:pStyle w:val="BodyTextIndent"/>
        <w:numPr>
          <w:ilvl w:val="0"/>
          <w:numId w:val="16"/>
        </w:numPr>
        <w:rPr>
          <w:i w:val="0"/>
          <w:iCs w:val="0"/>
          <w:color w:val="000000"/>
          <w:u w:val="single"/>
        </w:rPr>
      </w:pPr>
      <w:r w:rsidRPr="00B434F9">
        <w:rPr>
          <w:i w:val="0"/>
          <w:iCs w:val="0"/>
          <w:color w:val="000000"/>
          <w:u w:val="single"/>
        </w:rPr>
        <w:t>Open Dialogue</w:t>
      </w:r>
      <w:r w:rsidRPr="00B434F9">
        <w:rPr>
          <w:i w:val="0"/>
          <w:iCs w:val="0"/>
          <w:color w:val="000000"/>
        </w:rPr>
        <w:t xml:space="preserve"> (</w:t>
      </w:r>
      <w:r>
        <w:rPr>
          <w:i w:val="0"/>
          <w:iCs w:val="0"/>
          <w:color w:val="000000"/>
        </w:rPr>
        <w:t>~</w:t>
      </w:r>
      <w:r w:rsidRPr="00B434F9">
        <w:rPr>
          <w:i w:val="0"/>
          <w:iCs w:val="0"/>
          <w:color w:val="000000"/>
        </w:rPr>
        <w:t>5 minutes)</w:t>
      </w:r>
    </w:p>
    <w:p w14:paraId="34BF8A00" w14:textId="77777777" w:rsidR="004419B2" w:rsidRDefault="004419B2" w:rsidP="004419B2">
      <w:pPr>
        <w:pStyle w:val="Default"/>
      </w:pPr>
    </w:p>
    <w:p w14:paraId="2F1E1A5F" w14:textId="1725C42E" w:rsidR="00316572" w:rsidRPr="00E805E2" w:rsidRDefault="00E805E2" w:rsidP="004419B2">
      <w:pPr>
        <w:pStyle w:val="BodyTextIndent"/>
        <w:rPr>
          <w:i w:val="0"/>
          <w:iCs w:val="0"/>
        </w:rPr>
      </w:pPr>
      <w:r>
        <w:rPr>
          <w:i w:val="0"/>
          <w:iCs w:val="0"/>
        </w:rPr>
        <w:t>No open dialogue discussion was brought forth during this meeting.</w:t>
      </w:r>
    </w:p>
    <w:p w14:paraId="1412D883" w14:textId="77777777" w:rsidR="00316572" w:rsidRPr="00B434F9" w:rsidRDefault="00316572" w:rsidP="00316572">
      <w:pPr>
        <w:pStyle w:val="BodyTextIndent"/>
        <w:rPr>
          <w:u w:val="single"/>
        </w:rPr>
      </w:pPr>
    </w:p>
    <w:p w14:paraId="3208DA67" w14:textId="77777777" w:rsidR="00316572" w:rsidRPr="00B434F9" w:rsidRDefault="00316572" w:rsidP="00316572">
      <w:pPr>
        <w:numPr>
          <w:ilvl w:val="0"/>
          <w:numId w:val="16"/>
        </w:numPr>
        <w:pBdr>
          <w:top w:val="nil"/>
          <w:left w:val="nil"/>
          <w:bottom w:val="nil"/>
          <w:right w:val="nil"/>
          <w:between w:val="nil"/>
        </w:pBdr>
        <w:rPr>
          <w:rFonts w:ascii="Times New Roman" w:eastAsia="Arial" w:hAnsi="Times New Roman" w:cs="Times New Roman"/>
          <w:u w:val="single"/>
        </w:rPr>
      </w:pPr>
      <w:r w:rsidRPr="00B434F9">
        <w:rPr>
          <w:rFonts w:ascii="Times New Roman" w:eastAsia="Arial" w:hAnsi="Times New Roman" w:cs="Times New Roman"/>
          <w:color w:val="000000"/>
          <w:u w:val="single"/>
        </w:rPr>
        <w:t>Public Comment</w:t>
      </w:r>
      <w:r w:rsidRPr="00B434F9">
        <w:rPr>
          <w:rFonts w:ascii="Times New Roman" w:eastAsia="Arial" w:hAnsi="Times New Roman" w:cs="Times New Roman"/>
          <w:color w:val="000000"/>
        </w:rPr>
        <w:t xml:space="preserve"> (limited to 15 minutes)</w:t>
      </w:r>
    </w:p>
    <w:p w14:paraId="627B5042" w14:textId="2C6CF1C1" w:rsidR="00316572" w:rsidRPr="00E805E2" w:rsidRDefault="00E805E2" w:rsidP="00E805E2">
      <w:pPr>
        <w:numPr>
          <w:ilvl w:val="0"/>
          <w:numId w:val="17"/>
        </w:numPr>
        <w:pBdr>
          <w:top w:val="nil"/>
          <w:left w:val="nil"/>
          <w:bottom w:val="nil"/>
          <w:right w:val="nil"/>
          <w:between w:val="nil"/>
        </w:pBdr>
        <w:spacing w:after="0" w:line="240" w:lineRule="auto"/>
        <w:rPr>
          <w:rFonts w:ascii="Times New Roman" w:hAnsi="Times New Roman"/>
        </w:rPr>
      </w:pPr>
      <w:r>
        <w:rPr>
          <w:rFonts w:ascii="Times New Roman" w:eastAsia="Arial" w:hAnsi="Times New Roman" w:cs="Times New Roman"/>
          <w:color w:val="000000"/>
        </w:rPr>
        <w:t>No guests from the public attended this meeting, therefore, no public comments occurred.</w:t>
      </w:r>
    </w:p>
    <w:p w14:paraId="1DB2C530" w14:textId="77777777" w:rsidR="00E805E2" w:rsidRPr="00B434F9" w:rsidRDefault="00E805E2" w:rsidP="00E805E2">
      <w:pPr>
        <w:pBdr>
          <w:top w:val="nil"/>
          <w:left w:val="nil"/>
          <w:bottom w:val="nil"/>
          <w:right w:val="nil"/>
          <w:between w:val="nil"/>
        </w:pBdr>
        <w:spacing w:after="0" w:line="240" w:lineRule="auto"/>
        <w:ind w:left="1440"/>
        <w:rPr>
          <w:rFonts w:ascii="Times New Roman" w:hAnsi="Times New Roman"/>
        </w:rPr>
      </w:pPr>
    </w:p>
    <w:p w14:paraId="2FC2CF17" w14:textId="77777777" w:rsidR="00316572" w:rsidRPr="00B434F9" w:rsidRDefault="00316572" w:rsidP="00316572">
      <w:pPr>
        <w:pStyle w:val="ListParagraph"/>
        <w:numPr>
          <w:ilvl w:val="0"/>
          <w:numId w:val="16"/>
        </w:numPr>
        <w:spacing w:after="0"/>
        <w:rPr>
          <w:rFonts w:ascii="Times New Roman" w:eastAsia="Arial" w:hAnsi="Times New Roman" w:cs="Times New Roman"/>
          <w:u w:val="single"/>
        </w:rPr>
      </w:pPr>
      <w:r w:rsidRPr="00B434F9">
        <w:rPr>
          <w:rFonts w:ascii="Times New Roman" w:eastAsia="Arial" w:hAnsi="Times New Roman" w:cs="Times New Roman"/>
          <w:u w:val="single"/>
        </w:rPr>
        <w:t>Approve and Adopt Minutes</w:t>
      </w:r>
    </w:p>
    <w:p w14:paraId="5F8F7A66" w14:textId="3FC48F14" w:rsidR="00316572" w:rsidRDefault="00316572" w:rsidP="00316572">
      <w:pPr>
        <w:pStyle w:val="ListParagraph"/>
        <w:spacing w:after="0"/>
        <w:rPr>
          <w:rFonts w:ascii="Times New Roman" w:eastAsia="Arial" w:hAnsi="Times New Roman" w:cs="Times New Roman"/>
        </w:rPr>
      </w:pPr>
      <w:r w:rsidRPr="00B434F9">
        <w:rPr>
          <w:rFonts w:ascii="Times New Roman" w:eastAsia="Arial" w:hAnsi="Times New Roman" w:cs="Times New Roman"/>
        </w:rPr>
        <w:t>February</w:t>
      </w:r>
      <w:r>
        <w:rPr>
          <w:rFonts w:ascii="Times New Roman" w:eastAsia="Arial" w:hAnsi="Times New Roman" w:cs="Times New Roman"/>
        </w:rPr>
        <w:t>, March, April, May, June, August</w:t>
      </w:r>
      <w:r w:rsidR="004419B2">
        <w:rPr>
          <w:rFonts w:ascii="Times New Roman" w:eastAsia="Arial" w:hAnsi="Times New Roman" w:cs="Times New Roman"/>
        </w:rPr>
        <w:t>, September</w:t>
      </w:r>
      <w:r w:rsidR="00DD66DF">
        <w:rPr>
          <w:rFonts w:ascii="Times New Roman" w:eastAsia="Arial" w:hAnsi="Times New Roman" w:cs="Times New Roman"/>
        </w:rPr>
        <w:t xml:space="preserve">, October </w:t>
      </w:r>
      <w:r w:rsidRPr="00B434F9">
        <w:rPr>
          <w:rFonts w:ascii="Times New Roman" w:eastAsia="Arial" w:hAnsi="Times New Roman" w:cs="Times New Roman"/>
        </w:rPr>
        <w:t>2022 Minutes</w:t>
      </w:r>
    </w:p>
    <w:p w14:paraId="1E577B1D" w14:textId="31FE2F10" w:rsidR="00316572" w:rsidRDefault="00316572" w:rsidP="00316572">
      <w:pPr>
        <w:pStyle w:val="ListParagraph"/>
        <w:spacing w:after="0" w:line="240" w:lineRule="auto"/>
        <w:contextualSpacing w:val="0"/>
        <w:rPr>
          <w:rFonts w:ascii="Times New Roman" w:eastAsia="Times New Roman" w:hAnsi="Times New Roman" w:cs="Times New Roman"/>
          <w:color w:val="000000"/>
        </w:rPr>
      </w:pPr>
      <w:r w:rsidRPr="00907AB8">
        <w:rPr>
          <w:rFonts w:ascii="Times New Roman" w:eastAsia="Arial" w:hAnsi="Times New Roman" w:cs="Times New Roman"/>
        </w:rPr>
        <w:t xml:space="preserve">Older meeting minutes: </w:t>
      </w:r>
      <w:r w:rsidRPr="00907AB8">
        <w:rPr>
          <w:rFonts w:ascii="Times New Roman" w:eastAsia="Times New Roman" w:hAnsi="Times New Roman" w:cs="Times New Roman"/>
          <w:color w:val="000000"/>
        </w:rPr>
        <w:t xml:space="preserve">June 30, 2021, </w:t>
      </w:r>
      <w:r w:rsidRPr="00133ABB">
        <w:rPr>
          <w:rFonts w:ascii="Times New Roman" w:eastAsia="Times New Roman" w:hAnsi="Times New Roman" w:cs="Times New Roman"/>
          <w:color w:val="000000"/>
        </w:rPr>
        <w:t>May 19, 2021</w:t>
      </w:r>
      <w:r w:rsidRPr="00907AB8">
        <w:rPr>
          <w:rFonts w:ascii="Times New Roman" w:eastAsia="Times New Roman" w:hAnsi="Times New Roman" w:cs="Times New Roman"/>
          <w:color w:val="000000"/>
        </w:rPr>
        <w:t xml:space="preserve">, </w:t>
      </w:r>
      <w:r w:rsidRPr="00133ABB">
        <w:rPr>
          <w:rFonts w:ascii="Times New Roman" w:eastAsia="Times New Roman" w:hAnsi="Times New Roman" w:cs="Times New Roman"/>
          <w:color w:val="000000"/>
        </w:rPr>
        <w:t>June 16, 2021</w:t>
      </w:r>
      <w:r w:rsidRPr="00907AB8">
        <w:rPr>
          <w:rFonts w:ascii="Times New Roman" w:eastAsia="Times New Roman" w:hAnsi="Times New Roman" w:cs="Times New Roman"/>
          <w:color w:val="000000"/>
        </w:rPr>
        <w:t xml:space="preserve">, </w:t>
      </w:r>
      <w:r w:rsidRPr="00133ABB">
        <w:rPr>
          <w:rFonts w:ascii="Times New Roman" w:eastAsia="Times New Roman" w:hAnsi="Times New Roman" w:cs="Times New Roman"/>
          <w:color w:val="000000"/>
        </w:rPr>
        <w:t>February 24, 2021</w:t>
      </w:r>
      <w:r w:rsidRPr="00907AB8">
        <w:rPr>
          <w:rFonts w:ascii="Times New Roman" w:eastAsia="Times New Roman" w:hAnsi="Times New Roman" w:cs="Times New Roman"/>
          <w:color w:val="000000"/>
        </w:rPr>
        <w:t xml:space="preserve">, </w:t>
      </w:r>
      <w:r w:rsidRPr="00133ABB">
        <w:rPr>
          <w:rFonts w:ascii="Times New Roman" w:eastAsia="Times New Roman" w:hAnsi="Times New Roman" w:cs="Times New Roman"/>
          <w:color w:val="000000"/>
        </w:rPr>
        <w:t>March 10, 2021</w:t>
      </w:r>
      <w:r w:rsidRPr="00907AB8">
        <w:rPr>
          <w:rFonts w:ascii="Times New Roman" w:eastAsia="Times New Roman" w:hAnsi="Times New Roman" w:cs="Times New Roman"/>
          <w:color w:val="000000"/>
        </w:rPr>
        <w:t xml:space="preserve">, </w:t>
      </w:r>
      <w:r w:rsidRPr="00133ABB">
        <w:rPr>
          <w:rFonts w:ascii="Times New Roman" w:eastAsia="Times New Roman" w:hAnsi="Times New Roman" w:cs="Times New Roman"/>
          <w:color w:val="000000"/>
        </w:rPr>
        <w:t>May 5, 2021</w:t>
      </w:r>
    </w:p>
    <w:p w14:paraId="7F604144" w14:textId="2AB4C058" w:rsidR="004C27A2" w:rsidRDefault="004C27A2" w:rsidP="00316572">
      <w:pPr>
        <w:pStyle w:val="ListParagraph"/>
        <w:spacing w:after="0" w:line="240" w:lineRule="auto"/>
        <w:contextualSpacing w:val="0"/>
        <w:rPr>
          <w:rFonts w:ascii="Times New Roman" w:eastAsia="Times New Roman" w:hAnsi="Times New Roman" w:cs="Times New Roman"/>
          <w:color w:val="000000"/>
        </w:rPr>
      </w:pPr>
    </w:p>
    <w:p w14:paraId="7343C682" w14:textId="45B69ABE" w:rsidR="004C27A2" w:rsidRPr="00907AB8" w:rsidRDefault="00E805E2" w:rsidP="00E805E2">
      <w:pPr>
        <w:pStyle w:val="ListParagraph"/>
        <w:numPr>
          <w:ilvl w:val="0"/>
          <w:numId w:val="37"/>
        </w:numPr>
        <w:spacing w:after="0" w:line="240" w:lineRule="auto"/>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Commissioner </w:t>
      </w:r>
      <w:r w:rsidR="004C27A2">
        <w:rPr>
          <w:rFonts w:ascii="Times New Roman" w:eastAsia="Times New Roman" w:hAnsi="Times New Roman" w:cs="Times New Roman"/>
          <w:color w:val="000000"/>
        </w:rPr>
        <w:t>Darlene</w:t>
      </w:r>
      <w:r>
        <w:rPr>
          <w:rFonts w:ascii="Times New Roman" w:eastAsia="Times New Roman" w:hAnsi="Times New Roman" w:cs="Times New Roman"/>
          <w:color w:val="000000"/>
        </w:rPr>
        <w:t xml:space="preserve"> McDonald</w:t>
      </w:r>
      <w:r w:rsidR="004C27A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made a motion to approve and adopt </w:t>
      </w:r>
      <w:proofErr w:type="gramStart"/>
      <w:r>
        <w:rPr>
          <w:rFonts w:ascii="Times New Roman" w:eastAsia="Times New Roman" w:hAnsi="Times New Roman" w:cs="Times New Roman"/>
          <w:color w:val="000000"/>
        </w:rPr>
        <w:t>all of</w:t>
      </w:r>
      <w:proofErr w:type="gramEnd"/>
      <w:r>
        <w:rPr>
          <w:rFonts w:ascii="Times New Roman" w:eastAsia="Times New Roman" w:hAnsi="Times New Roman" w:cs="Times New Roman"/>
          <w:color w:val="000000"/>
        </w:rPr>
        <w:t xml:space="preserve"> the minutes listed</w:t>
      </w:r>
      <w:r w:rsidR="004C27A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Commissioner Vice Chair </w:t>
      </w:r>
      <w:r w:rsidR="004C27A2">
        <w:rPr>
          <w:rFonts w:ascii="Times New Roman" w:eastAsia="Times New Roman" w:hAnsi="Times New Roman" w:cs="Times New Roman"/>
          <w:color w:val="000000"/>
        </w:rPr>
        <w:t>Tanya</w:t>
      </w:r>
      <w:r>
        <w:rPr>
          <w:rFonts w:ascii="Times New Roman" w:eastAsia="Times New Roman" w:hAnsi="Times New Roman" w:cs="Times New Roman"/>
          <w:color w:val="000000"/>
        </w:rPr>
        <w:t xml:space="preserve"> Hawkins</w:t>
      </w:r>
      <w:r w:rsidR="004C27A2">
        <w:rPr>
          <w:rFonts w:ascii="Times New Roman" w:eastAsia="Times New Roman" w:hAnsi="Times New Roman" w:cs="Times New Roman"/>
          <w:color w:val="000000"/>
        </w:rPr>
        <w:t xml:space="preserve"> second</w:t>
      </w:r>
      <w:r>
        <w:rPr>
          <w:rFonts w:ascii="Times New Roman" w:eastAsia="Times New Roman" w:hAnsi="Times New Roman" w:cs="Times New Roman"/>
          <w:color w:val="000000"/>
        </w:rPr>
        <w:t>ed.</w:t>
      </w:r>
      <w:r w:rsidR="004C27A2">
        <w:rPr>
          <w:rFonts w:ascii="Times New Roman" w:eastAsia="Times New Roman" w:hAnsi="Times New Roman" w:cs="Times New Roman"/>
          <w:color w:val="000000"/>
        </w:rPr>
        <w:t xml:space="preserve"> All in favor</w:t>
      </w:r>
      <w:r>
        <w:rPr>
          <w:rFonts w:ascii="Times New Roman" w:eastAsia="Times New Roman" w:hAnsi="Times New Roman" w:cs="Times New Roman"/>
          <w:color w:val="000000"/>
        </w:rPr>
        <w:t xml:space="preserve">, none opposed. The minutes listed have been approved and adopted with the change of adding Commissioner Luna </w:t>
      </w:r>
      <w:proofErr w:type="spellStart"/>
      <w:r>
        <w:rPr>
          <w:rFonts w:ascii="Times New Roman" w:eastAsia="Times New Roman" w:hAnsi="Times New Roman" w:cs="Times New Roman"/>
          <w:color w:val="000000"/>
        </w:rPr>
        <w:t>Banuri’s</w:t>
      </w:r>
      <w:proofErr w:type="spellEnd"/>
      <w:r>
        <w:rPr>
          <w:rFonts w:ascii="Times New Roman" w:eastAsia="Times New Roman" w:hAnsi="Times New Roman" w:cs="Times New Roman"/>
          <w:color w:val="000000"/>
        </w:rPr>
        <w:t xml:space="preserve"> accurate attendance. </w:t>
      </w:r>
    </w:p>
    <w:p w14:paraId="1D1ADC22" w14:textId="77777777" w:rsidR="00316572" w:rsidRPr="00B434F9" w:rsidRDefault="00316572" w:rsidP="00316572">
      <w:pPr>
        <w:pStyle w:val="PlainText"/>
        <w:rPr>
          <w:rFonts w:ascii="Times New Roman" w:hAnsi="Times New Roman"/>
          <w:u w:val="single"/>
        </w:rPr>
      </w:pPr>
    </w:p>
    <w:p w14:paraId="10B328A4" w14:textId="77777777" w:rsidR="00DD66DF" w:rsidRPr="00091CFB" w:rsidRDefault="00DD66DF" w:rsidP="00DD66DF">
      <w:pPr>
        <w:pStyle w:val="ListParagraph"/>
        <w:numPr>
          <w:ilvl w:val="0"/>
          <w:numId w:val="16"/>
        </w:numPr>
        <w:spacing w:line="240" w:lineRule="auto"/>
        <w:rPr>
          <w:rFonts w:ascii="Times New Roman" w:hAnsi="Times New Roman" w:cs="Times New Roman"/>
          <w:u w:val="single"/>
        </w:rPr>
      </w:pPr>
      <w:r>
        <w:rPr>
          <w:rFonts w:ascii="Times New Roman" w:hAnsi="Times New Roman" w:cs="Times New Roman"/>
          <w:u w:val="single"/>
        </w:rPr>
        <w:t>Mayor Visit and Five-Year Priorities Discussion</w:t>
      </w:r>
      <w:r>
        <w:rPr>
          <w:rFonts w:ascii="Times New Roman" w:hAnsi="Times New Roman" w:cs="Times New Roman"/>
        </w:rPr>
        <w:t xml:space="preserve"> (</w:t>
      </w:r>
      <w:r w:rsidRPr="00D14481">
        <w:rPr>
          <w:rFonts w:ascii="Times New Roman" w:hAnsi="Times New Roman" w:cs="Times New Roman"/>
        </w:rPr>
        <w:t>~</w:t>
      </w:r>
      <w:r>
        <w:rPr>
          <w:rFonts w:ascii="Times New Roman" w:hAnsi="Times New Roman" w:cs="Times New Roman"/>
        </w:rPr>
        <w:t>15 minutes)</w:t>
      </w:r>
    </w:p>
    <w:p w14:paraId="7A8C25EA" w14:textId="77777777" w:rsidR="00E805E2" w:rsidRDefault="00DD66DF" w:rsidP="00E805E2">
      <w:pPr>
        <w:pStyle w:val="ListParagraph"/>
        <w:numPr>
          <w:ilvl w:val="0"/>
          <w:numId w:val="37"/>
        </w:numPr>
        <w:spacing w:line="240" w:lineRule="auto"/>
        <w:rPr>
          <w:rFonts w:ascii="Times New Roman" w:hAnsi="Times New Roman" w:cs="Times New Roman"/>
        </w:rPr>
      </w:pPr>
      <w:r>
        <w:rPr>
          <w:rFonts w:ascii="Times New Roman" w:hAnsi="Times New Roman" w:cs="Times New Roman"/>
        </w:rPr>
        <w:lastRenderedPageBreak/>
        <w:t>Mayor Mendenhall w</w:t>
      </w:r>
      <w:r w:rsidR="00E805E2">
        <w:rPr>
          <w:rFonts w:ascii="Times New Roman" w:hAnsi="Times New Roman" w:cs="Times New Roman"/>
        </w:rPr>
        <w:t xml:space="preserve">as </w:t>
      </w:r>
      <w:r>
        <w:rPr>
          <w:rFonts w:ascii="Times New Roman" w:hAnsi="Times New Roman" w:cs="Times New Roman"/>
        </w:rPr>
        <w:t xml:space="preserve">in attendance for this discussion. </w:t>
      </w:r>
      <w:r w:rsidR="00E805E2">
        <w:rPr>
          <w:rFonts w:ascii="Times New Roman" w:hAnsi="Times New Roman" w:cs="Times New Roman"/>
        </w:rPr>
        <w:t>Commissioner Chair Salazar-Hall presented the f</w:t>
      </w:r>
      <w:r w:rsidR="00E805E2">
        <w:rPr>
          <w:rFonts w:ascii="Times New Roman" w:hAnsi="Times New Roman" w:cs="Times New Roman"/>
        </w:rPr>
        <w:t>inal Five-Year Plan</w:t>
      </w:r>
      <w:r w:rsidR="00E805E2">
        <w:rPr>
          <w:rFonts w:ascii="Times New Roman" w:hAnsi="Times New Roman" w:cs="Times New Roman"/>
        </w:rPr>
        <w:t xml:space="preserve"> on behalf of the commission to include subcommittee priorities. </w:t>
      </w:r>
      <w:r w:rsidR="00E805E2">
        <w:rPr>
          <w:rFonts w:ascii="Times New Roman" w:hAnsi="Times New Roman" w:cs="Times New Roman"/>
        </w:rPr>
        <w:t>Chief Brown has recommended sharing what is ongoing, completed, and implemented</w:t>
      </w:r>
      <w:r w:rsidR="00E805E2">
        <w:rPr>
          <w:rFonts w:ascii="Times New Roman" w:hAnsi="Times New Roman" w:cs="Times New Roman"/>
        </w:rPr>
        <w:t>.</w:t>
      </w:r>
    </w:p>
    <w:p w14:paraId="6A6AFA21" w14:textId="77777777" w:rsidR="00E805E2" w:rsidRDefault="00E805E2" w:rsidP="00E805E2">
      <w:pPr>
        <w:pStyle w:val="ListParagraph"/>
        <w:numPr>
          <w:ilvl w:val="0"/>
          <w:numId w:val="37"/>
        </w:numPr>
        <w:spacing w:line="240" w:lineRule="auto"/>
        <w:rPr>
          <w:rFonts w:ascii="Times New Roman" w:hAnsi="Times New Roman" w:cs="Times New Roman"/>
        </w:rPr>
      </w:pPr>
      <w:r w:rsidRPr="00E805E2">
        <w:rPr>
          <w:rFonts w:ascii="Times New Roman" w:hAnsi="Times New Roman" w:cs="Times New Roman"/>
        </w:rPr>
        <w:t xml:space="preserve">Mayor would like to understand how 911 Dispatch is currently handling calls and how they are projected to be once the call diversion programs are in place. </w:t>
      </w:r>
    </w:p>
    <w:p w14:paraId="442ACBFB" w14:textId="4D10F6C4" w:rsidR="00DD66DF" w:rsidRDefault="00E805E2" w:rsidP="00E805E2">
      <w:pPr>
        <w:pStyle w:val="ListParagraph"/>
        <w:numPr>
          <w:ilvl w:val="0"/>
          <w:numId w:val="37"/>
        </w:numPr>
        <w:spacing w:line="240" w:lineRule="auto"/>
        <w:rPr>
          <w:rFonts w:ascii="Times New Roman" w:hAnsi="Times New Roman" w:cs="Times New Roman"/>
        </w:rPr>
      </w:pPr>
      <w:r w:rsidRPr="00E805E2">
        <w:rPr>
          <w:rFonts w:ascii="Times New Roman" w:hAnsi="Times New Roman" w:cs="Times New Roman"/>
        </w:rPr>
        <w:t>Mayor has asked what the future of the body of the REP Commission could evolve into</w:t>
      </w:r>
      <w:r>
        <w:rPr>
          <w:rFonts w:ascii="Times New Roman" w:hAnsi="Times New Roman" w:cs="Times New Roman"/>
        </w:rPr>
        <w:t>, which the Commission will reflect on and provide a response.</w:t>
      </w:r>
      <w:r w:rsidRPr="00E805E2">
        <w:rPr>
          <w:rFonts w:ascii="Times New Roman" w:hAnsi="Times New Roman" w:cs="Times New Roman"/>
        </w:rPr>
        <w:t xml:space="preserve"> </w:t>
      </w:r>
    </w:p>
    <w:p w14:paraId="1ED7982B" w14:textId="77777777" w:rsidR="00E805E2" w:rsidRPr="00E805E2" w:rsidRDefault="00E805E2" w:rsidP="00E805E2">
      <w:pPr>
        <w:pStyle w:val="ListParagraph"/>
        <w:spacing w:line="240" w:lineRule="auto"/>
        <w:ind w:left="1440"/>
        <w:rPr>
          <w:rFonts w:ascii="Times New Roman" w:hAnsi="Times New Roman" w:cs="Times New Roman"/>
        </w:rPr>
      </w:pPr>
    </w:p>
    <w:p w14:paraId="38E04310" w14:textId="77777777" w:rsidR="00DD66DF" w:rsidRPr="00D14481" w:rsidRDefault="00DD66DF" w:rsidP="00DD66DF">
      <w:pPr>
        <w:pStyle w:val="ListParagraph"/>
        <w:numPr>
          <w:ilvl w:val="0"/>
          <w:numId w:val="16"/>
        </w:numPr>
        <w:spacing w:line="240" w:lineRule="auto"/>
        <w:rPr>
          <w:rFonts w:ascii="Times New Roman" w:hAnsi="Times New Roman" w:cs="Times New Roman"/>
          <w:u w:val="single"/>
        </w:rPr>
      </w:pPr>
      <w:r w:rsidRPr="00D14481">
        <w:rPr>
          <w:rFonts w:ascii="Times New Roman" w:hAnsi="Times New Roman" w:cs="Times New Roman"/>
          <w:u w:val="single"/>
        </w:rPr>
        <w:t>SLCPD Chief Update</w:t>
      </w:r>
      <w:r w:rsidRPr="00D14481">
        <w:rPr>
          <w:rFonts w:ascii="Times New Roman" w:hAnsi="Times New Roman" w:cs="Times New Roman"/>
        </w:rPr>
        <w:t xml:space="preserve"> (~25 minutes)</w:t>
      </w:r>
    </w:p>
    <w:p w14:paraId="0E797F5A" w14:textId="77777777" w:rsidR="00DD66DF" w:rsidRPr="00D14481" w:rsidRDefault="00DD66DF" w:rsidP="00DD66DF">
      <w:pPr>
        <w:pStyle w:val="ListParagraph"/>
        <w:spacing w:line="240" w:lineRule="auto"/>
        <w:rPr>
          <w:rFonts w:ascii="Times New Roman" w:hAnsi="Times New Roman" w:cs="Times New Roman"/>
        </w:rPr>
      </w:pPr>
      <w:r w:rsidRPr="00D14481">
        <w:rPr>
          <w:rFonts w:ascii="Times New Roman" w:hAnsi="Times New Roman" w:cs="Times New Roman"/>
        </w:rPr>
        <w:t>Chief Brown may provide update to commission</w:t>
      </w:r>
    </w:p>
    <w:p w14:paraId="66175E8F" w14:textId="11ED79DC" w:rsidR="00DD66DF" w:rsidRDefault="00DD66DF" w:rsidP="00DD66DF">
      <w:pPr>
        <w:pStyle w:val="ListParagraph"/>
        <w:numPr>
          <w:ilvl w:val="0"/>
          <w:numId w:val="36"/>
        </w:numPr>
        <w:spacing w:line="240" w:lineRule="auto"/>
        <w:rPr>
          <w:rFonts w:ascii="Times New Roman" w:hAnsi="Times New Roman" w:cs="Times New Roman"/>
        </w:rPr>
      </w:pPr>
      <w:r w:rsidRPr="00D14481">
        <w:rPr>
          <w:rFonts w:ascii="Times New Roman" w:hAnsi="Times New Roman" w:cs="Times New Roman"/>
        </w:rPr>
        <w:t>Introduce Full-time Recruiter</w:t>
      </w:r>
    </w:p>
    <w:p w14:paraId="7056C9C8" w14:textId="77777777" w:rsidR="00E805E2" w:rsidRPr="00E805E2" w:rsidRDefault="00E805E2" w:rsidP="00E805E2">
      <w:pPr>
        <w:pStyle w:val="ListParagraph"/>
        <w:numPr>
          <w:ilvl w:val="1"/>
          <w:numId w:val="36"/>
        </w:numPr>
        <w:spacing w:line="240" w:lineRule="auto"/>
        <w:rPr>
          <w:rFonts w:ascii="Times New Roman" w:hAnsi="Times New Roman" w:cs="Times New Roman"/>
        </w:rPr>
      </w:pPr>
      <w:r w:rsidRPr="00E805E2">
        <w:rPr>
          <w:rFonts w:ascii="Times New Roman" w:hAnsi="Times New Roman" w:cs="Times New Roman"/>
        </w:rPr>
        <w:t xml:space="preserve">New Recruiter Alanna Lam an HR Employee works with the SLCPD Department, Dorothy Rose Hadlock Community Outreach Officer. </w:t>
      </w:r>
    </w:p>
    <w:p w14:paraId="5E68AA36" w14:textId="15B69037" w:rsidR="00E805E2" w:rsidRPr="00E805E2" w:rsidRDefault="00E805E2" w:rsidP="00E805E2">
      <w:pPr>
        <w:pStyle w:val="ListParagraph"/>
        <w:numPr>
          <w:ilvl w:val="1"/>
          <w:numId w:val="36"/>
        </w:numPr>
        <w:spacing w:line="240" w:lineRule="auto"/>
        <w:rPr>
          <w:rFonts w:ascii="Times New Roman" w:hAnsi="Times New Roman" w:cs="Times New Roman"/>
        </w:rPr>
      </w:pPr>
      <w:r w:rsidRPr="00E805E2">
        <w:rPr>
          <w:rFonts w:ascii="Times New Roman" w:hAnsi="Times New Roman" w:cs="Times New Roman"/>
        </w:rPr>
        <w:t xml:space="preserve">43 Officers Down 66 Recruits in Training or FTO Hiring another class January and May </w:t>
      </w:r>
    </w:p>
    <w:p w14:paraId="29937D00" w14:textId="518BBE29" w:rsidR="00DD66DF" w:rsidRDefault="00DD66DF" w:rsidP="00DD66DF">
      <w:pPr>
        <w:pStyle w:val="ListParagraph"/>
        <w:numPr>
          <w:ilvl w:val="0"/>
          <w:numId w:val="36"/>
        </w:numPr>
        <w:spacing w:line="240" w:lineRule="auto"/>
        <w:rPr>
          <w:rFonts w:ascii="Times New Roman" w:hAnsi="Times New Roman" w:cs="Times New Roman"/>
        </w:rPr>
      </w:pPr>
      <w:r w:rsidRPr="00D14481">
        <w:rPr>
          <w:rFonts w:ascii="Times New Roman" w:hAnsi="Times New Roman" w:cs="Times New Roman"/>
        </w:rPr>
        <w:t>Update on Diversity Trainers Selection Process</w:t>
      </w:r>
    </w:p>
    <w:p w14:paraId="790AFCA3" w14:textId="479B0A26" w:rsidR="00E805E2" w:rsidRPr="00D161DE" w:rsidRDefault="00E805E2" w:rsidP="00D161DE">
      <w:pPr>
        <w:pStyle w:val="ListParagraph"/>
        <w:numPr>
          <w:ilvl w:val="1"/>
          <w:numId w:val="36"/>
        </w:numPr>
        <w:spacing w:line="240" w:lineRule="auto"/>
        <w:rPr>
          <w:rFonts w:ascii="Times New Roman" w:hAnsi="Times New Roman" w:cs="Times New Roman"/>
        </w:rPr>
      </w:pPr>
      <w:r>
        <w:rPr>
          <w:rFonts w:ascii="Times New Roman" w:hAnsi="Times New Roman" w:cs="Times New Roman"/>
        </w:rPr>
        <w:t xml:space="preserve">Presentations from </w:t>
      </w:r>
      <w:r w:rsidRPr="00E805E2">
        <w:rPr>
          <w:rFonts w:ascii="Times New Roman" w:hAnsi="Times New Roman" w:cs="Times New Roman"/>
        </w:rPr>
        <w:t>Equality Utah, Legal Equity Advocates</w:t>
      </w:r>
      <w:r>
        <w:rPr>
          <w:rFonts w:ascii="Times New Roman" w:hAnsi="Times New Roman" w:cs="Times New Roman"/>
        </w:rPr>
        <w:t>, and</w:t>
      </w:r>
      <w:r w:rsidRPr="00E805E2">
        <w:rPr>
          <w:rFonts w:ascii="Times New Roman" w:hAnsi="Times New Roman" w:cs="Times New Roman"/>
        </w:rPr>
        <w:t xml:space="preserve"> True Empowering </w:t>
      </w:r>
      <w:r>
        <w:rPr>
          <w:rFonts w:ascii="Times New Roman" w:hAnsi="Times New Roman" w:cs="Times New Roman"/>
        </w:rPr>
        <w:t xml:space="preserve">have all </w:t>
      </w:r>
      <w:r w:rsidRPr="00E805E2">
        <w:rPr>
          <w:rFonts w:ascii="Times New Roman" w:hAnsi="Times New Roman" w:cs="Times New Roman"/>
        </w:rPr>
        <w:t>shar</w:t>
      </w:r>
      <w:r>
        <w:rPr>
          <w:rFonts w:ascii="Times New Roman" w:hAnsi="Times New Roman" w:cs="Times New Roman"/>
        </w:rPr>
        <w:t>ed</w:t>
      </w:r>
      <w:r w:rsidRPr="00E805E2">
        <w:rPr>
          <w:rFonts w:ascii="Times New Roman" w:hAnsi="Times New Roman" w:cs="Times New Roman"/>
        </w:rPr>
        <w:t xml:space="preserve"> how groups are marginalized</w:t>
      </w:r>
      <w:r>
        <w:rPr>
          <w:rFonts w:ascii="Times New Roman" w:hAnsi="Times New Roman" w:cs="Times New Roman"/>
        </w:rPr>
        <w:t xml:space="preserve"> from differing perspectives/communities</w:t>
      </w:r>
      <w:r w:rsidRPr="00E805E2">
        <w:rPr>
          <w:rFonts w:ascii="Times New Roman" w:hAnsi="Times New Roman" w:cs="Times New Roman"/>
        </w:rPr>
        <w:t>.</w:t>
      </w:r>
      <w:r w:rsidR="00D161DE">
        <w:rPr>
          <w:rFonts w:ascii="Times New Roman" w:hAnsi="Times New Roman" w:cs="Times New Roman"/>
        </w:rPr>
        <w:t xml:space="preserve"> SLCPD and REP will consider how all groups can work together in collaboration to cover all basis to include community members testimonials as well as current officers to be a part of training.</w:t>
      </w:r>
    </w:p>
    <w:p w14:paraId="1A2F35CE" w14:textId="58DCEAE0" w:rsidR="00DD66DF" w:rsidRPr="00D161DE" w:rsidRDefault="00DD66DF" w:rsidP="00DD66DF">
      <w:pPr>
        <w:pStyle w:val="ListParagraph"/>
        <w:numPr>
          <w:ilvl w:val="0"/>
          <w:numId w:val="36"/>
        </w:numPr>
        <w:spacing w:line="240" w:lineRule="auto"/>
        <w:rPr>
          <w:rFonts w:ascii="Times New Roman" w:hAnsi="Times New Roman" w:cs="Times New Roman"/>
        </w:rPr>
      </w:pPr>
      <w:r w:rsidRPr="00D14481">
        <w:rPr>
          <w:rFonts w:ascii="Times New Roman" w:eastAsia="Times New Roman" w:hAnsi="Times New Roman" w:cs="Times New Roman"/>
          <w:color w:val="000000"/>
        </w:rPr>
        <w:t>Any incidents reports to internal affairs </w:t>
      </w:r>
    </w:p>
    <w:p w14:paraId="568D602C" w14:textId="753910C0" w:rsidR="00D161DE" w:rsidRDefault="00D161DE" w:rsidP="00D161DE">
      <w:pPr>
        <w:pStyle w:val="ListParagraph"/>
        <w:numPr>
          <w:ilvl w:val="1"/>
          <w:numId w:val="36"/>
        </w:numPr>
        <w:spacing w:line="240" w:lineRule="auto"/>
        <w:rPr>
          <w:rFonts w:ascii="Times New Roman" w:hAnsi="Times New Roman" w:cs="Times New Roman"/>
        </w:rPr>
      </w:pPr>
      <w:r w:rsidRPr="00D161DE">
        <w:rPr>
          <w:rFonts w:ascii="Times New Roman" w:hAnsi="Times New Roman" w:cs="Times New Roman"/>
        </w:rPr>
        <w:t xml:space="preserve">Audits on Body Camera footage are completed by assessing and auditing 2 </w:t>
      </w:r>
      <w:r>
        <w:rPr>
          <w:rFonts w:ascii="Times New Roman" w:hAnsi="Times New Roman" w:cs="Times New Roman"/>
        </w:rPr>
        <w:t>v</w:t>
      </w:r>
      <w:r w:rsidRPr="00D161DE">
        <w:rPr>
          <w:rFonts w:ascii="Times New Roman" w:hAnsi="Times New Roman" w:cs="Times New Roman"/>
        </w:rPr>
        <w:t>ideos per each year</w:t>
      </w:r>
      <w:r>
        <w:rPr>
          <w:rFonts w:ascii="Times New Roman" w:hAnsi="Times New Roman" w:cs="Times New Roman"/>
        </w:rPr>
        <w:t xml:space="preserve">. </w:t>
      </w:r>
      <w:r w:rsidRPr="00D161DE">
        <w:rPr>
          <w:rFonts w:ascii="Times New Roman" w:hAnsi="Times New Roman" w:cs="Times New Roman"/>
        </w:rPr>
        <w:t>Chief Brown shared, an audit consists of viewing the camera and comparing it with reports from dispatch attached</w:t>
      </w:r>
      <w:r>
        <w:rPr>
          <w:rFonts w:ascii="Times New Roman" w:hAnsi="Times New Roman" w:cs="Times New Roman"/>
        </w:rPr>
        <w:t>.</w:t>
      </w:r>
    </w:p>
    <w:p w14:paraId="47E03BE3" w14:textId="77777777" w:rsidR="00D161DE" w:rsidRPr="00D161DE" w:rsidRDefault="00D161DE" w:rsidP="00D161DE">
      <w:pPr>
        <w:pStyle w:val="ListParagraph"/>
        <w:numPr>
          <w:ilvl w:val="1"/>
          <w:numId w:val="36"/>
        </w:numPr>
        <w:spacing w:line="240" w:lineRule="auto"/>
        <w:rPr>
          <w:rFonts w:ascii="Times New Roman" w:hAnsi="Times New Roman" w:cs="Times New Roman"/>
        </w:rPr>
      </w:pPr>
      <w:r w:rsidRPr="00D161DE">
        <w:rPr>
          <w:rFonts w:ascii="Times New Roman" w:hAnsi="Times New Roman" w:cs="Times New Roman"/>
        </w:rPr>
        <w:t>Chief Brown has reported that there have not been any infractions this year</w:t>
      </w:r>
    </w:p>
    <w:p w14:paraId="00664AFC" w14:textId="7CCE8176" w:rsidR="00D161DE" w:rsidRPr="00D161DE" w:rsidRDefault="00D161DE" w:rsidP="00D161DE">
      <w:pPr>
        <w:pStyle w:val="ListParagraph"/>
        <w:numPr>
          <w:ilvl w:val="1"/>
          <w:numId w:val="36"/>
        </w:numPr>
        <w:spacing w:line="240" w:lineRule="auto"/>
        <w:rPr>
          <w:rFonts w:ascii="Times New Roman" w:hAnsi="Times New Roman" w:cs="Times New Roman"/>
        </w:rPr>
      </w:pPr>
      <w:r w:rsidRPr="00D161DE">
        <w:rPr>
          <w:rFonts w:ascii="Times New Roman" w:hAnsi="Times New Roman" w:cs="Times New Roman"/>
        </w:rPr>
        <w:t xml:space="preserve">An </w:t>
      </w:r>
      <w:r>
        <w:rPr>
          <w:rFonts w:ascii="Times New Roman" w:hAnsi="Times New Roman" w:cs="Times New Roman"/>
        </w:rPr>
        <w:t>i</w:t>
      </w:r>
      <w:r w:rsidRPr="00D161DE">
        <w:rPr>
          <w:rFonts w:ascii="Times New Roman" w:hAnsi="Times New Roman" w:cs="Times New Roman"/>
        </w:rPr>
        <w:t>ncentivization program has been suggested by Commissioner Santini for a passed assessment</w:t>
      </w:r>
    </w:p>
    <w:p w14:paraId="2E2B84AB" w14:textId="77777777" w:rsidR="00D161DE" w:rsidRPr="00D161DE" w:rsidRDefault="00D161DE" w:rsidP="00D161DE">
      <w:pPr>
        <w:pStyle w:val="ListParagraph"/>
        <w:spacing w:line="240" w:lineRule="auto"/>
        <w:ind w:left="2520"/>
        <w:rPr>
          <w:rFonts w:ascii="Times New Roman" w:hAnsi="Times New Roman" w:cs="Times New Roman"/>
        </w:rPr>
      </w:pPr>
    </w:p>
    <w:p w14:paraId="202FDA48" w14:textId="58453B30" w:rsidR="00DD66DF" w:rsidRPr="00D161DE" w:rsidRDefault="00DD66DF" w:rsidP="00DD66DF">
      <w:pPr>
        <w:pStyle w:val="ListParagraph"/>
        <w:numPr>
          <w:ilvl w:val="0"/>
          <w:numId w:val="36"/>
        </w:numPr>
        <w:spacing w:line="240" w:lineRule="auto"/>
        <w:rPr>
          <w:rFonts w:ascii="Times New Roman" w:hAnsi="Times New Roman" w:cs="Times New Roman"/>
        </w:rPr>
      </w:pPr>
      <w:r w:rsidRPr="00D14481">
        <w:rPr>
          <w:rFonts w:ascii="Times New Roman" w:eastAsia="Times New Roman" w:hAnsi="Times New Roman" w:cs="Times New Roman"/>
          <w:color w:val="000000"/>
        </w:rPr>
        <w:t>Any findings of material noncompliance </w:t>
      </w:r>
    </w:p>
    <w:p w14:paraId="05FBE93C" w14:textId="6E3C34DA" w:rsidR="00D161DE" w:rsidRPr="00D161DE" w:rsidRDefault="00D161DE" w:rsidP="00D161DE">
      <w:pPr>
        <w:pStyle w:val="ListParagraph"/>
        <w:numPr>
          <w:ilvl w:val="1"/>
          <w:numId w:val="36"/>
        </w:numPr>
        <w:spacing w:line="240" w:lineRule="auto"/>
        <w:rPr>
          <w:rFonts w:ascii="Times New Roman" w:hAnsi="Times New Roman" w:cs="Times New Roman"/>
        </w:rPr>
      </w:pPr>
      <w:r>
        <w:rPr>
          <w:rFonts w:ascii="Times New Roman" w:hAnsi="Times New Roman" w:cs="Times New Roman"/>
        </w:rPr>
        <w:t xml:space="preserve">SLCPD has been accredited the agency </w:t>
      </w:r>
      <w:proofErr w:type="gramStart"/>
      <w:r>
        <w:rPr>
          <w:rFonts w:ascii="Times New Roman" w:hAnsi="Times New Roman" w:cs="Times New Roman"/>
        </w:rPr>
        <w:t>is in compliance with</w:t>
      </w:r>
      <w:proofErr w:type="gramEnd"/>
      <w:r>
        <w:rPr>
          <w:rFonts w:ascii="Times New Roman" w:hAnsi="Times New Roman" w:cs="Times New Roman"/>
        </w:rPr>
        <w:t xml:space="preserve"> all mandatory standards.</w:t>
      </w:r>
    </w:p>
    <w:p w14:paraId="72FC98B2" w14:textId="77777777" w:rsidR="00D161DE" w:rsidRPr="00D14481" w:rsidRDefault="00D161DE" w:rsidP="00D161DE">
      <w:pPr>
        <w:pStyle w:val="ListParagraph"/>
        <w:spacing w:line="240" w:lineRule="auto"/>
        <w:ind w:left="2520"/>
        <w:rPr>
          <w:rFonts w:ascii="Times New Roman" w:hAnsi="Times New Roman" w:cs="Times New Roman"/>
        </w:rPr>
      </w:pPr>
    </w:p>
    <w:p w14:paraId="66D5C9B4" w14:textId="77777777" w:rsidR="00DD66DF" w:rsidRPr="00D14481" w:rsidRDefault="00DD66DF" w:rsidP="00DD66DF">
      <w:pPr>
        <w:pStyle w:val="ListParagraph"/>
        <w:numPr>
          <w:ilvl w:val="0"/>
          <w:numId w:val="36"/>
        </w:numPr>
        <w:spacing w:line="240" w:lineRule="auto"/>
        <w:rPr>
          <w:rFonts w:ascii="Times New Roman" w:hAnsi="Times New Roman" w:cs="Times New Roman"/>
        </w:rPr>
      </w:pPr>
      <w:r w:rsidRPr="00D14481">
        <w:rPr>
          <w:rFonts w:ascii="Times New Roman" w:eastAsia="Times New Roman" w:hAnsi="Times New Roman" w:cs="Times New Roman"/>
          <w:color w:val="000000"/>
        </w:rPr>
        <w:t>The annual report sent to CALEA</w:t>
      </w:r>
    </w:p>
    <w:p w14:paraId="32A7FE85" w14:textId="77777777" w:rsidR="00DD66DF" w:rsidRDefault="00DD66DF" w:rsidP="00DD66DF">
      <w:pPr>
        <w:numPr>
          <w:ilvl w:val="0"/>
          <w:numId w:val="16"/>
        </w:numPr>
        <w:pBdr>
          <w:top w:val="nil"/>
          <w:left w:val="nil"/>
          <w:bottom w:val="nil"/>
          <w:right w:val="nil"/>
          <w:between w:val="nil"/>
        </w:pBdr>
        <w:spacing w:after="0" w:line="240" w:lineRule="auto"/>
        <w:contextualSpacing/>
        <w:rPr>
          <w:rFonts w:ascii="Times New Roman" w:eastAsia="Arial" w:hAnsi="Times New Roman" w:cs="Times New Roman"/>
          <w:u w:val="single"/>
        </w:rPr>
      </w:pPr>
      <w:r>
        <w:rPr>
          <w:rFonts w:ascii="Times New Roman" w:eastAsia="Arial" w:hAnsi="Times New Roman" w:cs="Times New Roman"/>
          <w:u w:val="single"/>
        </w:rPr>
        <w:t xml:space="preserve">Budget Request for Providers </w:t>
      </w:r>
      <w:r w:rsidRPr="00B61DF2">
        <w:rPr>
          <w:rFonts w:ascii="Times New Roman" w:hAnsi="Times New Roman" w:cs="Times New Roman"/>
        </w:rPr>
        <w:t>(~</w:t>
      </w:r>
      <w:r>
        <w:rPr>
          <w:rFonts w:ascii="Times New Roman" w:hAnsi="Times New Roman" w:cs="Times New Roman"/>
        </w:rPr>
        <w:t>2</w:t>
      </w:r>
      <w:r w:rsidRPr="00B61DF2">
        <w:rPr>
          <w:rFonts w:ascii="Times New Roman" w:hAnsi="Times New Roman" w:cs="Times New Roman"/>
        </w:rPr>
        <w:t>5 minutes)</w:t>
      </w:r>
    </w:p>
    <w:p w14:paraId="71DBFF04" w14:textId="4D888970" w:rsidR="00DD66DF" w:rsidRDefault="00DD66DF" w:rsidP="00D161DE">
      <w:pPr>
        <w:pStyle w:val="ListParagraph"/>
        <w:numPr>
          <w:ilvl w:val="0"/>
          <w:numId w:val="38"/>
        </w:numPr>
        <w:pBdr>
          <w:top w:val="nil"/>
          <w:left w:val="nil"/>
          <w:bottom w:val="nil"/>
          <w:right w:val="nil"/>
          <w:between w:val="nil"/>
        </w:pBdr>
        <w:spacing w:after="0" w:line="240" w:lineRule="auto"/>
        <w:rPr>
          <w:rFonts w:ascii="Times New Roman" w:eastAsia="Arial" w:hAnsi="Times New Roman" w:cs="Times New Roman"/>
        </w:rPr>
      </w:pPr>
      <w:r w:rsidRPr="00D161DE">
        <w:rPr>
          <w:rFonts w:ascii="Times New Roman" w:eastAsia="Arial" w:hAnsi="Times New Roman" w:cs="Times New Roman"/>
        </w:rPr>
        <w:t xml:space="preserve">Ashley Cleveland and Wendy Isom will lead this discussion. </w:t>
      </w:r>
      <w:r w:rsidR="00D161DE" w:rsidRPr="00D161DE">
        <w:rPr>
          <w:rFonts w:ascii="Times New Roman" w:eastAsia="Arial" w:hAnsi="Times New Roman" w:cs="Times New Roman"/>
        </w:rPr>
        <w:t>A high-level overview was provided to the Commission in a presentation t</w:t>
      </w:r>
      <w:r w:rsidR="00D161DE">
        <w:rPr>
          <w:rFonts w:ascii="Times New Roman" w:eastAsia="Arial" w:hAnsi="Times New Roman" w:cs="Times New Roman"/>
        </w:rPr>
        <w:t xml:space="preserve">hat covered the outcome of Fleet Block up to date, and the request for funding from the REP to support the ongoing efforts. </w:t>
      </w:r>
    </w:p>
    <w:p w14:paraId="0A0D717F" w14:textId="32A8A550" w:rsidR="00D161DE" w:rsidRPr="00D161DE" w:rsidRDefault="00D161DE" w:rsidP="00D161DE">
      <w:pPr>
        <w:pStyle w:val="ListParagraph"/>
        <w:numPr>
          <w:ilvl w:val="1"/>
          <w:numId w:val="38"/>
        </w:numPr>
        <w:pBdr>
          <w:top w:val="nil"/>
          <w:left w:val="nil"/>
          <w:bottom w:val="nil"/>
          <w:right w:val="nil"/>
          <w:between w:val="nil"/>
        </w:pBdr>
        <w:spacing w:after="0" w:line="240" w:lineRule="auto"/>
        <w:rPr>
          <w:rFonts w:ascii="Times New Roman" w:eastAsia="Arial" w:hAnsi="Times New Roman" w:cs="Times New Roman"/>
        </w:rPr>
      </w:pPr>
      <w:r>
        <w:rPr>
          <w:rFonts w:ascii="Times New Roman" w:eastAsia="Arial" w:hAnsi="Times New Roman" w:cs="Times New Roman"/>
        </w:rPr>
        <w:t>The commissioners supported and agreed to put to funding request in their end of year report for voting in the December meeting.</w:t>
      </w:r>
    </w:p>
    <w:p w14:paraId="1FD34054" w14:textId="77777777" w:rsidR="00DD66DF" w:rsidRPr="005D7FB1" w:rsidRDefault="00DD66DF" w:rsidP="00DD66DF">
      <w:pPr>
        <w:pBdr>
          <w:top w:val="nil"/>
          <w:left w:val="nil"/>
          <w:bottom w:val="nil"/>
          <w:right w:val="nil"/>
          <w:between w:val="nil"/>
        </w:pBdr>
        <w:spacing w:after="0" w:line="240" w:lineRule="auto"/>
        <w:ind w:left="720"/>
        <w:contextualSpacing/>
        <w:rPr>
          <w:rFonts w:ascii="Times New Roman" w:eastAsia="Arial" w:hAnsi="Times New Roman" w:cs="Times New Roman"/>
        </w:rPr>
      </w:pPr>
    </w:p>
    <w:p w14:paraId="0657A45F" w14:textId="77777777" w:rsidR="00DD66DF" w:rsidRPr="005D7FB1" w:rsidRDefault="00DD66DF" w:rsidP="00DD66DF">
      <w:pPr>
        <w:pStyle w:val="PlainText"/>
        <w:numPr>
          <w:ilvl w:val="0"/>
          <w:numId w:val="16"/>
        </w:numPr>
        <w:rPr>
          <w:rFonts w:ascii="Times New Roman" w:hAnsi="Times New Roman"/>
          <w:u w:val="single"/>
        </w:rPr>
      </w:pPr>
      <w:r w:rsidRPr="00B434F9">
        <w:rPr>
          <w:rFonts w:ascii="Times New Roman" w:hAnsi="Times New Roman"/>
          <w:u w:val="single"/>
        </w:rPr>
        <w:t>Subcommittee Chair Updates</w:t>
      </w:r>
      <w:r w:rsidRPr="00B434F9">
        <w:rPr>
          <w:rFonts w:ascii="Times New Roman" w:hAnsi="Times New Roman"/>
        </w:rPr>
        <w:t xml:space="preserve"> (</w:t>
      </w:r>
      <w:r>
        <w:rPr>
          <w:rFonts w:ascii="Times New Roman" w:hAnsi="Times New Roman"/>
        </w:rPr>
        <w:t xml:space="preserve">~ </w:t>
      </w:r>
      <w:r w:rsidRPr="00B434F9">
        <w:rPr>
          <w:rFonts w:ascii="Times New Roman" w:hAnsi="Times New Roman"/>
        </w:rPr>
        <w:t>5 minutes)</w:t>
      </w:r>
    </w:p>
    <w:p w14:paraId="6B49796C" w14:textId="77777777" w:rsidR="00DD66DF" w:rsidRPr="00FC4DF4" w:rsidRDefault="00DD66DF" w:rsidP="00DD66DF">
      <w:pPr>
        <w:pStyle w:val="ListParagraph"/>
        <w:numPr>
          <w:ilvl w:val="2"/>
          <w:numId w:val="16"/>
        </w:numPr>
        <w:spacing w:line="240" w:lineRule="auto"/>
        <w:rPr>
          <w:rFonts w:ascii="Times New Roman" w:hAnsi="Times New Roman" w:cs="Times New Roman"/>
          <w:u w:val="single"/>
        </w:rPr>
      </w:pPr>
      <w:r w:rsidRPr="005D7FB1">
        <w:rPr>
          <w:rFonts w:ascii="Times New Roman" w:hAnsi="Times New Roman"/>
        </w:rPr>
        <w:t>Training – First Monday of the Month 5:30-6pm</w:t>
      </w:r>
    </w:p>
    <w:p w14:paraId="7CC404D0" w14:textId="77777777" w:rsidR="00DD66DF" w:rsidRPr="005D7FB1" w:rsidRDefault="00DD66DF" w:rsidP="00DD66DF">
      <w:pPr>
        <w:pStyle w:val="ListParagraph"/>
        <w:numPr>
          <w:ilvl w:val="2"/>
          <w:numId w:val="16"/>
        </w:numPr>
        <w:spacing w:line="240" w:lineRule="auto"/>
        <w:rPr>
          <w:rFonts w:ascii="Times New Roman" w:hAnsi="Times New Roman" w:cs="Times New Roman"/>
          <w:u w:val="single"/>
        </w:rPr>
      </w:pPr>
      <w:r w:rsidRPr="005D7FB1">
        <w:rPr>
          <w:rFonts w:ascii="Times New Roman" w:hAnsi="Times New Roman"/>
        </w:rPr>
        <w:t>Policy &amp; Practices – Second Monday of the Month at 4-5pm</w:t>
      </w:r>
    </w:p>
    <w:p w14:paraId="06F9A503" w14:textId="77777777" w:rsidR="00DD66DF" w:rsidRPr="005D7FB1" w:rsidRDefault="00DD66DF" w:rsidP="00DD66DF">
      <w:pPr>
        <w:pStyle w:val="ListParagraph"/>
        <w:numPr>
          <w:ilvl w:val="2"/>
          <w:numId w:val="16"/>
        </w:numPr>
        <w:spacing w:line="240" w:lineRule="auto"/>
        <w:rPr>
          <w:rFonts w:ascii="Times New Roman" w:hAnsi="Times New Roman" w:cs="Times New Roman"/>
          <w:u w:val="single"/>
        </w:rPr>
      </w:pPr>
      <w:r w:rsidRPr="005D7FB1">
        <w:rPr>
          <w:rFonts w:ascii="Times New Roman" w:hAnsi="Times New Roman"/>
        </w:rPr>
        <w:t>School Safety – Third Monday of the Month at 4-5pm</w:t>
      </w:r>
    </w:p>
    <w:p w14:paraId="323C2AE6" w14:textId="77777777" w:rsidR="00DD66DF" w:rsidRPr="00FC5CA2" w:rsidRDefault="00DD66DF" w:rsidP="00DD66DF">
      <w:pPr>
        <w:pStyle w:val="ListParagraph"/>
        <w:numPr>
          <w:ilvl w:val="2"/>
          <w:numId w:val="16"/>
        </w:numPr>
        <w:spacing w:line="240" w:lineRule="auto"/>
        <w:rPr>
          <w:rFonts w:ascii="Times New Roman" w:hAnsi="Times New Roman" w:cs="Times New Roman"/>
          <w:u w:val="single"/>
        </w:rPr>
      </w:pPr>
      <w:r w:rsidRPr="005D7FB1">
        <w:rPr>
          <w:rFonts w:ascii="Times New Roman" w:hAnsi="Times New Roman"/>
        </w:rPr>
        <w:t>Application Review – Meets as needed</w:t>
      </w:r>
    </w:p>
    <w:p w14:paraId="494685FB" w14:textId="77777777" w:rsidR="00DD66DF" w:rsidRPr="00B434F9" w:rsidRDefault="00DD66DF" w:rsidP="00DD66DF">
      <w:pPr>
        <w:numPr>
          <w:ilvl w:val="0"/>
          <w:numId w:val="16"/>
        </w:numPr>
        <w:pBdr>
          <w:top w:val="nil"/>
          <w:left w:val="nil"/>
          <w:bottom w:val="nil"/>
          <w:right w:val="nil"/>
          <w:between w:val="nil"/>
        </w:pBdr>
        <w:spacing w:after="0"/>
        <w:rPr>
          <w:rFonts w:ascii="Times New Roman" w:eastAsia="Arial" w:hAnsi="Times New Roman" w:cs="Times New Roman"/>
          <w:u w:val="single"/>
        </w:rPr>
      </w:pPr>
      <w:r w:rsidRPr="00B434F9">
        <w:rPr>
          <w:rFonts w:ascii="Times New Roman" w:eastAsia="Arial" w:hAnsi="Times New Roman" w:cs="Times New Roman"/>
          <w:color w:val="000000"/>
          <w:u w:val="single"/>
        </w:rPr>
        <w:t xml:space="preserve">TENTATIVE Closed Session </w:t>
      </w:r>
    </w:p>
    <w:p w14:paraId="318ED284" w14:textId="77777777" w:rsidR="00DD66DF" w:rsidRPr="00B434F9" w:rsidRDefault="00DD66DF" w:rsidP="00DD66DF">
      <w:pPr>
        <w:pBdr>
          <w:top w:val="nil"/>
          <w:left w:val="nil"/>
          <w:bottom w:val="nil"/>
          <w:right w:val="nil"/>
          <w:between w:val="nil"/>
        </w:pBdr>
        <w:spacing w:after="0"/>
        <w:ind w:left="720"/>
        <w:rPr>
          <w:rFonts w:ascii="Times New Roman" w:eastAsia="Arial" w:hAnsi="Times New Roman" w:cs="Times New Roman"/>
          <w:color w:val="000000"/>
        </w:rPr>
      </w:pPr>
      <w:r w:rsidRPr="00B434F9">
        <w:rPr>
          <w:rFonts w:ascii="Times New Roman" w:eastAsia="Arial" w:hAnsi="Times New Roman" w:cs="Times New Roman"/>
          <w:color w:val="000000"/>
        </w:rPr>
        <w:t xml:space="preserve">The Commission will consider a motion to </w:t>
      </w:r>
      <w:proofErr w:type="gramStart"/>
      <w:r w:rsidRPr="00B434F9">
        <w:rPr>
          <w:rFonts w:ascii="Times New Roman" w:eastAsia="Arial" w:hAnsi="Times New Roman" w:cs="Times New Roman"/>
          <w:color w:val="000000"/>
        </w:rPr>
        <w:t>enter into</w:t>
      </w:r>
      <w:proofErr w:type="gramEnd"/>
      <w:r w:rsidRPr="00B434F9">
        <w:rPr>
          <w:rFonts w:ascii="Times New Roman" w:eastAsia="Arial" w:hAnsi="Times New Roman" w:cs="Times New Roman"/>
          <w:color w:val="000000"/>
        </w:rPr>
        <w:t xml:space="preserve"> a Closed Session. A closed meeting described under Section 52-4-205 may be held for specific purposes including, but not limited to:</w:t>
      </w:r>
    </w:p>
    <w:p w14:paraId="4F2ECDBF" w14:textId="77777777" w:rsidR="00DD66DF" w:rsidRPr="00B434F9" w:rsidRDefault="00DD66DF" w:rsidP="00DD66DF">
      <w:pPr>
        <w:numPr>
          <w:ilvl w:val="2"/>
          <w:numId w:val="16"/>
        </w:numPr>
        <w:pBdr>
          <w:top w:val="nil"/>
          <w:left w:val="nil"/>
          <w:bottom w:val="nil"/>
          <w:right w:val="nil"/>
          <w:between w:val="nil"/>
        </w:pBdr>
        <w:spacing w:after="0"/>
        <w:rPr>
          <w:rFonts w:ascii="Times New Roman" w:eastAsia="Arial" w:hAnsi="Times New Roman" w:cs="Times New Roman"/>
          <w:color w:val="000000"/>
        </w:rPr>
      </w:pPr>
      <w:r w:rsidRPr="00B434F9">
        <w:rPr>
          <w:rFonts w:ascii="Times New Roman" w:eastAsia="Arial" w:hAnsi="Times New Roman" w:cs="Times New Roman"/>
          <w:color w:val="000000"/>
        </w:rPr>
        <w:lastRenderedPageBreak/>
        <w:t xml:space="preserve">discussion of the character, professional competence, or physical or mental health of an </w:t>
      </w:r>
      <w:proofErr w:type="gramStart"/>
      <w:r w:rsidRPr="00B434F9">
        <w:rPr>
          <w:rFonts w:ascii="Times New Roman" w:eastAsia="Arial" w:hAnsi="Times New Roman" w:cs="Times New Roman"/>
          <w:color w:val="000000"/>
        </w:rPr>
        <w:t>individual;</w:t>
      </w:r>
      <w:proofErr w:type="gramEnd"/>
    </w:p>
    <w:p w14:paraId="5197F047" w14:textId="77777777" w:rsidR="00DD66DF" w:rsidRPr="00B434F9" w:rsidRDefault="00DD66DF" w:rsidP="00DD66DF">
      <w:pPr>
        <w:numPr>
          <w:ilvl w:val="2"/>
          <w:numId w:val="16"/>
        </w:numPr>
        <w:pBdr>
          <w:top w:val="nil"/>
          <w:left w:val="nil"/>
          <w:bottom w:val="nil"/>
          <w:right w:val="nil"/>
          <w:between w:val="nil"/>
        </w:pBdr>
        <w:spacing w:after="0"/>
        <w:rPr>
          <w:rFonts w:ascii="Times New Roman" w:eastAsia="Arial" w:hAnsi="Times New Roman" w:cs="Times New Roman"/>
          <w:color w:val="000000"/>
        </w:rPr>
      </w:pPr>
      <w:r w:rsidRPr="00B434F9">
        <w:rPr>
          <w:rFonts w:ascii="Times New Roman" w:eastAsia="Arial" w:hAnsi="Times New Roman" w:cs="Times New Roman"/>
          <w:color w:val="000000"/>
        </w:rPr>
        <w:t xml:space="preserve">strategy sessions to discuss pending or reasonably imminent </w:t>
      </w:r>
      <w:proofErr w:type="gramStart"/>
      <w:r w:rsidRPr="00B434F9">
        <w:rPr>
          <w:rFonts w:ascii="Times New Roman" w:eastAsia="Arial" w:hAnsi="Times New Roman" w:cs="Times New Roman"/>
          <w:color w:val="000000"/>
        </w:rPr>
        <w:t>litigation;</w:t>
      </w:r>
      <w:proofErr w:type="gramEnd"/>
    </w:p>
    <w:p w14:paraId="4CE9B01B" w14:textId="77777777" w:rsidR="00DD66DF" w:rsidRPr="00B434F9" w:rsidRDefault="00DD66DF" w:rsidP="00DD66DF">
      <w:pPr>
        <w:numPr>
          <w:ilvl w:val="2"/>
          <w:numId w:val="16"/>
        </w:numPr>
        <w:pBdr>
          <w:top w:val="nil"/>
          <w:left w:val="nil"/>
          <w:bottom w:val="nil"/>
          <w:right w:val="nil"/>
          <w:between w:val="nil"/>
        </w:pBdr>
        <w:spacing w:after="0"/>
        <w:rPr>
          <w:rFonts w:ascii="Times New Roman" w:eastAsia="Arial" w:hAnsi="Times New Roman" w:cs="Times New Roman"/>
          <w:color w:val="000000"/>
        </w:rPr>
      </w:pPr>
      <w:r w:rsidRPr="00B434F9">
        <w:rPr>
          <w:rFonts w:ascii="Times New Roman" w:eastAsia="Arial" w:hAnsi="Times New Roman" w:cs="Times New Roman"/>
          <w:color w:val="000000"/>
        </w:rPr>
        <w:t>discussion regarding deployment of security personnel, devices, or systems; and</w:t>
      </w:r>
    </w:p>
    <w:p w14:paraId="3C15CD42" w14:textId="77777777" w:rsidR="00DD66DF" w:rsidRPr="00B434F9" w:rsidRDefault="00DD66DF" w:rsidP="00DD66DF">
      <w:pPr>
        <w:numPr>
          <w:ilvl w:val="2"/>
          <w:numId w:val="16"/>
        </w:numPr>
        <w:pBdr>
          <w:top w:val="nil"/>
          <w:left w:val="nil"/>
          <w:bottom w:val="nil"/>
          <w:right w:val="nil"/>
          <w:between w:val="nil"/>
        </w:pBdr>
        <w:spacing w:after="0"/>
        <w:rPr>
          <w:rFonts w:ascii="Times New Roman" w:eastAsia="Arial" w:hAnsi="Times New Roman" w:cs="Times New Roman"/>
          <w:color w:val="000000"/>
        </w:rPr>
      </w:pPr>
      <w:r w:rsidRPr="00B434F9">
        <w:rPr>
          <w:rFonts w:ascii="Times New Roman" w:eastAsia="Arial" w:hAnsi="Times New Roman" w:cs="Times New Roman"/>
          <w:color w:val="000000"/>
        </w:rPr>
        <w:t>investigative proceedings regarding allegations of criminal misconduct.</w:t>
      </w:r>
    </w:p>
    <w:p w14:paraId="2B702176" w14:textId="77777777" w:rsidR="00DD66DF" w:rsidRPr="00B434F9" w:rsidRDefault="00DD66DF" w:rsidP="00DD66DF">
      <w:pPr>
        <w:pBdr>
          <w:top w:val="nil"/>
          <w:left w:val="nil"/>
          <w:bottom w:val="nil"/>
          <w:right w:val="nil"/>
          <w:between w:val="nil"/>
        </w:pBdr>
        <w:ind w:left="720"/>
        <w:rPr>
          <w:rFonts w:ascii="Times New Roman" w:eastAsia="Arial" w:hAnsi="Times New Roman" w:cs="Times New Roman"/>
          <w:b/>
          <w:color w:val="333333"/>
        </w:rPr>
      </w:pPr>
      <w:r w:rsidRPr="00B434F9">
        <w:rPr>
          <w:rFonts w:ascii="Times New Roman" w:eastAsia="Arial" w:hAnsi="Times New Roman" w:cs="Times New Roman"/>
          <w:color w:val="000000"/>
        </w:rPr>
        <w:t>A closed meeting may also be held for attorney-client matters that are privileged pursuant to Utah Code § 78B-1-137, and for other lawful purposes that satisfy the pertinent requirements of the Utah Open and Public Meetings Act.</w:t>
      </w:r>
    </w:p>
    <w:p w14:paraId="07C08676" w14:textId="77777777" w:rsidR="00DD66DF" w:rsidRDefault="00DD66DF" w:rsidP="00DD66DF">
      <w:pPr>
        <w:shd w:val="clear" w:color="auto" w:fill="FFFFFF"/>
        <w:spacing w:after="0" w:line="240" w:lineRule="auto"/>
        <w:jc w:val="center"/>
        <w:rPr>
          <w:rFonts w:ascii="Times New Roman" w:eastAsia="Arial" w:hAnsi="Times New Roman" w:cs="Times New Roman"/>
          <w:b/>
          <w:color w:val="333333"/>
        </w:rPr>
      </w:pPr>
    </w:p>
    <w:p w14:paraId="7FF30121" w14:textId="77777777" w:rsidR="00DD66DF" w:rsidRPr="00B434F9" w:rsidRDefault="00DD66DF" w:rsidP="00DD66DF">
      <w:pPr>
        <w:shd w:val="clear" w:color="auto" w:fill="FFFFFF"/>
        <w:spacing w:after="0" w:line="240" w:lineRule="auto"/>
        <w:jc w:val="center"/>
        <w:rPr>
          <w:rFonts w:ascii="Times New Roman" w:eastAsia="Arial" w:hAnsi="Times New Roman" w:cs="Times New Roman"/>
          <w:b/>
          <w:color w:val="333333"/>
        </w:rPr>
      </w:pPr>
      <w:r w:rsidRPr="00B434F9">
        <w:rPr>
          <w:rFonts w:ascii="Times New Roman" w:eastAsia="Arial" w:hAnsi="Times New Roman" w:cs="Times New Roman"/>
          <w:b/>
          <w:color w:val="333333"/>
        </w:rPr>
        <w:t>CERTIFICATE OF POSTING</w:t>
      </w:r>
    </w:p>
    <w:p w14:paraId="287F4BE5" w14:textId="77777777" w:rsidR="00DD66DF" w:rsidRPr="00B434F9" w:rsidRDefault="00DD66DF" w:rsidP="00DD66DF">
      <w:pPr>
        <w:shd w:val="clear" w:color="auto" w:fill="FFFFFF"/>
        <w:spacing w:after="0" w:line="240" w:lineRule="auto"/>
        <w:jc w:val="center"/>
        <w:rPr>
          <w:rFonts w:ascii="Times New Roman" w:eastAsia="Arial" w:hAnsi="Times New Roman" w:cs="Times New Roman"/>
          <w:b/>
          <w:color w:val="333333"/>
        </w:rPr>
      </w:pPr>
    </w:p>
    <w:p w14:paraId="368F623D" w14:textId="77777777" w:rsidR="00DD66DF" w:rsidRDefault="00DD66DF" w:rsidP="00DD66DF">
      <w:pPr>
        <w:shd w:val="clear" w:color="auto" w:fill="FFFFFF"/>
        <w:spacing w:after="0" w:line="240" w:lineRule="auto"/>
        <w:rPr>
          <w:rFonts w:ascii="Times New Roman" w:eastAsia="Arial" w:hAnsi="Times New Roman" w:cs="Times New Roman"/>
          <w:highlight w:val="white"/>
        </w:rPr>
      </w:pPr>
      <w:r w:rsidRPr="00B434F9">
        <w:rPr>
          <w:rFonts w:ascii="Times New Roman" w:eastAsia="Arial" w:hAnsi="Times New Roman" w:cs="Times New Roman"/>
          <w:highlight w:val="white"/>
        </w:rPr>
        <w:t>On or before</w:t>
      </w:r>
      <w:r w:rsidRPr="00B434F9">
        <w:rPr>
          <w:rFonts w:ascii="Times New Roman" w:eastAsia="Arial" w:hAnsi="Times New Roman" w:cs="Times New Roman"/>
        </w:rPr>
        <w:t xml:space="preserve"> 5:30 pm on </w:t>
      </w:r>
      <w:r>
        <w:rPr>
          <w:rFonts w:ascii="Times New Roman" w:eastAsia="Arial" w:hAnsi="Times New Roman" w:cs="Times New Roman"/>
        </w:rPr>
        <w:t>November 9</w:t>
      </w:r>
      <w:r w:rsidRPr="00B434F9">
        <w:rPr>
          <w:rFonts w:ascii="Times New Roman" w:eastAsia="Arial" w:hAnsi="Times New Roman" w:cs="Times New Roman"/>
        </w:rPr>
        <w:t>, 2022 t</w:t>
      </w:r>
      <w:r w:rsidRPr="00B434F9">
        <w:rPr>
          <w:rFonts w:ascii="Times New Roman" w:eastAsia="Arial" w:hAnsi="Times New Roman" w:cs="Times New Roman"/>
          <w:highlight w:val="white"/>
        </w:rPr>
        <w:t>he undersigned, duly appointed Equity Manager, does hereby certify that the above notice and agenda was (1) posted on the Utah Public Notice Website created under Utah Code Section 63F-1-701, and (2) a copy of the foregoing provided to The Salt Lake Tribune and/or the Deseret News and to a local media correspondent and any others who have indicated interest.</w:t>
      </w:r>
      <w:r w:rsidRPr="00B434F9">
        <w:rPr>
          <w:rFonts w:ascii="Times New Roman" w:eastAsia="Arial" w:hAnsi="Times New Roman" w:cs="Times New Roman"/>
          <w:highlight w:val="white"/>
        </w:rPr>
        <w:br/>
      </w:r>
    </w:p>
    <w:p w14:paraId="35B89407" w14:textId="77777777" w:rsidR="00DD66DF" w:rsidRDefault="00DD66DF" w:rsidP="00DD66DF">
      <w:pPr>
        <w:shd w:val="clear" w:color="auto" w:fill="FFFFFF"/>
        <w:spacing w:after="0" w:line="240" w:lineRule="auto"/>
        <w:rPr>
          <w:rFonts w:ascii="Times New Roman" w:eastAsia="Arial" w:hAnsi="Times New Roman" w:cs="Times New Roman"/>
        </w:rPr>
      </w:pPr>
      <w:r w:rsidRPr="00B434F9">
        <w:rPr>
          <w:rFonts w:ascii="Times New Roman" w:eastAsia="Arial" w:hAnsi="Times New Roman" w:cs="Times New Roman"/>
          <w:highlight w:val="white"/>
        </w:rPr>
        <w:br/>
        <w:t>MOANA ULUAVE-HAFOKA</w:t>
      </w:r>
      <w:r w:rsidRPr="00B434F9">
        <w:rPr>
          <w:rFonts w:ascii="Times New Roman" w:eastAsia="Arial" w:hAnsi="Times New Roman" w:cs="Times New Roman"/>
          <w:highlight w:val="white"/>
        </w:rPr>
        <w:br/>
        <w:t>SALT LAKE CITY</w:t>
      </w:r>
      <w:r w:rsidRPr="00B434F9">
        <w:rPr>
          <w:rFonts w:ascii="Times New Roman" w:eastAsia="Arial" w:hAnsi="Times New Roman" w:cs="Times New Roman"/>
        </w:rPr>
        <w:t xml:space="preserve"> MAYOR’S OFFICE </w:t>
      </w:r>
    </w:p>
    <w:p w14:paraId="0513B088" w14:textId="77777777" w:rsidR="00DD66DF" w:rsidRDefault="00DD66DF" w:rsidP="00DD66DF">
      <w:pPr>
        <w:shd w:val="clear" w:color="auto" w:fill="FFFFFF"/>
        <w:spacing w:after="0" w:line="240" w:lineRule="auto"/>
        <w:rPr>
          <w:rFonts w:ascii="Times New Roman" w:eastAsia="Arial" w:hAnsi="Times New Roman" w:cs="Times New Roman"/>
        </w:rPr>
      </w:pPr>
    </w:p>
    <w:p w14:paraId="5F67F8AB" w14:textId="77777777" w:rsidR="00DD66DF" w:rsidRPr="0022175D" w:rsidRDefault="00DD66DF" w:rsidP="00DD66DF">
      <w:pPr>
        <w:shd w:val="clear" w:color="auto" w:fill="FFFFFF"/>
        <w:spacing w:after="0" w:line="240" w:lineRule="auto"/>
        <w:rPr>
          <w:rFonts w:ascii="Times New Roman" w:eastAsia="Arial" w:hAnsi="Times New Roman" w:cs="Times New Roman"/>
        </w:rPr>
      </w:pPr>
      <w:r w:rsidRPr="00B434F9">
        <w:rPr>
          <w:rFonts w:ascii="Times New Roman" w:eastAsia="Arial" w:hAnsi="Times New Roman" w:cs="Times New Roman"/>
          <w:b/>
          <w:highlight w:val="white"/>
        </w:rPr>
        <w:t xml:space="preserve">Final action may be taken in relation to any topic listed on the agenda. </w:t>
      </w:r>
      <w:r w:rsidRPr="00B434F9">
        <w:rPr>
          <w:rFonts w:ascii="Times New Roman" w:eastAsia="Arial" w:hAnsi="Times New Roman" w:cs="Times New Roman"/>
          <w:highlight w:val="white"/>
        </w:rPr>
        <w:t xml:space="preserve">People with disabilities may make requests for reasonable accommodation, which may include alternate formats, interpreters, and other auxiliary aids and services. Please make requests at least two business days in advance. To make a request, please contact City staff at </w:t>
      </w:r>
      <w:hyperlink r:id="rId13">
        <w:r w:rsidRPr="00B434F9">
          <w:rPr>
            <w:rFonts w:ascii="Times New Roman" w:eastAsia="Arial" w:hAnsi="Times New Roman" w:cs="Times New Roman"/>
            <w:color w:val="0563C1"/>
            <w:highlight w:val="white"/>
            <w:u w:val="single"/>
          </w:rPr>
          <w:t>REPCommission@slcgov.com</w:t>
        </w:r>
      </w:hyperlink>
      <w:r w:rsidRPr="00B434F9">
        <w:rPr>
          <w:rFonts w:ascii="Times New Roman" w:eastAsia="Arial" w:hAnsi="Times New Roman" w:cs="Times New Roman"/>
          <w:highlight w:val="white"/>
        </w:rPr>
        <w:t xml:space="preserve"> or 385-707-6514 or relay se</w:t>
      </w:r>
      <w:r w:rsidRPr="00AA0E24">
        <w:rPr>
          <w:rFonts w:ascii="Times New Roman" w:eastAsia="Arial" w:hAnsi="Times New Roman" w:cs="Times New Roman"/>
          <w:highlight w:val="white"/>
        </w:rPr>
        <w:t>rvice 711</w:t>
      </w:r>
      <w:r>
        <w:rPr>
          <w:rFonts w:ascii="Times New Roman" w:eastAsia="Arial" w:hAnsi="Times New Roman" w:cs="Times New Roman"/>
        </w:rPr>
        <w:t>.</w:t>
      </w:r>
    </w:p>
    <w:p w14:paraId="32997607" w14:textId="6A1B70F1" w:rsidR="00F13958" w:rsidRPr="00FD4141" w:rsidRDefault="00F13958" w:rsidP="00DD66DF">
      <w:pPr>
        <w:pStyle w:val="ListParagraph"/>
        <w:spacing w:line="240" w:lineRule="auto"/>
        <w:rPr>
          <w:rFonts w:ascii="Times New Roman" w:eastAsia="Arial" w:hAnsi="Times New Roman" w:cs="Times New Roman"/>
          <w:color w:val="000000" w:themeColor="text1"/>
          <w:u w:val="single"/>
        </w:rPr>
      </w:pPr>
    </w:p>
    <w:sectPr w:rsidR="00F13958" w:rsidRPr="00FD4141" w:rsidSect="001C1309">
      <w:headerReference w:type="default" r:id="rId14"/>
      <w:footerReference w:type="default" r:id="rId15"/>
      <w:pgSz w:w="12240" w:h="15840" w:code="1"/>
      <w:pgMar w:top="1260" w:right="1440" w:bottom="1440" w:left="1440" w:header="720" w:footer="720" w:gutter="0"/>
      <w:pgNumType w:start="1"/>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99C81" w14:textId="77777777" w:rsidR="000B3836" w:rsidRDefault="000B3836">
      <w:pPr>
        <w:spacing w:after="0" w:line="240" w:lineRule="auto"/>
      </w:pPr>
      <w:r>
        <w:separator/>
      </w:r>
    </w:p>
  </w:endnote>
  <w:endnote w:type="continuationSeparator" w:id="0">
    <w:p w14:paraId="6284E544" w14:textId="77777777" w:rsidR="000B3836" w:rsidRDefault="000B3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24F1648C" w:rsidR="002C352E" w:rsidRPr="00D76E7A" w:rsidRDefault="00BF1230">
    <w:pPr>
      <w:pBdr>
        <w:top w:val="nil"/>
        <w:left w:val="nil"/>
        <w:bottom w:val="nil"/>
        <w:right w:val="nil"/>
        <w:between w:val="nil"/>
      </w:pBdr>
      <w:tabs>
        <w:tab w:val="center" w:pos="4680"/>
        <w:tab w:val="right" w:pos="9360"/>
      </w:tabs>
      <w:spacing w:after="0" w:line="240" w:lineRule="auto"/>
      <w:jc w:val="right"/>
      <w:rPr>
        <w:rFonts w:ascii="Times New Roman" w:hAnsi="Times New Roman" w:cs="Times New Roman"/>
        <w:color w:val="000000"/>
      </w:rPr>
    </w:pPr>
    <w:r w:rsidRPr="00D76E7A">
      <w:rPr>
        <w:rFonts w:ascii="Times New Roman" w:hAnsi="Times New Roman" w:cs="Times New Roman"/>
        <w:color w:val="000000"/>
      </w:rPr>
      <w:fldChar w:fldCharType="begin"/>
    </w:r>
    <w:r w:rsidRPr="00D76E7A">
      <w:rPr>
        <w:rFonts w:ascii="Times New Roman" w:hAnsi="Times New Roman" w:cs="Times New Roman"/>
        <w:color w:val="000000"/>
      </w:rPr>
      <w:instrText>PAGE</w:instrText>
    </w:r>
    <w:r w:rsidRPr="00D76E7A">
      <w:rPr>
        <w:rFonts w:ascii="Times New Roman" w:hAnsi="Times New Roman" w:cs="Times New Roman"/>
        <w:color w:val="000000"/>
      </w:rPr>
      <w:fldChar w:fldCharType="separate"/>
    </w:r>
    <w:r w:rsidR="009116EC" w:rsidRPr="00D76E7A">
      <w:rPr>
        <w:rFonts w:ascii="Times New Roman" w:hAnsi="Times New Roman" w:cs="Times New Roman"/>
        <w:noProof/>
        <w:color w:val="000000"/>
      </w:rPr>
      <w:t>1</w:t>
    </w:r>
    <w:r w:rsidRPr="00D76E7A">
      <w:rPr>
        <w:rFonts w:ascii="Times New Roman" w:hAnsi="Times New Roman" w:cs="Times New Roman"/>
        <w:color w:val="000000"/>
      </w:rPr>
      <w:fldChar w:fldCharType="end"/>
    </w:r>
  </w:p>
  <w:p w14:paraId="44864162" w14:textId="03EBE662" w:rsidR="003854DD" w:rsidRPr="00D76E7A" w:rsidRDefault="003854DD">
    <w:pPr>
      <w:pBdr>
        <w:top w:val="nil"/>
        <w:left w:val="nil"/>
        <w:bottom w:val="nil"/>
        <w:right w:val="nil"/>
        <w:between w:val="nil"/>
      </w:pBdr>
      <w:tabs>
        <w:tab w:val="center" w:pos="4680"/>
        <w:tab w:val="right" w:pos="9360"/>
      </w:tabs>
      <w:spacing w:after="0" w:line="240" w:lineRule="auto"/>
      <w:rPr>
        <w:rFonts w:ascii="Times New Roman" w:hAnsi="Times New Roman" w:cs="Times New Roman"/>
      </w:rPr>
    </w:pPr>
    <w:r w:rsidRPr="00D76E7A">
      <w:rPr>
        <w:rFonts w:ascii="Times New Roman" w:hAnsi="Times New Roman" w:cs="Times New Roman"/>
      </w:rPr>
      <w:fldChar w:fldCharType="begin"/>
    </w:r>
    <w:r w:rsidRPr="00D76E7A">
      <w:rPr>
        <w:rFonts w:ascii="Times New Roman" w:hAnsi="Times New Roman" w:cs="Times New Roman"/>
      </w:rPr>
      <w:instrText xml:space="preserve"> DATE \@ "M/d/yyyy h:mm am/pm" </w:instrText>
    </w:r>
    <w:r w:rsidRPr="00D76E7A">
      <w:rPr>
        <w:rFonts w:ascii="Times New Roman" w:hAnsi="Times New Roman" w:cs="Times New Roman"/>
      </w:rPr>
      <w:fldChar w:fldCharType="separate"/>
    </w:r>
    <w:r w:rsidR="002F4993">
      <w:rPr>
        <w:rFonts w:ascii="Times New Roman" w:hAnsi="Times New Roman" w:cs="Times New Roman"/>
        <w:noProof/>
      </w:rPr>
      <w:t>12/6/2022 9:21 AM</w:t>
    </w:r>
    <w:r w:rsidRPr="00D76E7A">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265AA" w14:textId="77777777" w:rsidR="000B3836" w:rsidRDefault="000B3836">
      <w:pPr>
        <w:spacing w:after="0" w:line="240" w:lineRule="auto"/>
      </w:pPr>
      <w:r>
        <w:separator/>
      </w:r>
    </w:p>
  </w:footnote>
  <w:footnote w:type="continuationSeparator" w:id="0">
    <w:p w14:paraId="68F407BE" w14:textId="77777777" w:rsidR="000B3836" w:rsidRDefault="000B3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8" w14:textId="5DAA53E5" w:rsidR="002C352E" w:rsidRDefault="00BF123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sz w:val="20"/>
        <w:szCs w:val="20"/>
      </w:rPr>
    </w:pPr>
    <w:r>
      <w:rPr>
        <w:color w:val="000000"/>
      </w:rPr>
      <w:tab/>
    </w:r>
    <w:r w:rsidR="00C92239">
      <w:rPr>
        <w:color w:val="000000"/>
      </w:rPr>
      <w:tab/>
    </w:r>
    <w:r>
      <w:rPr>
        <w:rFonts w:ascii="Times New Roman" w:eastAsia="Times New Roman" w:hAnsi="Times New Roman" w:cs="Times New Roman"/>
        <w:i/>
        <w:color w:val="000000"/>
        <w:sz w:val="20"/>
        <w:szCs w:val="20"/>
      </w:rPr>
      <w:t xml:space="preserve">Racial Equity in Policing Commission </w:t>
    </w:r>
    <w:r w:rsidR="000D57F0">
      <w:rPr>
        <w:rFonts w:ascii="Times New Roman" w:eastAsia="Times New Roman" w:hAnsi="Times New Roman" w:cs="Times New Roman"/>
        <w:i/>
        <w:color w:val="000000"/>
        <w:sz w:val="20"/>
        <w:szCs w:val="20"/>
      </w:rPr>
      <w:t>Minutes</w:t>
    </w:r>
    <w:r w:rsidR="00C460DE">
      <w:rPr>
        <w:rFonts w:ascii="Times New Roman" w:eastAsia="Times New Roman" w:hAnsi="Times New Roman" w:cs="Times New Roman"/>
        <w:i/>
        <w:color w:val="000000"/>
        <w:sz w:val="20"/>
        <w:szCs w:val="20"/>
      </w:rPr>
      <w:t xml:space="preserve"> </w:t>
    </w:r>
  </w:p>
  <w:p w14:paraId="00000039" w14:textId="77777777" w:rsidR="002C352E" w:rsidRDefault="002C352E">
    <w:pPr>
      <w:pBdr>
        <w:top w:val="nil"/>
        <w:left w:val="nil"/>
        <w:bottom w:val="nil"/>
        <w:right w:val="nil"/>
        <w:between w:val="nil"/>
      </w:pBdr>
      <w:tabs>
        <w:tab w:val="center" w:pos="4680"/>
        <w:tab w:val="right" w:pos="9360"/>
      </w:tabs>
      <w:spacing w:after="0" w:line="240" w:lineRule="auto"/>
      <w:rPr>
        <w:color w:val="000000"/>
      </w:rPr>
    </w:pPr>
  </w:p>
</w:hdr>
</file>

<file path=word/intelligence.xml><?xml version="1.0" encoding="utf-8"?>
<int:Intelligence xmlns:int="http://schemas.microsoft.com/office/intelligence/2019/intelligence">
  <int:IntelligenceSettings/>
  <int:Manifest>
    <int:WordHash hashCode="gCDFFRknqz6ZzI" id="5bjuylDI"/>
  </int:Manifest>
  <int:Observations>
    <int:Content id="5bjuylDI">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7E88"/>
    <w:multiLevelType w:val="hybridMultilevel"/>
    <w:tmpl w:val="650CE90E"/>
    <w:lvl w:ilvl="0" w:tplc="CA84D72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892DF1"/>
    <w:multiLevelType w:val="hybridMultilevel"/>
    <w:tmpl w:val="74380A82"/>
    <w:lvl w:ilvl="0" w:tplc="597E97BC">
      <w:start w:val="1"/>
      <w:numFmt w:val="bullet"/>
      <w:lvlText w:val="-"/>
      <w:lvlJc w:val="left"/>
      <w:pPr>
        <w:ind w:left="720" w:hanging="360"/>
      </w:pPr>
      <w:rPr>
        <w:rFonts w:ascii="Calibri" w:hAnsi="Calibri" w:hint="default"/>
      </w:rPr>
    </w:lvl>
    <w:lvl w:ilvl="1" w:tplc="A410AC0A">
      <w:start w:val="1"/>
      <w:numFmt w:val="bullet"/>
      <w:lvlText w:val="o"/>
      <w:lvlJc w:val="left"/>
      <w:pPr>
        <w:ind w:left="1440" w:hanging="360"/>
      </w:pPr>
      <w:rPr>
        <w:rFonts w:ascii="Courier New" w:hAnsi="Courier New" w:hint="default"/>
      </w:rPr>
    </w:lvl>
    <w:lvl w:ilvl="2" w:tplc="6C8217AE">
      <w:start w:val="1"/>
      <w:numFmt w:val="bullet"/>
      <w:lvlText w:val=""/>
      <w:lvlJc w:val="left"/>
      <w:pPr>
        <w:ind w:left="2160" w:hanging="360"/>
      </w:pPr>
      <w:rPr>
        <w:rFonts w:ascii="Wingdings" w:hAnsi="Wingdings" w:hint="default"/>
      </w:rPr>
    </w:lvl>
    <w:lvl w:ilvl="3" w:tplc="F0D02324">
      <w:start w:val="1"/>
      <w:numFmt w:val="bullet"/>
      <w:lvlText w:val=""/>
      <w:lvlJc w:val="left"/>
      <w:pPr>
        <w:ind w:left="2880" w:hanging="360"/>
      </w:pPr>
      <w:rPr>
        <w:rFonts w:ascii="Symbol" w:hAnsi="Symbol" w:hint="default"/>
      </w:rPr>
    </w:lvl>
    <w:lvl w:ilvl="4" w:tplc="5D3C481A">
      <w:start w:val="1"/>
      <w:numFmt w:val="bullet"/>
      <w:lvlText w:val="o"/>
      <w:lvlJc w:val="left"/>
      <w:pPr>
        <w:ind w:left="3600" w:hanging="360"/>
      </w:pPr>
      <w:rPr>
        <w:rFonts w:ascii="Courier New" w:hAnsi="Courier New" w:hint="default"/>
      </w:rPr>
    </w:lvl>
    <w:lvl w:ilvl="5" w:tplc="9AD20778">
      <w:start w:val="1"/>
      <w:numFmt w:val="bullet"/>
      <w:lvlText w:val=""/>
      <w:lvlJc w:val="left"/>
      <w:pPr>
        <w:ind w:left="4320" w:hanging="360"/>
      </w:pPr>
      <w:rPr>
        <w:rFonts w:ascii="Wingdings" w:hAnsi="Wingdings" w:hint="default"/>
      </w:rPr>
    </w:lvl>
    <w:lvl w:ilvl="6" w:tplc="DF3ECAD8">
      <w:start w:val="1"/>
      <w:numFmt w:val="bullet"/>
      <w:lvlText w:val=""/>
      <w:lvlJc w:val="left"/>
      <w:pPr>
        <w:ind w:left="5040" w:hanging="360"/>
      </w:pPr>
      <w:rPr>
        <w:rFonts w:ascii="Symbol" w:hAnsi="Symbol" w:hint="default"/>
      </w:rPr>
    </w:lvl>
    <w:lvl w:ilvl="7" w:tplc="75DE57EC">
      <w:start w:val="1"/>
      <w:numFmt w:val="bullet"/>
      <w:lvlText w:val="o"/>
      <w:lvlJc w:val="left"/>
      <w:pPr>
        <w:ind w:left="5760" w:hanging="360"/>
      </w:pPr>
      <w:rPr>
        <w:rFonts w:ascii="Courier New" w:hAnsi="Courier New" w:hint="default"/>
      </w:rPr>
    </w:lvl>
    <w:lvl w:ilvl="8" w:tplc="625CFC2C">
      <w:start w:val="1"/>
      <w:numFmt w:val="bullet"/>
      <w:lvlText w:val=""/>
      <w:lvlJc w:val="left"/>
      <w:pPr>
        <w:ind w:left="6480" w:hanging="360"/>
      </w:pPr>
      <w:rPr>
        <w:rFonts w:ascii="Wingdings" w:hAnsi="Wingdings" w:hint="default"/>
      </w:rPr>
    </w:lvl>
  </w:abstractNum>
  <w:abstractNum w:abstractNumId="2" w15:restartNumberingAfterBreak="0">
    <w:nsid w:val="14B77118"/>
    <w:multiLevelType w:val="hybridMultilevel"/>
    <w:tmpl w:val="DFA428BC"/>
    <w:lvl w:ilvl="0" w:tplc="31A4EBA6">
      <w:start w:val="1"/>
      <w:numFmt w:val="bullet"/>
      <w:lvlText w:val="-"/>
      <w:lvlJc w:val="left"/>
      <w:pPr>
        <w:ind w:left="720" w:hanging="360"/>
      </w:pPr>
      <w:rPr>
        <w:rFonts w:ascii="Calibri" w:hAnsi="Calibri" w:hint="default"/>
      </w:rPr>
    </w:lvl>
    <w:lvl w:ilvl="1" w:tplc="DCFAE452">
      <w:start w:val="1"/>
      <w:numFmt w:val="bullet"/>
      <w:lvlText w:val="o"/>
      <w:lvlJc w:val="left"/>
      <w:pPr>
        <w:ind w:left="1440" w:hanging="360"/>
      </w:pPr>
      <w:rPr>
        <w:rFonts w:ascii="Courier New" w:hAnsi="Courier New" w:hint="default"/>
      </w:rPr>
    </w:lvl>
    <w:lvl w:ilvl="2" w:tplc="ABE29726">
      <w:start w:val="1"/>
      <w:numFmt w:val="bullet"/>
      <w:lvlText w:val=""/>
      <w:lvlJc w:val="left"/>
      <w:pPr>
        <w:ind w:left="2160" w:hanging="360"/>
      </w:pPr>
      <w:rPr>
        <w:rFonts w:ascii="Wingdings" w:hAnsi="Wingdings" w:hint="default"/>
      </w:rPr>
    </w:lvl>
    <w:lvl w:ilvl="3" w:tplc="213A3740">
      <w:start w:val="1"/>
      <w:numFmt w:val="bullet"/>
      <w:lvlText w:val=""/>
      <w:lvlJc w:val="left"/>
      <w:pPr>
        <w:ind w:left="2880" w:hanging="360"/>
      </w:pPr>
      <w:rPr>
        <w:rFonts w:ascii="Symbol" w:hAnsi="Symbol" w:hint="default"/>
      </w:rPr>
    </w:lvl>
    <w:lvl w:ilvl="4" w:tplc="FC5268AE">
      <w:start w:val="1"/>
      <w:numFmt w:val="bullet"/>
      <w:lvlText w:val="o"/>
      <w:lvlJc w:val="left"/>
      <w:pPr>
        <w:ind w:left="3600" w:hanging="360"/>
      </w:pPr>
      <w:rPr>
        <w:rFonts w:ascii="Courier New" w:hAnsi="Courier New" w:hint="default"/>
      </w:rPr>
    </w:lvl>
    <w:lvl w:ilvl="5" w:tplc="50F43954">
      <w:start w:val="1"/>
      <w:numFmt w:val="bullet"/>
      <w:lvlText w:val=""/>
      <w:lvlJc w:val="left"/>
      <w:pPr>
        <w:ind w:left="4320" w:hanging="360"/>
      </w:pPr>
      <w:rPr>
        <w:rFonts w:ascii="Wingdings" w:hAnsi="Wingdings" w:hint="default"/>
      </w:rPr>
    </w:lvl>
    <w:lvl w:ilvl="6" w:tplc="B6568186">
      <w:start w:val="1"/>
      <w:numFmt w:val="bullet"/>
      <w:lvlText w:val=""/>
      <w:lvlJc w:val="left"/>
      <w:pPr>
        <w:ind w:left="5040" w:hanging="360"/>
      </w:pPr>
      <w:rPr>
        <w:rFonts w:ascii="Symbol" w:hAnsi="Symbol" w:hint="default"/>
      </w:rPr>
    </w:lvl>
    <w:lvl w:ilvl="7" w:tplc="6EF2D49E">
      <w:start w:val="1"/>
      <w:numFmt w:val="bullet"/>
      <w:lvlText w:val="o"/>
      <w:lvlJc w:val="left"/>
      <w:pPr>
        <w:ind w:left="5760" w:hanging="360"/>
      </w:pPr>
      <w:rPr>
        <w:rFonts w:ascii="Courier New" w:hAnsi="Courier New" w:hint="default"/>
      </w:rPr>
    </w:lvl>
    <w:lvl w:ilvl="8" w:tplc="34DC4082">
      <w:start w:val="1"/>
      <w:numFmt w:val="bullet"/>
      <w:lvlText w:val=""/>
      <w:lvlJc w:val="left"/>
      <w:pPr>
        <w:ind w:left="6480" w:hanging="360"/>
      </w:pPr>
      <w:rPr>
        <w:rFonts w:ascii="Wingdings" w:hAnsi="Wingdings" w:hint="default"/>
      </w:rPr>
    </w:lvl>
  </w:abstractNum>
  <w:abstractNum w:abstractNumId="3" w15:restartNumberingAfterBreak="0">
    <w:nsid w:val="18507496"/>
    <w:multiLevelType w:val="hybridMultilevel"/>
    <w:tmpl w:val="16F03E50"/>
    <w:lvl w:ilvl="0" w:tplc="3A449412">
      <w:start w:val="3"/>
      <w:numFmt w:val="bullet"/>
      <w:lvlText w:val="-"/>
      <w:lvlJc w:val="left"/>
      <w:pPr>
        <w:ind w:left="1080" w:hanging="360"/>
      </w:pPr>
      <w:rPr>
        <w:rFonts w:ascii="Times New Roman" w:eastAsia="Arial"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791DF6"/>
    <w:multiLevelType w:val="multilevel"/>
    <w:tmpl w:val="FB2ECFD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1D590473"/>
    <w:multiLevelType w:val="hybridMultilevel"/>
    <w:tmpl w:val="BB460C24"/>
    <w:lvl w:ilvl="0" w:tplc="2C786046">
      <w:start w:val="1"/>
      <w:numFmt w:val="bullet"/>
      <w:lvlText w:val=""/>
      <w:lvlJc w:val="left"/>
      <w:pPr>
        <w:ind w:left="720" w:hanging="360"/>
      </w:pPr>
      <w:rPr>
        <w:rFonts w:ascii="Symbol" w:hAnsi="Symbol" w:hint="default"/>
      </w:rPr>
    </w:lvl>
    <w:lvl w:ilvl="1" w:tplc="FA04FEA8">
      <w:start w:val="1"/>
      <w:numFmt w:val="bullet"/>
      <w:lvlText w:val="-"/>
      <w:lvlJc w:val="left"/>
      <w:pPr>
        <w:ind w:left="1440" w:hanging="360"/>
      </w:pPr>
      <w:rPr>
        <w:rFonts w:ascii="Calibri" w:hAnsi="Calibri" w:hint="default"/>
      </w:rPr>
    </w:lvl>
    <w:lvl w:ilvl="2" w:tplc="1F08FA9E">
      <w:start w:val="1"/>
      <w:numFmt w:val="bullet"/>
      <w:lvlText w:val=""/>
      <w:lvlJc w:val="left"/>
      <w:pPr>
        <w:ind w:left="2160" w:hanging="360"/>
      </w:pPr>
      <w:rPr>
        <w:rFonts w:ascii="Wingdings" w:hAnsi="Wingdings" w:hint="default"/>
      </w:rPr>
    </w:lvl>
    <w:lvl w:ilvl="3" w:tplc="09D8FFF8">
      <w:start w:val="1"/>
      <w:numFmt w:val="bullet"/>
      <w:lvlText w:val=""/>
      <w:lvlJc w:val="left"/>
      <w:pPr>
        <w:ind w:left="2880" w:hanging="360"/>
      </w:pPr>
      <w:rPr>
        <w:rFonts w:ascii="Symbol" w:hAnsi="Symbol" w:hint="default"/>
      </w:rPr>
    </w:lvl>
    <w:lvl w:ilvl="4" w:tplc="6548E24C">
      <w:start w:val="1"/>
      <w:numFmt w:val="bullet"/>
      <w:lvlText w:val="o"/>
      <w:lvlJc w:val="left"/>
      <w:pPr>
        <w:ind w:left="3600" w:hanging="360"/>
      </w:pPr>
      <w:rPr>
        <w:rFonts w:ascii="Courier New" w:hAnsi="Courier New" w:hint="default"/>
      </w:rPr>
    </w:lvl>
    <w:lvl w:ilvl="5" w:tplc="3B0A4AC8">
      <w:start w:val="1"/>
      <w:numFmt w:val="bullet"/>
      <w:lvlText w:val=""/>
      <w:lvlJc w:val="left"/>
      <w:pPr>
        <w:ind w:left="4320" w:hanging="360"/>
      </w:pPr>
      <w:rPr>
        <w:rFonts w:ascii="Wingdings" w:hAnsi="Wingdings" w:hint="default"/>
      </w:rPr>
    </w:lvl>
    <w:lvl w:ilvl="6" w:tplc="45D2D816">
      <w:start w:val="1"/>
      <w:numFmt w:val="bullet"/>
      <w:lvlText w:val=""/>
      <w:lvlJc w:val="left"/>
      <w:pPr>
        <w:ind w:left="5040" w:hanging="360"/>
      </w:pPr>
      <w:rPr>
        <w:rFonts w:ascii="Symbol" w:hAnsi="Symbol" w:hint="default"/>
      </w:rPr>
    </w:lvl>
    <w:lvl w:ilvl="7" w:tplc="57D87348">
      <w:start w:val="1"/>
      <w:numFmt w:val="bullet"/>
      <w:lvlText w:val="o"/>
      <w:lvlJc w:val="left"/>
      <w:pPr>
        <w:ind w:left="5760" w:hanging="360"/>
      </w:pPr>
      <w:rPr>
        <w:rFonts w:ascii="Courier New" w:hAnsi="Courier New" w:hint="default"/>
      </w:rPr>
    </w:lvl>
    <w:lvl w:ilvl="8" w:tplc="1592E9FA">
      <w:start w:val="1"/>
      <w:numFmt w:val="bullet"/>
      <w:lvlText w:val=""/>
      <w:lvlJc w:val="left"/>
      <w:pPr>
        <w:ind w:left="6480" w:hanging="360"/>
      </w:pPr>
      <w:rPr>
        <w:rFonts w:ascii="Wingdings" w:hAnsi="Wingdings" w:hint="default"/>
      </w:rPr>
    </w:lvl>
  </w:abstractNum>
  <w:abstractNum w:abstractNumId="6" w15:restartNumberingAfterBreak="0">
    <w:nsid w:val="1EB246FA"/>
    <w:multiLevelType w:val="hybridMultilevel"/>
    <w:tmpl w:val="6D0A899A"/>
    <w:lvl w:ilvl="0" w:tplc="77B031A2">
      <w:start w:val="1"/>
      <w:numFmt w:val="bullet"/>
      <w:lvlText w:val=""/>
      <w:lvlJc w:val="left"/>
      <w:pPr>
        <w:ind w:left="720" w:hanging="360"/>
      </w:pPr>
      <w:rPr>
        <w:rFonts w:ascii="Symbol" w:hAnsi="Symbol" w:hint="default"/>
      </w:rPr>
    </w:lvl>
    <w:lvl w:ilvl="1" w:tplc="937EC22E">
      <w:start w:val="1"/>
      <w:numFmt w:val="bullet"/>
      <w:lvlText w:val=""/>
      <w:lvlJc w:val="left"/>
      <w:pPr>
        <w:ind w:left="1440" w:hanging="360"/>
      </w:pPr>
      <w:rPr>
        <w:rFonts w:ascii="Symbol" w:hAnsi="Symbol" w:hint="default"/>
      </w:rPr>
    </w:lvl>
    <w:lvl w:ilvl="2" w:tplc="0C18460C">
      <w:start w:val="1"/>
      <w:numFmt w:val="bullet"/>
      <w:lvlText w:val=""/>
      <w:lvlJc w:val="left"/>
      <w:pPr>
        <w:ind w:left="2160" w:hanging="360"/>
      </w:pPr>
      <w:rPr>
        <w:rFonts w:ascii="Wingdings" w:hAnsi="Wingdings" w:hint="default"/>
      </w:rPr>
    </w:lvl>
    <w:lvl w:ilvl="3" w:tplc="971CA510">
      <w:start w:val="1"/>
      <w:numFmt w:val="bullet"/>
      <w:lvlText w:val=""/>
      <w:lvlJc w:val="left"/>
      <w:pPr>
        <w:ind w:left="2880" w:hanging="360"/>
      </w:pPr>
      <w:rPr>
        <w:rFonts w:ascii="Symbol" w:hAnsi="Symbol" w:hint="default"/>
      </w:rPr>
    </w:lvl>
    <w:lvl w:ilvl="4" w:tplc="BFDC0894">
      <w:start w:val="1"/>
      <w:numFmt w:val="bullet"/>
      <w:lvlText w:val="o"/>
      <w:lvlJc w:val="left"/>
      <w:pPr>
        <w:ind w:left="3600" w:hanging="360"/>
      </w:pPr>
      <w:rPr>
        <w:rFonts w:ascii="Courier New" w:hAnsi="Courier New" w:hint="default"/>
      </w:rPr>
    </w:lvl>
    <w:lvl w:ilvl="5" w:tplc="5BD2E1A4">
      <w:start w:val="1"/>
      <w:numFmt w:val="bullet"/>
      <w:lvlText w:val=""/>
      <w:lvlJc w:val="left"/>
      <w:pPr>
        <w:ind w:left="4320" w:hanging="360"/>
      </w:pPr>
      <w:rPr>
        <w:rFonts w:ascii="Wingdings" w:hAnsi="Wingdings" w:hint="default"/>
      </w:rPr>
    </w:lvl>
    <w:lvl w:ilvl="6" w:tplc="FEBAB55A">
      <w:start w:val="1"/>
      <w:numFmt w:val="bullet"/>
      <w:lvlText w:val=""/>
      <w:lvlJc w:val="left"/>
      <w:pPr>
        <w:ind w:left="5040" w:hanging="360"/>
      </w:pPr>
      <w:rPr>
        <w:rFonts w:ascii="Symbol" w:hAnsi="Symbol" w:hint="default"/>
      </w:rPr>
    </w:lvl>
    <w:lvl w:ilvl="7" w:tplc="BCCE9C0C">
      <w:start w:val="1"/>
      <w:numFmt w:val="bullet"/>
      <w:lvlText w:val="o"/>
      <w:lvlJc w:val="left"/>
      <w:pPr>
        <w:ind w:left="5760" w:hanging="360"/>
      </w:pPr>
      <w:rPr>
        <w:rFonts w:ascii="Courier New" w:hAnsi="Courier New" w:hint="default"/>
      </w:rPr>
    </w:lvl>
    <w:lvl w:ilvl="8" w:tplc="F03027AA">
      <w:start w:val="1"/>
      <w:numFmt w:val="bullet"/>
      <w:lvlText w:val=""/>
      <w:lvlJc w:val="left"/>
      <w:pPr>
        <w:ind w:left="6480" w:hanging="360"/>
      </w:pPr>
      <w:rPr>
        <w:rFonts w:ascii="Wingdings" w:hAnsi="Wingdings" w:hint="default"/>
      </w:rPr>
    </w:lvl>
  </w:abstractNum>
  <w:abstractNum w:abstractNumId="7" w15:restartNumberingAfterBreak="0">
    <w:nsid w:val="21C83EEE"/>
    <w:multiLevelType w:val="hybridMultilevel"/>
    <w:tmpl w:val="6A0A7536"/>
    <w:lvl w:ilvl="0" w:tplc="23FCD03E">
      <w:numFmt w:val="bullet"/>
      <w:lvlText w:val="-"/>
      <w:lvlJc w:val="left"/>
      <w:pPr>
        <w:ind w:left="1080" w:hanging="360"/>
      </w:pPr>
      <w:rPr>
        <w:rFonts w:ascii="Times New Roman" w:eastAsia="Arial"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44437B"/>
    <w:multiLevelType w:val="hybridMultilevel"/>
    <w:tmpl w:val="F036C8D8"/>
    <w:lvl w:ilvl="0" w:tplc="A956DDE2">
      <w:start w:val="1"/>
      <w:numFmt w:val="bullet"/>
      <w:lvlText w:val=""/>
      <w:lvlJc w:val="left"/>
      <w:pPr>
        <w:ind w:left="720" w:hanging="360"/>
      </w:pPr>
      <w:rPr>
        <w:rFonts w:ascii="Symbol" w:hAnsi="Symbol" w:hint="default"/>
      </w:rPr>
    </w:lvl>
    <w:lvl w:ilvl="1" w:tplc="A2C4CD5E">
      <w:start w:val="1"/>
      <w:numFmt w:val="bullet"/>
      <w:lvlText w:val="o"/>
      <w:lvlJc w:val="left"/>
      <w:pPr>
        <w:ind w:left="1440" w:hanging="360"/>
      </w:pPr>
      <w:rPr>
        <w:rFonts w:ascii="Courier New" w:hAnsi="Courier New" w:hint="default"/>
      </w:rPr>
    </w:lvl>
    <w:lvl w:ilvl="2" w:tplc="4A562C16">
      <w:start w:val="1"/>
      <w:numFmt w:val="bullet"/>
      <w:lvlText w:val="-"/>
      <w:lvlJc w:val="left"/>
      <w:pPr>
        <w:ind w:left="2160" w:hanging="360"/>
      </w:pPr>
      <w:rPr>
        <w:rFonts w:ascii="Calibri" w:hAnsi="Calibri" w:hint="default"/>
      </w:rPr>
    </w:lvl>
    <w:lvl w:ilvl="3" w:tplc="BC50F092">
      <w:start w:val="1"/>
      <w:numFmt w:val="bullet"/>
      <w:lvlText w:val=""/>
      <w:lvlJc w:val="left"/>
      <w:pPr>
        <w:ind w:left="2880" w:hanging="360"/>
      </w:pPr>
      <w:rPr>
        <w:rFonts w:ascii="Symbol" w:hAnsi="Symbol" w:hint="default"/>
      </w:rPr>
    </w:lvl>
    <w:lvl w:ilvl="4" w:tplc="C2A6CCBC">
      <w:start w:val="1"/>
      <w:numFmt w:val="bullet"/>
      <w:lvlText w:val="o"/>
      <w:lvlJc w:val="left"/>
      <w:pPr>
        <w:ind w:left="3600" w:hanging="360"/>
      </w:pPr>
      <w:rPr>
        <w:rFonts w:ascii="Courier New" w:hAnsi="Courier New" w:hint="default"/>
      </w:rPr>
    </w:lvl>
    <w:lvl w:ilvl="5" w:tplc="D46A92E6">
      <w:start w:val="1"/>
      <w:numFmt w:val="bullet"/>
      <w:lvlText w:val=""/>
      <w:lvlJc w:val="left"/>
      <w:pPr>
        <w:ind w:left="4320" w:hanging="360"/>
      </w:pPr>
      <w:rPr>
        <w:rFonts w:ascii="Wingdings" w:hAnsi="Wingdings" w:hint="default"/>
      </w:rPr>
    </w:lvl>
    <w:lvl w:ilvl="6" w:tplc="20A25322">
      <w:start w:val="1"/>
      <w:numFmt w:val="bullet"/>
      <w:lvlText w:val=""/>
      <w:lvlJc w:val="left"/>
      <w:pPr>
        <w:ind w:left="5040" w:hanging="360"/>
      </w:pPr>
      <w:rPr>
        <w:rFonts w:ascii="Symbol" w:hAnsi="Symbol" w:hint="default"/>
      </w:rPr>
    </w:lvl>
    <w:lvl w:ilvl="7" w:tplc="A12CB2CA">
      <w:start w:val="1"/>
      <w:numFmt w:val="bullet"/>
      <w:lvlText w:val="o"/>
      <w:lvlJc w:val="left"/>
      <w:pPr>
        <w:ind w:left="5760" w:hanging="360"/>
      </w:pPr>
      <w:rPr>
        <w:rFonts w:ascii="Courier New" w:hAnsi="Courier New" w:hint="default"/>
      </w:rPr>
    </w:lvl>
    <w:lvl w:ilvl="8" w:tplc="5DE21562">
      <w:start w:val="1"/>
      <w:numFmt w:val="bullet"/>
      <w:lvlText w:val=""/>
      <w:lvlJc w:val="left"/>
      <w:pPr>
        <w:ind w:left="6480" w:hanging="360"/>
      </w:pPr>
      <w:rPr>
        <w:rFonts w:ascii="Wingdings" w:hAnsi="Wingdings" w:hint="default"/>
      </w:rPr>
    </w:lvl>
  </w:abstractNum>
  <w:abstractNum w:abstractNumId="9" w15:restartNumberingAfterBreak="0">
    <w:nsid w:val="27EE21D4"/>
    <w:multiLevelType w:val="hybridMultilevel"/>
    <w:tmpl w:val="FCC81E4E"/>
    <w:lvl w:ilvl="0" w:tplc="120CDC40">
      <w:start w:val="1"/>
      <w:numFmt w:val="bullet"/>
      <w:lvlText w:val=""/>
      <w:lvlJc w:val="left"/>
      <w:pPr>
        <w:ind w:left="720" w:hanging="360"/>
      </w:pPr>
      <w:rPr>
        <w:rFonts w:ascii="Symbol" w:hAnsi="Symbol" w:hint="default"/>
      </w:rPr>
    </w:lvl>
    <w:lvl w:ilvl="1" w:tplc="3BBC2E94">
      <w:start w:val="1"/>
      <w:numFmt w:val="bullet"/>
      <w:lvlText w:val=""/>
      <w:lvlJc w:val="left"/>
      <w:pPr>
        <w:ind w:left="1440" w:hanging="360"/>
      </w:pPr>
      <w:rPr>
        <w:rFonts w:ascii="Symbol" w:hAnsi="Symbol" w:hint="default"/>
      </w:rPr>
    </w:lvl>
    <w:lvl w:ilvl="2" w:tplc="4A4A481A">
      <w:start w:val="1"/>
      <w:numFmt w:val="bullet"/>
      <w:lvlText w:val=""/>
      <w:lvlJc w:val="left"/>
      <w:pPr>
        <w:ind w:left="2160" w:hanging="360"/>
      </w:pPr>
      <w:rPr>
        <w:rFonts w:ascii="Wingdings" w:hAnsi="Wingdings" w:hint="default"/>
      </w:rPr>
    </w:lvl>
    <w:lvl w:ilvl="3" w:tplc="798A1864">
      <w:start w:val="1"/>
      <w:numFmt w:val="bullet"/>
      <w:lvlText w:val=""/>
      <w:lvlJc w:val="left"/>
      <w:pPr>
        <w:ind w:left="2880" w:hanging="360"/>
      </w:pPr>
      <w:rPr>
        <w:rFonts w:ascii="Symbol" w:hAnsi="Symbol" w:hint="default"/>
      </w:rPr>
    </w:lvl>
    <w:lvl w:ilvl="4" w:tplc="34585D8E">
      <w:start w:val="1"/>
      <w:numFmt w:val="bullet"/>
      <w:lvlText w:val="o"/>
      <w:lvlJc w:val="left"/>
      <w:pPr>
        <w:ind w:left="3600" w:hanging="360"/>
      </w:pPr>
      <w:rPr>
        <w:rFonts w:ascii="Courier New" w:hAnsi="Courier New" w:hint="default"/>
      </w:rPr>
    </w:lvl>
    <w:lvl w:ilvl="5" w:tplc="65F87324">
      <w:start w:val="1"/>
      <w:numFmt w:val="bullet"/>
      <w:lvlText w:val=""/>
      <w:lvlJc w:val="left"/>
      <w:pPr>
        <w:ind w:left="4320" w:hanging="360"/>
      </w:pPr>
      <w:rPr>
        <w:rFonts w:ascii="Wingdings" w:hAnsi="Wingdings" w:hint="default"/>
      </w:rPr>
    </w:lvl>
    <w:lvl w:ilvl="6" w:tplc="BA562446">
      <w:start w:val="1"/>
      <w:numFmt w:val="bullet"/>
      <w:lvlText w:val=""/>
      <w:lvlJc w:val="left"/>
      <w:pPr>
        <w:ind w:left="5040" w:hanging="360"/>
      </w:pPr>
      <w:rPr>
        <w:rFonts w:ascii="Symbol" w:hAnsi="Symbol" w:hint="default"/>
      </w:rPr>
    </w:lvl>
    <w:lvl w:ilvl="7" w:tplc="1EB43994">
      <w:start w:val="1"/>
      <w:numFmt w:val="bullet"/>
      <w:lvlText w:val="o"/>
      <w:lvlJc w:val="left"/>
      <w:pPr>
        <w:ind w:left="5760" w:hanging="360"/>
      </w:pPr>
      <w:rPr>
        <w:rFonts w:ascii="Courier New" w:hAnsi="Courier New" w:hint="default"/>
      </w:rPr>
    </w:lvl>
    <w:lvl w:ilvl="8" w:tplc="2D9AF198">
      <w:start w:val="1"/>
      <w:numFmt w:val="bullet"/>
      <w:lvlText w:val=""/>
      <w:lvlJc w:val="left"/>
      <w:pPr>
        <w:ind w:left="6480" w:hanging="360"/>
      </w:pPr>
      <w:rPr>
        <w:rFonts w:ascii="Wingdings" w:hAnsi="Wingdings" w:hint="default"/>
      </w:rPr>
    </w:lvl>
  </w:abstractNum>
  <w:abstractNum w:abstractNumId="10" w15:restartNumberingAfterBreak="0">
    <w:nsid w:val="2E8143E9"/>
    <w:multiLevelType w:val="hybridMultilevel"/>
    <w:tmpl w:val="0F929432"/>
    <w:lvl w:ilvl="0" w:tplc="E6246F00">
      <w:start w:val="1"/>
      <w:numFmt w:val="bullet"/>
      <w:lvlText w:val="-"/>
      <w:lvlJc w:val="left"/>
      <w:pPr>
        <w:ind w:left="720" w:hanging="360"/>
      </w:pPr>
      <w:rPr>
        <w:rFonts w:ascii="Calibri" w:hAnsi="Calibri" w:hint="default"/>
      </w:rPr>
    </w:lvl>
    <w:lvl w:ilvl="1" w:tplc="CDAE46A4">
      <w:start w:val="1"/>
      <w:numFmt w:val="bullet"/>
      <w:lvlText w:val="o"/>
      <w:lvlJc w:val="left"/>
      <w:pPr>
        <w:ind w:left="1440" w:hanging="360"/>
      </w:pPr>
      <w:rPr>
        <w:rFonts w:ascii="Courier New" w:hAnsi="Courier New" w:hint="default"/>
      </w:rPr>
    </w:lvl>
    <w:lvl w:ilvl="2" w:tplc="78D288A6">
      <w:start w:val="1"/>
      <w:numFmt w:val="bullet"/>
      <w:lvlText w:val=""/>
      <w:lvlJc w:val="left"/>
      <w:pPr>
        <w:ind w:left="2160" w:hanging="360"/>
      </w:pPr>
      <w:rPr>
        <w:rFonts w:ascii="Wingdings" w:hAnsi="Wingdings" w:hint="default"/>
      </w:rPr>
    </w:lvl>
    <w:lvl w:ilvl="3" w:tplc="F344094E">
      <w:start w:val="1"/>
      <w:numFmt w:val="bullet"/>
      <w:lvlText w:val=""/>
      <w:lvlJc w:val="left"/>
      <w:pPr>
        <w:ind w:left="2880" w:hanging="360"/>
      </w:pPr>
      <w:rPr>
        <w:rFonts w:ascii="Symbol" w:hAnsi="Symbol" w:hint="default"/>
      </w:rPr>
    </w:lvl>
    <w:lvl w:ilvl="4" w:tplc="5ABC5318">
      <w:start w:val="1"/>
      <w:numFmt w:val="bullet"/>
      <w:lvlText w:val="o"/>
      <w:lvlJc w:val="left"/>
      <w:pPr>
        <w:ind w:left="3600" w:hanging="360"/>
      </w:pPr>
      <w:rPr>
        <w:rFonts w:ascii="Courier New" w:hAnsi="Courier New" w:hint="default"/>
      </w:rPr>
    </w:lvl>
    <w:lvl w:ilvl="5" w:tplc="4498CC6C">
      <w:start w:val="1"/>
      <w:numFmt w:val="bullet"/>
      <w:lvlText w:val=""/>
      <w:lvlJc w:val="left"/>
      <w:pPr>
        <w:ind w:left="4320" w:hanging="360"/>
      </w:pPr>
      <w:rPr>
        <w:rFonts w:ascii="Wingdings" w:hAnsi="Wingdings" w:hint="default"/>
      </w:rPr>
    </w:lvl>
    <w:lvl w:ilvl="6" w:tplc="F7A65F38">
      <w:start w:val="1"/>
      <w:numFmt w:val="bullet"/>
      <w:lvlText w:val=""/>
      <w:lvlJc w:val="left"/>
      <w:pPr>
        <w:ind w:left="5040" w:hanging="360"/>
      </w:pPr>
      <w:rPr>
        <w:rFonts w:ascii="Symbol" w:hAnsi="Symbol" w:hint="default"/>
      </w:rPr>
    </w:lvl>
    <w:lvl w:ilvl="7" w:tplc="3FF045A4">
      <w:start w:val="1"/>
      <w:numFmt w:val="bullet"/>
      <w:lvlText w:val="o"/>
      <w:lvlJc w:val="left"/>
      <w:pPr>
        <w:ind w:left="5760" w:hanging="360"/>
      </w:pPr>
      <w:rPr>
        <w:rFonts w:ascii="Courier New" w:hAnsi="Courier New" w:hint="default"/>
      </w:rPr>
    </w:lvl>
    <w:lvl w:ilvl="8" w:tplc="32647E64">
      <w:start w:val="1"/>
      <w:numFmt w:val="bullet"/>
      <w:lvlText w:val=""/>
      <w:lvlJc w:val="left"/>
      <w:pPr>
        <w:ind w:left="6480" w:hanging="360"/>
      </w:pPr>
      <w:rPr>
        <w:rFonts w:ascii="Wingdings" w:hAnsi="Wingdings" w:hint="default"/>
      </w:rPr>
    </w:lvl>
  </w:abstractNum>
  <w:abstractNum w:abstractNumId="11" w15:restartNumberingAfterBreak="0">
    <w:nsid w:val="30AA242E"/>
    <w:multiLevelType w:val="hybridMultilevel"/>
    <w:tmpl w:val="550CF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0006A1"/>
    <w:multiLevelType w:val="hybridMultilevel"/>
    <w:tmpl w:val="DD7EA9CE"/>
    <w:lvl w:ilvl="0" w:tplc="2DD48D90">
      <w:start w:val="1"/>
      <w:numFmt w:val="decimal"/>
      <w:lvlText w:val="%1."/>
      <w:lvlJc w:val="left"/>
      <w:pPr>
        <w:ind w:left="720" w:hanging="360"/>
      </w:pPr>
      <w:rPr>
        <w:color w:val="000000"/>
      </w:rPr>
    </w:lvl>
    <w:lvl w:ilvl="1" w:tplc="6DAE2D66">
      <w:start w:val="1"/>
      <w:numFmt w:val="bullet"/>
      <w:lvlText w:val=""/>
      <w:lvlJc w:val="left"/>
      <w:pPr>
        <w:ind w:left="1440" w:hanging="360"/>
      </w:pPr>
      <w:rPr>
        <w:color w:val="000000"/>
      </w:rPr>
    </w:lvl>
    <w:lvl w:ilvl="2" w:tplc="0326407A">
      <w:start w:val="1"/>
      <w:numFmt w:val="lowerLetter"/>
      <w:lvlText w:val="%3."/>
      <w:lvlJc w:val="right"/>
      <w:pPr>
        <w:ind w:left="2160" w:hanging="180"/>
      </w:pPr>
    </w:lvl>
    <w:lvl w:ilvl="3" w:tplc="DA14C456">
      <w:start w:val="1"/>
      <w:numFmt w:val="lowerRoman"/>
      <w:lvlText w:val="%4."/>
      <w:lvlJc w:val="left"/>
      <w:pPr>
        <w:ind w:left="2880" w:hanging="360"/>
      </w:pPr>
    </w:lvl>
    <w:lvl w:ilvl="4" w:tplc="CD4C5BD4">
      <w:start w:val="1"/>
      <w:numFmt w:val="decimal"/>
      <w:lvlText w:val="%5."/>
      <w:lvlJc w:val="left"/>
      <w:pPr>
        <w:ind w:left="3600" w:hanging="360"/>
      </w:pPr>
    </w:lvl>
    <w:lvl w:ilvl="5" w:tplc="4C9C519A">
      <w:start w:val="1"/>
      <w:numFmt w:val="decimal"/>
      <w:lvlText w:val="%6."/>
      <w:lvlJc w:val="right"/>
      <w:pPr>
        <w:ind w:left="4320" w:hanging="180"/>
      </w:pPr>
    </w:lvl>
    <w:lvl w:ilvl="6" w:tplc="01B4C864">
      <w:start w:val="1"/>
      <w:numFmt w:val="decimal"/>
      <w:lvlText w:val="%7."/>
      <w:lvlJc w:val="left"/>
      <w:pPr>
        <w:ind w:left="5040" w:hanging="360"/>
      </w:pPr>
    </w:lvl>
    <w:lvl w:ilvl="7" w:tplc="4626716A">
      <w:start w:val="1"/>
      <w:numFmt w:val="decimal"/>
      <w:lvlText w:val="%8."/>
      <w:lvlJc w:val="left"/>
      <w:pPr>
        <w:ind w:left="5760" w:hanging="360"/>
      </w:pPr>
    </w:lvl>
    <w:lvl w:ilvl="8" w:tplc="4D2606CC">
      <w:start w:val="1"/>
      <w:numFmt w:val="decimal"/>
      <w:lvlText w:val="%9."/>
      <w:lvlJc w:val="right"/>
      <w:pPr>
        <w:ind w:left="6480" w:hanging="180"/>
      </w:pPr>
    </w:lvl>
  </w:abstractNum>
  <w:abstractNum w:abstractNumId="13" w15:restartNumberingAfterBreak="0">
    <w:nsid w:val="3A5D4E95"/>
    <w:multiLevelType w:val="hybridMultilevel"/>
    <w:tmpl w:val="E4F411D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FC3C500A">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8B7462"/>
    <w:multiLevelType w:val="multilevel"/>
    <w:tmpl w:val="276CD3F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5" w15:restartNumberingAfterBreak="0">
    <w:nsid w:val="42F212C4"/>
    <w:multiLevelType w:val="hybridMultilevel"/>
    <w:tmpl w:val="46102460"/>
    <w:lvl w:ilvl="0" w:tplc="DEE699F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8A3D9C"/>
    <w:multiLevelType w:val="multilevel"/>
    <w:tmpl w:val="B88AFAD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484F42FD"/>
    <w:multiLevelType w:val="hybridMultilevel"/>
    <w:tmpl w:val="68F05504"/>
    <w:lvl w:ilvl="0" w:tplc="12689C26">
      <w:start w:val="1"/>
      <w:numFmt w:val="bullet"/>
      <w:lvlText w:val=""/>
      <w:lvlJc w:val="left"/>
      <w:pPr>
        <w:ind w:left="720" w:hanging="360"/>
      </w:pPr>
      <w:rPr>
        <w:rFonts w:ascii="Symbol" w:hAnsi="Symbol" w:hint="default"/>
      </w:rPr>
    </w:lvl>
    <w:lvl w:ilvl="1" w:tplc="EF402CD2">
      <w:start w:val="1"/>
      <w:numFmt w:val="bullet"/>
      <w:lvlText w:val="-"/>
      <w:lvlJc w:val="left"/>
      <w:pPr>
        <w:ind w:left="1440" w:hanging="360"/>
      </w:pPr>
      <w:rPr>
        <w:rFonts w:ascii="Calibri" w:hAnsi="Calibri" w:hint="default"/>
      </w:rPr>
    </w:lvl>
    <w:lvl w:ilvl="2" w:tplc="FFF8964A">
      <w:start w:val="1"/>
      <w:numFmt w:val="bullet"/>
      <w:lvlText w:val=""/>
      <w:lvlJc w:val="left"/>
      <w:pPr>
        <w:ind w:left="2160" w:hanging="360"/>
      </w:pPr>
      <w:rPr>
        <w:rFonts w:ascii="Wingdings" w:hAnsi="Wingdings" w:hint="default"/>
      </w:rPr>
    </w:lvl>
    <w:lvl w:ilvl="3" w:tplc="2AF8CB92">
      <w:start w:val="1"/>
      <w:numFmt w:val="bullet"/>
      <w:lvlText w:val=""/>
      <w:lvlJc w:val="left"/>
      <w:pPr>
        <w:ind w:left="2880" w:hanging="360"/>
      </w:pPr>
      <w:rPr>
        <w:rFonts w:ascii="Symbol" w:hAnsi="Symbol" w:hint="default"/>
      </w:rPr>
    </w:lvl>
    <w:lvl w:ilvl="4" w:tplc="2ACE7A62">
      <w:start w:val="1"/>
      <w:numFmt w:val="bullet"/>
      <w:lvlText w:val="o"/>
      <w:lvlJc w:val="left"/>
      <w:pPr>
        <w:ind w:left="3600" w:hanging="360"/>
      </w:pPr>
      <w:rPr>
        <w:rFonts w:ascii="Courier New" w:hAnsi="Courier New" w:hint="default"/>
      </w:rPr>
    </w:lvl>
    <w:lvl w:ilvl="5" w:tplc="80E6A0C4">
      <w:start w:val="1"/>
      <w:numFmt w:val="bullet"/>
      <w:lvlText w:val=""/>
      <w:lvlJc w:val="left"/>
      <w:pPr>
        <w:ind w:left="4320" w:hanging="360"/>
      </w:pPr>
      <w:rPr>
        <w:rFonts w:ascii="Wingdings" w:hAnsi="Wingdings" w:hint="default"/>
      </w:rPr>
    </w:lvl>
    <w:lvl w:ilvl="6" w:tplc="E8F2491E">
      <w:start w:val="1"/>
      <w:numFmt w:val="bullet"/>
      <w:lvlText w:val=""/>
      <w:lvlJc w:val="left"/>
      <w:pPr>
        <w:ind w:left="5040" w:hanging="360"/>
      </w:pPr>
      <w:rPr>
        <w:rFonts w:ascii="Symbol" w:hAnsi="Symbol" w:hint="default"/>
      </w:rPr>
    </w:lvl>
    <w:lvl w:ilvl="7" w:tplc="864C9EBC">
      <w:start w:val="1"/>
      <w:numFmt w:val="bullet"/>
      <w:lvlText w:val="o"/>
      <w:lvlJc w:val="left"/>
      <w:pPr>
        <w:ind w:left="5760" w:hanging="360"/>
      </w:pPr>
      <w:rPr>
        <w:rFonts w:ascii="Courier New" w:hAnsi="Courier New" w:hint="default"/>
      </w:rPr>
    </w:lvl>
    <w:lvl w:ilvl="8" w:tplc="41FCC7CE">
      <w:start w:val="1"/>
      <w:numFmt w:val="bullet"/>
      <w:lvlText w:val=""/>
      <w:lvlJc w:val="left"/>
      <w:pPr>
        <w:ind w:left="6480" w:hanging="360"/>
      </w:pPr>
      <w:rPr>
        <w:rFonts w:ascii="Wingdings" w:hAnsi="Wingdings" w:hint="default"/>
      </w:rPr>
    </w:lvl>
  </w:abstractNum>
  <w:abstractNum w:abstractNumId="18" w15:restartNumberingAfterBreak="0">
    <w:nsid w:val="4AE31910"/>
    <w:multiLevelType w:val="hybridMultilevel"/>
    <w:tmpl w:val="C17083E2"/>
    <w:lvl w:ilvl="0" w:tplc="95928AD6">
      <w:start w:val="3"/>
      <w:numFmt w:val="bullet"/>
      <w:lvlText w:val="-"/>
      <w:lvlJc w:val="left"/>
      <w:pPr>
        <w:ind w:left="1800" w:hanging="360"/>
      </w:pPr>
      <w:rPr>
        <w:rFonts w:ascii="Times New Roman" w:eastAsia="Arial" w:hAnsi="Times New Roman" w:cs="Times New Roman" w:hint="default"/>
        <w:i/>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B7E5544"/>
    <w:multiLevelType w:val="hybridMultilevel"/>
    <w:tmpl w:val="D5188062"/>
    <w:lvl w:ilvl="0" w:tplc="B4C43280">
      <w:start w:val="1"/>
      <w:numFmt w:val="bullet"/>
      <w:lvlText w:val=""/>
      <w:lvlJc w:val="left"/>
      <w:pPr>
        <w:ind w:left="720" w:hanging="360"/>
      </w:pPr>
      <w:rPr>
        <w:rFonts w:ascii="Symbol" w:hAnsi="Symbol" w:hint="default"/>
      </w:rPr>
    </w:lvl>
    <w:lvl w:ilvl="1" w:tplc="C868E140">
      <w:start w:val="1"/>
      <w:numFmt w:val="bullet"/>
      <w:lvlText w:val="-"/>
      <w:lvlJc w:val="left"/>
      <w:pPr>
        <w:ind w:left="1440" w:hanging="360"/>
      </w:pPr>
      <w:rPr>
        <w:rFonts w:ascii="Calibri" w:hAnsi="Calibri" w:hint="default"/>
      </w:rPr>
    </w:lvl>
    <w:lvl w:ilvl="2" w:tplc="119E22A6">
      <w:start w:val="1"/>
      <w:numFmt w:val="bullet"/>
      <w:lvlText w:val=""/>
      <w:lvlJc w:val="left"/>
      <w:pPr>
        <w:ind w:left="2160" w:hanging="360"/>
      </w:pPr>
      <w:rPr>
        <w:rFonts w:ascii="Wingdings" w:hAnsi="Wingdings" w:hint="default"/>
      </w:rPr>
    </w:lvl>
    <w:lvl w:ilvl="3" w:tplc="891A32A4">
      <w:start w:val="1"/>
      <w:numFmt w:val="bullet"/>
      <w:lvlText w:val=""/>
      <w:lvlJc w:val="left"/>
      <w:pPr>
        <w:ind w:left="2880" w:hanging="360"/>
      </w:pPr>
      <w:rPr>
        <w:rFonts w:ascii="Symbol" w:hAnsi="Symbol" w:hint="default"/>
      </w:rPr>
    </w:lvl>
    <w:lvl w:ilvl="4" w:tplc="41EC4B38">
      <w:start w:val="1"/>
      <w:numFmt w:val="bullet"/>
      <w:lvlText w:val="o"/>
      <w:lvlJc w:val="left"/>
      <w:pPr>
        <w:ind w:left="3600" w:hanging="360"/>
      </w:pPr>
      <w:rPr>
        <w:rFonts w:ascii="Courier New" w:hAnsi="Courier New" w:hint="default"/>
      </w:rPr>
    </w:lvl>
    <w:lvl w:ilvl="5" w:tplc="2A161972">
      <w:start w:val="1"/>
      <w:numFmt w:val="bullet"/>
      <w:lvlText w:val=""/>
      <w:lvlJc w:val="left"/>
      <w:pPr>
        <w:ind w:left="4320" w:hanging="360"/>
      </w:pPr>
      <w:rPr>
        <w:rFonts w:ascii="Wingdings" w:hAnsi="Wingdings" w:hint="default"/>
      </w:rPr>
    </w:lvl>
    <w:lvl w:ilvl="6" w:tplc="8E18A528">
      <w:start w:val="1"/>
      <w:numFmt w:val="bullet"/>
      <w:lvlText w:val=""/>
      <w:lvlJc w:val="left"/>
      <w:pPr>
        <w:ind w:left="5040" w:hanging="360"/>
      </w:pPr>
      <w:rPr>
        <w:rFonts w:ascii="Symbol" w:hAnsi="Symbol" w:hint="default"/>
      </w:rPr>
    </w:lvl>
    <w:lvl w:ilvl="7" w:tplc="78C8FA38">
      <w:start w:val="1"/>
      <w:numFmt w:val="bullet"/>
      <w:lvlText w:val="o"/>
      <w:lvlJc w:val="left"/>
      <w:pPr>
        <w:ind w:left="5760" w:hanging="360"/>
      </w:pPr>
      <w:rPr>
        <w:rFonts w:ascii="Courier New" w:hAnsi="Courier New" w:hint="default"/>
      </w:rPr>
    </w:lvl>
    <w:lvl w:ilvl="8" w:tplc="F77281A0">
      <w:start w:val="1"/>
      <w:numFmt w:val="bullet"/>
      <w:lvlText w:val=""/>
      <w:lvlJc w:val="left"/>
      <w:pPr>
        <w:ind w:left="6480" w:hanging="360"/>
      </w:pPr>
      <w:rPr>
        <w:rFonts w:ascii="Wingdings" w:hAnsi="Wingdings" w:hint="default"/>
      </w:rPr>
    </w:lvl>
  </w:abstractNum>
  <w:abstractNum w:abstractNumId="20" w15:restartNumberingAfterBreak="0">
    <w:nsid w:val="4EFD0DE3"/>
    <w:multiLevelType w:val="hybridMultilevel"/>
    <w:tmpl w:val="0CDEEDC6"/>
    <w:lvl w:ilvl="0" w:tplc="AC362440">
      <w:start w:val="101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39426A6"/>
    <w:multiLevelType w:val="hybridMultilevel"/>
    <w:tmpl w:val="BD0C155E"/>
    <w:lvl w:ilvl="0" w:tplc="83A4BCBA">
      <w:numFmt w:val="bullet"/>
      <w:lvlText w:val="-"/>
      <w:lvlJc w:val="left"/>
      <w:pPr>
        <w:ind w:left="2520" w:hanging="360"/>
      </w:pPr>
      <w:rPr>
        <w:rFonts w:ascii="Times New Roman" w:eastAsiaTheme="minorHAnsi" w:hAnsi="Times New Roman"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7D415EC"/>
    <w:multiLevelType w:val="hybridMultilevel"/>
    <w:tmpl w:val="3B78CFD0"/>
    <w:lvl w:ilvl="0" w:tplc="D2FCC3C0">
      <w:start w:val="1"/>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C5D3647"/>
    <w:multiLevelType w:val="hybridMultilevel"/>
    <w:tmpl w:val="C51E8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FDE0637"/>
    <w:multiLevelType w:val="hybridMultilevel"/>
    <w:tmpl w:val="27206A10"/>
    <w:lvl w:ilvl="0" w:tplc="86A26206">
      <w:start w:val="1"/>
      <w:numFmt w:val="bullet"/>
      <w:lvlText w:val="-"/>
      <w:lvlJc w:val="left"/>
      <w:pPr>
        <w:ind w:left="720" w:hanging="360"/>
      </w:pPr>
      <w:rPr>
        <w:rFonts w:ascii="Calibri" w:hAnsi="Calibri" w:hint="default"/>
      </w:rPr>
    </w:lvl>
    <w:lvl w:ilvl="1" w:tplc="03982DD8">
      <w:start w:val="1"/>
      <w:numFmt w:val="bullet"/>
      <w:lvlText w:val="o"/>
      <w:lvlJc w:val="left"/>
      <w:pPr>
        <w:ind w:left="1440" w:hanging="360"/>
      </w:pPr>
      <w:rPr>
        <w:rFonts w:ascii="Courier New" w:hAnsi="Courier New" w:hint="default"/>
      </w:rPr>
    </w:lvl>
    <w:lvl w:ilvl="2" w:tplc="FDFC3C2A">
      <w:start w:val="1"/>
      <w:numFmt w:val="bullet"/>
      <w:lvlText w:val=""/>
      <w:lvlJc w:val="left"/>
      <w:pPr>
        <w:ind w:left="2160" w:hanging="360"/>
      </w:pPr>
      <w:rPr>
        <w:rFonts w:ascii="Wingdings" w:hAnsi="Wingdings" w:hint="default"/>
      </w:rPr>
    </w:lvl>
    <w:lvl w:ilvl="3" w:tplc="86BA0FE4">
      <w:start w:val="1"/>
      <w:numFmt w:val="bullet"/>
      <w:lvlText w:val=""/>
      <w:lvlJc w:val="left"/>
      <w:pPr>
        <w:ind w:left="2880" w:hanging="360"/>
      </w:pPr>
      <w:rPr>
        <w:rFonts w:ascii="Symbol" w:hAnsi="Symbol" w:hint="default"/>
      </w:rPr>
    </w:lvl>
    <w:lvl w:ilvl="4" w:tplc="1A1881F6">
      <w:start w:val="1"/>
      <w:numFmt w:val="bullet"/>
      <w:lvlText w:val="o"/>
      <w:lvlJc w:val="left"/>
      <w:pPr>
        <w:ind w:left="3600" w:hanging="360"/>
      </w:pPr>
      <w:rPr>
        <w:rFonts w:ascii="Courier New" w:hAnsi="Courier New" w:hint="default"/>
      </w:rPr>
    </w:lvl>
    <w:lvl w:ilvl="5" w:tplc="28BE53BC">
      <w:start w:val="1"/>
      <w:numFmt w:val="bullet"/>
      <w:lvlText w:val=""/>
      <w:lvlJc w:val="left"/>
      <w:pPr>
        <w:ind w:left="4320" w:hanging="360"/>
      </w:pPr>
      <w:rPr>
        <w:rFonts w:ascii="Wingdings" w:hAnsi="Wingdings" w:hint="default"/>
      </w:rPr>
    </w:lvl>
    <w:lvl w:ilvl="6" w:tplc="DFB241F4">
      <w:start w:val="1"/>
      <w:numFmt w:val="bullet"/>
      <w:lvlText w:val=""/>
      <w:lvlJc w:val="left"/>
      <w:pPr>
        <w:ind w:left="5040" w:hanging="360"/>
      </w:pPr>
      <w:rPr>
        <w:rFonts w:ascii="Symbol" w:hAnsi="Symbol" w:hint="default"/>
      </w:rPr>
    </w:lvl>
    <w:lvl w:ilvl="7" w:tplc="85DCC9DC">
      <w:start w:val="1"/>
      <w:numFmt w:val="bullet"/>
      <w:lvlText w:val="o"/>
      <w:lvlJc w:val="left"/>
      <w:pPr>
        <w:ind w:left="5760" w:hanging="360"/>
      </w:pPr>
      <w:rPr>
        <w:rFonts w:ascii="Courier New" w:hAnsi="Courier New" w:hint="default"/>
      </w:rPr>
    </w:lvl>
    <w:lvl w:ilvl="8" w:tplc="A6B049D2">
      <w:start w:val="1"/>
      <w:numFmt w:val="bullet"/>
      <w:lvlText w:val=""/>
      <w:lvlJc w:val="left"/>
      <w:pPr>
        <w:ind w:left="6480" w:hanging="360"/>
      </w:pPr>
      <w:rPr>
        <w:rFonts w:ascii="Wingdings" w:hAnsi="Wingdings" w:hint="default"/>
      </w:rPr>
    </w:lvl>
  </w:abstractNum>
  <w:abstractNum w:abstractNumId="25" w15:restartNumberingAfterBreak="0">
    <w:nsid w:val="60572467"/>
    <w:multiLevelType w:val="multilevel"/>
    <w:tmpl w:val="9E465D5E"/>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60F553AD"/>
    <w:multiLevelType w:val="hybridMultilevel"/>
    <w:tmpl w:val="CFDCA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4B42632"/>
    <w:multiLevelType w:val="hybridMultilevel"/>
    <w:tmpl w:val="F47A9E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65554551"/>
    <w:multiLevelType w:val="hybridMultilevel"/>
    <w:tmpl w:val="FC40B7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5A47EF8"/>
    <w:multiLevelType w:val="hybridMultilevel"/>
    <w:tmpl w:val="78D4B860"/>
    <w:lvl w:ilvl="0" w:tplc="CACA1C74">
      <w:start w:val="1"/>
      <w:numFmt w:val="bullet"/>
      <w:lvlText w:val="-"/>
      <w:lvlJc w:val="left"/>
      <w:pPr>
        <w:ind w:left="720" w:hanging="360"/>
      </w:pPr>
      <w:rPr>
        <w:rFonts w:ascii="Calibri" w:hAnsi="Calibri" w:hint="default"/>
      </w:rPr>
    </w:lvl>
    <w:lvl w:ilvl="1" w:tplc="D9A87A04">
      <w:start w:val="1"/>
      <w:numFmt w:val="bullet"/>
      <w:lvlText w:val="o"/>
      <w:lvlJc w:val="left"/>
      <w:pPr>
        <w:ind w:left="1440" w:hanging="360"/>
      </w:pPr>
      <w:rPr>
        <w:rFonts w:ascii="Courier New" w:hAnsi="Courier New" w:hint="default"/>
      </w:rPr>
    </w:lvl>
    <w:lvl w:ilvl="2" w:tplc="724E751C">
      <w:start w:val="1"/>
      <w:numFmt w:val="bullet"/>
      <w:lvlText w:val=""/>
      <w:lvlJc w:val="left"/>
      <w:pPr>
        <w:ind w:left="2160" w:hanging="360"/>
      </w:pPr>
      <w:rPr>
        <w:rFonts w:ascii="Wingdings" w:hAnsi="Wingdings" w:hint="default"/>
      </w:rPr>
    </w:lvl>
    <w:lvl w:ilvl="3" w:tplc="54B28D12">
      <w:start w:val="1"/>
      <w:numFmt w:val="bullet"/>
      <w:lvlText w:val=""/>
      <w:lvlJc w:val="left"/>
      <w:pPr>
        <w:ind w:left="2880" w:hanging="360"/>
      </w:pPr>
      <w:rPr>
        <w:rFonts w:ascii="Symbol" w:hAnsi="Symbol" w:hint="default"/>
      </w:rPr>
    </w:lvl>
    <w:lvl w:ilvl="4" w:tplc="4D065EB0">
      <w:start w:val="1"/>
      <w:numFmt w:val="bullet"/>
      <w:lvlText w:val="o"/>
      <w:lvlJc w:val="left"/>
      <w:pPr>
        <w:ind w:left="3600" w:hanging="360"/>
      </w:pPr>
      <w:rPr>
        <w:rFonts w:ascii="Courier New" w:hAnsi="Courier New" w:hint="default"/>
      </w:rPr>
    </w:lvl>
    <w:lvl w:ilvl="5" w:tplc="E320BE44">
      <w:start w:val="1"/>
      <w:numFmt w:val="bullet"/>
      <w:lvlText w:val=""/>
      <w:lvlJc w:val="left"/>
      <w:pPr>
        <w:ind w:left="4320" w:hanging="360"/>
      </w:pPr>
      <w:rPr>
        <w:rFonts w:ascii="Wingdings" w:hAnsi="Wingdings" w:hint="default"/>
      </w:rPr>
    </w:lvl>
    <w:lvl w:ilvl="6" w:tplc="EAEA9AEE">
      <w:start w:val="1"/>
      <w:numFmt w:val="bullet"/>
      <w:lvlText w:val=""/>
      <w:lvlJc w:val="left"/>
      <w:pPr>
        <w:ind w:left="5040" w:hanging="360"/>
      </w:pPr>
      <w:rPr>
        <w:rFonts w:ascii="Symbol" w:hAnsi="Symbol" w:hint="default"/>
      </w:rPr>
    </w:lvl>
    <w:lvl w:ilvl="7" w:tplc="32E8356E">
      <w:start w:val="1"/>
      <w:numFmt w:val="bullet"/>
      <w:lvlText w:val="o"/>
      <w:lvlJc w:val="left"/>
      <w:pPr>
        <w:ind w:left="5760" w:hanging="360"/>
      </w:pPr>
      <w:rPr>
        <w:rFonts w:ascii="Courier New" w:hAnsi="Courier New" w:hint="default"/>
      </w:rPr>
    </w:lvl>
    <w:lvl w:ilvl="8" w:tplc="06A2DECA">
      <w:start w:val="1"/>
      <w:numFmt w:val="bullet"/>
      <w:lvlText w:val=""/>
      <w:lvlJc w:val="left"/>
      <w:pPr>
        <w:ind w:left="6480" w:hanging="360"/>
      </w:pPr>
      <w:rPr>
        <w:rFonts w:ascii="Wingdings" w:hAnsi="Wingdings" w:hint="default"/>
      </w:rPr>
    </w:lvl>
  </w:abstractNum>
  <w:abstractNum w:abstractNumId="30" w15:restartNumberingAfterBreak="0">
    <w:nsid w:val="676F5C87"/>
    <w:multiLevelType w:val="hybridMultilevel"/>
    <w:tmpl w:val="C0925CB2"/>
    <w:lvl w:ilvl="0" w:tplc="AFDAEA58">
      <w:start w:val="1"/>
      <w:numFmt w:val="bullet"/>
      <w:lvlText w:val=""/>
      <w:lvlJc w:val="left"/>
      <w:pPr>
        <w:ind w:left="720" w:hanging="360"/>
      </w:pPr>
      <w:rPr>
        <w:rFonts w:ascii="Symbol" w:hAnsi="Symbol" w:hint="default"/>
      </w:rPr>
    </w:lvl>
    <w:lvl w:ilvl="1" w:tplc="E5C2FF88">
      <w:start w:val="1"/>
      <w:numFmt w:val="bullet"/>
      <w:lvlText w:val=""/>
      <w:lvlJc w:val="left"/>
      <w:pPr>
        <w:ind w:left="1440" w:hanging="360"/>
      </w:pPr>
      <w:rPr>
        <w:rFonts w:ascii="Symbol" w:hAnsi="Symbol" w:hint="default"/>
      </w:rPr>
    </w:lvl>
    <w:lvl w:ilvl="2" w:tplc="93A23F70">
      <w:start w:val="1"/>
      <w:numFmt w:val="bullet"/>
      <w:lvlText w:val=""/>
      <w:lvlJc w:val="left"/>
      <w:pPr>
        <w:ind w:left="2160" w:hanging="360"/>
      </w:pPr>
      <w:rPr>
        <w:rFonts w:ascii="Wingdings" w:hAnsi="Wingdings" w:hint="default"/>
      </w:rPr>
    </w:lvl>
    <w:lvl w:ilvl="3" w:tplc="00864C08">
      <w:start w:val="1"/>
      <w:numFmt w:val="bullet"/>
      <w:lvlText w:val=""/>
      <w:lvlJc w:val="left"/>
      <w:pPr>
        <w:ind w:left="2880" w:hanging="360"/>
      </w:pPr>
      <w:rPr>
        <w:rFonts w:ascii="Symbol" w:hAnsi="Symbol" w:hint="default"/>
      </w:rPr>
    </w:lvl>
    <w:lvl w:ilvl="4" w:tplc="366C30C0">
      <w:start w:val="1"/>
      <w:numFmt w:val="bullet"/>
      <w:lvlText w:val="o"/>
      <w:lvlJc w:val="left"/>
      <w:pPr>
        <w:ind w:left="3600" w:hanging="360"/>
      </w:pPr>
      <w:rPr>
        <w:rFonts w:ascii="Courier New" w:hAnsi="Courier New" w:hint="default"/>
      </w:rPr>
    </w:lvl>
    <w:lvl w:ilvl="5" w:tplc="9A08C394">
      <w:start w:val="1"/>
      <w:numFmt w:val="bullet"/>
      <w:lvlText w:val=""/>
      <w:lvlJc w:val="left"/>
      <w:pPr>
        <w:ind w:left="4320" w:hanging="360"/>
      </w:pPr>
      <w:rPr>
        <w:rFonts w:ascii="Wingdings" w:hAnsi="Wingdings" w:hint="default"/>
      </w:rPr>
    </w:lvl>
    <w:lvl w:ilvl="6" w:tplc="B00421C4">
      <w:start w:val="1"/>
      <w:numFmt w:val="bullet"/>
      <w:lvlText w:val=""/>
      <w:lvlJc w:val="left"/>
      <w:pPr>
        <w:ind w:left="5040" w:hanging="360"/>
      </w:pPr>
      <w:rPr>
        <w:rFonts w:ascii="Symbol" w:hAnsi="Symbol" w:hint="default"/>
      </w:rPr>
    </w:lvl>
    <w:lvl w:ilvl="7" w:tplc="B7082158">
      <w:start w:val="1"/>
      <w:numFmt w:val="bullet"/>
      <w:lvlText w:val="o"/>
      <w:lvlJc w:val="left"/>
      <w:pPr>
        <w:ind w:left="5760" w:hanging="360"/>
      </w:pPr>
      <w:rPr>
        <w:rFonts w:ascii="Courier New" w:hAnsi="Courier New" w:hint="default"/>
      </w:rPr>
    </w:lvl>
    <w:lvl w:ilvl="8" w:tplc="85E661A0">
      <w:start w:val="1"/>
      <w:numFmt w:val="bullet"/>
      <w:lvlText w:val=""/>
      <w:lvlJc w:val="left"/>
      <w:pPr>
        <w:ind w:left="6480" w:hanging="360"/>
      </w:pPr>
      <w:rPr>
        <w:rFonts w:ascii="Wingdings" w:hAnsi="Wingdings" w:hint="default"/>
      </w:rPr>
    </w:lvl>
  </w:abstractNum>
  <w:abstractNum w:abstractNumId="31" w15:restartNumberingAfterBreak="0">
    <w:nsid w:val="68293F65"/>
    <w:multiLevelType w:val="hybridMultilevel"/>
    <w:tmpl w:val="68EEDF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F753C05"/>
    <w:multiLevelType w:val="hybridMultilevel"/>
    <w:tmpl w:val="A9E8A592"/>
    <w:lvl w:ilvl="0" w:tplc="542EC034">
      <w:start w:val="1"/>
      <w:numFmt w:val="bullet"/>
      <w:lvlText w:val="-"/>
      <w:lvlJc w:val="left"/>
      <w:pPr>
        <w:ind w:left="720" w:hanging="360"/>
      </w:pPr>
      <w:rPr>
        <w:rFonts w:ascii="Calibri" w:hAnsi="Calibri" w:hint="default"/>
      </w:rPr>
    </w:lvl>
    <w:lvl w:ilvl="1" w:tplc="47304AB6">
      <w:start w:val="1"/>
      <w:numFmt w:val="bullet"/>
      <w:lvlText w:val="o"/>
      <w:lvlJc w:val="left"/>
      <w:pPr>
        <w:ind w:left="1440" w:hanging="360"/>
      </w:pPr>
      <w:rPr>
        <w:rFonts w:ascii="Courier New" w:hAnsi="Courier New" w:hint="default"/>
      </w:rPr>
    </w:lvl>
    <w:lvl w:ilvl="2" w:tplc="7CB6DA7A">
      <w:start w:val="1"/>
      <w:numFmt w:val="bullet"/>
      <w:lvlText w:val=""/>
      <w:lvlJc w:val="left"/>
      <w:pPr>
        <w:ind w:left="2160" w:hanging="360"/>
      </w:pPr>
      <w:rPr>
        <w:rFonts w:ascii="Wingdings" w:hAnsi="Wingdings" w:hint="default"/>
      </w:rPr>
    </w:lvl>
    <w:lvl w:ilvl="3" w:tplc="330A79B6">
      <w:start w:val="1"/>
      <w:numFmt w:val="bullet"/>
      <w:lvlText w:val=""/>
      <w:lvlJc w:val="left"/>
      <w:pPr>
        <w:ind w:left="2880" w:hanging="360"/>
      </w:pPr>
      <w:rPr>
        <w:rFonts w:ascii="Symbol" w:hAnsi="Symbol" w:hint="default"/>
      </w:rPr>
    </w:lvl>
    <w:lvl w:ilvl="4" w:tplc="9D623992">
      <w:start w:val="1"/>
      <w:numFmt w:val="bullet"/>
      <w:lvlText w:val="o"/>
      <w:lvlJc w:val="left"/>
      <w:pPr>
        <w:ind w:left="3600" w:hanging="360"/>
      </w:pPr>
      <w:rPr>
        <w:rFonts w:ascii="Courier New" w:hAnsi="Courier New" w:hint="default"/>
      </w:rPr>
    </w:lvl>
    <w:lvl w:ilvl="5" w:tplc="DF7AF1C8">
      <w:start w:val="1"/>
      <w:numFmt w:val="bullet"/>
      <w:lvlText w:val=""/>
      <w:lvlJc w:val="left"/>
      <w:pPr>
        <w:ind w:left="4320" w:hanging="360"/>
      </w:pPr>
      <w:rPr>
        <w:rFonts w:ascii="Wingdings" w:hAnsi="Wingdings" w:hint="default"/>
      </w:rPr>
    </w:lvl>
    <w:lvl w:ilvl="6" w:tplc="2500B8D2">
      <w:start w:val="1"/>
      <w:numFmt w:val="bullet"/>
      <w:lvlText w:val=""/>
      <w:lvlJc w:val="left"/>
      <w:pPr>
        <w:ind w:left="5040" w:hanging="360"/>
      </w:pPr>
      <w:rPr>
        <w:rFonts w:ascii="Symbol" w:hAnsi="Symbol" w:hint="default"/>
      </w:rPr>
    </w:lvl>
    <w:lvl w:ilvl="7" w:tplc="D95C42EA">
      <w:start w:val="1"/>
      <w:numFmt w:val="bullet"/>
      <w:lvlText w:val="o"/>
      <w:lvlJc w:val="left"/>
      <w:pPr>
        <w:ind w:left="5760" w:hanging="360"/>
      </w:pPr>
      <w:rPr>
        <w:rFonts w:ascii="Courier New" w:hAnsi="Courier New" w:hint="default"/>
      </w:rPr>
    </w:lvl>
    <w:lvl w:ilvl="8" w:tplc="88C8CB74">
      <w:start w:val="1"/>
      <w:numFmt w:val="bullet"/>
      <w:lvlText w:val=""/>
      <w:lvlJc w:val="left"/>
      <w:pPr>
        <w:ind w:left="6480" w:hanging="360"/>
      </w:pPr>
      <w:rPr>
        <w:rFonts w:ascii="Wingdings" w:hAnsi="Wingdings" w:hint="default"/>
      </w:rPr>
    </w:lvl>
  </w:abstractNum>
  <w:abstractNum w:abstractNumId="33" w15:restartNumberingAfterBreak="0">
    <w:nsid w:val="70344135"/>
    <w:multiLevelType w:val="hybridMultilevel"/>
    <w:tmpl w:val="D7D475E2"/>
    <w:lvl w:ilvl="0" w:tplc="84B47592">
      <w:start w:val="8"/>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F93358"/>
    <w:multiLevelType w:val="hybridMultilevel"/>
    <w:tmpl w:val="F6166328"/>
    <w:lvl w:ilvl="0" w:tplc="850A71CA">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2086DB7"/>
    <w:multiLevelType w:val="hybridMultilevel"/>
    <w:tmpl w:val="907A28E0"/>
    <w:lvl w:ilvl="0" w:tplc="8F9A912A">
      <w:start w:val="1"/>
      <w:numFmt w:val="bullet"/>
      <w:lvlText w:val=""/>
      <w:lvlJc w:val="left"/>
      <w:pPr>
        <w:ind w:left="720" w:hanging="360"/>
      </w:pPr>
      <w:rPr>
        <w:rFonts w:ascii="Symbol" w:hAnsi="Symbol" w:hint="default"/>
      </w:rPr>
    </w:lvl>
    <w:lvl w:ilvl="1" w:tplc="71900256">
      <w:start w:val="1"/>
      <w:numFmt w:val="bullet"/>
      <w:lvlText w:val="-"/>
      <w:lvlJc w:val="left"/>
      <w:pPr>
        <w:ind w:left="1440" w:hanging="360"/>
      </w:pPr>
      <w:rPr>
        <w:rFonts w:ascii="Calibri" w:hAnsi="Calibri" w:hint="default"/>
      </w:rPr>
    </w:lvl>
    <w:lvl w:ilvl="2" w:tplc="FA82D8C0">
      <w:start w:val="1"/>
      <w:numFmt w:val="bullet"/>
      <w:lvlText w:val=""/>
      <w:lvlJc w:val="left"/>
      <w:pPr>
        <w:ind w:left="2160" w:hanging="360"/>
      </w:pPr>
      <w:rPr>
        <w:rFonts w:ascii="Wingdings" w:hAnsi="Wingdings" w:hint="default"/>
      </w:rPr>
    </w:lvl>
    <w:lvl w:ilvl="3" w:tplc="B9069022">
      <w:start w:val="1"/>
      <w:numFmt w:val="bullet"/>
      <w:lvlText w:val=""/>
      <w:lvlJc w:val="left"/>
      <w:pPr>
        <w:ind w:left="2880" w:hanging="360"/>
      </w:pPr>
      <w:rPr>
        <w:rFonts w:ascii="Symbol" w:hAnsi="Symbol" w:hint="default"/>
      </w:rPr>
    </w:lvl>
    <w:lvl w:ilvl="4" w:tplc="FD52D02C">
      <w:start w:val="1"/>
      <w:numFmt w:val="bullet"/>
      <w:lvlText w:val="o"/>
      <w:lvlJc w:val="left"/>
      <w:pPr>
        <w:ind w:left="3600" w:hanging="360"/>
      </w:pPr>
      <w:rPr>
        <w:rFonts w:ascii="Courier New" w:hAnsi="Courier New" w:hint="default"/>
      </w:rPr>
    </w:lvl>
    <w:lvl w:ilvl="5" w:tplc="DCEA9AD2">
      <w:start w:val="1"/>
      <w:numFmt w:val="bullet"/>
      <w:lvlText w:val=""/>
      <w:lvlJc w:val="left"/>
      <w:pPr>
        <w:ind w:left="4320" w:hanging="360"/>
      </w:pPr>
      <w:rPr>
        <w:rFonts w:ascii="Wingdings" w:hAnsi="Wingdings" w:hint="default"/>
      </w:rPr>
    </w:lvl>
    <w:lvl w:ilvl="6" w:tplc="FE1E5E14">
      <w:start w:val="1"/>
      <w:numFmt w:val="bullet"/>
      <w:lvlText w:val=""/>
      <w:lvlJc w:val="left"/>
      <w:pPr>
        <w:ind w:left="5040" w:hanging="360"/>
      </w:pPr>
      <w:rPr>
        <w:rFonts w:ascii="Symbol" w:hAnsi="Symbol" w:hint="default"/>
      </w:rPr>
    </w:lvl>
    <w:lvl w:ilvl="7" w:tplc="B1266D60">
      <w:start w:val="1"/>
      <w:numFmt w:val="bullet"/>
      <w:lvlText w:val="o"/>
      <w:lvlJc w:val="left"/>
      <w:pPr>
        <w:ind w:left="5760" w:hanging="360"/>
      </w:pPr>
      <w:rPr>
        <w:rFonts w:ascii="Courier New" w:hAnsi="Courier New" w:hint="default"/>
      </w:rPr>
    </w:lvl>
    <w:lvl w:ilvl="8" w:tplc="78167394">
      <w:start w:val="1"/>
      <w:numFmt w:val="bullet"/>
      <w:lvlText w:val=""/>
      <w:lvlJc w:val="left"/>
      <w:pPr>
        <w:ind w:left="6480" w:hanging="360"/>
      </w:pPr>
      <w:rPr>
        <w:rFonts w:ascii="Wingdings" w:hAnsi="Wingdings" w:hint="default"/>
      </w:rPr>
    </w:lvl>
  </w:abstractNum>
  <w:abstractNum w:abstractNumId="36" w15:restartNumberingAfterBreak="0">
    <w:nsid w:val="7EA138D1"/>
    <w:multiLevelType w:val="hybridMultilevel"/>
    <w:tmpl w:val="C752380C"/>
    <w:lvl w:ilvl="0" w:tplc="913E5F68">
      <w:start w:val="1"/>
      <w:numFmt w:val="bullet"/>
      <w:lvlText w:val=""/>
      <w:lvlJc w:val="left"/>
      <w:pPr>
        <w:ind w:left="720" w:hanging="360"/>
      </w:pPr>
      <w:rPr>
        <w:rFonts w:ascii="Symbol" w:hAnsi="Symbol" w:hint="default"/>
      </w:rPr>
    </w:lvl>
    <w:lvl w:ilvl="1" w:tplc="8D50A8DC">
      <w:start w:val="1"/>
      <w:numFmt w:val="bullet"/>
      <w:lvlText w:val=""/>
      <w:lvlJc w:val="left"/>
      <w:pPr>
        <w:ind w:left="1440" w:hanging="360"/>
      </w:pPr>
      <w:rPr>
        <w:rFonts w:ascii="Symbol" w:hAnsi="Symbol" w:hint="default"/>
      </w:rPr>
    </w:lvl>
    <w:lvl w:ilvl="2" w:tplc="AE601D72">
      <w:start w:val="1"/>
      <w:numFmt w:val="bullet"/>
      <w:lvlText w:val=""/>
      <w:lvlJc w:val="left"/>
      <w:pPr>
        <w:ind w:left="2160" w:hanging="360"/>
      </w:pPr>
      <w:rPr>
        <w:rFonts w:ascii="Wingdings" w:hAnsi="Wingdings" w:hint="default"/>
      </w:rPr>
    </w:lvl>
    <w:lvl w:ilvl="3" w:tplc="F26A5C3C">
      <w:start w:val="1"/>
      <w:numFmt w:val="bullet"/>
      <w:lvlText w:val=""/>
      <w:lvlJc w:val="left"/>
      <w:pPr>
        <w:ind w:left="2880" w:hanging="360"/>
      </w:pPr>
      <w:rPr>
        <w:rFonts w:ascii="Symbol" w:hAnsi="Symbol" w:hint="default"/>
      </w:rPr>
    </w:lvl>
    <w:lvl w:ilvl="4" w:tplc="C3620EE4">
      <w:start w:val="1"/>
      <w:numFmt w:val="bullet"/>
      <w:lvlText w:val="o"/>
      <w:lvlJc w:val="left"/>
      <w:pPr>
        <w:ind w:left="3600" w:hanging="360"/>
      </w:pPr>
      <w:rPr>
        <w:rFonts w:ascii="Courier New" w:hAnsi="Courier New" w:hint="default"/>
      </w:rPr>
    </w:lvl>
    <w:lvl w:ilvl="5" w:tplc="8D6CFF14">
      <w:start w:val="1"/>
      <w:numFmt w:val="bullet"/>
      <w:lvlText w:val=""/>
      <w:lvlJc w:val="left"/>
      <w:pPr>
        <w:ind w:left="4320" w:hanging="360"/>
      </w:pPr>
      <w:rPr>
        <w:rFonts w:ascii="Wingdings" w:hAnsi="Wingdings" w:hint="default"/>
      </w:rPr>
    </w:lvl>
    <w:lvl w:ilvl="6" w:tplc="289E7980">
      <w:start w:val="1"/>
      <w:numFmt w:val="bullet"/>
      <w:lvlText w:val=""/>
      <w:lvlJc w:val="left"/>
      <w:pPr>
        <w:ind w:left="5040" w:hanging="360"/>
      </w:pPr>
      <w:rPr>
        <w:rFonts w:ascii="Symbol" w:hAnsi="Symbol" w:hint="default"/>
      </w:rPr>
    </w:lvl>
    <w:lvl w:ilvl="7" w:tplc="C30653C4">
      <w:start w:val="1"/>
      <w:numFmt w:val="bullet"/>
      <w:lvlText w:val="o"/>
      <w:lvlJc w:val="left"/>
      <w:pPr>
        <w:ind w:left="5760" w:hanging="360"/>
      </w:pPr>
      <w:rPr>
        <w:rFonts w:ascii="Courier New" w:hAnsi="Courier New" w:hint="default"/>
      </w:rPr>
    </w:lvl>
    <w:lvl w:ilvl="8" w:tplc="E1A05ED8">
      <w:start w:val="1"/>
      <w:numFmt w:val="bullet"/>
      <w:lvlText w:val=""/>
      <w:lvlJc w:val="left"/>
      <w:pPr>
        <w:ind w:left="6480" w:hanging="360"/>
      </w:pPr>
      <w:rPr>
        <w:rFonts w:ascii="Wingdings" w:hAnsi="Wingdings" w:hint="default"/>
      </w:rPr>
    </w:lvl>
  </w:abstractNum>
  <w:abstractNum w:abstractNumId="37" w15:restartNumberingAfterBreak="0">
    <w:nsid w:val="7EF379E6"/>
    <w:multiLevelType w:val="hybridMultilevel"/>
    <w:tmpl w:val="4D760C5E"/>
    <w:lvl w:ilvl="0" w:tplc="3000D38C">
      <w:start w:val="3"/>
      <w:numFmt w:val="bullet"/>
      <w:lvlText w:val="-"/>
      <w:lvlJc w:val="left"/>
      <w:pPr>
        <w:ind w:left="1800" w:hanging="360"/>
      </w:pPr>
      <w:rPr>
        <w:rFonts w:ascii="Times New Roman" w:eastAsia="Calibr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796064">
    <w:abstractNumId w:val="10"/>
  </w:num>
  <w:num w:numId="2" w16cid:durableId="915213656">
    <w:abstractNumId w:val="32"/>
  </w:num>
  <w:num w:numId="3" w16cid:durableId="441997865">
    <w:abstractNumId w:val="1"/>
  </w:num>
  <w:num w:numId="4" w16cid:durableId="2120179307">
    <w:abstractNumId w:val="8"/>
  </w:num>
  <w:num w:numId="5" w16cid:durableId="1158225708">
    <w:abstractNumId w:val="24"/>
  </w:num>
  <w:num w:numId="6" w16cid:durableId="547838409">
    <w:abstractNumId w:val="36"/>
  </w:num>
  <w:num w:numId="7" w16cid:durableId="551157984">
    <w:abstractNumId w:val="17"/>
  </w:num>
  <w:num w:numId="8" w16cid:durableId="182866940">
    <w:abstractNumId w:val="5"/>
  </w:num>
  <w:num w:numId="9" w16cid:durableId="1617519097">
    <w:abstractNumId w:val="6"/>
  </w:num>
  <w:num w:numId="10" w16cid:durableId="1195188907">
    <w:abstractNumId w:val="19"/>
  </w:num>
  <w:num w:numId="11" w16cid:durableId="1669670856">
    <w:abstractNumId w:val="29"/>
  </w:num>
  <w:num w:numId="12" w16cid:durableId="1529223786">
    <w:abstractNumId w:val="35"/>
  </w:num>
  <w:num w:numId="13" w16cid:durableId="996112469">
    <w:abstractNumId w:val="2"/>
  </w:num>
  <w:num w:numId="14" w16cid:durableId="994841351">
    <w:abstractNumId w:val="9"/>
  </w:num>
  <w:num w:numId="15" w16cid:durableId="1289506751">
    <w:abstractNumId w:val="30"/>
  </w:num>
  <w:num w:numId="16" w16cid:durableId="1070814544">
    <w:abstractNumId w:val="12"/>
  </w:num>
  <w:num w:numId="17" w16cid:durableId="625046585">
    <w:abstractNumId w:val="16"/>
  </w:num>
  <w:num w:numId="18" w16cid:durableId="1976794605">
    <w:abstractNumId w:val="4"/>
  </w:num>
  <w:num w:numId="19" w16cid:durableId="1336372713">
    <w:abstractNumId w:val="11"/>
  </w:num>
  <w:num w:numId="20" w16cid:durableId="724528277">
    <w:abstractNumId w:val="26"/>
  </w:num>
  <w:num w:numId="21" w16cid:durableId="1699961653">
    <w:abstractNumId w:val="33"/>
  </w:num>
  <w:num w:numId="22" w16cid:durableId="210043284">
    <w:abstractNumId w:val="28"/>
  </w:num>
  <w:num w:numId="23" w16cid:durableId="1948004786">
    <w:abstractNumId w:val="13"/>
  </w:num>
  <w:num w:numId="24" w16cid:durableId="699814780">
    <w:abstractNumId w:val="20"/>
  </w:num>
  <w:num w:numId="25" w16cid:durableId="832723862">
    <w:abstractNumId w:val="15"/>
  </w:num>
  <w:num w:numId="26" w16cid:durableId="1683165092">
    <w:abstractNumId w:val="21"/>
  </w:num>
  <w:num w:numId="27" w16cid:durableId="2108692637">
    <w:abstractNumId w:val="27"/>
  </w:num>
  <w:num w:numId="28" w16cid:durableId="377361654">
    <w:abstractNumId w:val="22"/>
  </w:num>
  <w:num w:numId="29" w16cid:durableId="1931423711">
    <w:abstractNumId w:val="34"/>
  </w:num>
  <w:num w:numId="30" w16cid:durableId="2039693637">
    <w:abstractNumId w:val="25"/>
  </w:num>
  <w:num w:numId="31" w16cid:durableId="1226723306">
    <w:abstractNumId w:val="3"/>
  </w:num>
  <w:num w:numId="32" w16cid:durableId="1457867701">
    <w:abstractNumId w:val="18"/>
  </w:num>
  <w:num w:numId="33" w16cid:durableId="1351683049">
    <w:abstractNumId w:val="7"/>
  </w:num>
  <w:num w:numId="34" w16cid:durableId="1529683419">
    <w:abstractNumId w:val="14"/>
  </w:num>
  <w:num w:numId="35" w16cid:durableId="719210973">
    <w:abstractNumId w:val="0"/>
  </w:num>
  <w:num w:numId="36" w16cid:durableId="1155413704">
    <w:abstractNumId w:val="37"/>
  </w:num>
  <w:num w:numId="37" w16cid:durableId="200095352">
    <w:abstractNumId w:val="23"/>
  </w:num>
  <w:num w:numId="38" w16cid:durableId="159508705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52E"/>
    <w:rsid w:val="00007BC9"/>
    <w:rsid w:val="00013026"/>
    <w:rsid w:val="00020DE8"/>
    <w:rsid w:val="000240BD"/>
    <w:rsid w:val="0002552A"/>
    <w:rsid w:val="0003359C"/>
    <w:rsid w:val="00035412"/>
    <w:rsid w:val="000400A0"/>
    <w:rsid w:val="00042308"/>
    <w:rsid w:val="000469B5"/>
    <w:rsid w:val="00057608"/>
    <w:rsid w:val="0006053B"/>
    <w:rsid w:val="00073A44"/>
    <w:rsid w:val="00081EC1"/>
    <w:rsid w:val="000822B3"/>
    <w:rsid w:val="0008605B"/>
    <w:rsid w:val="00087FC3"/>
    <w:rsid w:val="00094951"/>
    <w:rsid w:val="00094BAB"/>
    <w:rsid w:val="000A00EA"/>
    <w:rsid w:val="000A21B9"/>
    <w:rsid w:val="000A3B8A"/>
    <w:rsid w:val="000A4E49"/>
    <w:rsid w:val="000B1061"/>
    <w:rsid w:val="000B3836"/>
    <w:rsid w:val="000B3C95"/>
    <w:rsid w:val="000B45F1"/>
    <w:rsid w:val="000B69D9"/>
    <w:rsid w:val="000B733D"/>
    <w:rsid w:val="000B74BD"/>
    <w:rsid w:val="000C2BD1"/>
    <w:rsid w:val="000C66CE"/>
    <w:rsid w:val="000C6E73"/>
    <w:rsid w:val="000C74FF"/>
    <w:rsid w:val="000D0E7A"/>
    <w:rsid w:val="000D57F0"/>
    <w:rsid w:val="000D792A"/>
    <w:rsid w:val="000E0A05"/>
    <w:rsid w:val="000F2965"/>
    <w:rsid w:val="000F5F08"/>
    <w:rsid w:val="000F7F30"/>
    <w:rsid w:val="001125B6"/>
    <w:rsid w:val="0012054C"/>
    <w:rsid w:val="00120D1B"/>
    <w:rsid w:val="001251F6"/>
    <w:rsid w:val="00125845"/>
    <w:rsid w:val="001302D3"/>
    <w:rsid w:val="00131471"/>
    <w:rsid w:val="001360A5"/>
    <w:rsid w:val="001367E5"/>
    <w:rsid w:val="0014159D"/>
    <w:rsid w:val="0014285B"/>
    <w:rsid w:val="001570E9"/>
    <w:rsid w:val="00161C7B"/>
    <w:rsid w:val="00166E4B"/>
    <w:rsid w:val="00166E81"/>
    <w:rsid w:val="00170060"/>
    <w:rsid w:val="00173642"/>
    <w:rsid w:val="0017715A"/>
    <w:rsid w:val="001914B3"/>
    <w:rsid w:val="001A1144"/>
    <w:rsid w:val="001A5880"/>
    <w:rsid w:val="001A697C"/>
    <w:rsid w:val="001A7CF6"/>
    <w:rsid w:val="001B3317"/>
    <w:rsid w:val="001B3DA7"/>
    <w:rsid w:val="001B54DF"/>
    <w:rsid w:val="001B7C04"/>
    <w:rsid w:val="001C1309"/>
    <w:rsid w:val="001C34EF"/>
    <w:rsid w:val="001C7E2D"/>
    <w:rsid w:val="001D164E"/>
    <w:rsid w:val="001D5584"/>
    <w:rsid w:val="001D5699"/>
    <w:rsid w:val="001D5959"/>
    <w:rsid w:val="001E6968"/>
    <w:rsid w:val="001F1069"/>
    <w:rsid w:val="001F5344"/>
    <w:rsid w:val="00212960"/>
    <w:rsid w:val="002154B4"/>
    <w:rsid w:val="00215F79"/>
    <w:rsid w:val="00224833"/>
    <w:rsid w:val="00231246"/>
    <w:rsid w:val="00232C2C"/>
    <w:rsid w:val="00234376"/>
    <w:rsid w:val="00245482"/>
    <w:rsid w:val="0025109C"/>
    <w:rsid w:val="00260356"/>
    <w:rsid w:val="00273154"/>
    <w:rsid w:val="00275BEF"/>
    <w:rsid w:val="002801FC"/>
    <w:rsid w:val="00281482"/>
    <w:rsid w:val="0029207E"/>
    <w:rsid w:val="002A0980"/>
    <w:rsid w:val="002A0DBD"/>
    <w:rsid w:val="002A7085"/>
    <w:rsid w:val="002C1B9E"/>
    <w:rsid w:val="002C29AF"/>
    <w:rsid w:val="002C352E"/>
    <w:rsid w:val="002C3F97"/>
    <w:rsid w:val="002D1CF4"/>
    <w:rsid w:val="002D539C"/>
    <w:rsid w:val="002E5AAA"/>
    <w:rsid w:val="002F4993"/>
    <w:rsid w:val="0030097C"/>
    <w:rsid w:val="00304C2D"/>
    <w:rsid w:val="00305E45"/>
    <w:rsid w:val="00311B6D"/>
    <w:rsid w:val="0031506F"/>
    <w:rsid w:val="00316572"/>
    <w:rsid w:val="00326796"/>
    <w:rsid w:val="003269C2"/>
    <w:rsid w:val="003325C9"/>
    <w:rsid w:val="00342B0A"/>
    <w:rsid w:val="00350BF8"/>
    <w:rsid w:val="0036385C"/>
    <w:rsid w:val="00367095"/>
    <w:rsid w:val="003758CB"/>
    <w:rsid w:val="003854DD"/>
    <w:rsid w:val="00394C13"/>
    <w:rsid w:val="00396A7D"/>
    <w:rsid w:val="003A1FF6"/>
    <w:rsid w:val="003A6402"/>
    <w:rsid w:val="003B1C95"/>
    <w:rsid w:val="003B3261"/>
    <w:rsid w:val="003C083D"/>
    <w:rsid w:val="003C3A0D"/>
    <w:rsid w:val="003C69F4"/>
    <w:rsid w:val="003D04EF"/>
    <w:rsid w:val="003E042D"/>
    <w:rsid w:val="00413297"/>
    <w:rsid w:val="0042496A"/>
    <w:rsid w:val="00440355"/>
    <w:rsid w:val="0044171E"/>
    <w:rsid w:val="004419B2"/>
    <w:rsid w:val="004438EB"/>
    <w:rsid w:val="0044722A"/>
    <w:rsid w:val="00455698"/>
    <w:rsid w:val="00455F51"/>
    <w:rsid w:val="004574E9"/>
    <w:rsid w:val="00457DEF"/>
    <w:rsid w:val="004755F5"/>
    <w:rsid w:val="004A1B67"/>
    <w:rsid w:val="004A1CC1"/>
    <w:rsid w:val="004A5B7F"/>
    <w:rsid w:val="004C0881"/>
    <w:rsid w:val="004C27A2"/>
    <w:rsid w:val="004E727A"/>
    <w:rsid w:val="004F18AB"/>
    <w:rsid w:val="00503378"/>
    <w:rsid w:val="00513A78"/>
    <w:rsid w:val="00517046"/>
    <w:rsid w:val="00523B48"/>
    <w:rsid w:val="005253B1"/>
    <w:rsid w:val="0052685F"/>
    <w:rsid w:val="00537CE7"/>
    <w:rsid w:val="005412E6"/>
    <w:rsid w:val="005427AB"/>
    <w:rsid w:val="00544A80"/>
    <w:rsid w:val="0054534A"/>
    <w:rsid w:val="0055003E"/>
    <w:rsid w:val="00553997"/>
    <w:rsid w:val="00556EF0"/>
    <w:rsid w:val="00570123"/>
    <w:rsid w:val="00585858"/>
    <w:rsid w:val="005862AE"/>
    <w:rsid w:val="0059119B"/>
    <w:rsid w:val="00593F0B"/>
    <w:rsid w:val="005A0091"/>
    <w:rsid w:val="005B402E"/>
    <w:rsid w:val="005B40B8"/>
    <w:rsid w:val="005B7274"/>
    <w:rsid w:val="005D342C"/>
    <w:rsid w:val="005D539C"/>
    <w:rsid w:val="005E01AD"/>
    <w:rsid w:val="005E43E1"/>
    <w:rsid w:val="005E4BCF"/>
    <w:rsid w:val="005E5B50"/>
    <w:rsid w:val="005E6294"/>
    <w:rsid w:val="005F0A7E"/>
    <w:rsid w:val="0061570A"/>
    <w:rsid w:val="00615AF0"/>
    <w:rsid w:val="00623682"/>
    <w:rsid w:val="0063327B"/>
    <w:rsid w:val="00643EF1"/>
    <w:rsid w:val="00644AE5"/>
    <w:rsid w:val="00654841"/>
    <w:rsid w:val="0065581C"/>
    <w:rsid w:val="006723D3"/>
    <w:rsid w:val="00674FF0"/>
    <w:rsid w:val="00684172"/>
    <w:rsid w:val="006A337B"/>
    <w:rsid w:val="006A4988"/>
    <w:rsid w:val="006B239D"/>
    <w:rsid w:val="006B3840"/>
    <w:rsid w:val="006B523C"/>
    <w:rsid w:val="006B608A"/>
    <w:rsid w:val="006C09BE"/>
    <w:rsid w:val="006C423C"/>
    <w:rsid w:val="006C5440"/>
    <w:rsid w:val="006D3069"/>
    <w:rsid w:val="006D601E"/>
    <w:rsid w:val="006F39F8"/>
    <w:rsid w:val="00700E75"/>
    <w:rsid w:val="00701CA8"/>
    <w:rsid w:val="00701FBB"/>
    <w:rsid w:val="00714A32"/>
    <w:rsid w:val="00716F49"/>
    <w:rsid w:val="00721280"/>
    <w:rsid w:val="00726CAA"/>
    <w:rsid w:val="007372FF"/>
    <w:rsid w:val="00741216"/>
    <w:rsid w:val="00741A44"/>
    <w:rsid w:val="00746FD2"/>
    <w:rsid w:val="00747C32"/>
    <w:rsid w:val="00750C85"/>
    <w:rsid w:val="00752322"/>
    <w:rsid w:val="007617C9"/>
    <w:rsid w:val="00771E18"/>
    <w:rsid w:val="007828B3"/>
    <w:rsid w:val="007937DD"/>
    <w:rsid w:val="00796C77"/>
    <w:rsid w:val="00796CC3"/>
    <w:rsid w:val="007A0FA6"/>
    <w:rsid w:val="007A1E39"/>
    <w:rsid w:val="007A6880"/>
    <w:rsid w:val="007B1591"/>
    <w:rsid w:val="007B2D24"/>
    <w:rsid w:val="007B33E8"/>
    <w:rsid w:val="007B3556"/>
    <w:rsid w:val="007B3745"/>
    <w:rsid w:val="007B6C3D"/>
    <w:rsid w:val="007C2585"/>
    <w:rsid w:val="007C46E4"/>
    <w:rsid w:val="007C6F7F"/>
    <w:rsid w:val="007D0D10"/>
    <w:rsid w:val="007D23AA"/>
    <w:rsid w:val="007D3016"/>
    <w:rsid w:val="007E537D"/>
    <w:rsid w:val="007F31FB"/>
    <w:rsid w:val="007F33B6"/>
    <w:rsid w:val="007F562A"/>
    <w:rsid w:val="0080323B"/>
    <w:rsid w:val="008144B5"/>
    <w:rsid w:val="008155C6"/>
    <w:rsid w:val="0082297C"/>
    <w:rsid w:val="008229E0"/>
    <w:rsid w:val="00826B0D"/>
    <w:rsid w:val="0084118F"/>
    <w:rsid w:val="008448DF"/>
    <w:rsid w:val="0085385A"/>
    <w:rsid w:val="00854FAF"/>
    <w:rsid w:val="008717CC"/>
    <w:rsid w:val="00872C78"/>
    <w:rsid w:val="008818C6"/>
    <w:rsid w:val="00883E00"/>
    <w:rsid w:val="00894258"/>
    <w:rsid w:val="008957C0"/>
    <w:rsid w:val="008A1EF0"/>
    <w:rsid w:val="008A24D4"/>
    <w:rsid w:val="008B6B06"/>
    <w:rsid w:val="008C0455"/>
    <w:rsid w:val="008C0C3A"/>
    <w:rsid w:val="008D12CC"/>
    <w:rsid w:val="008D5D9C"/>
    <w:rsid w:val="00901879"/>
    <w:rsid w:val="00902194"/>
    <w:rsid w:val="00903FC9"/>
    <w:rsid w:val="00907FBC"/>
    <w:rsid w:val="009116EC"/>
    <w:rsid w:val="00913279"/>
    <w:rsid w:val="0091650C"/>
    <w:rsid w:val="00936263"/>
    <w:rsid w:val="00940F2E"/>
    <w:rsid w:val="00942D8B"/>
    <w:rsid w:val="009745CB"/>
    <w:rsid w:val="00975DF8"/>
    <w:rsid w:val="009804EC"/>
    <w:rsid w:val="0099496A"/>
    <w:rsid w:val="009A0A40"/>
    <w:rsid w:val="009C080C"/>
    <w:rsid w:val="009E0E39"/>
    <w:rsid w:val="009E1B36"/>
    <w:rsid w:val="00A0051A"/>
    <w:rsid w:val="00A00AC7"/>
    <w:rsid w:val="00A05730"/>
    <w:rsid w:val="00A060EF"/>
    <w:rsid w:val="00A06A13"/>
    <w:rsid w:val="00A07430"/>
    <w:rsid w:val="00A12702"/>
    <w:rsid w:val="00A1683E"/>
    <w:rsid w:val="00A20EB4"/>
    <w:rsid w:val="00A22D48"/>
    <w:rsid w:val="00A314C0"/>
    <w:rsid w:val="00A368A3"/>
    <w:rsid w:val="00A52C41"/>
    <w:rsid w:val="00A612C0"/>
    <w:rsid w:val="00A749FD"/>
    <w:rsid w:val="00A81A76"/>
    <w:rsid w:val="00A83373"/>
    <w:rsid w:val="00A933B4"/>
    <w:rsid w:val="00A9457E"/>
    <w:rsid w:val="00AA0CCE"/>
    <w:rsid w:val="00AB6213"/>
    <w:rsid w:val="00AD0E40"/>
    <w:rsid w:val="00AD2E52"/>
    <w:rsid w:val="00AD3C34"/>
    <w:rsid w:val="00AD4B0C"/>
    <w:rsid w:val="00AD521F"/>
    <w:rsid w:val="00AE123C"/>
    <w:rsid w:val="00AF1E42"/>
    <w:rsid w:val="00AF47EB"/>
    <w:rsid w:val="00B03277"/>
    <w:rsid w:val="00B03774"/>
    <w:rsid w:val="00B041F5"/>
    <w:rsid w:val="00B10C9A"/>
    <w:rsid w:val="00B127FA"/>
    <w:rsid w:val="00B26502"/>
    <w:rsid w:val="00B41E69"/>
    <w:rsid w:val="00B4428C"/>
    <w:rsid w:val="00B60F66"/>
    <w:rsid w:val="00B61DCA"/>
    <w:rsid w:val="00B67968"/>
    <w:rsid w:val="00B67C15"/>
    <w:rsid w:val="00B73E80"/>
    <w:rsid w:val="00B9557C"/>
    <w:rsid w:val="00BB32B9"/>
    <w:rsid w:val="00BB4C76"/>
    <w:rsid w:val="00BC04C2"/>
    <w:rsid w:val="00BC439B"/>
    <w:rsid w:val="00BC6786"/>
    <w:rsid w:val="00BE0DC2"/>
    <w:rsid w:val="00BE2F9B"/>
    <w:rsid w:val="00BE39F7"/>
    <w:rsid w:val="00BE77AC"/>
    <w:rsid w:val="00BF1230"/>
    <w:rsid w:val="00BF1798"/>
    <w:rsid w:val="00C016C9"/>
    <w:rsid w:val="00C13D19"/>
    <w:rsid w:val="00C155B2"/>
    <w:rsid w:val="00C15A75"/>
    <w:rsid w:val="00C216E6"/>
    <w:rsid w:val="00C3545B"/>
    <w:rsid w:val="00C44E5F"/>
    <w:rsid w:val="00C460DE"/>
    <w:rsid w:val="00C47912"/>
    <w:rsid w:val="00C50144"/>
    <w:rsid w:val="00C531E6"/>
    <w:rsid w:val="00C7108B"/>
    <w:rsid w:val="00C724E8"/>
    <w:rsid w:val="00C8268D"/>
    <w:rsid w:val="00C90C62"/>
    <w:rsid w:val="00C91A81"/>
    <w:rsid w:val="00C92239"/>
    <w:rsid w:val="00C9352C"/>
    <w:rsid w:val="00CA55CF"/>
    <w:rsid w:val="00CA59B5"/>
    <w:rsid w:val="00CB1D14"/>
    <w:rsid w:val="00CB2C56"/>
    <w:rsid w:val="00CB2DE0"/>
    <w:rsid w:val="00CB6388"/>
    <w:rsid w:val="00CC4C0F"/>
    <w:rsid w:val="00CE0B98"/>
    <w:rsid w:val="00CE1C28"/>
    <w:rsid w:val="00CE481C"/>
    <w:rsid w:val="00CF2FA3"/>
    <w:rsid w:val="00CF5320"/>
    <w:rsid w:val="00D1267D"/>
    <w:rsid w:val="00D13643"/>
    <w:rsid w:val="00D141EB"/>
    <w:rsid w:val="00D161DE"/>
    <w:rsid w:val="00D45EA4"/>
    <w:rsid w:val="00D469BE"/>
    <w:rsid w:val="00D51FF2"/>
    <w:rsid w:val="00D54935"/>
    <w:rsid w:val="00D6076F"/>
    <w:rsid w:val="00D6BCC0"/>
    <w:rsid w:val="00D7687C"/>
    <w:rsid w:val="00D76E7A"/>
    <w:rsid w:val="00D83399"/>
    <w:rsid w:val="00D87107"/>
    <w:rsid w:val="00DA0424"/>
    <w:rsid w:val="00DA048A"/>
    <w:rsid w:val="00DA5F34"/>
    <w:rsid w:val="00DB6984"/>
    <w:rsid w:val="00DC14E1"/>
    <w:rsid w:val="00DC2481"/>
    <w:rsid w:val="00DC2F4B"/>
    <w:rsid w:val="00DC4539"/>
    <w:rsid w:val="00DD1E93"/>
    <w:rsid w:val="00DD368E"/>
    <w:rsid w:val="00DD615B"/>
    <w:rsid w:val="00DD66DF"/>
    <w:rsid w:val="00DF05B0"/>
    <w:rsid w:val="00E061EA"/>
    <w:rsid w:val="00E07511"/>
    <w:rsid w:val="00E16B9B"/>
    <w:rsid w:val="00E30D71"/>
    <w:rsid w:val="00E324DF"/>
    <w:rsid w:val="00E42513"/>
    <w:rsid w:val="00E45610"/>
    <w:rsid w:val="00E50732"/>
    <w:rsid w:val="00E57578"/>
    <w:rsid w:val="00E60486"/>
    <w:rsid w:val="00E648B1"/>
    <w:rsid w:val="00E64B76"/>
    <w:rsid w:val="00E73C76"/>
    <w:rsid w:val="00E75C60"/>
    <w:rsid w:val="00E75E2F"/>
    <w:rsid w:val="00E76E91"/>
    <w:rsid w:val="00E805E2"/>
    <w:rsid w:val="00E85BAA"/>
    <w:rsid w:val="00E94625"/>
    <w:rsid w:val="00E97A17"/>
    <w:rsid w:val="00EB629C"/>
    <w:rsid w:val="00EC2A92"/>
    <w:rsid w:val="00EE577E"/>
    <w:rsid w:val="00EE7F2B"/>
    <w:rsid w:val="00EF09B5"/>
    <w:rsid w:val="00F0655C"/>
    <w:rsid w:val="00F13958"/>
    <w:rsid w:val="00F30EDE"/>
    <w:rsid w:val="00F32993"/>
    <w:rsid w:val="00F35F04"/>
    <w:rsid w:val="00F53DBA"/>
    <w:rsid w:val="00F65B18"/>
    <w:rsid w:val="00F713F3"/>
    <w:rsid w:val="00F725BA"/>
    <w:rsid w:val="00F73EEB"/>
    <w:rsid w:val="00F816B8"/>
    <w:rsid w:val="00F81A80"/>
    <w:rsid w:val="00F81F4F"/>
    <w:rsid w:val="00F822B2"/>
    <w:rsid w:val="00F826C6"/>
    <w:rsid w:val="00F848B4"/>
    <w:rsid w:val="00F91B01"/>
    <w:rsid w:val="00FA7D58"/>
    <w:rsid w:val="00FB6173"/>
    <w:rsid w:val="00FC19BC"/>
    <w:rsid w:val="00FC2807"/>
    <w:rsid w:val="00FC2DB8"/>
    <w:rsid w:val="00FD09C8"/>
    <w:rsid w:val="00FD20F2"/>
    <w:rsid w:val="00FD27BF"/>
    <w:rsid w:val="00FD2942"/>
    <w:rsid w:val="00FD4141"/>
    <w:rsid w:val="00FD703F"/>
    <w:rsid w:val="00FE03CF"/>
    <w:rsid w:val="01A339AC"/>
    <w:rsid w:val="0269DBF9"/>
    <w:rsid w:val="031B5945"/>
    <w:rsid w:val="03DCCC79"/>
    <w:rsid w:val="0438FD24"/>
    <w:rsid w:val="04B729A6"/>
    <w:rsid w:val="04D4E927"/>
    <w:rsid w:val="0578CEB0"/>
    <w:rsid w:val="06DE7B7C"/>
    <w:rsid w:val="08B03D9C"/>
    <w:rsid w:val="08F4A7AB"/>
    <w:rsid w:val="0975CD19"/>
    <w:rsid w:val="0B835B86"/>
    <w:rsid w:val="0BE81034"/>
    <w:rsid w:val="0C2C02B6"/>
    <w:rsid w:val="0C7562A9"/>
    <w:rsid w:val="0EA1D3EB"/>
    <w:rsid w:val="102BAABF"/>
    <w:rsid w:val="106C3565"/>
    <w:rsid w:val="13ABD8DD"/>
    <w:rsid w:val="140A954D"/>
    <w:rsid w:val="1448F0CA"/>
    <w:rsid w:val="1511156F"/>
    <w:rsid w:val="15A665AE"/>
    <w:rsid w:val="15F7A432"/>
    <w:rsid w:val="169AEC43"/>
    <w:rsid w:val="171168A8"/>
    <w:rsid w:val="17562B33"/>
    <w:rsid w:val="1836BCA4"/>
    <w:rsid w:val="198B2B10"/>
    <w:rsid w:val="198C3550"/>
    <w:rsid w:val="19BCF178"/>
    <w:rsid w:val="1A568696"/>
    <w:rsid w:val="1A79D6D1"/>
    <w:rsid w:val="1AF7A398"/>
    <w:rsid w:val="1CC50407"/>
    <w:rsid w:val="20536E07"/>
    <w:rsid w:val="209DC1CB"/>
    <w:rsid w:val="216AA2C7"/>
    <w:rsid w:val="21E1BFA9"/>
    <w:rsid w:val="21EB43EB"/>
    <w:rsid w:val="22866B0E"/>
    <w:rsid w:val="23BCC41C"/>
    <w:rsid w:val="23C1E777"/>
    <w:rsid w:val="23E380FA"/>
    <w:rsid w:val="244EDC54"/>
    <w:rsid w:val="268B8375"/>
    <w:rsid w:val="2734F7E9"/>
    <w:rsid w:val="279EA2DC"/>
    <w:rsid w:val="29D8677F"/>
    <w:rsid w:val="2A671ABA"/>
    <w:rsid w:val="2B6A9531"/>
    <w:rsid w:val="2C711553"/>
    <w:rsid w:val="2F26E171"/>
    <w:rsid w:val="2F7EF5EC"/>
    <w:rsid w:val="303E0654"/>
    <w:rsid w:val="30C2B1D2"/>
    <w:rsid w:val="313F3FCC"/>
    <w:rsid w:val="33BCF2B0"/>
    <w:rsid w:val="34404CBF"/>
    <w:rsid w:val="359622F5"/>
    <w:rsid w:val="3839928B"/>
    <w:rsid w:val="3A2C3434"/>
    <w:rsid w:val="3B21E75B"/>
    <w:rsid w:val="3B43126E"/>
    <w:rsid w:val="3FC6C765"/>
    <w:rsid w:val="40F6CA73"/>
    <w:rsid w:val="42549EE9"/>
    <w:rsid w:val="42B86DFC"/>
    <w:rsid w:val="43A7550E"/>
    <w:rsid w:val="446A5183"/>
    <w:rsid w:val="4543256F"/>
    <w:rsid w:val="463608E9"/>
    <w:rsid w:val="471C97AC"/>
    <w:rsid w:val="483BDA13"/>
    <w:rsid w:val="4916865E"/>
    <w:rsid w:val="492A1F15"/>
    <w:rsid w:val="495BB01E"/>
    <w:rsid w:val="4A18C1A1"/>
    <w:rsid w:val="4B03F4FE"/>
    <w:rsid w:val="4B5373C1"/>
    <w:rsid w:val="4C2375C9"/>
    <w:rsid w:val="4C7A2883"/>
    <w:rsid w:val="4CF622D9"/>
    <w:rsid w:val="4DE9F781"/>
    <w:rsid w:val="4EAB1B97"/>
    <w:rsid w:val="518C3418"/>
    <w:rsid w:val="54D34A3B"/>
    <w:rsid w:val="5545AC91"/>
    <w:rsid w:val="574FE493"/>
    <w:rsid w:val="5789E95B"/>
    <w:rsid w:val="578B4A21"/>
    <w:rsid w:val="58396CF8"/>
    <w:rsid w:val="5A773659"/>
    <w:rsid w:val="5B8E6B19"/>
    <w:rsid w:val="5BBA07D5"/>
    <w:rsid w:val="5BD07843"/>
    <w:rsid w:val="5DB562E0"/>
    <w:rsid w:val="5F06B744"/>
    <w:rsid w:val="5F081905"/>
    <w:rsid w:val="5FC7296D"/>
    <w:rsid w:val="626FE267"/>
    <w:rsid w:val="634615C9"/>
    <w:rsid w:val="63ED20A0"/>
    <w:rsid w:val="646F4B1A"/>
    <w:rsid w:val="649A9A90"/>
    <w:rsid w:val="64E1E62A"/>
    <w:rsid w:val="66366AF1"/>
    <w:rsid w:val="66BB166F"/>
    <w:rsid w:val="66F9607D"/>
    <w:rsid w:val="69A621DA"/>
    <w:rsid w:val="6CA5AC75"/>
    <w:rsid w:val="6E5D0704"/>
    <w:rsid w:val="6FB49F2C"/>
    <w:rsid w:val="7006FC4D"/>
    <w:rsid w:val="71DDC202"/>
    <w:rsid w:val="72A4F6B2"/>
    <w:rsid w:val="7440C713"/>
    <w:rsid w:val="746C14B1"/>
    <w:rsid w:val="751562C4"/>
    <w:rsid w:val="75940A18"/>
    <w:rsid w:val="7633665E"/>
    <w:rsid w:val="77569F28"/>
    <w:rsid w:val="78157FC2"/>
    <w:rsid w:val="78A4D2D3"/>
    <w:rsid w:val="78CBAADA"/>
    <w:rsid w:val="7BFA9A74"/>
    <w:rsid w:val="7C034B9C"/>
    <w:rsid w:val="7F06E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39439"/>
  <w15:docId w15:val="{680CB02B-AE6D-4C93-89EE-88CB2C20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DC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9116EC"/>
    <w:pPr>
      <w:keepNext/>
      <w:jc w:val="center"/>
      <w:outlineLvl w:val="6"/>
    </w:pPr>
    <w:rPr>
      <w:rFonts w:ascii="Arial" w:eastAsia="Arial" w:hAnsi="Arial" w:cs="Arial"/>
      <w:sz w:val="28"/>
      <w:szCs w:val="28"/>
    </w:rPr>
  </w:style>
  <w:style w:type="paragraph" w:styleId="Heading8">
    <w:name w:val="heading 8"/>
    <w:basedOn w:val="Normal"/>
    <w:next w:val="Normal"/>
    <w:link w:val="Heading8Char"/>
    <w:uiPriority w:val="9"/>
    <w:unhideWhenUsed/>
    <w:qFormat/>
    <w:rsid w:val="009116EC"/>
    <w:pPr>
      <w:keepNext/>
      <w:jc w:val="center"/>
      <w:outlineLvl w:val="7"/>
    </w:pPr>
    <w:rPr>
      <w:rFonts w:ascii="Arial" w:eastAsia="Arial" w:hAnsi="Arial" w:cs="Arial"/>
      <w:b/>
      <w:color w:val="FF0000"/>
      <w:sz w:val="44"/>
      <w:szCs w:val="44"/>
    </w:rPr>
  </w:style>
  <w:style w:type="paragraph" w:styleId="Heading9">
    <w:name w:val="heading 9"/>
    <w:basedOn w:val="Normal"/>
    <w:next w:val="Normal"/>
    <w:link w:val="Heading9Char"/>
    <w:uiPriority w:val="9"/>
    <w:unhideWhenUsed/>
    <w:qFormat/>
    <w:rsid w:val="00C460DE"/>
    <w:pPr>
      <w:keepNext/>
      <w:jc w:val="center"/>
      <w:outlineLvl w:val="8"/>
    </w:pPr>
    <w:rPr>
      <w:rFonts w:ascii="Times New Roman" w:eastAsia="Arial" w:hAnsi="Times New Roman" w:cs="Times New Roman"/>
      <w:b/>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21DC4"/>
    <w:pPr>
      <w:ind w:left="720"/>
      <w:contextualSpacing/>
    </w:pPr>
  </w:style>
  <w:style w:type="character" w:styleId="Hyperlink">
    <w:name w:val="Hyperlink"/>
    <w:basedOn w:val="DefaultParagraphFont"/>
    <w:uiPriority w:val="99"/>
    <w:unhideWhenUsed/>
    <w:rsid w:val="00E21DC4"/>
    <w:rPr>
      <w:color w:val="0563C1" w:themeColor="hyperlink"/>
      <w:u w:val="single"/>
    </w:rPr>
  </w:style>
  <w:style w:type="paragraph" w:customStyle="1" w:styleId="paragraph">
    <w:name w:val="paragraph"/>
    <w:basedOn w:val="Normal"/>
    <w:rsid w:val="00E21D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21DC4"/>
  </w:style>
  <w:style w:type="character" w:customStyle="1" w:styleId="eop">
    <w:name w:val="eop"/>
    <w:basedOn w:val="DefaultParagraphFont"/>
    <w:rsid w:val="00E21DC4"/>
  </w:style>
  <w:style w:type="paragraph" w:styleId="CommentText">
    <w:name w:val="annotation text"/>
    <w:basedOn w:val="Normal"/>
    <w:link w:val="CommentTextChar"/>
    <w:uiPriority w:val="99"/>
    <w:unhideWhenUsed/>
    <w:rsid w:val="00E21DC4"/>
    <w:pPr>
      <w:spacing w:line="240" w:lineRule="auto"/>
    </w:pPr>
    <w:rPr>
      <w:sz w:val="20"/>
      <w:szCs w:val="20"/>
    </w:rPr>
  </w:style>
  <w:style w:type="character" w:customStyle="1" w:styleId="CommentTextChar">
    <w:name w:val="Comment Text Char"/>
    <w:basedOn w:val="DefaultParagraphFont"/>
    <w:link w:val="CommentText"/>
    <w:uiPriority w:val="99"/>
    <w:rsid w:val="00E21DC4"/>
    <w:rPr>
      <w:sz w:val="20"/>
      <w:szCs w:val="20"/>
    </w:rPr>
  </w:style>
  <w:style w:type="paragraph" w:styleId="Header">
    <w:name w:val="header"/>
    <w:basedOn w:val="Normal"/>
    <w:link w:val="HeaderChar"/>
    <w:uiPriority w:val="99"/>
    <w:unhideWhenUsed/>
    <w:rsid w:val="00E21D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DC4"/>
  </w:style>
  <w:style w:type="paragraph" w:styleId="Footer">
    <w:name w:val="footer"/>
    <w:basedOn w:val="Normal"/>
    <w:link w:val="FooterChar"/>
    <w:uiPriority w:val="99"/>
    <w:unhideWhenUsed/>
    <w:rsid w:val="00E21D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DC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11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6EC"/>
    <w:rPr>
      <w:rFonts w:ascii="Segoe UI" w:hAnsi="Segoe UI" w:cs="Segoe UI"/>
      <w:sz w:val="18"/>
      <w:szCs w:val="18"/>
    </w:rPr>
  </w:style>
  <w:style w:type="character" w:customStyle="1" w:styleId="Heading7Char">
    <w:name w:val="Heading 7 Char"/>
    <w:basedOn w:val="DefaultParagraphFont"/>
    <w:link w:val="Heading7"/>
    <w:uiPriority w:val="9"/>
    <w:rsid w:val="009116EC"/>
    <w:rPr>
      <w:rFonts w:ascii="Arial" w:eastAsia="Arial" w:hAnsi="Arial" w:cs="Arial"/>
      <w:sz w:val="28"/>
      <w:szCs w:val="28"/>
    </w:rPr>
  </w:style>
  <w:style w:type="character" w:customStyle="1" w:styleId="Heading8Char">
    <w:name w:val="Heading 8 Char"/>
    <w:basedOn w:val="DefaultParagraphFont"/>
    <w:link w:val="Heading8"/>
    <w:uiPriority w:val="9"/>
    <w:rsid w:val="009116EC"/>
    <w:rPr>
      <w:rFonts w:ascii="Arial" w:eastAsia="Arial" w:hAnsi="Arial" w:cs="Arial"/>
      <w:b/>
      <w:color w:val="FF0000"/>
      <w:sz w:val="44"/>
      <w:szCs w:val="44"/>
    </w:rPr>
  </w:style>
  <w:style w:type="character" w:styleId="UnresolvedMention">
    <w:name w:val="Unresolved Mention"/>
    <w:basedOn w:val="DefaultParagraphFont"/>
    <w:uiPriority w:val="99"/>
    <w:semiHidden/>
    <w:unhideWhenUsed/>
    <w:rsid w:val="003854DD"/>
    <w:rPr>
      <w:color w:val="605E5C"/>
      <w:shd w:val="clear" w:color="auto" w:fill="E1DFDD"/>
    </w:rPr>
  </w:style>
  <w:style w:type="paragraph" w:styleId="BodyTextIndent">
    <w:name w:val="Body Text Indent"/>
    <w:basedOn w:val="Normal"/>
    <w:link w:val="BodyTextIndentChar"/>
    <w:uiPriority w:val="99"/>
    <w:unhideWhenUsed/>
    <w:rsid w:val="00A060EF"/>
    <w:pPr>
      <w:pBdr>
        <w:top w:val="nil"/>
        <w:left w:val="nil"/>
        <w:bottom w:val="nil"/>
        <w:right w:val="nil"/>
        <w:between w:val="nil"/>
      </w:pBdr>
      <w:spacing w:after="0"/>
      <w:ind w:left="720"/>
    </w:pPr>
    <w:rPr>
      <w:rFonts w:ascii="Times New Roman" w:eastAsia="Arial" w:hAnsi="Times New Roman" w:cs="Times New Roman"/>
      <w:i/>
      <w:iCs/>
    </w:rPr>
  </w:style>
  <w:style w:type="character" w:customStyle="1" w:styleId="BodyTextIndentChar">
    <w:name w:val="Body Text Indent Char"/>
    <w:basedOn w:val="DefaultParagraphFont"/>
    <w:link w:val="BodyTextIndent"/>
    <w:uiPriority w:val="99"/>
    <w:rsid w:val="00A060EF"/>
    <w:rPr>
      <w:rFonts w:ascii="Times New Roman" w:eastAsia="Arial" w:hAnsi="Times New Roman" w:cs="Times New Roman"/>
      <w:i/>
      <w:iCs/>
    </w:rPr>
  </w:style>
  <w:style w:type="character" w:customStyle="1" w:styleId="Heading9Char">
    <w:name w:val="Heading 9 Char"/>
    <w:basedOn w:val="DefaultParagraphFont"/>
    <w:link w:val="Heading9"/>
    <w:uiPriority w:val="9"/>
    <w:rsid w:val="00C460DE"/>
    <w:rPr>
      <w:rFonts w:ascii="Times New Roman" w:eastAsia="Arial" w:hAnsi="Times New Roman" w:cs="Times New Roman"/>
      <w:b/>
      <w:color w:val="FF0000"/>
    </w:rPr>
  </w:style>
  <w:style w:type="paragraph" w:styleId="PlainText">
    <w:name w:val="Plain Text"/>
    <w:basedOn w:val="Normal"/>
    <w:link w:val="PlainTextChar"/>
    <w:uiPriority w:val="99"/>
    <w:unhideWhenUsed/>
    <w:rsid w:val="00C460DE"/>
    <w:pPr>
      <w:spacing w:after="0" w:line="240" w:lineRule="auto"/>
    </w:pPr>
    <w:rPr>
      <w:rFonts w:eastAsiaTheme="minorHAnsi" w:cs="Times New Roman"/>
    </w:rPr>
  </w:style>
  <w:style w:type="character" w:customStyle="1" w:styleId="PlainTextChar">
    <w:name w:val="Plain Text Char"/>
    <w:basedOn w:val="DefaultParagraphFont"/>
    <w:link w:val="PlainText"/>
    <w:uiPriority w:val="99"/>
    <w:rsid w:val="00C460DE"/>
    <w:rPr>
      <w:rFonts w:eastAsiaTheme="minorHAnsi" w:cs="Times New Roman"/>
    </w:rPr>
  </w:style>
  <w:style w:type="character" w:styleId="FollowedHyperlink">
    <w:name w:val="FollowedHyperlink"/>
    <w:basedOn w:val="DefaultParagraphFont"/>
    <w:uiPriority w:val="99"/>
    <w:semiHidden/>
    <w:unhideWhenUsed/>
    <w:rsid w:val="0061570A"/>
    <w:rPr>
      <w:color w:val="954F72" w:themeColor="followedHyperlink"/>
      <w:u w:val="single"/>
    </w:rPr>
  </w:style>
  <w:style w:type="paragraph" w:customStyle="1" w:styleId="Default">
    <w:name w:val="Default"/>
    <w:rsid w:val="004419B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66634">
      <w:bodyDiv w:val="1"/>
      <w:marLeft w:val="0"/>
      <w:marRight w:val="0"/>
      <w:marTop w:val="0"/>
      <w:marBottom w:val="0"/>
      <w:divBdr>
        <w:top w:val="none" w:sz="0" w:space="0" w:color="auto"/>
        <w:left w:val="none" w:sz="0" w:space="0" w:color="auto"/>
        <w:bottom w:val="none" w:sz="0" w:space="0" w:color="auto"/>
        <w:right w:val="none" w:sz="0" w:space="0" w:color="auto"/>
      </w:divBdr>
    </w:div>
    <w:div w:id="412431349">
      <w:bodyDiv w:val="1"/>
      <w:marLeft w:val="0"/>
      <w:marRight w:val="0"/>
      <w:marTop w:val="0"/>
      <w:marBottom w:val="0"/>
      <w:divBdr>
        <w:top w:val="none" w:sz="0" w:space="0" w:color="auto"/>
        <w:left w:val="none" w:sz="0" w:space="0" w:color="auto"/>
        <w:bottom w:val="none" w:sz="0" w:space="0" w:color="auto"/>
        <w:right w:val="none" w:sz="0" w:space="0" w:color="auto"/>
      </w:divBdr>
    </w:div>
    <w:div w:id="431438248">
      <w:bodyDiv w:val="1"/>
      <w:marLeft w:val="0"/>
      <w:marRight w:val="0"/>
      <w:marTop w:val="0"/>
      <w:marBottom w:val="0"/>
      <w:divBdr>
        <w:top w:val="none" w:sz="0" w:space="0" w:color="auto"/>
        <w:left w:val="none" w:sz="0" w:space="0" w:color="auto"/>
        <w:bottom w:val="none" w:sz="0" w:space="0" w:color="auto"/>
        <w:right w:val="none" w:sz="0" w:space="0" w:color="auto"/>
      </w:divBdr>
    </w:div>
    <w:div w:id="685716143">
      <w:bodyDiv w:val="1"/>
      <w:marLeft w:val="0"/>
      <w:marRight w:val="0"/>
      <w:marTop w:val="0"/>
      <w:marBottom w:val="0"/>
      <w:divBdr>
        <w:top w:val="none" w:sz="0" w:space="0" w:color="auto"/>
        <w:left w:val="none" w:sz="0" w:space="0" w:color="auto"/>
        <w:bottom w:val="none" w:sz="0" w:space="0" w:color="auto"/>
        <w:right w:val="none" w:sz="0" w:space="0" w:color="auto"/>
      </w:divBdr>
    </w:div>
    <w:div w:id="1042484584">
      <w:bodyDiv w:val="1"/>
      <w:marLeft w:val="0"/>
      <w:marRight w:val="0"/>
      <w:marTop w:val="0"/>
      <w:marBottom w:val="0"/>
      <w:divBdr>
        <w:top w:val="none" w:sz="0" w:space="0" w:color="auto"/>
        <w:left w:val="none" w:sz="0" w:space="0" w:color="auto"/>
        <w:bottom w:val="none" w:sz="0" w:space="0" w:color="auto"/>
        <w:right w:val="none" w:sz="0" w:space="0" w:color="auto"/>
      </w:divBdr>
    </w:div>
    <w:div w:id="1250775931">
      <w:bodyDiv w:val="1"/>
      <w:marLeft w:val="0"/>
      <w:marRight w:val="0"/>
      <w:marTop w:val="0"/>
      <w:marBottom w:val="0"/>
      <w:divBdr>
        <w:top w:val="none" w:sz="0" w:space="0" w:color="auto"/>
        <w:left w:val="none" w:sz="0" w:space="0" w:color="auto"/>
        <w:bottom w:val="none" w:sz="0" w:space="0" w:color="auto"/>
        <w:right w:val="none" w:sz="0" w:space="0" w:color="auto"/>
      </w:divBdr>
    </w:div>
    <w:div w:id="1917399151">
      <w:bodyDiv w:val="1"/>
      <w:marLeft w:val="0"/>
      <w:marRight w:val="0"/>
      <w:marTop w:val="0"/>
      <w:marBottom w:val="0"/>
      <w:divBdr>
        <w:top w:val="none" w:sz="0" w:space="0" w:color="auto"/>
        <w:left w:val="none" w:sz="0" w:space="0" w:color="auto"/>
        <w:bottom w:val="none" w:sz="0" w:space="0" w:color="auto"/>
        <w:right w:val="none" w:sz="0" w:space="0" w:color="auto"/>
      </w:divBdr>
    </w:div>
    <w:div w:id="2024234979">
      <w:bodyDiv w:val="1"/>
      <w:marLeft w:val="0"/>
      <w:marRight w:val="0"/>
      <w:marTop w:val="0"/>
      <w:marBottom w:val="0"/>
      <w:divBdr>
        <w:top w:val="none" w:sz="0" w:space="0" w:color="auto"/>
        <w:left w:val="none" w:sz="0" w:space="0" w:color="auto"/>
        <w:bottom w:val="none" w:sz="0" w:space="0" w:color="auto"/>
        <w:right w:val="none" w:sz="0" w:space="0" w:color="auto"/>
      </w:divBdr>
    </w:div>
    <w:div w:id="2091846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PCommission@slcgov.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lcdocs.com/recorder/REPAgenda/Public%20Meeting%20Guideline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1d3a0cd55f2f424f" Type="http://schemas.microsoft.com/office/2019/09/relationships/intelligence" Target="intelligence.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EA44C39E7FB14493FDB3C5134AB1E5" ma:contentTypeVersion="2" ma:contentTypeDescription="Create a new document." ma:contentTypeScope="" ma:versionID="9afeef22cb7b4d76aab8cfbf8a5a94b1">
  <xsd:schema xmlns:xsd="http://www.w3.org/2001/XMLSchema" xmlns:xs="http://www.w3.org/2001/XMLSchema" xmlns:p="http://schemas.microsoft.com/office/2006/metadata/properties" xmlns:ns2="49831684-c88f-4998-9c62-1aa91cbda26e" targetNamespace="http://schemas.microsoft.com/office/2006/metadata/properties" ma:root="true" ma:fieldsID="0feb76aba78668674e0e92f69887a158" ns2:_="">
    <xsd:import namespace="49831684-c88f-4998-9c62-1aa91cbda26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31684-c88f-4998-9c62-1aa91cbda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gKR1+Fj9uDbriE/Pu7toPB5OLtWQ==">AMUW2mXP7ehzo7WF+wJK0PX/l9g5AY0TgjlQeN60Wx07OyxNpiLPLjUq+Pce80Tf1DERMaT/MgUUSVTakf7zinen27Ac8VA+SSeu7v0nAFZAQrGYoEWcX3+CfMNhyylj1a/opA0xWhPv+zLhfzQVCVSjQlDYRunHze16rk9i+TuPt5zC3JBI5IZus+KmwhyJenj721AebsE/UIXYT1K6emNrbX4R6f6KiViU3G7nsAbH4UrWCv5Vld6Oz+pCWqOp+7mZkDPdl8QudJqLSTGOfMrv0PdphI/9pk9kGjJ0Tt9HTN40DKH7lQ5hg+/8ArcLARoxOdRyIwmMWKSw8J9Uzzkm+KOmpAVsR8+SBc0qSP3NF7CHfcc2Pi7urmJ36bcIBN53HRprK2hVs3G+D1I5fne+ArNxQUptgA+bnD/4+G1YdHORPUT8hDaGzoDEgp5FWEa+iGb4ccKMquLU0+FMwGFZyCVPj3stKDP4qLrs47TziSMv3aHDD1WIycsddSwQQ+f7kZqdsmosfxIuY37+9QinOsI7opOU/xUo+w1Lrbqwn5Gta3pMgdJk7jYVaMrCe2D/gPfTyO6T3Mgyl3e+HW91oMtk2ZqJmpN1EwLqNjAf2pq2oCl3jqepAN/FexQoxJw0xL+zSPDCojFM2WOdhk80qyFuNde2Eb+5hbK10eFwkItjUuXKCoyXFJulc70M9dFV1VPThK5M4ZWqofCtTLKlc4Kima0m7qWN3+Ksq1DHTI+BQTeHbuw2svTKtPrPO7OOsv3eLaFW+A5PLTui48FHJJSr8SlpeI4SU/xJl9SfcCujscbZmXNtnWJZ1o9b7dn2eLFw2nAUsuOFpba/tVxpFuyARYPfl/CkmH/mPSbyvcHHbjYXw8daxSNo/PcG15LaF9dBLSyJZHto3l99GTosu4GhCZGED3VH5B/RTBYDnrmr9rx0WObUFHRa4b10CcT0iC/VKneQ4VY3UNJeK4kEe3dcW5CsOOY7fYww4PQqA+lt8hnsR0t66emqODN9rt329a3XUmtrHJsBXarQVK3UoCRjIgfuQyv1qPx8Zt1H7WEY//AiAT9AgNacqHgrS0RyeGbmVgJjpgsUeL/jKJ2PlFLx5JyZZf009Bvv1iP/HmIAwdtNCymDyu+V9Wsuh4AGpH8XvSq6BZD2/94qBx1WZT28LOxWq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793E1-02E7-4FA0-A276-FB22E00EC47C}">
  <ds:schemaRefs>
    <ds:schemaRef ds:uri="http://schemas.microsoft.com/sharepoint/v3/contenttype/forms"/>
  </ds:schemaRefs>
</ds:datastoreItem>
</file>

<file path=customXml/itemProps2.xml><?xml version="1.0" encoding="utf-8"?>
<ds:datastoreItem xmlns:ds="http://schemas.openxmlformats.org/officeDocument/2006/customXml" ds:itemID="{AB689F62-0E64-4BA6-8517-E23C137C1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31684-c88f-4998-9c62-1aa91cbda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291B8FA-BA78-4EA9-9953-BAB32500DA4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0581DA5-390C-43F3-94B3-512F12BC0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Trishman, Cindy Lou</dc:creator>
  <cp:keywords/>
  <dc:description/>
  <cp:lastModifiedBy>Mooney, Michelle</cp:lastModifiedBy>
  <cp:revision>4</cp:revision>
  <cp:lastPrinted>2021-09-28T22:48:00Z</cp:lastPrinted>
  <dcterms:created xsi:type="dcterms:W3CDTF">2022-11-11T00:09:00Z</dcterms:created>
  <dcterms:modified xsi:type="dcterms:W3CDTF">2022-12-06T17:45:00Z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0x010100EEEA44C39E7FB14493FDB3C5134AB1E5</vt:lpwstr>
  </property>
  <property fmtid="{D5CDD505-2E9C-101B-9397-08002B2CF9AE}" pid="3" name="Base Target">
    <vt:lpwstr>_blank</vt:lpwstr>
  </property>
  <property fmtid="{D5CDD505-2E9C-101B-9397-08002B2CF9AE}" pid="4" name="GrammarlyDocumentId">
    <vt:lpwstr>50f4c95b4e5029ac0ad4d366df462f600d934cb34d4a6f472fca7b0adf02a99c</vt:lpwstr>
  </property>
</Properties>
</file>