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360FE"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FIRST CDBG PUBLIC HEARING MINUTES  </w:t>
      </w:r>
    </w:p>
    <w:p w14:paraId="00000002" w14:textId="77777777" w:rsidR="002360FE"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SIX COUNTY ASSOCIATION OF GOVERNMENTS </w:t>
      </w:r>
    </w:p>
    <w:p w14:paraId="00000003" w14:textId="39874F17" w:rsidR="002360FE"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FIRST CDBG PUBLIC HEARING HELD  </w:t>
      </w:r>
    </w:p>
    <w:p w14:paraId="00000004" w14:textId="77777777" w:rsidR="002360FE"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(Scipio Town Offices, 5 N State St, Scipio, UT 84656,  </w:t>
      </w:r>
    </w:p>
    <w:p w14:paraId="00000005" w14:textId="123FF8CD" w:rsidR="002360FE" w:rsidRPr="009101C6" w:rsidRDefault="009101C6">
      <w:pPr>
        <w:widowControl w:val="0"/>
        <w:spacing w:line="240" w:lineRule="auto"/>
        <w:jc w:val="center"/>
        <w:rPr>
          <w:rFonts w:ascii="Times New Roman" w:eastAsia="Times New Roman" w:hAnsi="Times New Roman" w:cs="Times New Roman"/>
          <w:b/>
          <w:sz w:val="24"/>
          <w:szCs w:val="24"/>
        </w:rPr>
      </w:pPr>
      <w:r w:rsidRPr="009101C6">
        <w:rPr>
          <w:rFonts w:ascii="Times New Roman" w:eastAsia="Times New Roman" w:hAnsi="Times New Roman" w:cs="Times New Roman"/>
          <w:b/>
          <w:sz w:val="24"/>
          <w:szCs w:val="24"/>
        </w:rPr>
        <w:t xml:space="preserve">December 1, 2022 at 7:00p.m.) </w:t>
      </w:r>
    </w:p>
    <w:p w14:paraId="00000006" w14:textId="09EC02F4" w:rsidR="002360FE" w:rsidRDefault="00000000">
      <w:pPr>
        <w:widowControl w:val="0"/>
        <w:spacing w:before="271" w:line="229" w:lineRule="auto"/>
        <w:ind w:right="713" w:firstLine="10"/>
        <w:jc w:val="both"/>
        <w:rPr>
          <w:rFonts w:ascii="Times New Roman" w:eastAsia="Times New Roman" w:hAnsi="Times New Roman" w:cs="Times New Roman"/>
          <w:sz w:val="24"/>
          <w:szCs w:val="24"/>
        </w:rPr>
      </w:pPr>
      <w:r w:rsidRPr="009101C6">
        <w:rPr>
          <w:rFonts w:ascii="Times New Roman" w:eastAsia="Times New Roman" w:hAnsi="Times New Roman" w:cs="Times New Roman"/>
          <w:sz w:val="24"/>
          <w:szCs w:val="24"/>
        </w:rPr>
        <w:t xml:space="preserve">The </w:t>
      </w:r>
      <w:r w:rsidRPr="009101C6">
        <w:rPr>
          <w:rFonts w:ascii="Times New Roman" w:eastAsia="Times New Roman" w:hAnsi="Times New Roman" w:cs="Times New Roman"/>
          <w:sz w:val="24"/>
          <w:szCs w:val="24"/>
          <w:u w:val="single"/>
        </w:rPr>
        <w:t xml:space="preserve">Scipio Town </w:t>
      </w:r>
      <w:r w:rsidRPr="009101C6">
        <w:rPr>
          <w:rFonts w:ascii="Times New Roman" w:eastAsia="Times New Roman" w:hAnsi="Times New Roman" w:cs="Times New Roman"/>
          <w:sz w:val="24"/>
          <w:szCs w:val="24"/>
        </w:rPr>
        <w:t xml:space="preserve">first CDBG public hearing was held on </w:t>
      </w:r>
      <w:r w:rsidR="009101C6" w:rsidRPr="009101C6">
        <w:rPr>
          <w:rFonts w:ascii="Times New Roman" w:eastAsia="Times New Roman" w:hAnsi="Times New Roman" w:cs="Times New Roman"/>
          <w:sz w:val="24"/>
          <w:szCs w:val="24"/>
        </w:rPr>
        <w:t>Thursday,</w:t>
      </w:r>
      <w:r w:rsidRPr="009101C6">
        <w:rPr>
          <w:rFonts w:ascii="Times New Roman" w:eastAsia="Times New Roman" w:hAnsi="Times New Roman" w:cs="Times New Roman"/>
          <w:sz w:val="24"/>
          <w:szCs w:val="24"/>
        </w:rPr>
        <w:t xml:space="preserve"> </w:t>
      </w:r>
      <w:r w:rsidR="009101C6" w:rsidRPr="009101C6">
        <w:rPr>
          <w:rFonts w:ascii="Times New Roman" w:eastAsia="Times New Roman" w:hAnsi="Times New Roman" w:cs="Times New Roman"/>
          <w:sz w:val="24"/>
          <w:szCs w:val="24"/>
        </w:rPr>
        <w:t>December</w:t>
      </w:r>
      <w:r w:rsidRPr="009101C6">
        <w:rPr>
          <w:rFonts w:ascii="Times New Roman" w:eastAsia="Times New Roman" w:hAnsi="Times New Roman" w:cs="Times New Roman"/>
          <w:sz w:val="24"/>
          <w:szCs w:val="24"/>
        </w:rPr>
        <w:t xml:space="preserve"> </w:t>
      </w:r>
      <w:r w:rsidR="009101C6" w:rsidRPr="009101C6">
        <w:rPr>
          <w:rFonts w:ascii="Times New Roman" w:eastAsia="Times New Roman" w:hAnsi="Times New Roman" w:cs="Times New Roman"/>
          <w:sz w:val="24"/>
          <w:szCs w:val="24"/>
        </w:rPr>
        <w:t>1</w:t>
      </w:r>
      <w:r w:rsidRPr="009101C6">
        <w:rPr>
          <w:rFonts w:ascii="Times New Roman" w:eastAsia="Times New Roman" w:hAnsi="Times New Roman" w:cs="Times New Roman"/>
          <w:sz w:val="24"/>
          <w:szCs w:val="24"/>
        </w:rPr>
        <w:t xml:space="preserve">, </w:t>
      </w:r>
      <w:r w:rsidR="009101C6" w:rsidRPr="009101C6">
        <w:rPr>
          <w:rFonts w:ascii="Times New Roman" w:eastAsia="Times New Roman" w:hAnsi="Times New Roman" w:cs="Times New Roman"/>
          <w:sz w:val="24"/>
          <w:szCs w:val="24"/>
        </w:rPr>
        <w:t>2022</w:t>
      </w:r>
      <w:r w:rsidRPr="009101C6">
        <w:rPr>
          <w:rFonts w:ascii="Times New Roman" w:eastAsia="Times New Roman" w:hAnsi="Times New Roman" w:cs="Times New Roman"/>
          <w:sz w:val="24"/>
          <w:szCs w:val="24"/>
        </w:rPr>
        <w:t xml:space="preserve">, in the Scipio Town Offices, 5 N State St, Scipio, UT 84656 meeting commenced at </w:t>
      </w:r>
      <w:r w:rsidR="009101C6" w:rsidRPr="009101C6">
        <w:rPr>
          <w:rFonts w:ascii="Times New Roman" w:eastAsia="Times New Roman" w:hAnsi="Times New Roman" w:cs="Times New Roman"/>
          <w:sz w:val="24"/>
          <w:szCs w:val="24"/>
          <w:u w:val="single"/>
        </w:rPr>
        <w:t>7:00p.m</w:t>
      </w:r>
      <w:r>
        <w:rPr>
          <w:rFonts w:ascii="Times New Roman" w:eastAsia="Times New Roman" w:hAnsi="Times New Roman" w:cs="Times New Roman"/>
          <w:sz w:val="24"/>
          <w:szCs w:val="24"/>
        </w:rPr>
        <w:t>.</w:t>
      </w:r>
    </w:p>
    <w:p w14:paraId="00000007" w14:textId="1E70B5F0" w:rsidR="002360FE" w:rsidRPr="00611544" w:rsidRDefault="00000000" w:rsidP="00611544">
      <w:pPr>
        <w:widowControl w:val="0"/>
        <w:spacing w:before="320" w:line="240" w:lineRule="auto"/>
        <w:ind w:left="1437" w:hanging="1410"/>
        <w:rPr>
          <w:rFonts w:ascii="Times New Roman" w:eastAsia="Times New Roman" w:hAnsi="Times New Roman" w:cs="Times New Roman"/>
          <w:color w:val="000000" w:themeColor="text1"/>
          <w:sz w:val="24"/>
          <w:szCs w:val="24"/>
        </w:rPr>
      </w:pPr>
      <w:r w:rsidRPr="00611544">
        <w:rPr>
          <w:rFonts w:ascii="Times New Roman" w:eastAsia="Times New Roman" w:hAnsi="Times New Roman" w:cs="Times New Roman"/>
          <w:color w:val="000000" w:themeColor="text1"/>
          <w:sz w:val="24"/>
          <w:szCs w:val="24"/>
        </w:rPr>
        <w:t xml:space="preserve">Present: </w:t>
      </w:r>
      <w:r w:rsidRPr="00611544">
        <w:rPr>
          <w:rFonts w:ascii="Times New Roman" w:eastAsia="Times New Roman" w:hAnsi="Times New Roman" w:cs="Times New Roman"/>
          <w:color w:val="000000" w:themeColor="text1"/>
          <w:sz w:val="24"/>
          <w:szCs w:val="24"/>
        </w:rPr>
        <w:tab/>
        <w:t>Mayor</w:t>
      </w:r>
      <w:r w:rsidR="00611544" w:rsidRPr="00611544">
        <w:rPr>
          <w:rFonts w:ascii="Times New Roman" w:eastAsia="Times New Roman" w:hAnsi="Times New Roman" w:cs="Times New Roman"/>
          <w:color w:val="000000" w:themeColor="text1"/>
          <w:sz w:val="24"/>
          <w:szCs w:val="24"/>
        </w:rPr>
        <w:t>- Tom Memmott</w:t>
      </w:r>
      <w:r w:rsidRPr="00611544">
        <w:rPr>
          <w:rFonts w:ascii="Times New Roman" w:eastAsia="Times New Roman" w:hAnsi="Times New Roman" w:cs="Times New Roman"/>
          <w:color w:val="000000" w:themeColor="text1"/>
          <w:sz w:val="24"/>
          <w:szCs w:val="24"/>
        </w:rPr>
        <w:t>/Council</w:t>
      </w:r>
      <w:r w:rsidR="00611544" w:rsidRPr="00611544">
        <w:rPr>
          <w:rFonts w:ascii="Times New Roman" w:eastAsia="Times New Roman" w:hAnsi="Times New Roman" w:cs="Times New Roman"/>
          <w:color w:val="000000" w:themeColor="text1"/>
          <w:sz w:val="24"/>
          <w:szCs w:val="24"/>
        </w:rPr>
        <w:t>- Bryce Monroe, James Winget, Richard Probert</w:t>
      </w:r>
      <w:r w:rsidRPr="00611544">
        <w:rPr>
          <w:rFonts w:ascii="Times New Roman" w:eastAsia="Times New Roman" w:hAnsi="Times New Roman" w:cs="Times New Roman"/>
          <w:color w:val="000000" w:themeColor="text1"/>
          <w:sz w:val="24"/>
          <w:szCs w:val="24"/>
        </w:rPr>
        <w:t>,</w:t>
      </w:r>
      <w:r w:rsidRPr="00611544">
        <w:rPr>
          <w:rFonts w:ascii="Times New Roman" w:eastAsia="Times New Roman" w:hAnsi="Times New Roman" w:cs="Times New Roman"/>
          <w:color w:val="000000" w:themeColor="text1"/>
          <w:sz w:val="24"/>
          <w:szCs w:val="24"/>
        </w:rPr>
        <w:br/>
      </w:r>
      <w:r w:rsidRPr="00611544">
        <w:rPr>
          <w:rFonts w:ascii="Times New Roman" w:eastAsia="Times New Roman" w:hAnsi="Times New Roman" w:cs="Times New Roman"/>
          <w:color w:val="000000" w:themeColor="text1"/>
          <w:sz w:val="24"/>
          <w:szCs w:val="24"/>
        </w:rPr>
        <w:tab/>
        <w:t>Public in attendance</w:t>
      </w:r>
      <w:r w:rsidR="00611544" w:rsidRPr="00611544">
        <w:rPr>
          <w:rFonts w:ascii="Times New Roman" w:eastAsia="Times New Roman" w:hAnsi="Times New Roman" w:cs="Times New Roman"/>
          <w:color w:val="000000" w:themeColor="text1"/>
          <w:sz w:val="24"/>
          <w:szCs w:val="24"/>
        </w:rPr>
        <w:t>- Peggy Sorenson, Ashley Draper, Casey Draper, Kurt Marchant</w:t>
      </w:r>
      <w:r w:rsidRPr="00611544">
        <w:rPr>
          <w:rFonts w:ascii="Times New Roman" w:eastAsia="Times New Roman" w:hAnsi="Times New Roman" w:cs="Times New Roman"/>
          <w:color w:val="000000" w:themeColor="text1"/>
          <w:sz w:val="24"/>
          <w:szCs w:val="24"/>
        </w:rPr>
        <w:br/>
      </w:r>
      <w:r w:rsidRPr="00611544">
        <w:rPr>
          <w:rFonts w:ascii="Times New Roman" w:eastAsia="Times New Roman" w:hAnsi="Times New Roman" w:cs="Times New Roman"/>
          <w:color w:val="000000" w:themeColor="text1"/>
          <w:sz w:val="24"/>
          <w:szCs w:val="24"/>
        </w:rPr>
        <w:br/>
      </w:r>
      <w:r w:rsidRPr="00611544">
        <w:rPr>
          <w:rFonts w:ascii="Times New Roman" w:eastAsia="Times New Roman" w:hAnsi="Times New Roman" w:cs="Times New Roman"/>
          <w:color w:val="000000" w:themeColor="text1"/>
          <w:sz w:val="24"/>
          <w:szCs w:val="24"/>
        </w:rPr>
        <w:tab/>
      </w:r>
      <w:r w:rsidRPr="00611544">
        <w:rPr>
          <w:rFonts w:ascii="Times New Roman" w:eastAsia="Times New Roman" w:hAnsi="Times New Roman" w:cs="Times New Roman"/>
          <w:color w:val="000000" w:themeColor="text1"/>
          <w:sz w:val="24"/>
          <w:szCs w:val="24"/>
        </w:rPr>
        <w:tab/>
        <w:t xml:space="preserve">City Recorder: </w:t>
      </w:r>
      <w:r w:rsidR="00611544" w:rsidRPr="00611544">
        <w:rPr>
          <w:rFonts w:ascii="Times New Roman" w:eastAsia="Times New Roman" w:hAnsi="Times New Roman" w:cs="Times New Roman"/>
          <w:color w:val="000000" w:themeColor="text1"/>
          <w:sz w:val="24"/>
          <w:szCs w:val="24"/>
        </w:rPr>
        <w:t>Rebecca Bond</w:t>
      </w:r>
      <w:r w:rsidRPr="00611544">
        <w:rPr>
          <w:rFonts w:ascii="Times New Roman" w:eastAsia="Times New Roman" w:hAnsi="Times New Roman" w:cs="Times New Roman"/>
          <w:color w:val="000000" w:themeColor="text1"/>
          <w:sz w:val="24"/>
          <w:szCs w:val="24"/>
        </w:rPr>
        <w:br/>
      </w:r>
      <w:r w:rsidRPr="00611544">
        <w:rPr>
          <w:rFonts w:ascii="Times New Roman" w:eastAsia="Times New Roman" w:hAnsi="Times New Roman" w:cs="Times New Roman"/>
          <w:color w:val="000000" w:themeColor="text1"/>
          <w:sz w:val="24"/>
          <w:szCs w:val="24"/>
        </w:rPr>
        <w:tab/>
      </w:r>
      <w:r w:rsidRPr="00611544">
        <w:rPr>
          <w:rFonts w:ascii="Times New Roman" w:eastAsia="Times New Roman" w:hAnsi="Times New Roman" w:cs="Times New Roman"/>
          <w:color w:val="000000" w:themeColor="text1"/>
          <w:sz w:val="24"/>
          <w:szCs w:val="24"/>
        </w:rPr>
        <w:tab/>
        <w:t xml:space="preserve">City Clerk: </w:t>
      </w:r>
      <w:r w:rsidR="00611544" w:rsidRPr="00611544">
        <w:rPr>
          <w:rFonts w:ascii="Times New Roman" w:eastAsia="Times New Roman" w:hAnsi="Times New Roman" w:cs="Times New Roman"/>
          <w:color w:val="000000" w:themeColor="text1"/>
          <w:sz w:val="24"/>
          <w:szCs w:val="24"/>
        </w:rPr>
        <w:t>Rebecca Bond</w:t>
      </w:r>
      <w:r w:rsidRPr="00611544">
        <w:rPr>
          <w:rFonts w:ascii="Times New Roman" w:eastAsia="Times New Roman" w:hAnsi="Times New Roman" w:cs="Times New Roman"/>
          <w:color w:val="000000" w:themeColor="text1"/>
          <w:sz w:val="24"/>
          <w:szCs w:val="24"/>
        </w:rPr>
        <w:br/>
      </w:r>
      <w:r w:rsidRPr="00611544">
        <w:rPr>
          <w:rFonts w:ascii="Times New Roman" w:eastAsia="Times New Roman" w:hAnsi="Times New Roman" w:cs="Times New Roman"/>
          <w:color w:val="000000" w:themeColor="text1"/>
          <w:sz w:val="24"/>
          <w:szCs w:val="24"/>
        </w:rPr>
        <w:tab/>
      </w:r>
      <w:r w:rsidRPr="00611544">
        <w:rPr>
          <w:rFonts w:ascii="Times New Roman" w:eastAsia="Times New Roman" w:hAnsi="Times New Roman" w:cs="Times New Roman"/>
          <w:color w:val="000000" w:themeColor="text1"/>
          <w:sz w:val="24"/>
          <w:szCs w:val="24"/>
        </w:rPr>
        <w:tab/>
        <w:t xml:space="preserve">City Attorney: </w:t>
      </w:r>
      <w:r w:rsidR="00611544" w:rsidRPr="00611544">
        <w:rPr>
          <w:rFonts w:ascii="Times New Roman" w:eastAsia="Times New Roman" w:hAnsi="Times New Roman" w:cs="Times New Roman"/>
          <w:color w:val="000000" w:themeColor="text1"/>
          <w:sz w:val="24"/>
          <w:szCs w:val="24"/>
        </w:rPr>
        <w:t xml:space="preserve">Justin W. </w:t>
      </w:r>
      <w:proofErr w:type="spellStart"/>
      <w:r w:rsidR="00611544" w:rsidRPr="00611544">
        <w:rPr>
          <w:rFonts w:ascii="Times New Roman" w:eastAsia="Times New Roman" w:hAnsi="Times New Roman" w:cs="Times New Roman"/>
          <w:color w:val="000000" w:themeColor="text1"/>
          <w:sz w:val="24"/>
          <w:szCs w:val="24"/>
        </w:rPr>
        <w:t>Wayment</w:t>
      </w:r>
      <w:proofErr w:type="spellEnd"/>
      <w:r w:rsidR="00611544" w:rsidRPr="00611544">
        <w:rPr>
          <w:rFonts w:ascii="Times New Roman" w:eastAsia="Times New Roman" w:hAnsi="Times New Roman" w:cs="Times New Roman"/>
          <w:color w:val="000000" w:themeColor="text1"/>
          <w:sz w:val="24"/>
          <w:szCs w:val="24"/>
        </w:rPr>
        <w:t>, P.C.</w:t>
      </w:r>
    </w:p>
    <w:p w14:paraId="00000008" w14:textId="77777777" w:rsidR="002360FE" w:rsidRDefault="00000000">
      <w:pPr>
        <w:widowControl w:val="0"/>
        <w:spacing w:before="612" w:line="240" w:lineRule="auto"/>
        <w:ind w:right="914"/>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COMMUNITY DEVELOPMENT BLOCK GRANT (CDBG) PUBLIC HEARING:  </w:t>
      </w:r>
    </w:p>
    <w:p w14:paraId="00000009" w14:textId="5A0E7458" w:rsidR="002360FE" w:rsidRDefault="00000000">
      <w:pPr>
        <w:widowControl w:val="0"/>
        <w:spacing w:before="269" w:line="229" w:lineRule="auto"/>
        <w:ind w:left="107" w:right="388" w:firstLine="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Memmott opened the public hearing for the CDBG program and stated that </w:t>
      </w:r>
      <w:r w:rsidR="00611544">
        <w:rPr>
          <w:rFonts w:ascii="Times New Roman" w:eastAsia="Times New Roman" w:hAnsi="Times New Roman" w:cs="Times New Roman"/>
          <w:sz w:val="24"/>
          <w:szCs w:val="24"/>
        </w:rPr>
        <w:t>the purpose</w:t>
      </w:r>
      <w:r>
        <w:rPr>
          <w:rFonts w:ascii="Times New Roman" w:eastAsia="Times New Roman" w:hAnsi="Times New Roman" w:cs="Times New Roman"/>
          <w:sz w:val="24"/>
          <w:szCs w:val="24"/>
        </w:rPr>
        <w:t xml:space="preserve"> of the public hearing is to provide citizens with pertinent information about the Community Development Block Grant program and to allow for discussion of possible applications for the 2023 funding cycle. It was explained that the grant money must be spent on projects benefiting primarily low and moderate-income persons. The Six County Region, in which Scipio Town is a member, is expecting to receive approximately $850,000 in this new program year.  All eligible activities that can be accomplished under this program are identified in the CDBG Application Policies and Procedures Manual and interested persons can review it at any time.  Mayor Memmott read several of the eligible activities listed including examples, such as Construction of public works and facilities, e.g., water and sewer lines, fire stations, acquisition of real property, provision of public services such as food banks or homeless shelters. Mayor Memmott indicated that in the past Scipio Town </w:t>
      </w:r>
      <w:r w:rsidR="00FB10B3">
        <w:rPr>
          <w:rFonts w:ascii="Times New Roman" w:eastAsia="Times New Roman" w:hAnsi="Times New Roman" w:cs="Times New Roman"/>
          <w:sz w:val="24"/>
          <w:szCs w:val="24"/>
        </w:rPr>
        <w:t>isn’t aware of receiving CDBG funding</w:t>
      </w:r>
      <w:r>
        <w:rPr>
          <w:rFonts w:ascii="Times New Roman" w:eastAsia="Times New Roman" w:hAnsi="Times New Roman" w:cs="Times New Roman"/>
          <w:sz w:val="24"/>
          <w:szCs w:val="24"/>
        </w:rPr>
        <w:t xml:space="preserve">. The Town handed out its capital investment plan as part of the regional “Consolidated Plan”. This list shows which projects the town has identified as being needed in the community. It was asked that anyone with questions, comments or suggestions during the hearing please identify themselves by name, before they speak. The clerk will include your names in the minutes and we would like to specifically respond to your questions and suggestions during the hearing.  There were not any questions or comments. The hearing was adjourned at </w:t>
      </w:r>
      <w:r w:rsidR="00611544" w:rsidRPr="00611544">
        <w:rPr>
          <w:rFonts w:ascii="Times New Roman" w:eastAsia="Times New Roman" w:hAnsi="Times New Roman" w:cs="Times New Roman"/>
          <w:color w:val="000000" w:themeColor="text1"/>
          <w:sz w:val="24"/>
          <w:szCs w:val="24"/>
        </w:rPr>
        <w:t xml:space="preserve">7:03 </w:t>
      </w:r>
      <w:r w:rsidR="00611544">
        <w:rPr>
          <w:rFonts w:ascii="Times New Roman" w:eastAsia="Times New Roman" w:hAnsi="Times New Roman" w:cs="Times New Roman"/>
          <w:color w:val="000000" w:themeColor="text1"/>
          <w:sz w:val="24"/>
          <w:szCs w:val="24"/>
        </w:rPr>
        <w:t>p</w:t>
      </w:r>
      <w:r w:rsidR="00611544" w:rsidRPr="00611544">
        <w:rPr>
          <w:rFonts w:ascii="Times New Roman" w:eastAsia="Times New Roman" w:hAnsi="Times New Roman" w:cs="Times New Roman"/>
          <w:color w:val="000000" w:themeColor="text1"/>
          <w:sz w:val="24"/>
          <w:szCs w:val="24"/>
        </w:rPr>
        <w:t>m</w:t>
      </w:r>
      <w:r w:rsidR="00611544">
        <w:rPr>
          <w:rFonts w:ascii="Times New Roman" w:eastAsia="Times New Roman" w:hAnsi="Times New Roman" w:cs="Times New Roman"/>
          <w:color w:val="FF0000"/>
          <w:sz w:val="24"/>
          <w:szCs w:val="24"/>
        </w:rPr>
        <w:t>.</w:t>
      </w:r>
    </w:p>
    <w:p w14:paraId="0000000A" w14:textId="77777777" w:rsidR="002360FE" w:rsidRDefault="002360FE"/>
    <w:sectPr w:rsidR="002360F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0FE"/>
    <w:rsid w:val="002360FE"/>
    <w:rsid w:val="00611544"/>
    <w:rsid w:val="00742A41"/>
    <w:rsid w:val="009101C6"/>
    <w:rsid w:val="00FB1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99A7"/>
  <w15:docId w15:val="{EAD45188-2D93-4407-9B4B-DAC0EAB03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349</Words>
  <Characters>1990</Characters>
  <Application>Microsoft Office Word</Application>
  <DocSecurity>0</DocSecurity>
  <Lines>16</Lines>
  <Paragraphs>4</Paragraphs>
  <ScaleCrop>false</ScaleCrop>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scipi</dc:creator>
  <cp:lastModifiedBy>scipiotown1859@outlook.com</cp:lastModifiedBy>
  <cp:revision>2</cp:revision>
  <dcterms:created xsi:type="dcterms:W3CDTF">2022-12-04T22:32:00Z</dcterms:created>
  <dcterms:modified xsi:type="dcterms:W3CDTF">2022-12-04T22:32:00Z</dcterms:modified>
</cp:coreProperties>
</file>