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08938" w14:textId="05F7BB60" w:rsidR="007139A5" w:rsidRPr="00733DAA" w:rsidRDefault="003A1B80" w:rsidP="007139A5">
      <w:pPr>
        <w:pStyle w:val="NoSpacing"/>
        <w:rPr>
          <w:b/>
          <w:sz w:val="36"/>
          <w:szCs w:val="36"/>
        </w:rPr>
      </w:pPr>
      <w:r w:rsidRPr="002A3C6F">
        <w:rPr>
          <w:b/>
          <w:noProof/>
          <w:sz w:val="36"/>
          <w:szCs w:val="36"/>
        </w:rPr>
        <w:drawing>
          <wp:anchor distT="0" distB="0" distL="114300" distR="114300" simplePos="0" relativeHeight="251658240" behindDoc="0" locked="0" layoutInCell="1" allowOverlap="1" wp14:anchorId="3F96F5BB" wp14:editId="6484EDFD">
            <wp:simplePos x="0" y="0"/>
            <wp:positionH relativeFrom="column">
              <wp:posOffset>-76200</wp:posOffset>
            </wp:positionH>
            <wp:positionV relativeFrom="paragraph">
              <wp:posOffset>24765</wp:posOffset>
            </wp:positionV>
            <wp:extent cx="1733550" cy="639445"/>
            <wp:effectExtent l="0" t="0" r="0" b="8255"/>
            <wp:wrapSquare wrapText="bothSides"/>
            <wp:docPr id="1" name="Picture 1" descr="C:\Users\Chief\Desktop\new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ief\Desktop\new 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3550" cy="639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3DAA">
        <w:rPr>
          <w:b/>
          <w:sz w:val="36"/>
          <w:szCs w:val="36"/>
        </w:rPr>
        <w:tab/>
      </w:r>
      <w:r w:rsidR="00733DAA">
        <w:rPr>
          <w:b/>
          <w:sz w:val="36"/>
          <w:szCs w:val="36"/>
        </w:rPr>
        <w:tab/>
      </w:r>
      <w:r w:rsidR="00733DAA">
        <w:rPr>
          <w:b/>
          <w:sz w:val="36"/>
          <w:szCs w:val="36"/>
        </w:rPr>
        <w:tab/>
      </w:r>
      <w:r w:rsidR="007139A5" w:rsidRPr="004D7415">
        <w:rPr>
          <w:b/>
          <w:color w:val="800000"/>
          <w:sz w:val="36"/>
          <w:szCs w:val="36"/>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3500000" w14:scaled="0"/>
            </w14:gradFill>
          </w14:textFill>
        </w:rPr>
        <w:t>ESCALANTE CITY</w:t>
      </w:r>
    </w:p>
    <w:p w14:paraId="1EDCEB82" w14:textId="77777777" w:rsidR="007139A5" w:rsidRPr="004D7415" w:rsidRDefault="007139A5" w:rsidP="007139A5">
      <w:pPr>
        <w:pStyle w:val="NoSpacing"/>
        <w:rPr>
          <w:color w:val="800000"/>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3500000" w14:scaled="0"/>
            </w14:gradFill>
          </w14:textFill>
        </w:rPr>
      </w:pPr>
      <w:r w:rsidRPr="004D7415">
        <w:rPr>
          <w:color w:val="800000"/>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3500000" w14:scaled="0"/>
            </w14:gradFill>
          </w14:textFill>
        </w:rPr>
        <w:t xml:space="preserve">                  56 NORTH 100 WEST ▪ P.O. BOX 189 ▪ ESCALANTE, UT 84726                    </w:t>
      </w:r>
    </w:p>
    <w:p w14:paraId="739BA749" w14:textId="421CB00C" w:rsidR="00A91995" w:rsidRDefault="007139A5" w:rsidP="006F30EF">
      <w:pPr>
        <w:pStyle w:val="NoSpacing"/>
        <w:rPr>
          <w:color w:val="800000"/>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3500000" w14:scaled="0"/>
            </w14:gradFill>
          </w14:textFill>
        </w:rPr>
      </w:pPr>
      <w:r w:rsidRPr="004D7415">
        <w:rPr>
          <w:color w:val="800000"/>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3500000" w14:scaled="0"/>
            </w14:gradFill>
          </w14:textFill>
        </w:rPr>
        <w:t xml:space="preserve">                               Phone: (435) 826-4644 ▪  FAX: (435) 826-46</w:t>
      </w:r>
      <w:r w:rsidR="00AF5BF2">
        <w:rPr>
          <w:color w:val="800000"/>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3500000" w14:scaled="0"/>
            </w14:gradFill>
          </w14:textFill>
        </w:rPr>
        <w:t>42</w:t>
      </w:r>
    </w:p>
    <w:p w14:paraId="0258B604" w14:textId="77777777" w:rsidR="003A1B80" w:rsidRPr="003A1B80" w:rsidRDefault="003A1B80" w:rsidP="006F30EF">
      <w:pPr>
        <w:pStyle w:val="NoSpacing"/>
        <w:rPr>
          <w:color w:val="800000"/>
          <w14:textFill>
            <w14:gradFill>
              <w14:gsLst>
                <w14:gs w14:pos="0">
                  <w14:srgbClr w14:val="800000">
                    <w14:shade w14:val="30000"/>
                    <w14:satMod w14:val="115000"/>
                  </w14:srgbClr>
                </w14:gs>
                <w14:gs w14:pos="50000">
                  <w14:srgbClr w14:val="800000">
                    <w14:shade w14:val="67500"/>
                    <w14:satMod w14:val="115000"/>
                  </w14:srgbClr>
                </w14:gs>
                <w14:gs w14:pos="100000">
                  <w14:srgbClr w14:val="800000">
                    <w14:shade w14:val="100000"/>
                    <w14:satMod w14:val="115000"/>
                  </w14:srgbClr>
                </w14:gs>
              </w14:gsLst>
              <w14:lin w14:ang="13500000" w14:scaled="0"/>
            </w14:gradFill>
          </w14:textFill>
        </w:rPr>
      </w:pPr>
    </w:p>
    <w:p w14:paraId="0DE929BE" w14:textId="44F32727" w:rsidR="00841CC1" w:rsidRDefault="00841CC1" w:rsidP="006F30EF">
      <w:pPr>
        <w:pStyle w:val="NoSpacing"/>
      </w:pPr>
    </w:p>
    <w:p w14:paraId="0CE2458A" w14:textId="14297937" w:rsidR="00561B29" w:rsidRPr="00E2341C" w:rsidRDefault="00840ED7" w:rsidP="006F30EF">
      <w:pPr>
        <w:pStyle w:val="NoSpacing"/>
        <w:rPr>
          <w:rFonts w:ascii="Times New Roman" w:hAnsi="Times New Roman" w:cs="Times New Roman"/>
          <w:b/>
          <w:bCs/>
          <w:sz w:val="28"/>
          <w:szCs w:val="28"/>
        </w:rPr>
      </w:pPr>
      <w:r>
        <w:tab/>
      </w:r>
      <w:r w:rsidRPr="00E2341C">
        <w:rPr>
          <w:rFonts w:ascii="Times New Roman" w:hAnsi="Times New Roman" w:cs="Times New Roman"/>
          <w:b/>
          <w:bCs/>
          <w:sz w:val="28"/>
          <w:szCs w:val="28"/>
        </w:rPr>
        <w:t>REQUEST FOR COST PROPOSAL FOR</w:t>
      </w:r>
    </w:p>
    <w:p w14:paraId="32AF83A4" w14:textId="4FE2ED85" w:rsidR="00607DB6" w:rsidRPr="00C60317" w:rsidRDefault="00840ED7" w:rsidP="00607DB6">
      <w:pPr>
        <w:pStyle w:val="NoSpacing"/>
        <w:rPr>
          <w:rFonts w:ascii="Times New Roman" w:hAnsi="Times New Roman" w:cs="Times New Roman"/>
          <w:b/>
          <w:bCs/>
          <w:sz w:val="28"/>
          <w:szCs w:val="28"/>
        </w:rPr>
      </w:pPr>
      <w:r w:rsidRPr="00E2341C">
        <w:rPr>
          <w:rFonts w:ascii="Times New Roman" w:hAnsi="Times New Roman" w:cs="Times New Roman"/>
          <w:b/>
          <w:bCs/>
          <w:sz w:val="28"/>
          <w:szCs w:val="28"/>
        </w:rPr>
        <w:tab/>
      </w:r>
      <w:r w:rsidRPr="00E2341C">
        <w:rPr>
          <w:rFonts w:ascii="Times New Roman" w:hAnsi="Times New Roman" w:cs="Times New Roman"/>
          <w:b/>
          <w:bCs/>
          <w:sz w:val="28"/>
          <w:szCs w:val="28"/>
        </w:rPr>
        <w:tab/>
      </w:r>
      <w:r w:rsidR="00E2341C">
        <w:rPr>
          <w:rFonts w:ascii="Times New Roman" w:hAnsi="Times New Roman" w:cs="Times New Roman"/>
          <w:b/>
          <w:bCs/>
          <w:sz w:val="28"/>
          <w:szCs w:val="28"/>
        </w:rPr>
        <w:t xml:space="preserve">  </w:t>
      </w:r>
      <w:r w:rsidRPr="00E2341C">
        <w:rPr>
          <w:rFonts w:ascii="Times New Roman" w:hAnsi="Times New Roman" w:cs="Times New Roman"/>
          <w:b/>
          <w:bCs/>
          <w:sz w:val="28"/>
          <w:szCs w:val="28"/>
        </w:rPr>
        <w:t>PROFESSIONAL GIS SERVICE</w:t>
      </w:r>
    </w:p>
    <w:p w14:paraId="2FC55B23" w14:textId="77777777" w:rsidR="00A46CFE" w:rsidRDefault="00A46CFE" w:rsidP="00607DB6">
      <w:pPr>
        <w:pStyle w:val="NoSpacing"/>
        <w:rPr>
          <w:rFonts w:ascii="Times New Roman" w:hAnsi="Times New Roman" w:cs="Times New Roman"/>
          <w:b/>
          <w:bCs/>
          <w:sz w:val="24"/>
          <w:szCs w:val="24"/>
          <w:u w:val="single"/>
        </w:rPr>
      </w:pPr>
    </w:p>
    <w:p w14:paraId="0BE74B3B" w14:textId="001267E4" w:rsidR="00B57463" w:rsidRPr="00C60317" w:rsidRDefault="00B57463" w:rsidP="00607DB6">
      <w:pPr>
        <w:pStyle w:val="NoSpacing"/>
        <w:rPr>
          <w:rFonts w:ascii="Times New Roman" w:hAnsi="Times New Roman" w:cs="Times New Roman"/>
          <w:b/>
          <w:bCs/>
          <w:sz w:val="24"/>
          <w:szCs w:val="24"/>
          <w:u w:val="single"/>
        </w:rPr>
      </w:pPr>
      <w:r w:rsidRPr="00B57463">
        <w:rPr>
          <w:rFonts w:ascii="Times New Roman" w:hAnsi="Times New Roman" w:cs="Times New Roman"/>
          <w:b/>
          <w:bCs/>
          <w:sz w:val="24"/>
          <w:szCs w:val="24"/>
          <w:u w:val="single"/>
        </w:rPr>
        <w:t>Introduction and Background</w:t>
      </w:r>
    </w:p>
    <w:p w14:paraId="710B2366" w14:textId="7FD63CA1" w:rsidR="006D0D3F" w:rsidRDefault="00D31FF0" w:rsidP="00607DB6">
      <w:pPr>
        <w:pStyle w:val="NoSpacing"/>
        <w:rPr>
          <w:rFonts w:ascii="Times New Roman" w:hAnsi="Times New Roman" w:cs="Times New Roman"/>
          <w:sz w:val="24"/>
          <w:szCs w:val="24"/>
        </w:rPr>
      </w:pPr>
      <w:r>
        <w:rPr>
          <w:rFonts w:ascii="Times New Roman" w:hAnsi="Times New Roman" w:cs="Times New Roman"/>
          <w:sz w:val="24"/>
          <w:szCs w:val="24"/>
        </w:rPr>
        <w:t xml:space="preserve">Escalante </w:t>
      </w:r>
      <w:r w:rsidR="008920C2">
        <w:rPr>
          <w:rFonts w:ascii="Times New Roman" w:hAnsi="Times New Roman" w:cs="Times New Roman"/>
          <w:sz w:val="24"/>
          <w:szCs w:val="24"/>
        </w:rPr>
        <w:t xml:space="preserve">City </w:t>
      </w:r>
      <w:r>
        <w:rPr>
          <w:rFonts w:ascii="Times New Roman" w:hAnsi="Times New Roman" w:cs="Times New Roman"/>
          <w:sz w:val="24"/>
          <w:szCs w:val="24"/>
        </w:rPr>
        <w:t xml:space="preserve">is soliciting a request for Cost Proposal from a qualified firm(s) to serve </w:t>
      </w:r>
      <w:r w:rsidR="008920C2">
        <w:rPr>
          <w:rFonts w:ascii="Times New Roman" w:hAnsi="Times New Roman" w:cs="Times New Roman"/>
          <w:sz w:val="24"/>
          <w:szCs w:val="24"/>
        </w:rPr>
        <w:t xml:space="preserve">Escalante </w:t>
      </w:r>
      <w:r w:rsidR="005C4D7F">
        <w:rPr>
          <w:rFonts w:ascii="Times New Roman" w:hAnsi="Times New Roman" w:cs="Times New Roman"/>
          <w:sz w:val="24"/>
          <w:szCs w:val="24"/>
        </w:rPr>
        <w:t>Cemetery Maintenance District</w:t>
      </w:r>
      <w:r w:rsidR="00CC187B">
        <w:rPr>
          <w:rFonts w:ascii="Times New Roman" w:hAnsi="Times New Roman" w:cs="Times New Roman"/>
          <w:sz w:val="24"/>
          <w:szCs w:val="24"/>
        </w:rPr>
        <w:t xml:space="preserve"> for a geographic information system (GIS) of its plots, </w:t>
      </w:r>
      <w:r w:rsidR="00FB71E7">
        <w:rPr>
          <w:rFonts w:ascii="Times New Roman" w:hAnsi="Times New Roman" w:cs="Times New Roman"/>
          <w:sz w:val="24"/>
          <w:szCs w:val="24"/>
        </w:rPr>
        <w:t>grave markers</w:t>
      </w:r>
      <w:r w:rsidR="00CC187B">
        <w:rPr>
          <w:rFonts w:ascii="Times New Roman" w:hAnsi="Times New Roman" w:cs="Times New Roman"/>
          <w:sz w:val="24"/>
          <w:szCs w:val="24"/>
        </w:rPr>
        <w:t xml:space="preserve"> and the persons residing there. </w:t>
      </w:r>
      <w:r w:rsidR="006D0D3F">
        <w:rPr>
          <w:rFonts w:ascii="Times New Roman" w:hAnsi="Times New Roman" w:cs="Times New Roman"/>
          <w:sz w:val="24"/>
          <w:szCs w:val="24"/>
        </w:rPr>
        <w:t xml:space="preserve">Submitting firms must have experience related to GIS and asset management. </w:t>
      </w:r>
    </w:p>
    <w:p w14:paraId="3A258B36" w14:textId="7E8B522D" w:rsidR="006D0D3F" w:rsidRDefault="006D0D3F" w:rsidP="00607DB6">
      <w:pPr>
        <w:pStyle w:val="NoSpacing"/>
        <w:rPr>
          <w:rFonts w:ascii="Times New Roman" w:hAnsi="Times New Roman" w:cs="Times New Roman"/>
          <w:sz w:val="24"/>
          <w:szCs w:val="24"/>
        </w:rPr>
      </w:pPr>
      <w:r>
        <w:rPr>
          <w:rFonts w:ascii="Times New Roman" w:hAnsi="Times New Roman" w:cs="Times New Roman"/>
          <w:sz w:val="24"/>
          <w:szCs w:val="24"/>
        </w:rPr>
        <w:t xml:space="preserve">Escalante City anticipates selecting one of the responding firms, but there is no guarantee that any responding firm will be selected. Selection of a firm will be based upon the selection criteria outlined below and upon vetting of the qualifying firm by Escalante City. </w:t>
      </w:r>
    </w:p>
    <w:p w14:paraId="428C70B2" w14:textId="77777777" w:rsidR="006D0D3F" w:rsidRDefault="006D0D3F" w:rsidP="00607DB6">
      <w:pPr>
        <w:pStyle w:val="NoSpacing"/>
        <w:rPr>
          <w:rFonts w:ascii="Times New Roman" w:hAnsi="Times New Roman" w:cs="Times New Roman"/>
          <w:sz w:val="24"/>
          <w:szCs w:val="24"/>
        </w:rPr>
      </w:pPr>
    </w:p>
    <w:p w14:paraId="740787D5" w14:textId="168D8A4A" w:rsidR="00B57463" w:rsidRPr="00C60317" w:rsidRDefault="00B57463" w:rsidP="00607DB6">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Scope of Work</w:t>
      </w:r>
    </w:p>
    <w:p w14:paraId="5751C4D4" w14:textId="2EB42F9E" w:rsidR="00181FD2" w:rsidRDefault="00063AD1" w:rsidP="00607DB6">
      <w:pPr>
        <w:pStyle w:val="NoSpacing"/>
        <w:rPr>
          <w:rFonts w:ascii="Times New Roman" w:hAnsi="Times New Roman" w:cs="Times New Roman"/>
          <w:sz w:val="24"/>
          <w:szCs w:val="24"/>
        </w:rPr>
      </w:pPr>
      <w:r>
        <w:rPr>
          <w:rFonts w:ascii="Times New Roman" w:hAnsi="Times New Roman" w:cs="Times New Roman"/>
          <w:sz w:val="24"/>
          <w:szCs w:val="24"/>
        </w:rPr>
        <w:t xml:space="preserve">Escalante City intends to have a web-based geographic information system (GIS) created for its existing </w:t>
      </w:r>
      <w:r w:rsidR="00FB71E7">
        <w:rPr>
          <w:rFonts w:ascii="Times New Roman" w:hAnsi="Times New Roman" w:cs="Times New Roman"/>
          <w:sz w:val="24"/>
          <w:szCs w:val="24"/>
        </w:rPr>
        <w:t>plots</w:t>
      </w:r>
      <w:r w:rsidR="00FE14D4">
        <w:rPr>
          <w:rFonts w:ascii="Times New Roman" w:hAnsi="Times New Roman" w:cs="Times New Roman"/>
          <w:sz w:val="24"/>
          <w:szCs w:val="24"/>
        </w:rPr>
        <w:t xml:space="preserve">, </w:t>
      </w:r>
      <w:r w:rsidR="00FB71E7">
        <w:rPr>
          <w:rFonts w:ascii="Times New Roman" w:hAnsi="Times New Roman" w:cs="Times New Roman"/>
          <w:sz w:val="24"/>
          <w:szCs w:val="24"/>
        </w:rPr>
        <w:t>grave markers</w:t>
      </w:r>
      <w:r w:rsidR="00FE14D4">
        <w:rPr>
          <w:rFonts w:ascii="Times New Roman" w:hAnsi="Times New Roman" w:cs="Times New Roman"/>
          <w:sz w:val="24"/>
          <w:szCs w:val="24"/>
        </w:rPr>
        <w:t xml:space="preserve"> and names of those deceased,</w:t>
      </w:r>
      <w:r w:rsidR="00FB71E7">
        <w:rPr>
          <w:rFonts w:ascii="Times New Roman" w:hAnsi="Times New Roman" w:cs="Times New Roman"/>
          <w:sz w:val="24"/>
          <w:szCs w:val="24"/>
        </w:rPr>
        <w:t xml:space="preserve"> as well as vacant plots for future use. </w:t>
      </w:r>
      <w:r w:rsidR="00FE14D4">
        <w:rPr>
          <w:rFonts w:ascii="Times New Roman" w:hAnsi="Times New Roman" w:cs="Times New Roman"/>
          <w:sz w:val="24"/>
          <w:szCs w:val="24"/>
        </w:rPr>
        <w:t>The end product should be accessible to the City and the public through a web browser and mobile devices and include the ability</w:t>
      </w:r>
      <w:r w:rsidR="00E86616">
        <w:rPr>
          <w:rFonts w:ascii="Times New Roman" w:hAnsi="Times New Roman" w:cs="Times New Roman"/>
          <w:sz w:val="24"/>
          <w:szCs w:val="24"/>
        </w:rPr>
        <w:t xml:space="preserve"> for the City</w:t>
      </w:r>
      <w:r w:rsidR="00FE14D4">
        <w:rPr>
          <w:rFonts w:ascii="Times New Roman" w:hAnsi="Times New Roman" w:cs="Times New Roman"/>
          <w:sz w:val="24"/>
          <w:szCs w:val="24"/>
        </w:rPr>
        <w:t xml:space="preserve"> to edit features and content directly within the system</w:t>
      </w:r>
      <w:r w:rsidR="00E86616">
        <w:rPr>
          <w:rFonts w:ascii="Times New Roman" w:hAnsi="Times New Roman" w:cs="Times New Roman"/>
          <w:sz w:val="24"/>
          <w:szCs w:val="24"/>
        </w:rPr>
        <w:t>.</w:t>
      </w:r>
    </w:p>
    <w:p w14:paraId="44F713A0" w14:textId="75C0F653" w:rsidR="00181FD2" w:rsidRDefault="00181FD2" w:rsidP="00607DB6">
      <w:pPr>
        <w:pStyle w:val="NoSpacing"/>
        <w:rPr>
          <w:rFonts w:ascii="Times New Roman" w:hAnsi="Times New Roman" w:cs="Times New Roman"/>
          <w:sz w:val="24"/>
          <w:szCs w:val="24"/>
        </w:rPr>
      </w:pPr>
      <w:r>
        <w:rPr>
          <w:rFonts w:ascii="Times New Roman" w:hAnsi="Times New Roman" w:cs="Times New Roman"/>
          <w:sz w:val="24"/>
          <w:szCs w:val="24"/>
        </w:rPr>
        <w:t>The City anticipates using the ESRI program</w:t>
      </w:r>
      <w:r w:rsidR="00091F16">
        <w:rPr>
          <w:rFonts w:ascii="Times New Roman" w:hAnsi="Times New Roman" w:cs="Times New Roman"/>
          <w:sz w:val="24"/>
          <w:szCs w:val="24"/>
        </w:rPr>
        <w:t xml:space="preserve"> to host the web GIS content. Once the web GIS is completed, the City will require hands-on training on how to use the system effectively. </w:t>
      </w:r>
      <w:r w:rsidR="009F2F23">
        <w:rPr>
          <w:rFonts w:ascii="Times New Roman" w:hAnsi="Times New Roman" w:cs="Times New Roman"/>
          <w:sz w:val="24"/>
          <w:szCs w:val="24"/>
        </w:rPr>
        <w:t xml:space="preserve">The City’s preference is to hold the training in person, current health protocols permitting. </w:t>
      </w:r>
    </w:p>
    <w:p w14:paraId="076D0829" w14:textId="77777777" w:rsidR="009F2F23" w:rsidRDefault="009F2F23" w:rsidP="00607DB6">
      <w:pPr>
        <w:pStyle w:val="NoSpacing"/>
        <w:rPr>
          <w:rFonts w:ascii="Times New Roman" w:hAnsi="Times New Roman" w:cs="Times New Roman"/>
          <w:sz w:val="24"/>
          <w:szCs w:val="24"/>
        </w:rPr>
      </w:pPr>
    </w:p>
    <w:p w14:paraId="2EEA0E5E" w14:textId="52153B81" w:rsidR="009F2F23" w:rsidRDefault="009F2F23" w:rsidP="00607DB6">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Proposal Requirements</w:t>
      </w:r>
    </w:p>
    <w:p w14:paraId="04B94D4E" w14:textId="369EE5CF" w:rsidR="009F2F23" w:rsidRDefault="00E61B6B" w:rsidP="00607DB6">
      <w:pPr>
        <w:pStyle w:val="NoSpacing"/>
        <w:rPr>
          <w:rFonts w:ascii="Times New Roman" w:hAnsi="Times New Roman" w:cs="Times New Roman"/>
          <w:sz w:val="24"/>
          <w:szCs w:val="24"/>
        </w:rPr>
      </w:pPr>
      <w:r>
        <w:rPr>
          <w:rFonts w:ascii="Times New Roman" w:hAnsi="Times New Roman" w:cs="Times New Roman"/>
          <w:sz w:val="24"/>
          <w:szCs w:val="24"/>
        </w:rPr>
        <w:t xml:space="preserve">Escalante City will review each of the submitted proposals and select a firm based on the cost proposal including scope of work, approach to project, schedule and fee. </w:t>
      </w:r>
      <w:r w:rsidR="003F1C29">
        <w:rPr>
          <w:rFonts w:ascii="Times New Roman" w:hAnsi="Times New Roman" w:cs="Times New Roman"/>
          <w:sz w:val="24"/>
          <w:szCs w:val="24"/>
        </w:rPr>
        <w:t xml:space="preserve">No compensation will be provided to consultants preparing </w:t>
      </w:r>
      <w:r w:rsidR="00AA322A">
        <w:rPr>
          <w:rFonts w:ascii="Times New Roman" w:hAnsi="Times New Roman" w:cs="Times New Roman"/>
          <w:sz w:val="24"/>
          <w:szCs w:val="24"/>
        </w:rPr>
        <w:t xml:space="preserve">proposals for the project. </w:t>
      </w:r>
    </w:p>
    <w:p w14:paraId="755CB047" w14:textId="77777777" w:rsidR="00A46CFE" w:rsidRDefault="00A46CFE" w:rsidP="00607DB6">
      <w:pPr>
        <w:pStyle w:val="NoSpacing"/>
        <w:rPr>
          <w:rFonts w:ascii="Times New Roman" w:hAnsi="Times New Roman" w:cs="Times New Roman"/>
          <w:b/>
          <w:bCs/>
          <w:sz w:val="24"/>
          <w:szCs w:val="24"/>
          <w:u w:val="single"/>
        </w:rPr>
      </w:pPr>
    </w:p>
    <w:p w14:paraId="5C8D59B9" w14:textId="4D168E44" w:rsidR="00680EBB" w:rsidRDefault="00680EBB" w:rsidP="00607DB6">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Submittal Instructions</w:t>
      </w:r>
    </w:p>
    <w:p w14:paraId="55F80894" w14:textId="2AB59928" w:rsidR="00680EBB" w:rsidRDefault="00087376" w:rsidP="00607DB6">
      <w:pPr>
        <w:pStyle w:val="NoSpacing"/>
        <w:rPr>
          <w:rFonts w:ascii="Times New Roman" w:hAnsi="Times New Roman" w:cs="Times New Roman"/>
          <w:sz w:val="24"/>
          <w:szCs w:val="24"/>
        </w:rPr>
      </w:pPr>
      <w:r>
        <w:rPr>
          <w:rFonts w:ascii="Times New Roman" w:hAnsi="Times New Roman" w:cs="Times New Roman"/>
          <w:sz w:val="24"/>
          <w:szCs w:val="24"/>
        </w:rPr>
        <w:t>Proposals will be received at the Escalante City Office, via electronic submission at the email address listed below</w:t>
      </w:r>
      <w:r w:rsidR="00664332">
        <w:rPr>
          <w:rFonts w:ascii="Times New Roman" w:hAnsi="Times New Roman" w:cs="Times New Roman"/>
          <w:sz w:val="24"/>
          <w:szCs w:val="24"/>
        </w:rPr>
        <w:t xml:space="preserve"> until 4:00 PM on December 1, 2022. Correspondence, questions and/or clarifications of the proposal procedure should be directed to:</w:t>
      </w:r>
    </w:p>
    <w:p w14:paraId="753F19F5" w14:textId="77777777" w:rsidR="00664332" w:rsidRDefault="00664332" w:rsidP="00607DB6">
      <w:pPr>
        <w:pStyle w:val="NoSpacing"/>
        <w:rPr>
          <w:rFonts w:ascii="Times New Roman" w:hAnsi="Times New Roman" w:cs="Times New Roman"/>
          <w:sz w:val="24"/>
          <w:szCs w:val="24"/>
        </w:rPr>
      </w:pPr>
    </w:p>
    <w:p w14:paraId="282880C2" w14:textId="6E0C92CF" w:rsidR="00664332" w:rsidRDefault="00664332" w:rsidP="00607DB6">
      <w:pPr>
        <w:pStyle w:val="NoSpacing"/>
        <w:rPr>
          <w:rFonts w:ascii="Times New Roman" w:hAnsi="Times New Roman" w:cs="Times New Roman"/>
          <w:sz w:val="24"/>
          <w:szCs w:val="24"/>
        </w:rPr>
      </w:pPr>
      <w:r>
        <w:rPr>
          <w:rFonts w:ascii="Times New Roman" w:hAnsi="Times New Roman" w:cs="Times New Roman"/>
          <w:sz w:val="24"/>
          <w:szCs w:val="24"/>
        </w:rPr>
        <w:tab/>
        <w:t>Megan Haws</w:t>
      </w:r>
    </w:p>
    <w:p w14:paraId="1D13FBB0" w14:textId="19ACDBEF" w:rsidR="00664332" w:rsidRDefault="00664332" w:rsidP="00607DB6">
      <w:pPr>
        <w:pStyle w:val="NoSpacing"/>
        <w:rPr>
          <w:rFonts w:ascii="Times New Roman" w:hAnsi="Times New Roman" w:cs="Times New Roman"/>
          <w:sz w:val="24"/>
          <w:szCs w:val="24"/>
        </w:rPr>
      </w:pPr>
      <w:r>
        <w:rPr>
          <w:rFonts w:ascii="Times New Roman" w:hAnsi="Times New Roman" w:cs="Times New Roman"/>
          <w:sz w:val="24"/>
          <w:szCs w:val="24"/>
        </w:rPr>
        <w:tab/>
        <w:t>Escalante City</w:t>
      </w:r>
    </w:p>
    <w:p w14:paraId="49313E77" w14:textId="3929883B" w:rsidR="00664332" w:rsidRDefault="00664332" w:rsidP="00607DB6">
      <w:pPr>
        <w:pStyle w:val="NoSpacing"/>
        <w:rPr>
          <w:rFonts w:ascii="Times New Roman" w:hAnsi="Times New Roman" w:cs="Times New Roman"/>
          <w:sz w:val="24"/>
          <w:szCs w:val="24"/>
        </w:rPr>
      </w:pPr>
      <w:r>
        <w:rPr>
          <w:rFonts w:ascii="Times New Roman" w:hAnsi="Times New Roman" w:cs="Times New Roman"/>
          <w:sz w:val="24"/>
          <w:szCs w:val="24"/>
        </w:rPr>
        <w:tab/>
        <w:t>56 North 100 West</w:t>
      </w:r>
    </w:p>
    <w:p w14:paraId="29B60CF8" w14:textId="4FAE36B8" w:rsidR="00664332" w:rsidRDefault="00664332" w:rsidP="00607DB6">
      <w:pPr>
        <w:pStyle w:val="NoSpacing"/>
        <w:rPr>
          <w:rFonts w:ascii="Times New Roman" w:hAnsi="Times New Roman" w:cs="Times New Roman"/>
          <w:sz w:val="24"/>
          <w:szCs w:val="24"/>
        </w:rPr>
      </w:pPr>
      <w:r>
        <w:rPr>
          <w:rFonts w:ascii="Times New Roman" w:hAnsi="Times New Roman" w:cs="Times New Roman"/>
          <w:sz w:val="24"/>
          <w:szCs w:val="24"/>
        </w:rPr>
        <w:tab/>
        <w:t>P.O. Box 189</w:t>
      </w:r>
    </w:p>
    <w:p w14:paraId="70CC8A03" w14:textId="3E6A60F6" w:rsidR="00664332" w:rsidRDefault="00664332" w:rsidP="00607DB6">
      <w:pPr>
        <w:pStyle w:val="NoSpacing"/>
        <w:rPr>
          <w:rFonts w:ascii="Times New Roman" w:hAnsi="Times New Roman" w:cs="Times New Roman"/>
          <w:sz w:val="24"/>
          <w:szCs w:val="24"/>
        </w:rPr>
      </w:pPr>
      <w:r>
        <w:rPr>
          <w:rFonts w:ascii="Times New Roman" w:hAnsi="Times New Roman" w:cs="Times New Roman"/>
          <w:sz w:val="24"/>
          <w:szCs w:val="24"/>
        </w:rPr>
        <w:tab/>
        <w:t>Escalante, Utah 84726</w:t>
      </w:r>
    </w:p>
    <w:p w14:paraId="06634D10" w14:textId="79256B31" w:rsidR="00664332" w:rsidRDefault="00664332" w:rsidP="00607DB6">
      <w:pPr>
        <w:pStyle w:val="NoSpacing"/>
        <w:rPr>
          <w:rFonts w:ascii="Times New Roman" w:hAnsi="Times New Roman" w:cs="Times New Roman"/>
          <w:sz w:val="24"/>
          <w:szCs w:val="24"/>
        </w:rPr>
      </w:pPr>
      <w:r>
        <w:rPr>
          <w:rFonts w:ascii="Times New Roman" w:hAnsi="Times New Roman" w:cs="Times New Roman"/>
          <w:sz w:val="24"/>
          <w:szCs w:val="24"/>
        </w:rPr>
        <w:tab/>
        <w:t xml:space="preserve">Email: </w:t>
      </w:r>
      <w:hyperlink r:id="rId9" w:history="1">
        <w:r w:rsidRPr="00734D72">
          <w:rPr>
            <w:rStyle w:val="Hyperlink"/>
            <w:rFonts w:ascii="Times New Roman" w:hAnsi="Times New Roman" w:cs="Times New Roman"/>
            <w:sz w:val="24"/>
            <w:szCs w:val="24"/>
          </w:rPr>
          <w:t>treasurer@escalantecity.com</w:t>
        </w:r>
      </w:hyperlink>
    </w:p>
    <w:p w14:paraId="50F47880" w14:textId="77777777" w:rsidR="00664332" w:rsidRDefault="00664332" w:rsidP="00607DB6">
      <w:pPr>
        <w:pStyle w:val="NoSpacing"/>
        <w:rPr>
          <w:rFonts w:ascii="Times New Roman" w:hAnsi="Times New Roman" w:cs="Times New Roman"/>
          <w:sz w:val="24"/>
          <w:szCs w:val="24"/>
        </w:rPr>
      </w:pPr>
    </w:p>
    <w:p w14:paraId="354A6720" w14:textId="0433893A" w:rsidR="00FB7F1F" w:rsidRDefault="00FB7F1F" w:rsidP="00607DB6">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Selection Criteria</w:t>
      </w:r>
    </w:p>
    <w:p w14:paraId="30549AC5" w14:textId="77777777" w:rsidR="00FB7F1F" w:rsidRDefault="00FB7F1F" w:rsidP="00607DB6">
      <w:pPr>
        <w:pStyle w:val="NoSpacing"/>
        <w:rPr>
          <w:rFonts w:ascii="Times New Roman" w:hAnsi="Times New Roman" w:cs="Times New Roman"/>
          <w:b/>
          <w:bCs/>
          <w:sz w:val="24"/>
          <w:szCs w:val="24"/>
          <w:u w:val="single"/>
        </w:rPr>
      </w:pPr>
    </w:p>
    <w:p w14:paraId="12328F06" w14:textId="4DEE74A7" w:rsidR="00FB7F1F" w:rsidRDefault="00FB7F1F" w:rsidP="00607DB6">
      <w:pPr>
        <w:pStyle w:val="NoSpacing"/>
        <w:rPr>
          <w:rFonts w:ascii="Times New Roman" w:hAnsi="Times New Roman" w:cs="Times New Roman"/>
          <w:sz w:val="24"/>
          <w:szCs w:val="24"/>
        </w:rPr>
      </w:pPr>
      <w:r>
        <w:rPr>
          <w:rFonts w:ascii="Times New Roman" w:hAnsi="Times New Roman" w:cs="Times New Roman"/>
          <w:sz w:val="24"/>
          <w:szCs w:val="24"/>
        </w:rPr>
        <w:lastRenderedPageBreak/>
        <w:t>Escalante City will utilize the following in selecting the professional GIS firm:</w:t>
      </w:r>
    </w:p>
    <w:p w14:paraId="60F3EA65" w14:textId="77777777" w:rsidR="00FB7F1F" w:rsidRDefault="00FB7F1F" w:rsidP="00607DB6">
      <w:pPr>
        <w:pStyle w:val="NoSpacing"/>
        <w:rPr>
          <w:rFonts w:ascii="Times New Roman" w:hAnsi="Times New Roman" w:cs="Times New Roman"/>
          <w:sz w:val="24"/>
          <w:szCs w:val="24"/>
        </w:rPr>
      </w:pPr>
    </w:p>
    <w:p w14:paraId="66AD656B" w14:textId="697758C0" w:rsidR="00FB7F1F" w:rsidRDefault="00FB7F1F" w:rsidP="00FB7F1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Consultant </w:t>
      </w:r>
      <w:r w:rsidR="005A3263">
        <w:rPr>
          <w:rFonts w:ascii="Times New Roman" w:hAnsi="Times New Roman" w:cs="Times New Roman"/>
          <w:sz w:val="24"/>
          <w:szCs w:val="24"/>
        </w:rPr>
        <w:t>approach and methodology in completing the requested services.</w:t>
      </w:r>
    </w:p>
    <w:p w14:paraId="1930731E" w14:textId="77777777" w:rsidR="0007688C" w:rsidRDefault="0007688C" w:rsidP="0007688C">
      <w:pPr>
        <w:pStyle w:val="NoSpacing"/>
        <w:ind w:left="720"/>
        <w:rPr>
          <w:rFonts w:ascii="Times New Roman" w:hAnsi="Times New Roman" w:cs="Times New Roman"/>
          <w:sz w:val="24"/>
          <w:szCs w:val="24"/>
        </w:rPr>
      </w:pPr>
    </w:p>
    <w:p w14:paraId="3F0E8DE6" w14:textId="23F75E20" w:rsidR="005A3263" w:rsidRDefault="005A3263" w:rsidP="00FB7F1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ability to perform the services as reflected by workload and the availability of adequate local personnel, equipment, and facilities, as well as companywide resources and personnel to perform the service</w:t>
      </w:r>
      <w:r w:rsidR="00E770D4">
        <w:rPr>
          <w:rFonts w:ascii="Times New Roman" w:hAnsi="Times New Roman" w:cs="Times New Roman"/>
          <w:sz w:val="24"/>
          <w:szCs w:val="24"/>
        </w:rPr>
        <w:t xml:space="preserve">s in a timely manner when requested. </w:t>
      </w:r>
    </w:p>
    <w:p w14:paraId="56E5A77A" w14:textId="77777777" w:rsidR="0007688C" w:rsidRDefault="0007688C" w:rsidP="0007688C">
      <w:pPr>
        <w:pStyle w:val="NoSpacing"/>
        <w:ind w:left="720"/>
        <w:rPr>
          <w:rFonts w:ascii="Times New Roman" w:hAnsi="Times New Roman" w:cs="Times New Roman"/>
          <w:sz w:val="24"/>
          <w:szCs w:val="24"/>
        </w:rPr>
      </w:pPr>
    </w:p>
    <w:p w14:paraId="64CDE231" w14:textId="63E2BB34" w:rsidR="00E770D4" w:rsidRPr="00FB7F1F" w:rsidRDefault="00E770D4" w:rsidP="00FB7F1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Competitive cost.</w:t>
      </w:r>
    </w:p>
    <w:sectPr w:rsidR="00E770D4" w:rsidRPr="00FB7F1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DDEFC" w14:textId="77777777" w:rsidR="0041273C" w:rsidRDefault="0041273C" w:rsidP="00BE2710">
      <w:pPr>
        <w:spacing w:after="0" w:line="240" w:lineRule="auto"/>
      </w:pPr>
      <w:r>
        <w:separator/>
      </w:r>
    </w:p>
  </w:endnote>
  <w:endnote w:type="continuationSeparator" w:id="0">
    <w:p w14:paraId="380EEADE" w14:textId="77777777" w:rsidR="0041273C" w:rsidRDefault="0041273C" w:rsidP="00BE2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73293" w14:textId="77777777" w:rsidR="0041273C" w:rsidRDefault="0041273C" w:rsidP="00BE2710">
      <w:pPr>
        <w:spacing w:after="0" w:line="240" w:lineRule="auto"/>
      </w:pPr>
      <w:r>
        <w:separator/>
      </w:r>
    </w:p>
  </w:footnote>
  <w:footnote w:type="continuationSeparator" w:id="0">
    <w:p w14:paraId="283949DE" w14:textId="77777777" w:rsidR="0041273C" w:rsidRDefault="0041273C" w:rsidP="00BE27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EE7453"/>
    <w:multiLevelType w:val="hybridMultilevel"/>
    <w:tmpl w:val="CD7A3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203E5B"/>
    <w:multiLevelType w:val="hybridMultilevel"/>
    <w:tmpl w:val="F56AA89A"/>
    <w:lvl w:ilvl="0" w:tplc="04090001">
      <w:start w:val="1"/>
      <w:numFmt w:val="bullet"/>
      <w:lvlText w:val=""/>
      <w:lvlJc w:val="left"/>
      <w:pPr>
        <w:ind w:left="5760" w:hanging="360"/>
      </w:pPr>
      <w:rPr>
        <w:rFonts w:ascii="Symbol" w:hAnsi="Symbol"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num w:numId="1" w16cid:durableId="1121917402">
    <w:abstractNumId w:val="1"/>
  </w:num>
  <w:num w:numId="2" w16cid:durableId="1995334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6A60"/>
    <w:rsid w:val="000075E7"/>
    <w:rsid w:val="00017623"/>
    <w:rsid w:val="000238E2"/>
    <w:rsid w:val="00045F17"/>
    <w:rsid w:val="000574E1"/>
    <w:rsid w:val="00063AD1"/>
    <w:rsid w:val="00063F3A"/>
    <w:rsid w:val="000732D6"/>
    <w:rsid w:val="000736F1"/>
    <w:rsid w:val="0007688C"/>
    <w:rsid w:val="00086418"/>
    <w:rsid w:val="00087376"/>
    <w:rsid w:val="00091F16"/>
    <w:rsid w:val="000A6C93"/>
    <w:rsid w:val="000C0894"/>
    <w:rsid w:val="000C0EEE"/>
    <w:rsid w:val="000D74BC"/>
    <w:rsid w:val="000F0598"/>
    <w:rsid w:val="00122EB8"/>
    <w:rsid w:val="00126DC5"/>
    <w:rsid w:val="001633FC"/>
    <w:rsid w:val="001767E7"/>
    <w:rsid w:val="00181FD2"/>
    <w:rsid w:val="001823EC"/>
    <w:rsid w:val="00195E9E"/>
    <w:rsid w:val="00196384"/>
    <w:rsid w:val="00196F37"/>
    <w:rsid w:val="001A2D3A"/>
    <w:rsid w:val="001A67B7"/>
    <w:rsid w:val="001B2479"/>
    <w:rsid w:val="001D35EA"/>
    <w:rsid w:val="002026AA"/>
    <w:rsid w:val="00226C5C"/>
    <w:rsid w:val="002331EA"/>
    <w:rsid w:val="0023441F"/>
    <w:rsid w:val="00237446"/>
    <w:rsid w:val="00243B91"/>
    <w:rsid w:val="00244830"/>
    <w:rsid w:val="0025189F"/>
    <w:rsid w:val="00275595"/>
    <w:rsid w:val="002931FC"/>
    <w:rsid w:val="002A0A5D"/>
    <w:rsid w:val="002A2ED4"/>
    <w:rsid w:val="002A3C6F"/>
    <w:rsid w:val="002D70B8"/>
    <w:rsid w:val="002D76C4"/>
    <w:rsid w:val="002D7B7A"/>
    <w:rsid w:val="002E2871"/>
    <w:rsid w:val="002E3992"/>
    <w:rsid w:val="002E63A2"/>
    <w:rsid w:val="002F3503"/>
    <w:rsid w:val="002F42AB"/>
    <w:rsid w:val="00312CFD"/>
    <w:rsid w:val="003131FA"/>
    <w:rsid w:val="00362A09"/>
    <w:rsid w:val="003A1B80"/>
    <w:rsid w:val="003B0B7C"/>
    <w:rsid w:val="003B6118"/>
    <w:rsid w:val="003D2F81"/>
    <w:rsid w:val="003E1EFE"/>
    <w:rsid w:val="003E4980"/>
    <w:rsid w:val="003E60BE"/>
    <w:rsid w:val="003E7A35"/>
    <w:rsid w:val="003F1637"/>
    <w:rsid w:val="003F1C29"/>
    <w:rsid w:val="003F6A60"/>
    <w:rsid w:val="004113B5"/>
    <w:rsid w:val="00411EDE"/>
    <w:rsid w:val="0041273C"/>
    <w:rsid w:val="0043224F"/>
    <w:rsid w:val="004362C8"/>
    <w:rsid w:val="0045146F"/>
    <w:rsid w:val="00452EDC"/>
    <w:rsid w:val="004636E8"/>
    <w:rsid w:val="004700AE"/>
    <w:rsid w:val="00482CDB"/>
    <w:rsid w:val="0049161A"/>
    <w:rsid w:val="00496467"/>
    <w:rsid w:val="004A50CB"/>
    <w:rsid w:val="004A6566"/>
    <w:rsid w:val="004C2615"/>
    <w:rsid w:val="004C4781"/>
    <w:rsid w:val="004D7415"/>
    <w:rsid w:val="004E1F59"/>
    <w:rsid w:val="0050348C"/>
    <w:rsid w:val="00532050"/>
    <w:rsid w:val="005442A4"/>
    <w:rsid w:val="00550C0D"/>
    <w:rsid w:val="00553BF3"/>
    <w:rsid w:val="005610FC"/>
    <w:rsid w:val="00561B29"/>
    <w:rsid w:val="00577121"/>
    <w:rsid w:val="005A3263"/>
    <w:rsid w:val="005B1485"/>
    <w:rsid w:val="005C3AE6"/>
    <w:rsid w:val="005C4D7F"/>
    <w:rsid w:val="005D2A14"/>
    <w:rsid w:val="005F0486"/>
    <w:rsid w:val="005F220D"/>
    <w:rsid w:val="00607DB6"/>
    <w:rsid w:val="006131EA"/>
    <w:rsid w:val="00664332"/>
    <w:rsid w:val="0066685E"/>
    <w:rsid w:val="006725E8"/>
    <w:rsid w:val="00680EBB"/>
    <w:rsid w:val="006B1632"/>
    <w:rsid w:val="006D08BD"/>
    <w:rsid w:val="006D09AC"/>
    <w:rsid w:val="006D0D3F"/>
    <w:rsid w:val="006D16D4"/>
    <w:rsid w:val="006D249A"/>
    <w:rsid w:val="006E1452"/>
    <w:rsid w:val="006F14A0"/>
    <w:rsid w:val="006F1D34"/>
    <w:rsid w:val="006F30EF"/>
    <w:rsid w:val="006F50D4"/>
    <w:rsid w:val="007139A5"/>
    <w:rsid w:val="007301F4"/>
    <w:rsid w:val="00733DAA"/>
    <w:rsid w:val="00741791"/>
    <w:rsid w:val="0076257F"/>
    <w:rsid w:val="0077662E"/>
    <w:rsid w:val="00780D51"/>
    <w:rsid w:val="00787CF9"/>
    <w:rsid w:val="007917C4"/>
    <w:rsid w:val="00795F24"/>
    <w:rsid w:val="007B5B9A"/>
    <w:rsid w:val="007D415D"/>
    <w:rsid w:val="007F295E"/>
    <w:rsid w:val="00813D41"/>
    <w:rsid w:val="0082702F"/>
    <w:rsid w:val="0083090F"/>
    <w:rsid w:val="00833E9D"/>
    <w:rsid w:val="00840ED7"/>
    <w:rsid w:val="00841CC1"/>
    <w:rsid w:val="00843C25"/>
    <w:rsid w:val="00865B12"/>
    <w:rsid w:val="008715DF"/>
    <w:rsid w:val="00885587"/>
    <w:rsid w:val="008912E3"/>
    <w:rsid w:val="008920C2"/>
    <w:rsid w:val="0089596F"/>
    <w:rsid w:val="008C0414"/>
    <w:rsid w:val="008D55A1"/>
    <w:rsid w:val="008D5D73"/>
    <w:rsid w:val="0091021B"/>
    <w:rsid w:val="00981049"/>
    <w:rsid w:val="009A33B3"/>
    <w:rsid w:val="009F2F23"/>
    <w:rsid w:val="00A00CD3"/>
    <w:rsid w:val="00A45C81"/>
    <w:rsid w:val="00A46CFE"/>
    <w:rsid w:val="00A60BAC"/>
    <w:rsid w:val="00A826DA"/>
    <w:rsid w:val="00A91995"/>
    <w:rsid w:val="00AA322A"/>
    <w:rsid w:val="00AD1362"/>
    <w:rsid w:val="00AD24C1"/>
    <w:rsid w:val="00AD5A60"/>
    <w:rsid w:val="00AE1BC2"/>
    <w:rsid w:val="00AF0270"/>
    <w:rsid w:val="00AF13E5"/>
    <w:rsid w:val="00AF5BF2"/>
    <w:rsid w:val="00B03BB8"/>
    <w:rsid w:val="00B47AA4"/>
    <w:rsid w:val="00B56045"/>
    <w:rsid w:val="00B57463"/>
    <w:rsid w:val="00B700AF"/>
    <w:rsid w:val="00B74321"/>
    <w:rsid w:val="00B7489C"/>
    <w:rsid w:val="00B74D72"/>
    <w:rsid w:val="00B87DF8"/>
    <w:rsid w:val="00B90A26"/>
    <w:rsid w:val="00B92AAA"/>
    <w:rsid w:val="00BA6A72"/>
    <w:rsid w:val="00BD15AE"/>
    <w:rsid w:val="00BE2710"/>
    <w:rsid w:val="00BE7A09"/>
    <w:rsid w:val="00BF23A0"/>
    <w:rsid w:val="00C04880"/>
    <w:rsid w:val="00C05531"/>
    <w:rsid w:val="00C12B0E"/>
    <w:rsid w:val="00C214B5"/>
    <w:rsid w:val="00C26ED0"/>
    <w:rsid w:val="00C3607F"/>
    <w:rsid w:val="00C60317"/>
    <w:rsid w:val="00C67DCB"/>
    <w:rsid w:val="00C801FB"/>
    <w:rsid w:val="00C83394"/>
    <w:rsid w:val="00C9010E"/>
    <w:rsid w:val="00CA1DF8"/>
    <w:rsid w:val="00CA65A9"/>
    <w:rsid w:val="00CB4B7C"/>
    <w:rsid w:val="00CC187B"/>
    <w:rsid w:val="00CD0C14"/>
    <w:rsid w:val="00CD192C"/>
    <w:rsid w:val="00CE6D2F"/>
    <w:rsid w:val="00D053A0"/>
    <w:rsid w:val="00D11271"/>
    <w:rsid w:val="00D31FF0"/>
    <w:rsid w:val="00D407F8"/>
    <w:rsid w:val="00D533BB"/>
    <w:rsid w:val="00D54EEE"/>
    <w:rsid w:val="00D77C03"/>
    <w:rsid w:val="00D90516"/>
    <w:rsid w:val="00D90EC4"/>
    <w:rsid w:val="00D962E8"/>
    <w:rsid w:val="00D96CAF"/>
    <w:rsid w:val="00DA272A"/>
    <w:rsid w:val="00DA30E8"/>
    <w:rsid w:val="00DA4658"/>
    <w:rsid w:val="00DA7DE4"/>
    <w:rsid w:val="00DB492B"/>
    <w:rsid w:val="00DB79AC"/>
    <w:rsid w:val="00DE24E8"/>
    <w:rsid w:val="00DE526D"/>
    <w:rsid w:val="00E023C0"/>
    <w:rsid w:val="00E03122"/>
    <w:rsid w:val="00E2128D"/>
    <w:rsid w:val="00E22553"/>
    <w:rsid w:val="00E2341C"/>
    <w:rsid w:val="00E24E96"/>
    <w:rsid w:val="00E41B70"/>
    <w:rsid w:val="00E542F2"/>
    <w:rsid w:val="00E5499C"/>
    <w:rsid w:val="00E61B6B"/>
    <w:rsid w:val="00E71182"/>
    <w:rsid w:val="00E770D4"/>
    <w:rsid w:val="00E86616"/>
    <w:rsid w:val="00E90720"/>
    <w:rsid w:val="00E93304"/>
    <w:rsid w:val="00E936DE"/>
    <w:rsid w:val="00EA2432"/>
    <w:rsid w:val="00EA24AE"/>
    <w:rsid w:val="00EA38E2"/>
    <w:rsid w:val="00EC4CFC"/>
    <w:rsid w:val="00F00521"/>
    <w:rsid w:val="00F03988"/>
    <w:rsid w:val="00F055AF"/>
    <w:rsid w:val="00F10903"/>
    <w:rsid w:val="00F30878"/>
    <w:rsid w:val="00F41D1B"/>
    <w:rsid w:val="00F53CA6"/>
    <w:rsid w:val="00F578F8"/>
    <w:rsid w:val="00F716BB"/>
    <w:rsid w:val="00F7535F"/>
    <w:rsid w:val="00F76254"/>
    <w:rsid w:val="00F805C8"/>
    <w:rsid w:val="00F91D8A"/>
    <w:rsid w:val="00FB6504"/>
    <w:rsid w:val="00FB71E7"/>
    <w:rsid w:val="00FB7F1F"/>
    <w:rsid w:val="00FC0D78"/>
    <w:rsid w:val="00FC135A"/>
    <w:rsid w:val="00FD4889"/>
    <w:rsid w:val="00FD6B0C"/>
    <w:rsid w:val="00FD6BB8"/>
    <w:rsid w:val="00FE14D4"/>
    <w:rsid w:val="00FE1E38"/>
    <w:rsid w:val="00FE34AC"/>
    <w:rsid w:val="00FE5E8D"/>
    <w:rsid w:val="00FF1604"/>
    <w:rsid w:val="00FF217C"/>
    <w:rsid w:val="00FF29F7"/>
    <w:rsid w:val="00FF2FD3"/>
    <w:rsid w:val="0C6D6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3D76C"/>
  <w15:docId w15:val="{F7DBD68F-F344-4783-95BA-9C25A1EA7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0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6A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A60"/>
    <w:rPr>
      <w:rFonts w:ascii="Tahoma" w:hAnsi="Tahoma" w:cs="Tahoma"/>
      <w:sz w:val="16"/>
      <w:szCs w:val="16"/>
    </w:rPr>
  </w:style>
  <w:style w:type="paragraph" w:styleId="NoSpacing">
    <w:name w:val="No Spacing"/>
    <w:uiPriority w:val="1"/>
    <w:qFormat/>
    <w:rsid w:val="003F6A60"/>
    <w:pPr>
      <w:spacing w:after="0" w:line="240" w:lineRule="auto"/>
    </w:pPr>
  </w:style>
  <w:style w:type="paragraph" w:styleId="Header">
    <w:name w:val="header"/>
    <w:basedOn w:val="Normal"/>
    <w:link w:val="HeaderChar"/>
    <w:uiPriority w:val="99"/>
    <w:unhideWhenUsed/>
    <w:rsid w:val="00BE27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710"/>
  </w:style>
  <w:style w:type="paragraph" w:styleId="Footer">
    <w:name w:val="footer"/>
    <w:basedOn w:val="Normal"/>
    <w:link w:val="FooterChar"/>
    <w:uiPriority w:val="99"/>
    <w:unhideWhenUsed/>
    <w:rsid w:val="00BE27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710"/>
  </w:style>
  <w:style w:type="character" w:styleId="Hyperlink">
    <w:name w:val="Hyperlink"/>
    <w:basedOn w:val="DefaultParagraphFont"/>
    <w:uiPriority w:val="99"/>
    <w:unhideWhenUsed/>
    <w:rsid w:val="00607DB6"/>
    <w:rPr>
      <w:color w:val="0563C1" w:themeColor="hyperlink"/>
      <w:u w:val="single"/>
    </w:rPr>
  </w:style>
  <w:style w:type="character" w:styleId="UnresolvedMention">
    <w:name w:val="Unresolved Mention"/>
    <w:basedOn w:val="DefaultParagraphFont"/>
    <w:uiPriority w:val="99"/>
    <w:semiHidden/>
    <w:unhideWhenUsed/>
    <w:rsid w:val="00607DB6"/>
    <w:rPr>
      <w:color w:val="605E5C"/>
      <w:shd w:val="clear" w:color="auto" w:fill="E1DFDD"/>
    </w:rPr>
  </w:style>
  <w:style w:type="paragraph" w:styleId="ListParagraph">
    <w:name w:val="List Paragraph"/>
    <w:basedOn w:val="Normal"/>
    <w:uiPriority w:val="34"/>
    <w:qFormat/>
    <w:rsid w:val="000768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848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reasurer@escalantecit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23AA2-FEB2-42B7-B997-9D4380D41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dc:creator>
  <cp:lastModifiedBy>Escalante City</cp:lastModifiedBy>
  <cp:revision>33</cp:revision>
  <cp:lastPrinted>2022-11-10T18:37:00Z</cp:lastPrinted>
  <dcterms:created xsi:type="dcterms:W3CDTF">2022-11-14T22:39:00Z</dcterms:created>
  <dcterms:modified xsi:type="dcterms:W3CDTF">2022-11-17T23:14:00Z</dcterms:modified>
</cp:coreProperties>
</file>