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A418C" w14:textId="5CF2DF86" w:rsidR="006C1F17" w:rsidRDefault="006C1F17" w:rsidP="008B7A43">
      <w:pPr>
        <w:rPr>
          <w:rFonts w:ascii="Arial" w:hAnsi="Arial" w:cs="Arial"/>
          <w:b/>
          <w:bCs/>
          <w:sz w:val="28"/>
          <w:szCs w:val="28"/>
        </w:rPr>
      </w:pPr>
      <w:r>
        <w:rPr>
          <w:rFonts w:ascii="Arial" w:hAnsi="Arial" w:cs="Arial"/>
          <w:b/>
          <w:bCs/>
          <w:sz w:val="28"/>
          <w:szCs w:val="28"/>
        </w:rPr>
        <w:t>Public</w:t>
      </w:r>
      <w:r w:rsidR="0060681C" w:rsidRPr="00FF729D">
        <w:rPr>
          <w:rFonts w:ascii="Arial" w:hAnsi="Arial" w:cs="Arial"/>
          <w:b/>
          <w:bCs/>
          <w:sz w:val="28"/>
          <w:szCs w:val="28"/>
        </w:rPr>
        <w:t xml:space="preserve"> </w:t>
      </w:r>
      <w:r w:rsidR="00F33348" w:rsidRPr="00FF729D">
        <w:rPr>
          <w:rFonts w:ascii="Arial" w:hAnsi="Arial" w:cs="Arial"/>
          <w:b/>
          <w:bCs/>
          <w:sz w:val="28"/>
          <w:szCs w:val="28"/>
        </w:rPr>
        <w:t>meeting minute</w:t>
      </w:r>
      <w:r>
        <w:rPr>
          <w:rFonts w:ascii="Arial" w:hAnsi="Arial" w:cs="Arial"/>
          <w:b/>
          <w:bCs/>
          <w:sz w:val="28"/>
          <w:szCs w:val="28"/>
        </w:rPr>
        <w:t xml:space="preserve">s: </w:t>
      </w:r>
      <w:r w:rsidR="0060681C" w:rsidRPr="00FF729D">
        <w:rPr>
          <w:rFonts w:ascii="Arial" w:hAnsi="Arial" w:cs="Arial"/>
          <w:b/>
          <w:bCs/>
          <w:sz w:val="28"/>
          <w:szCs w:val="28"/>
        </w:rPr>
        <w:t xml:space="preserve">October </w:t>
      </w:r>
      <w:r>
        <w:rPr>
          <w:rFonts w:ascii="Arial" w:hAnsi="Arial" w:cs="Arial"/>
          <w:b/>
          <w:bCs/>
          <w:sz w:val="28"/>
          <w:szCs w:val="28"/>
        </w:rPr>
        <w:t>26</w:t>
      </w:r>
      <w:r w:rsidR="0060681C" w:rsidRPr="00FF729D">
        <w:rPr>
          <w:rFonts w:ascii="Arial" w:hAnsi="Arial" w:cs="Arial"/>
          <w:b/>
          <w:bCs/>
          <w:sz w:val="28"/>
          <w:szCs w:val="28"/>
        </w:rPr>
        <w:t>, 2022</w:t>
      </w:r>
    </w:p>
    <w:p w14:paraId="488ABE30" w14:textId="2ADE561C" w:rsidR="00C56101" w:rsidRPr="00FF729D" w:rsidRDefault="007044A4" w:rsidP="008B7A43">
      <w:pPr>
        <w:rPr>
          <w:rFonts w:ascii="Arial" w:hAnsi="Arial" w:cs="Arial"/>
          <w:b/>
          <w:bCs/>
          <w:sz w:val="28"/>
          <w:szCs w:val="28"/>
        </w:rPr>
      </w:pPr>
      <w:r w:rsidRPr="00FF729D">
        <w:rPr>
          <w:rFonts w:ascii="Arial" w:hAnsi="Arial" w:cs="Arial"/>
          <w:b/>
          <w:bCs/>
          <w:sz w:val="28"/>
          <w:szCs w:val="28"/>
        </w:rPr>
        <w:t>7:00 p.m.</w:t>
      </w:r>
      <w:r w:rsidR="0060681C" w:rsidRPr="00FF729D">
        <w:rPr>
          <w:rFonts w:ascii="Arial" w:hAnsi="Arial" w:cs="Arial"/>
          <w:b/>
          <w:bCs/>
          <w:sz w:val="28"/>
          <w:szCs w:val="28"/>
        </w:rPr>
        <w:t xml:space="preserve"> at the Marysvale Community Center located at 215 E. 100 N.</w:t>
      </w:r>
    </w:p>
    <w:p w14:paraId="2A16DBE1" w14:textId="77777777" w:rsidR="00763793" w:rsidRPr="00FF729D" w:rsidRDefault="00763793" w:rsidP="0060681C">
      <w:pPr>
        <w:rPr>
          <w:rFonts w:ascii="Arial" w:hAnsi="Arial" w:cs="Arial"/>
          <w:sz w:val="26"/>
          <w:szCs w:val="26"/>
        </w:rPr>
      </w:pPr>
    </w:p>
    <w:p w14:paraId="4E976295" w14:textId="77777777" w:rsidR="00E40C09" w:rsidRDefault="00A446A7" w:rsidP="0060681C">
      <w:pPr>
        <w:rPr>
          <w:rFonts w:ascii="Arial" w:hAnsi="Arial" w:cs="Arial"/>
          <w:sz w:val="24"/>
          <w:szCs w:val="24"/>
        </w:rPr>
      </w:pPr>
      <w:r w:rsidRPr="00FF729D">
        <w:rPr>
          <w:rFonts w:ascii="Arial" w:hAnsi="Arial" w:cs="Arial"/>
          <w:sz w:val="24"/>
          <w:szCs w:val="24"/>
        </w:rPr>
        <w:t xml:space="preserve">Mayor Ann Kennedy </w:t>
      </w:r>
      <w:r w:rsidR="007044A4" w:rsidRPr="00FF729D">
        <w:rPr>
          <w:rFonts w:ascii="Arial" w:hAnsi="Arial" w:cs="Arial"/>
          <w:sz w:val="24"/>
          <w:szCs w:val="24"/>
        </w:rPr>
        <w:t>open</w:t>
      </w:r>
      <w:r w:rsidRPr="00FF729D">
        <w:rPr>
          <w:rFonts w:ascii="Arial" w:hAnsi="Arial" w:cs="Arial"/>
          <w:sz w:val="24"/>
          <w:szCs w:val="24"/>
        </w:rPr>
        <w:t>ed the meeting</w:t>
      </w:r>
      <w:r w:rsidR="007044A4" w:rsidRPr="00FF729D">
        <w:rPr>
          <w:rFonts w:ascii="Arial" w:hAnsi="Arial" w:cs="Arial"/>
          <w:sz w:val="24"/>
          <w:szCs w:val="24"/>
        </w:rPr>
        <w:t>.</w:t>
      </w:r>
      <w:r w:rsidR="00E40C09">
        <w:rPr>
          <w:rFonts w:ascii="Arial" w:hAnsi="Arial" w:cs="Arial"/>
          <w:sz w:val="24"/>
          <w:szCs w:val="24"/>
        </w:rPr>
        <w:t xml:space="preserve"> </w:t>
      </w:r>
    </w:p>
    <w:p w14:paraId="258A85B7" w14:textId="31D6E9EB" w:rsidR="0060681C" w:rsidRDefault="00E40C09" w:rsidP="0060681C">
      <w:pPr>
        <w:rPr>
          <w:rFonts w:ascii="Arial" w:hAnsi="Arial" w:cs="Arial"/>
          <w:sz w:val="24"/>
          <w:szCs w:val="24"/>
        </w:rPr>
      </w:pPr>
      <w:r>
        <w:rPr>
          <w:rFonts w:ascii="Arial" w:hAnsi="Arial" w:cs="Arial"/>
          <w:sz w:val="24"/>
          <w:szCs w:val="24"/>
        </w:rPr>
        <w:t>P</w:t>
      </w:r>
      <w:r w:rsidR="00A446A7" w:rsidRPr="00FF729D">
        <w:rPr>
          <w:rFonts w:ascii="Arial" w:hAnsi="Arial" w:cs="Arial"/>
          <w:sz w:val="24"/>
          <w:szCs w:val="24"/>
        </w:rPr>
        <w:t xml:space="preserve">resent were </w:t>
      </w:r>
      <w:r w:rsidR="007044A4" w:rsidRPr="00FF729D">
        <w:rPr>
          <w:rFonts w:ascii="Arial" w:hAnsi="Arial" w:cs="Arial"/>
          <w:sz w:val="24"/>
          <w:szCs w:val="24"/>
        </w:rPr>
        <w:t xml:space="preserve">Mayor Ann Kennedy, Council Members </w:t>
      </w:r>
      <w:r w:rsidR="00A446A7" w:rsidRPr="00FF729D">
        <w:rPr>
          <w:rFonts w:ascii="Arial" w:hAnsi="Arial" w:cs="Arial"/>
          <w:sz w:val="24"/>
          <w:szCs w:val="24"/>
        </w:rPr>
        <w:t xml:space="preserve">Kennedy Sylvester, William </w:t>
      </w:r>
      <w:r w:rsidR="000E5F8F" w:rsidRPr="00FF729D">
        <w:rPr>
          <w:rFonts w:ascii="Arial" w:hAnsi="Arial" w:cs="Arial"/>
          <w:sz w:val="24"/>
          <w:szCs w:val="24"/>
        </w:rPr>
        <w:t>Davis,</w:t>
      </w:r>
      <w:r w:rsidR="00A446A7" w:rsidRPr="00FF729D">
        <w:rPr>
          <w:rFonts w:ascii="Arial" w:hAnsi="Arial" w:cs="Arial"/>
          <w:sz w:val="24"/>
          <w:szCs w:val="24"/>
        </w:rPr>
        <w:t xml:space="preserve"> Jeani</w:t>
      </w:r>
      <w:r w:rsidR="0064721B" w:rsidRPr="00FF729D">
        <w:rPr>
          <w:rFonts w:ascii="Arial" w:hAnsi="Arial" w:cs="Arial"/>
          <w:sz w:val="24"/>
          <w:szCs w:val="24"/>
        </w:rPr>
        <w:t>a</w:t>
      </w:r>
      <w:r w:rsidR="00A446A7" w:rsidRPr="00FF729D">
        <w:rPr>
          <w:rFonts w:ascii="Arial" w:hAnsi="Arial" w:cs="Arial"/>
          <w:sz w:val="24"/>
          <w:szCs w:val="24"/>
        </w:rPr>
        <w:t xml:space="preserve"> Kennedy</w:t>
      </w:r>
      <w:r w:rsidR="006C1F17">
        <w:rPr>
          <w:rFonts w:ascii="Arial" w:hAnsi="Arial" w:cs="Arial"/>
          <w:sz w:val="24"/>
          <w:szCs w:val="24"/>
        </w:rPr>
        <w:t xml:space="preserve">, and </w:t>
      </w:r>
      <w:r w:rsidR="00A446A7" w:rsidRPr="00FF729D">
        <w:rPr>
          <w:rFonts w:ascii="Arial" w:hAnsi="Arial" w:cs="Arial"/>
          <w:sz w:val="24"/>
          <w:szCs w:val="24"/>
        </w:rPr>
        <w:t>Keith Anderton</w:t>
      </w:r>
      <w:r w:rsidR="006C1F17">
        <w:rPr>
          <w:rFonts w:ascii="Arial" w:hAnsi="Arial" w:cs="Arial"/>
          <w:sz w:val="24"/>
          <w:szCs w:val="24"/>
        </w:rPr>
        <w:t>.</w:t>
      </w:r>
    </w:p>
    <w:p w14:paraId="74B7761C" w14:textId="50876219" w:rsidR="008570E9" w:rsidRDefault="008570E9" w:rsidP="0060681C">
      <w:pPr>
        <w:rPr>
          <w:rFonts w:ascii="Arial" w:hAnsi="Arial" w:cs="Arial"/>
          <w:sz w:val="24"/>
          <w:szCs w:val="24"/>
        </w:rPr>
      </w:pPr>
      <w:r>
        <w:rPr>
          <w:rFonts w:ascii="Arial" w:hAnsi="Arial" w:cs="Arial"/>
          <w:sz w:val="24"/>
          <w:szCs w:val="24"/>
        </w:rPr>
        <w:t>Wendy Steed, Town Clerk</w:t>
      </w:r>
    </w:p>
    <w:p w14:paraId="2CFF12F7" w14:textId="1B21FA3B" w:rsidR="008570E9" w:rsidRDefault="008570E9" w:rsidP="0060681C">
      <w:pPr>
        <w:rPr>
          <w:rFonts w:ascii="Arial" w:hAnsi="Arial" w:cs="Arial"/>
          <w:sz w:val="24"/>
          <w:szCs w:val="24"/>
        </w:rPr>
      </w:pPr>
      <w:r>
        <w:rPr>
          <w:rFonts w:ascii="Arial" w:hAnsi="Arial" w:cs="Arial"/>
          <w:sz w:val="24"/>
          <w:szCs w:val="24"/>
        </w:rPr>
        <w:t>Minutes done by Erin Jensen</w:t>
      </w:r>
    </w:p>
    <w:p w14:paraId="4689BF02" w14:textId="2D717809" w:rsidR="00E40C09" w:rsidRDefault="00E40C09" w:rsidP="0060681C">
      <w:pPr>
        <w:rPr>
          <w:rFonts w:ascii="Arial" w:hAnsi="Arial" w:cs="Arial"/>
          <w:sz w:val="24"/>
          <w:szCs w:val="24"/>
        </w:rPr>
      </w:pPr>
    </w:p>
    <w:p w14:paraId="063628B4" w14:textId="1F0568C2" w:rsidR="000E5F8F" w:rsidRDefault="00E40C09" w:rsidP="0020449F">
      <w:pPr>
        <w:pStyle w:val="ListParagraph"/>
        <w:rPr>
          <w:rFonts w:ascii="Arial" w:hAnsi="Arial" w:cs="Arial"/>
          <w:sz w:val="24"/>
          <w:szCs w:val="24"/>
        </w:rPr>
      </w:pPr>
      <w:r w:rsidRPr="000E5F8F">
        <w:rPr>
          <w:rFonts w:ascii="Arial" w:hAnsi="Arial" w:cs="Arial"/>
          <w:b/>
          <w:bCs/>
          <w:sz w:val="24"/>
          <w:szCs w:val="24"/>
        </w:rPr>
        <w:t>William Davis:</w:t>
      </w:r>
      <w:r w:rsidRPr="000E5F8F">
        <w:rPr>
          <w:rFonts w:ascii="Arial" w:hAnsi="Arial" w:cs="Arial"/>
          <w:sz w:val="24"/>
          <w:szCs w:val="24"/>
        </w:rPr>
        <w:t xml:space="preserve">  Discussed preventing winter freezing of water lines by having a</w:t>
      </w:r>
      <w:r>
        <w:rPr>
          <w:rFonts w:ascii="Arial" w:hAnsi="Arial" w:cs="Arial"/>
          <w:sz w:val="24"/>
          <w:szCs w:val="24"/>
        </w:rPr>
        <w:t xml:space="preserve"> trickle of water from a faucet or hose.</w:t>
      </w:r>
      <w:r w:rsidR="000E5F8F">
        <w:rPr>
          <w:rFonts w:ascii="Arial" w:hAnsi="Arial" w:cs="Arial"/>
          <w:sz w:val="24"/>
          <w:szCs w:val="24"/>
        </w:rPr>
        <w:t xml:space="preserve"> Our winter water usage isn’t as much of a problem as our summer water usage.  One of the proposals we’ve gotten so far is to forgive the 4 months of winter water usage which would be December, January, February, and March. Depending on how everyone feels about it, this is one way of preventing the freezing of meters which would put a terrible burden on our system’s operator, Nathan Marshall. This would still allow us to do what we need to do with the rate structure.</w:t>
      </w:r>
    </w:p>
    <w:p w14:paraId="00718432" w14:textId="504914EA" w:rsidR="000E5F8F" w:rsidRDefault="000E5F8F" w:rsidP="000E5F8F">
      <w:pPr>
        <w:ind w:left="360"/>
        <w:rPr>
          <w:rFonts w:ascii="Arial" w:hAnsi="Arial" w:cs="Arial"/>
          <w:sz w:val="24"/>
          <w:szCs w:val="24"/>
        </w:rPr>
      </w:pPr>
    </w:p>
    <w:p w14:paraId="1EB43990" w14:textId="200C2AF9" w:rsidR="000E5F8F" w:rsidRPr="009123E1" w:rsidRDefault="000E5F8F" w:rsidP="000E5F8F">
      <w:pPr>
        <w:ind w:left="720"/>
        <w:rPr>
          <w:rFonts w:ascii="Arial" w:hAnsi="Arial" w:cs="Arial"/>
          <w:b/>
          <w:bCs/>
          <w:sz w:val="28"/>
          <w:szCs w:val="28"/>
        </w:rPr>
      </w:pPr>
      <w:r w:rsidRPr="009123E1">
        <w:rPr>
          <w:rFonts w:ascii="Arial" w:hAnsi="Arial" w:cs="Arial"/>
          <w:b/>
          <w:bCs/>
          <w:sz w:val="28"/>
          <w:szCs w:val="28"/>
        </w:rPr>
        <w:t>The floor was opened:</w:t>
      </w:r>
    </w:p>
    <w:p w14:paraId="2C213412" w14:textId="77777777" w:rsidR="000E5F8F" w:rsidRDefault="000E5F8F" w:rsidP="000E5F8F">
      <w:pPr>
        <w:ind w:firstLine="720"/>
        <w:rPr>
          <w:rFonts w:ascii="Arial" w:hAnsi="Arial" w:cs="Arial"/>
          <w:sz w:val="24"/>
          <w:szCs w:val="24"/>
        </w:rPr>
      </w:pPr>
    </w:p>
    <w:p w14:paraId="5AF15AFA" w14:textId="174CE0A6" w:rsidR="0020449F" w:rsidRPr="00E94C26" w:rsidRDefault="000E5F8F" w:rsidP="00E94C26">
      <w:pPr>
        <w:pStyle w:val="ListParagraph"/>
        <w:numPr>
          <w:ilvl w:val="0"/>
          <w:numId w:val="5"/>
        </w:numPr>
        <w:rPr>
          <w:rFonts w:ascii="Arial" w:hAnsi="Arial" w:cs="Arial"/>
          <w:sz w:val="24"/>
          <w:szCs w:val="24"/>
        </w:rPr>
      </w:pPr>
      <w:r w:rsidRPr="0020449F">
        <w:rPr>
          <w:rFonts w:ascii="Arial" w:hAnsi="Arial" w:cs="Arial"/>
          <w:b/>
          <w:bCs/>
          <w:sz w:val="24"/>
          <w:szCs w:val="24"/>
        </w:rPr>
        <w:t>Carol Lindsay</w:t>
      </w:r>
      <w:r w:rsidRPr="0020449F">
        <w:rPr>
          <w:rFonts w:ascii="Arial" w:hAnsi="Arial" w:cs="Arial"/>
          <w:sz w:val="24"/>
          <w:szCs w:val="24"/>
        </w:rPr>
        <w:t xml:space="preserve"> brought up the concern about the legality of not reading the water meters during the winter months.</w:t>
      </w:r>
    </w:p>
    <w:p w14:paraId="76DBF6D5" w14:textId="25AC7C69" w:rsidR="0020449F" w:rsidRPr="00E94C26" w:rsidRDefault="000E5F8F" w:rsidP="00E94C26">
      <w:pPr>
        <w:pStyle w:val="ListParagraph"/>
        <w:ind w:left="1080"/>
        <w:rPr>
          <w:rFonts w:ascii="Arial" w:hAnsi="Arial" w:cs="Arial"/>
          <w:sz w:val="24"/>
          <w:szCs w:val="24"/>
        </w:rPr>
      </w:pPr>
      <w:r w:rsidRPr="0020449F">
        <w:rPr>
          <w:rFonts w:ascii="Arial" w:hAnsi="Arial" w:cs="Arial"/>
          <w:b/>
          <w:bCs/>
          <w:sz w:val="24"/>
          <w:szCs w:val="24"/>
        </w:rPr>
        <w:t>William Davis</w:t>
      </w:r>
      <w:r w:rsidRPr="0020449F">
        <w:rPr>
          <w:rFonts w:ascii="Arial" w:hAnsi="Arial" w:cs="Arial"/>
          <w:sz w:val="24"/>
          <w:szCs w:val="24"/>
        </w:rPr>
        <w:t xml:space="preserve">: The concern </w:t>
      </w:r>
      <w:r w:rsidR="008C1A37">
        <w:rPr>
          <w:rFonts w:ascii="Arial" w:hAnsi="Arial" w:cs="Arial"/>
          <w:sz w:val="24"/>
          <w:szCs w:val="24"/>
        </w:rPr>
        <w:t>i</w:t>
      </w:r>
      <w:r w:rsidRPr="0020449F">
        <w:rPr>
          <w:rFonts w:ascii="Arial" w:hAnsi="Arial" w:cs="Arial"/>
          <w:sz w:val="24"/>
          <w:szCs w:val="24"/>
        </w:rPr>
        <w:t>s that we do not forgo the monthly rate charge.  There are other municipalities that are working on a similar plan to the one that we’ve got.</w:t>
      </w:r>
    </w:p>
    <w:p w14:paraId="6632D040" w14:textId="451DD818" w:rsidR="0020449F" w:rsidRPr="00E94C26" w:rsidRDefault="0020449F" w:rsidP="00E94C26">
      <w:pPr>
        <w:pStyle w:val="ListParagraph"/>
        <w:numPr>
          <w:ilvl w:val="0"/>
          <w:numId w:val="5"/>
        </w:numPr>
        <w:rPr>
          <w:rFonts w:ascii="Arial" w:hAnsi="Arial" w:cs="Arial"/>
          <w:sz w:val="24"/>
          <w:szCs w:val="24"/>
        </w:rPr>
      </w:pPr>
      <w:r>
        <w:rPr>
          <w:rFonts w:ascii="Arial" w:hAnsi="Arial" w:cs="Arial"/>
          <w:b/>
          <w:bCs/>
          <w:sz w:val="24"/>
          <w:szCs w:val="24"/>
        </w:rPr>
        <w:t xml:space="preserve">Fran Johnson: </w:t>
      </w:r>
      <w:r>
        <w:rPr>
          <w:rFonts w:ascii="Arial" w:hAnsi="Arial" w:cs="Arial"/>
          <w:sz w:val="24"/>
          <w:szCs w:val="24"/>
        </w:rPr>
        <w:t>wanted to know when the rate would change on our bills.</w:t>
      </w:r>
    </w:p>
    <w:p w14:paraId="3CCDEED9" w14:textId="402ADF29" w:rsidR="0020449F" w:rsidRPr="00E94C26" w:rsidRDefault="000E5F8F" w:rsidP="00E94C26">
      <w:pPr>
        <w:pStyle w:val="ListParagraph"/>
        <w:ind w:left="1080"/>
        <w:rPr>
          <w:rFonts w:ascii="Arial" w:hAnsi="Arial" w:cs="Arial"/>
          <w:sz w:val="24"/>
          <w:szCs w:val="24"/>
        </w:rPr>
      </w:pPr>
      <w:r w:rsidRPr="0020449F">
        <w:rPr>
          <w:rFonts w:ascii="Arial" w:hAnsi="Arial" w:cs="Arial"/>
          <w:b/>
          <w:bCs/>
          <w:sz w:val="24"/>
          <w:szCs w:val="24"/>
        </w:rPr>
        <w:t>Mayor Kennedy</w:t>
      </w:r>
      <w:r w:rsidRPr="0020449F">
        <w:rPr>
          <w:rFonts w:ascii="Arial" w:hAnsi="Arial" w:cs="Arial"/>
          <w:sz w:val="24"/>
          <w:szCs w:val="24"/>
        </w:rPr>
        <w:t xml:space="preserve"> clarified we would not be billed the four winter months, but we would still be billed the base rate. There won’t be an overage charge.</w:t>
      </w:r>
    </w:p>
    <w:p w14:paraId="4D74D778" w14:textId="77777777" w:rsidR="0020449F" w:rsidRDefault="000E5F8F" w:rsidP="0020449F">
      <w:pPr>
        <w:pStyle w:val="ListParagraph"/>
        <w:numPr>
          <w:ilvl w:val="0"/>
          <w:numId w:val="5"/>
        </w:numPr>
        <w:rPr>
          <w:rFonts w:ascii="Arial" w:hAnsi="Arial" w:cs="Arial"/>
          <w:sz w:val="24"/>
          <w:szCs w:val="24"/>
        </w:rPr>
      </w:pPr>
      <w:r w:rsidRPr="0020449F">
        <w:rPr>
          <w:rFonts w:ascii="Arial" w:hAnsi="Arial" w:cs="Arial"/>
          <w:b/>
          <w:bCs/>
          <w:sz w:val="24"/>
          <w:szCs w:val="24"/>
        </w:rPr>
        <w:t>Connie Buell</w:t>
      </w:r>
      <w:r w:rsidR="005E71A4" w:rsidRPr="0020449F">
        <w:rPr>
          <w:rFonts w:ascii="Arial" w:hAnsi="Arial" w:cs="Arial"/>
          <w:b/>
          <w:bCs/>
          <w:sz w:val="24"/>
          <w:szCs w:val="24"/>
        </w:rPr>
        <w:t>:</w:t>
      </w:r>
      <w:r w:rsidR="005E71A4" w:rsidRPr="0020449F">
        <w:rPr>
          <w:rFonts w:ascii="Arial" w:hAnsi="Arial" w:cs="Arial"/>
          <w:sz w:val="24"/>
          <w:szCs w:val="24"/>
        </w:rPr>
        <w:t xml:space="preserve"> asked about the tier one average monthly bill and how it was figured. It’s averaged on the high users and low users.</w:t>
      </w:r>
    </w:p>
    <w:p w14:paraId="1CD81949" w14:textId="77777777" w:rsidR="0020449F" w:rsidRDefault="005E71A4" w:rsidP="0020449F">
      <w:pPr>
        <w:pStyle w:val="ListParagraph"/>
        <w:numPr>
          <w:ilvl w:val="0"/>
          <w:numId w:val="5"/>
        </w:numPr>
        <w:rPr>
          <w:rFonts w:ascii="Arial" w:hAnsi="Arial" w:cs="Arial"/>
          <w:sz w:val="24"/>
          <w:szCs w:val="24"/>
        </w:rPr>
      </w:pPr>
      <w:r w:rsidRPr="0020449F">
        <w:rPr>
          <w:rFonts w:ascii="Arial" w:hAnsi="Arial" w:cs="Arial"/>
          <w:b/>
          <w:bCs/>
          <w:sz w:val="24"/>
          <w:szCs w:val="24"/>
        </w:rPr>
        <w:t>Fran Johnson:</w:t>
      </w:r>
      <w:r w:rsidRPr="0020449F">
        <w:rPr>
          <w:rFonts w:ascii="Arial" w:hAnsi="Arial" w:cs="Arial"/>
          <w:sz w:val="24"/>
          <w:szCs w:val="24"/>
        </w:rPr>
        <w:t xml:space="preserve"> </w:t>
      </w:r>
      <w:r w:rsidR="002D38AD" w:rsidRPr="0020449F">
        <w:rPr>
          <w:rFonts w:ascii="Arial" w:hAnsi="Arial" w:cs="Arial"/>
          <w:sz w:val="24"/>
          <w:szCs w:val="24"/>
        </w:rPr>
        <w:t xml:space="preserve">What is the time frame? </w:t>
      </w:r>
    </w:p>
    <w:p w14:paraId="61347E9D" w14:textId="77777777" w:rsidR="0020449F" w:rsidRDefault="002D38AD" w:rsidP="0020449F">
      <w:pPr>
        <w:pStyle w:val="ListParagraph"/>
        <w:numPr>
          <w:ilvl w:val="0"/>
          <w:numId w:val="5"/>
        </w:numPr>
        <w:rPr>
          <w:rFonts w:ascii="Arial" w:hAnsi="Arial" w:cs="Arial"/>
          <w:sz w:val="24"/>
          <w:szCs w:val="24"/>
        </w:rPr>
      </w:pPr>
      <w:r w:rsidRPr="0020449F">
        <w:rPr>
          <w:rFonts w:ascii="Arial" w:hAnsi="Arial" w:cs="Arial"/>
          <w:b/>
          <w:bCs/>
          <w:sz w:val="24"/>
          <w:szCs w:val="24"/>
        </w:rPr>
        <w:t>William Davis:</w:t>
      </w:r>
      <w:r w:rsidRPr="0020449F">
        <w:rPr>
          <w:rFonts w:ascii="Arial" w:hAnsi="Arial" w:cs="Arial"/>
          <w:sz w:val="24"/>
          <w:szCs w:val="24"/>
        </w:rPr>
        <w:t xml:space="preserve"> We need to get our base water rate up to a level where the grant body will talk with us. Next, we work with the grant funding bodies so we can tell what sort of a system we’re looking at. At that point, we would begin talking about where this will be going as far as the timing.</w:t>
      </w:r>
    </w:p>
    <w:p w14:paraId="0191FC69" w14:textId="77777777" w:rsidR="0020449F" w:rsidRDefault="00EA1FE2" w:rsidP="0020449F">
      <w:pPr>
        <w:pStyle w:val="ListParagraph"/>
        <w:numPr>
          <w:ilvl w:val="0"/>
          <w:numId w:val="5"/>
        </w:numPr>
        <w:rPr>
          <w:rFonts w:ascii="Arial" w:hAnsi="Arial" w:cs="Arial"/>
          <w:sz w:val="24"/>
          <w:szCs w:val="24"/>
        </w:rPr>
      </w:pPr>
      <w:r w:rsidRPr="0020449F">
        <w:rPr>
          <w:rFonts w:ascii="Arial" w:hAnsi="Arial" w:cs="Arial"/>
          <w:b/>
          <w:bCs/>
          <w:sz w:val="24"/>
          <w:szCs w:val="24"/>
        </w:rPr>
        <w:t xml:space="preserve">Mayor Kennedy: </w:t>
      </w:r>
      <w:r w:rsidRPr="0020449F">
        <w:rPr>
          <w:rFonts w:ascii="Arial" w:hAnsi="Arial" w:cs="Arial"/>
          <w:sz w:val="24"/>
          <w:szCs w:val="24"/>
        </w:rPr>
        <w:t xml:space="preserve">We will make a decision probably in the November meeting. We </w:t>
      </w:r>
      <w:r w:rsidR="00A82F15" w:rsidRPr="0020449F">
        <w:rPr>
          <w:rFonts w:ascii="Arial" w:hAnsi="Arial" w:cs="Arial"/>
          <w:sz w:val="24"/>
          <w:szCs w:val="24"/>
        </w:rPr>
        <w:t>most likely</w:t>
      </w:r>
      <w:r w:rsidRPr="0020449F">
        <w:rPr>
          <w:rFonts w:ascii="Arial" w:hAnsi="Arial" w:cs="Arial"/>
          <w:sz w:val="24"/>
          <w:szCs w:val="24"/>
        </w:rPr>
        <w:t xml:space="preserve"> see the rate change beginning Jan. 1, 2023.</w:t>
      </w:r>
    </w:p>
    <w:p w14:paraId="5443A14E" w14:textId="6CB67392" w:rsidR="00E94C26" w:rsidRPr="00E94C26" w:rsidRDefault="00AD71AC" w:rsidP="00E94C26">
      <w:pPr>
        <w:pStyle w:val="ListParagraph"/>
        <w:numPr>
          <w:ilvl w:val="0"/>
          <w:numId w:val="5"/>
        </w:numPr>
        <w:rPr>
          <w:rFonts w:ascii="Arial" w:hAnsi="Arial" w:cs="Arial"/>
          <w:sz w:val="24"/>
          <w:szCs w:val="24"/>
        </w:rPr>
      </w:pPr>
      <w:r w:rsidRPr="0020449F">
        <w:rPr>
          <w:rFonts w:ascii="Arial" w:hAnsi="Arial" w:cs="Arial"/>
          <w:b/>
          <w:bCs/>
          <w:sz w:val="24"/>
          <w:szCs w:val="24"/>
        </w:rPr>
        <w:t>Wayne James:</w:t>
      </w:r>
      <w:r w:rsidRPr="0020449F">
        <w:rPr>
          <w:rFonts w:ascii="Arial" w:hAnsi="Arial" w:cs="Arial"/>
          <w:sz w:val="24"/>
          <w:szCs w:val="24"/>
        </w:rPr>
        <w:t xml:space="preserve"> Wanted to know what the average usage was per meter in a month. </w:t>
      </w:r>
      <w:r w:rsidR="00E94C26">
        <w:rPr>
          <w:rFonts w:ascii="Arial" w:hAnsi="Arial" w:cs="Arial"/>
          <w:sz w:val="24"/>
          <w:szCs w:val="24"/>
        </w:rPr>
        <w:t>He also expressed his concern with getting our town getting in over our heads in load debt.</w:t>
      </w:r>
    </w:p>
    <w:p w14:paraId="14D875B9" w14:textId="079778E8" w:rsidR="00E94C26" w:rsidRPr="00E94C26" w:rsidRDefault="00BC34B3" w:rsidP="00E94C26">
      <w:pPr>
        <w:pStyle w:val="ListParagraph"/>
        <w:ind w:left="1080"/>
        <w:rPr>
          <w:rFonts w:ascii="Arial" w:hAnsi="Arial" w:cs="Arial"/>
          <w:sz w:val="24"/>
          <w:szCs w:val="24"/>
        </w:rPr>
      </w:pPr>
      <w:r w:rsidRPr="0020449F">
        <w:rPr>
          <w:rFonts w:ascii="Arial" w:hAnsi="Arial" w:cs="Arial"/>
          <w:b/>
          <w:bCs/>
          <w:sz w:val="24"/>
          <w:szCs w:val="24"/>
        </w:rPr>
        <w:t xml:space="preserve">Robin Davis: </w:t>
      </w:r>
      <w:r w:rsidRPr="0020449F">
        <w:rPr>
          <w:rFonts w:ascii="Arial" w:hAnsi="Arial" w:cs="Arial"/>
          <w:sz w:val="24"/>
          <w:szCs w:val="24"/>
        </w:rPr>
        <w:t xml:space="preserve">It’s an average of </w:t>
      </w:r>
      <w:r w:rsidR="00AD71AC" w:rsidRPr="0020449F">
        <w:rPr>
          <w:rFonts w:ascii="Arial" w:hAnsi="Arial" w:cs="Arial"/>
          <w:sz w:val="24"/>
          <w:szCs w:val="24"/>
        </w:rPr>
        <w:t>14,000 gallon</w:t>
      </w:r>
      <w:r w:rsidRPr="0020449F">
        <w:rPr>
          <w:rFonts w:ascii="Arial" w:hAnsi="Arial" w:cs="Arial"/>
          <w:sz w:val="24"/>
          <w:szCs w:val="24"/>
        </w:rPr>
        <w:t xml:space="preserve">s per </w:t>
      </w:r>
      <w:r w:rsidR="00AD71AC" w:rsidRPr="0020449F">
        <w:rPr>
          <w:rFonts w:ascii="Arial" w:hAnsi="Arial" w:cs="Arial"/>
          <w:sz w:val="24"/>
          <w:szCs w:val="24"/>
        </w:rPr>
        <w:t>month p</w:t>
      </w:r>
      <w:r w:rsidRPr="0020449F">
        <w:rPr>
          <w:rFonts w:ascii="Arial" w:hAnsi="Arial" w:cs="Arial"/>
          <w:sz w:val="24"/>
          <w:szCs w:val="24"/>
        </w:rPr>
        <w:t>e</w:t>
      </w:r>
      <w:r w:rsidR="00AD71AC" w:rsidRPr="0020449F">
        <w:rPr>
          <w:rFonts w:ascii="Arial" w:hAnsi="Arial" w:cs="Arial"/>
          <w:sz w:val="24"/>
          <w:szCs w:val="24"/>
        </w:rPr>
        <w:t>r meter</w:t>
      </w:r>
      <w:r w:rsidRPr="0020449F">
        <w:rPr>
          <w:rFonts w:ascii="Arial" w:hAnsi="Arial" w:cs="Arial"/>
          <w:sz w:val="24"/>
          <w:szCs w:val="24"/>
        </w:rPr>
        <w:t>.</w:t>
      </w:r>
    </w:p>
    <w:p w14:paraId="60F511ED" w14:textId="510C90A1" w:rsidR="00E94C26" w:rsidRDefault="00E94C26" w:rsidP="00B63DF6">
      <w:pPr>
        <w:pStyle w:val="ListParagraph"/>
        <w:ind w:left="1080"/>
        <w:rPr>
          <w:rFonts w:ascii="Arial" w:hAnsi="Arial" w:cs="Arial"/>
          <w:sz w:val="24"/>
          <w:szCs w:val="24"/>
        </w:rPr>
      </w:pPr>
      <w:r>
        <w:rPr>
          <w:rFonts w:ascii="Arial" w:hAnsi="Arial" w:cs="Arial"/>
          <w:b/>
          <w:bCs/>
          <w:sz w:val="24"/>
          <w:szCs w:val="24"/>
        </w:rPr>
        <w:t>Mayor Kennedy</w:t>
      </w:r>
      <w:r>
        <w:rPr>
          <w:rFonts w:ascii="Arial" w:hAnsi="Arial" w:cs="Arial"/>
          <w:i/>
          <w:iCs/>
          <w:sz w:val="24"/>
          <w:szCs w:val="24"/>
        </w:rPr>
        <w:t xml:space="preserve">: </w:t>
      </w:r>
      <w:r>
        <w:rPr>
          <w:rFonts w:ascii="Arial" w:hAnsi="Arial" w:cs="Arial"/>
          <w:sz w:val="24"/>
          <w:szCs w:val="24"/>
        </w:rPr>
        <w:t>We are moving forward in steps. We are</w:t>
      </w:r>
      <w:r w:rsidRPr="00E94C26">
        <w:rPr>
          <w:rFonts w:ascii="Arial" w:hAnsi="Arial" w:cs="Arial"/>
          <w:i/>
          <w:iCs/>
          <w:sz w:val="24"/>
          <w:szCs w:val="24"/>
        </w:rPr>
        <w:t xml:space="preserve"> not</w:t>
      </w:r>
      <w:r>
        <w:rPr>
          <w:rFonts w:ascii="Arial" w:hAnsi="Arial" w:cs="Arial"/>
          <w:sz w:val="24"/>
          <w:szCs w:val="24"/>
        </w:rPr>
        <w:t xml:space="preserve"> going to take out a loan </w:t>
      </w:r>
      <w:r w:rsidR="00B63DF6">
        <w:rPr>
          <w:rFonts w:ascii="Arial" w:hAnsi="Arial" w:cs="Arial"/>
          <w:sz w:val="24"/>
          <w:szCs w:val="24"/>
        </w:rPr>
        <w:t>of</w:t>
      </w:r>
      <w:r>
        <w:rPr>
          <w:rFonts w:ascii="Arial" w:hAnsi="Arial" w:cs="Arial"/>
          <w:sz w:val="24"/>
          <w:szCs w:val="24"/>
        </w:rPr>
        <w:t xml:space="preserve"> 5.5 million dollars. We may start with only $500,000.</w:t>
      </w:r>
    </w:p>
    <w:p w14:paraId="5B222543" w14:textId="4F01D7E8" w:rsidR="00E94C26" w:rsidRPr="00FA57E4" w:rsidRDefault="00FA57E4" w:rsidP="00E94C26">
      <w:pPr>
        <w:pStyle w:val="ListParagraph"/>
        <w:numPr>
          <w:ilvl w:val="0"/>
          <w:numId w:val="5"/>
        </w:numPr>
        <w:rPr>
          <w:rFonts w:ascii="Arial" w:hAnsi="Arial" w:cs="Arial"/>
          <w:b/>
          <w:bCs/>
          <w:sz w:val="24"/>
          <w:szCs w:val="24"/>
        </w:rPr>
      </w:pPr>
      <w:r>
        <w:rPr>
          <w:rFonts w:ascii="Arial" w:hAnsi="Arial" w:cs="Arial"/>
          <w:b/>
          <w:bCs/>
          <w:sz w:val="24"/>
          <w:szCs w:val="24"/>
        </w:rPr>
        <w:t xml:space="preserve">Sherry Babcock: </w:t>
      </w:r>
      <w:r>
        <w:rPr>
          <w:rFonts w:ascii="Arial" w:hAnsi="Arial" w:cs="Arial"/>
          <w:sz w:val="24"/>
          <w:szCs w:val="24"/>
        </w:rPr>
        <w:t>Are we leaning toward one proposal over another?</w:t>
      </w:r>
    </w:p>
    <w:p w14:paraId="25B98486" w14:textId="35D3D9CD" w:rsidR="00FA57E4" w:rsidRPr="00FA57E4" w:rsidRDefault="00443EF1" w:rsidP="00FA57E4">
      <w:pPr>
        <w:pStyle w:val="ListParagraph"/>
        <w:ind w:left="1080"/>
        <w:rPr>
          <w:rFonts w:ascii="Arial" w:hAnsi="Arial" w:cs="Arial"/>
          <w:sz w:val="24"/>
          <w:szCs w:val="24"/>
        </w:rPr>
      </w:pPr>
      <w:r>
        <w:rPr>
          <w:rFonts w:ascii="Arial" w:hAnsi="Arial" w:cs="Arial"/>
          <w:b/>
          <w:bCs/>
          <w:sz w:val="24"/>
          <w:szCs w:val="24"/>
        </w:rPr>
        <w:t>William</w:t>
      </w:r>
      <w:r w:rsidR="00FA57E4">
        <w:rPr>
          <w:rFonts w:ascii="Arial" w:hAnsi="Arial" w:cs="Arial"/>
          <w:b/>
          <w:bCs/>
          <w:sz w:val="24"/>
          <w:szCs w:val="24"/>
        </w:rPr>
        <w:t xml:space="preserve"> Davis:</w:t>
      </w:r>
      <w:r w:rsidR="00FA57E4">
        <w:rPr>
          <w:rFonts w:ascii="Arial" w:hAnsi="Arial" w:cs="Arial"/>
          <w:sz w:val="24"/>
          <w:szCs w:val="24"/>
        </w:rPr>
        <w:t xml:space="preserve"> We’re not looking at the grant proposals right now, but we’re looking at bringing our revenues in line with the revenues that the rest of the communities our size </w:t>
      </w:r>
      <w:r w:rsidR="0073392F">
        <w:rPr>
          <w:rFonts w:ascii="Arial" w:hAnsi="Arial" w:cs="Arial"/>
          <w:sz w:val="24"/>
          <w:szCs w:val="24"/>
        </w:rPr>
        <w:t>is</w:t>
      </w:r>
      <w:r w:rsidR="00FA57E4">
        <w:rPr>
          <w:rFonts w:ascii="Arial" w:hAnsi="Arial" w:cs="Arial"/>
          <w:sz w:val="24"/>
          <w:szCs w:val="24"/>
        </w:rPr>
        <w:t xml:space="preserve"> dealing with.</w:t>
      </w:r>
      <w:r w:rsidR="0073392F">
        <w:rPr>
          <w:rFonts w:ascii="Arial" w:hAnsi="Arial" w:cs="Arial"/>
          <w:sz w:val="24"/>
          <w:szCs w:val="24"/>
        </w:rPr>
        <w:t xml:space="preserve"> This way, if the Grant bodies are willing to cut us a good enough deal so we could take care of source, distribution, and storage all at the same time, we ought to at least consider it. Right now, </w:t>
      </w:r>
      <w:r w:rsidR="0073392F">
        <w:rPr>
          <w:rFonts w:ascii="Arial" w:hAnsi="Arial" w:cs="Arial"/>
          <w:sz w:val="24"/>
          <w:szCs w:val="24"/>
        </w:rPr>
        <w:lastRenderedPageBreak/>
        <w:t>our base rates are so low that the Grant bodies won’t even talk to us. Our priority is to get our rate structures in line.</w:t>
      </w:r>
    </w:p>
    <w:p w14:paraId="77F7E0BC" w14:textId="5C6F0FB0" w:rsidR="00A82F15" w:rsidRPr="00D34A84" w:rsidRDefault="00A74207" w:rsidP="00D34A84">
      <w:pPr>
        <w:pStyle w:val="ListParagraph"/>
        <w:numPr>
          <w:ilvl w:val="0"/>
          <w:numId w:val="5"/>
        </w:numPr>
        <w:rPr>
          <w:rFonts w:ascii="Arial" w:hAnsi="Arial" w:cs="Arial"/>
          <w:b/>
          <w:bCs/>
          <w:sz w:val="24"/>
          <w:szCs w:val="24"/>
        </w:rPr>
      </w:pPr>
      <w:r>
        <w:rPr>
          <w:rFonts w:ascii="Arial" w:hAnsi="Arial" w:cs="Arial"/>
          <w:b/>
          <w:bCs/>
          <w:sz w:val="24"/>
          <w:szCs w:val="24"/>
        </w:rPr>
        <w:t>Mike Gayler:</w:t>
      </w:r>
      <w:r w:rsidR="00D34A84">
        <w:rPr>
          <w:rFonts w:ascii="Arial" w:hAnsi="Arial" w:cs="Arial"/>
          <w:b/>
          <w:bCs/>
          <w:sz w:val="24"/>
          <w:szCs w:val="24"/>
        </w:rPr>
        <w:t xml:space="preserve"> </w:t>
      </w:r>
      <w:r w:rsidR="00D34A84">
        <w:rPr>
          <w:rFonts w:ascii="Arial" w:hAnsi="Arial" w:cs="Arial"/>
          <w:sz w:val="24"/>
          <w:szCs w:val="24"/>
        </w:rPr>
        <w:t>expressed concern over new valves, etc. becoming obsolete.</w:t>
      </w:r>
    </w:p>
    <w:p w14:paraId="2BB9BA6B" w14:textId="008DA33F" w:rsidR="00D34A84" w:rsidRDefault="00D34A84" w:rsidP="00D34A84">
      <w:pPr>
        <w:pStyle w:val="ListParagraph"/>
        <w:numPr>
          <w:ilvl w:val="0"/>
          <w:numId w:val="5"/>
        </w:numPr>
        <w:rPr>
          <w:rFonts w:ascii="Arial" w:hAnsi="Arial" w:cs="Arial"/>
          <w:b/>
          <w:bCs/>
          <w:sz w:val="24"/>
          <w:szCs w:val="24"/>
        </w:rPr>
      </w:pPr>
      <w:r>
        <w:rPr>
          <w:rFonts w:ascii="Arial" w:hAnsi="Arial" w:cs="Arial"/>
          <w:b/>
          <w:bCs/>
          <w:sz w:val="24"/>
          <w:szCs w:val="24"/>
        </w:rPr>
        <w:t>John Buell</w:t>
      </w:r>
      <w:r w:rsidR="008B168C">
        <w:rPr>
          <w:rFonts w:ascii="Arial" w:hAnsi="Arial" w:cs="Arial"/>
          <w:b/>
          <w:bCs/>
          <w:sz w:val="24"/>
          <w:szCs w:val="24"/>
        </w:rPr>
        <w:t xml:space="preserve">: </w:t>
      </w:r>
      <w:r w:rsidR="008B168C">
        <w:rPr>
          <w:rFonts w:ascii="Arial" w:hAnsi="Arial" w:cs="Arial"/>
          <w:sz w:val="24"/>
          <w:szCs w:val="24"/>
        </w:rPr>
        <w:t>We live in this wonderful place, but we’ve got to do our part.</w:t>
      </w:r>
    </w:p>
    <w:p w14:paraId="1B788A24" w14:textId="3A0B4EA3" w:rsidR="008B168C" w:rsidRPr="008B168C" w:rsidRDefault="008B168C" w:rsidP="00D34A84">
      <w:pPr>
        <w:pStyle w:val="ListParagraph"/>
        <w:numPr>
          <w:ilvl w:val="0"/>
          <w:numId w:val="5"/>
        </w:numPr>
        <w:rPr>
          <w:rFonts w:ascii="Arial" w:hAnsi="Arial" w:cs="Arial"/>
          <w:b/>
          <w:bCs/>
          <w:sz w:val="24"/>
          <w:szCs w:val="24"/>
        </w:rPr>
      </w:pPr>
      <w:r>
        <w:rPr>
          <w:rFonts w:ascii="Arial" w:hAnsi="Arial" w:cs="Arial"/>
          <w:b/>
          <w:bCs/>
          <w:sz w:val="24"/>
          <w:szCs w:val="24"/>
        </w:rPr>
        <w:t xml:space="preserve">Gloria Chappell: </w:t>
      </w:r>
      <w:r>
        <w:rPr>
          <w:rFonts w:ascii="Arial" w:hAnsi="Arial" w:cs="Arial"/>
          <w:sz w:val="24"/>
          <w:szCs w:val="24"/>
        </w:rPr>
        <w:t>What is your plan?</w:t>
      </w:r>
    </w:p>
    <w:p w14:paraId="5ED498EE" w14:textId="60969856" w:rsidR="008B168C" w:rsidRDefault="008B168C" w:rsidP="008B168C">
      <w:pPr>
        <w:pStyle w:val="ListParagraph"/>
        <w:ind w:left="1080"/>
        <w:rPr>
          <w:rFonts w:ascii="Arial" w:hAnsi="Arial" w:cs="Arial"/>
          <w:sz w:val="24"/>
          <w:szCs w:val="24"/>
        </w:rPr>
      </w:pPr>
      <w:r>
        <w:rPr>
          <w:rFonts w:ascii="Arial" w:hAnsi="Arial" w:cs="Arial"/>
          <w:b/>
          <w:bCs/>
          <w:sz w:val="24"/>
          <w:szCs w:val="24"/>
        </w:rPr>
        <w:t xml:space="preserve">Kennedy Sylvester: </w:t>
      </w:r>
      <w:r>
        <w:rPr>
          <w:rFonts w:ascii="Arial" w:hAnsi="Arial" w:cs="Arial"/>
          <w:sz w:val="24"/>
          <w:szCs w:val="24"/>
        </w:rPr>
        <w:t>We have to get our water bills to match other like communities before we can ask for any grant money.</w:t>
      </w:r>
      <w:r w:rsidR="00D906B9">
        <w:rPr>
          <w:rFonts w:ascii="Arial" w:hAnsi="Arial" w:cs="Arial"/>
          <w:sz w:val="24"/>
          <w:szCs w:val="24"/>
        </w:rPr>
        <w:t xml:space="preserve"> We’ve got to do our part.</w:t>
      </w:r>
    </w:p>
    <w:p w14:paraId="6E89F1DB" w14:textId="765F4C96" w:rsidR="008B168C" w:rsidRPr="00487665" w:rsidRDefault="002114D8" w:rsidP="008B168C">
      <w:pPr>
        <w:pStyle w:val="ListParagraph"/>
        <w:numPr>
          <w:ilvl w:val="0"/>
          <w:numId w:val="5"/>
        </w:numPr>
        <w:rPr>
          <w:rFonts w:ascii="Arial" w:hAnsi="Arial" w:cs="Arial"/>
          <w:b/>
          <w:bCs/>
          <w:sz w:val="24"/>
          <w:szCs w:val="24"/>
        </w:rPr>
      </w:pPr>
      <w:r>
        <w:rPr>
          <w:rFonts w:ascii="Arial" w:hAnsi="Arial" w:cs="Arial"/>
          <w:b/>
          <w:bCs/>
          <w:sz w:val="24"/>
          <w:szCs w:val="24"/>
        </w:rPr>
        <w:t>Troy</w:t>
      </w:r>
      <w:bookmarkStart w:id="0" w:name="_GoBack"/>
      <w:bookmarkEnd w:id="0"/>
      <w:r w:rsidR="008B168C">
        <w:rPr>
          <w:rFonts w:ascii="Arial" w:hAnsi="Arial" w:cs="Arial"/>
          <w:b/>
          <w:bCs/>
          <w:sz w:val="24"/>
          <w:szCs w:val="24"/>
        </w:rPr>
        <w:t xml:space="preserve"> Kennedy</w:t>
      </w:r>
    </w:p>
    <w:p w14:paraId="4139B099" w14:textId="54303DE8" w:rsidR="00487665" w:rsidRDefault="00487665" w:rsidP="008B168C">
      <w:pPr>
        <w:pStyle w:val="ListParagraph"/>
        <w:numPr>
          <w:ilvl w:val="0"/>
          <w:numId w:val="5"/>
        </w:numPr>
        <w:rPr>
          <w:rFonts w:ascii="Arial" w:hAnsi="Arial" w:cs="Arial"/>
          <w:b/>
          <w:bCs/>
          <w:sz w:val="24"/>
          <w:szCs w:val="24"/>
        </w:rPr>
      </w:pPr>
      <w:r>
        <w:rPr>
          <w:rFonts w:ascii="Arial" w:hAnsi="Arial" w:cs="Arial"/>
          <w:b/>
          <w:bCs/>
          <w:sz w:val="24"/>
          <w:szCs w:val="24"/>
        </w:rPr>
        <w:t>James Lindsey</w:t>
      </w:r>
    </w:p>
    <w:p w14:paraId="59C3D5F4" w14:textId="53692D30" w:rsidR="00487665" w:rsidRPr="00487665" w:rsidRDefault="00487665" w:rsidP="008B168C">
      <w:pPr>
        <w:pStyle w:val="ListParagraph"/>
        <w:numPr>
          <w:ilvl w:val="0"/>
          <w:numId w:val="5"/>
        </w:numPr>
        <w:rPr>
          <w:rFonts w:ascii="Arial" w:hAnsi="Arial" w:cs="Arial"/>
          <w:b/>
          <w:bCs/>
          <w:sz w:val="24"/>
          <w:szCs w:val="24"/>
        </w:rPr>
      </w:pPr>
      <w:r>
        <w:rPr>
          <w:rFonts w:ascii="Arial" w:hAnsi="Arial" w:cs="Arial"/>
          <w:b/>
          <w:bCs/>
          <w:sz w:val="24"/>
          <w:szCs w:val="24"/>
        </w:rPr>
        <w:t xml:space="preserve">Jon Christensen (Fire Chief): </w:t>
      </w:r>
      <w:r>
        <w:rPr>
          <w:rFonts w:ascii="Arial" w:hAnsi="Arial" w:cs="Arial"/>
          <w:sz w:val="24"/>
          <w:szCs w:val="24"/>
        </w:rPr>
        <w:t>We have to fix it because we have to fix the fire flows.</w:t>
      </w:r>
      <w:r w:rsidR="00C457A6">
        <w:rPr>
          <w:rFonts w:ascii="Arial" w:hAnsi="Arial" w:cs="Arial"/>
          <w:sz w:val="24"/>
          <w:szCs w:val="24"/>
        </w:rPr>
        <w:t xml:space="preserve"> </w:t>
      </w:r>
      <w:r w:rsidR="00214C9F">
        <w:rPr>
          <w:rFonts w:ascii="Arial" w:hAnsi="Arial" w:cs="Arial"/>
          <w:sz w:val="24"/>
          <w:szCs w:val="24"/>
        </w:rPr>
        <w:t>Jon t</w:t>
      </w:r>
      <w:r>
        <w:rPr>
          <w:rFonts w:ascii="Arial" w:hAnsi="Arial" w:cs="Arial"/>
          <w:sz w:val="24"/>
          <w:szCs w:val="24"/>
        </w:rPr>
        <w:t>hanked the Board for everything they’re doing.</w:t>
      </w:r>
    </w:p>
    <w:p w14:paraId="3161FF28" w14:textId="527C739D" w:rsidR="00487665" w:rsidRDefault="00487665" w:rsidP="00214C9F">
      <w:pPr>
        <w:ind w:left="720"/>
        <w:rPr>
          <w:rFonts w:ascii="Arial" w:hAnsi="Arial" w:cs="Arial"/>
          <w:b/>
          <w:bCs/>
          <w:sz w:val="24"/>
          <w:szCs w:val="24"/>
        </w:rPr>
      </w:pPr>
    </w:p>
    <w:p w14:paraId="0B6C37FD" w14:textId="32B1A087" w:rsidR="00420BCC" w:rsidRDefault="00420BCC" w:rsidP="00214C9F">
      <w:pPr>
        <w:ind w:left="720"/>
        <w:rPr>
          <w:rFonts w:ascii="Arial" w:hAnsi="Arial" w:cs="Arial"/>
          <w:b/>
          <w:bCs/>
          <w:sz w:val="24"/>
          <w:szCs w:val="24"/>
        </w:rPr>
      </w:pPr>
      <w:r>
        <w:rPr>
          <w:rFonts w:ascii="Arial" w:hAnsi="Arial" w:cs="Arial"/>
          <w:b/>
          <w:bCs/>
          <w:sz w:val="24"/>
          <w:szCs w:val="24"/>
        </w:rPr>
        <w:t>Closing Comments:</w:t>
      </w:r>
    </w:p>
    <w:p w14:paraId="63681F4D" w14:textId="77777777" w:rsidR="00420BCC" w:rsidRDefault="00420BCC" w:rsidP="00214C9F">
      <w:pPr>
        <w:ind w:left="720"/>
        <w:rPr>
          <w:rFonts w:ascii="Arial" w:hAnsi="Arial" w:cs="Arial"/>
          <w:b/>
          <w:bCs/>
          <w:sz w:val="24"/>
          <w:szCs w:val="24"/>
        </w:rPr>
      </w:pPr>
    </w:p>
    <w:p w14:paraId="6D7352BC" w14:textId="37E57909" w:rsidR="00214C9F" w:rsidRDefault="00214C9F" w:rsidP="00214C9F">
      <w:pPr>
        <w:ind w:left="720"/>
        <w:rPr>
          <w:rFonts w:ascii="Arial" w:hAnsi="Arial" w:cs="Arial"/>
          <w:sz w:val="24"/>
          <w:szCs w:val="24"/>
        </w:rPr>
      </w:pPr>
      <w:r w:rsidRPr="00E95283">
        <w:rPr>
          <w:rFonts w:ascii="Arial" w:hAnsi="Arial" w:cs="Arial"/>
          <w:b/>
          <w:bCs/>
          <w:sz w:val="24"/>
          <w:szCs w:val="24"/>
        </w:rPr>
        <w:t>William</w:t>
      </w:r>
      <w:r w:rsidR="00E95283" w:rsidRPr="00E95283">
        <w:rPr>
          <w:rFonts w:ascii="Arial" w:hAnsi="Arial" w:cs="Arial"/>
          <w:b/>
          <w:bCs/>
          <w:sz w:val="24"/>
          <w:szCs w:val="24"/>
        </w:rPr>
        <w:t xml:space="preserve"> Davis:</w:t>
      </w:r>
      <w:r>
        <w:rPr>
          <w:rFonts w:ascii="Arial" w:hAnsi="Arial" w:cs="Arial"/>
          <w:sz w:val="24"/>
          <w:szCs w:val="24"/>
        </w:rPr>
        <w:t xml:space="preserve"> We are looking at four other water sources. If we can store a little bit all the time, then we’ll be in much better shape.</w:t>
      </w:r>
    </w:p>
    <w:p w14:paraId="036A711D" w14:textId="77777777" w:rsidR="00420BCC" w:rsidRDefault="00420BCC" w:rsidP="00420BCC">
      <w:pPr>
        <w:rPr>
          <w:rFonts w:ascii="Arial" w:hAnsi="Arial" w:cs="Arial"/>
          <w:b/>
          <w:bCs/>
          <w:sz w:val="24"/>
          <w:szCs w:val="24"/>
        </w:rPr>
      </w:pPr>
    </w:p>
    <w:p w14:paraId="6CBDF3A1" w14:textId="31420D78" w:rsidR="009123E1" w:rsidRPr="00420BCC" w:rsidRDefault="00214C9F" w:rsidP="00420BCC">
      <w:pPr>
        <w:ind w:firstLine="720"/>
        <w:rPr>
          <w:rFonts w:ascii="Arial" w:hAnsi="Arial" w:cs="Arial"/>
          <w:sz w:val="24"/>
          <w:szCs w:val="24"/>
        </w:rPr>
      </w:pPr>
      <w:r w:rsidRPr="00420BCC">
        <w:rPr>
          <w:rFonts w:ascii="Arial" w:hAnsi="Arial" w:cs="Arial"/>
          <w:b/>
          <w:bCs/>
          <w:sz w:val="24"/>
          <w:szCs w:val="24"/>
        </w:rPr>
        <w:t>Kennedy</w:t>
      </w:r>
      <w:r w:rsidR="00E95283" w:rsidRPr="00420BCC">
        <w:rPr>
          <w:rFonts w:ascii="Arial" w:hAnsi="Arial" w:cs="Arial"/>
          <w:sz w:val="24"/>
          <w:szCs w:val="24"/>
        </w:rPr>
        <w:t xml:space="preserve"> </w:t>
      </w:r>
      <w:r w:rsidR="00E95283" w:rsidRPr="00420BCC">
        <w:rPr>
          <w:rFonts w:ascii="Arial" w:hAnsi="Arial" w:cs="Arial"/>
          <w:b/>
          <w:bCs/>
          <w:sz w:val="24"/>
          <w:szCs w:val="24"/>
        </w:rPr>
        <w:t>Sylvester:</w:t>
      </w:r>
      <w:r w:rsidRPr="00420BCC">
        <w:rPr>
          <w:rFonts w:ascii="Arial" w:hAnsi="Arial" w:cs="Arial"/>
          <w:sz w:val="24"/>
          <w:szCs w:val="24"/>
        </w:rPr>
        <w:t xml:space="preserve"> </w:t>
      </w:r>
      <w:r w:rsidR="00420BCC">
        <w:rPr>
          <w:rFonts w:ascii="Arial" w:hAnsi="Arial" w:cs="Arial"/>
          <w:sz w:val="24"/>
          <w:szCs w:val="24"/>
        </w:rPr>
        <w:t>Our main problems are s</w:t>
      </w:r>
      <w:r w:rsidRPr="00420BCC">
        <w:rPr>
          <w:rFonts w:ascii="Arial" w:hAnsi="Arial" w:cs="Arial"/>
          <w:sz w:val="24"/>
          <w:szCs w:val="24"/>
        </w:rPr>
        <w:t xml:space="preserve">ource, fire flow, </w:t>
      </w:r>
      <w:r w:rsidR="00420BCC">
        <w:rPr>
          <w:rFonts w:ascii="Arial" w:hAnsi="Arial" w:cs="Arial"/>
          <w:sz w:val="24"/>
          <w:szCs w:val="24"/>
        </w:rPr>
        <w:t xml:space="preserve">and </w:t>
      </w:r>
      <w:r w:rsidRPr="00420BCC">
        <w:rPr>
          <w:rFonts w:ascii="Arial" w:hAnsi="Arial" w:cs="Arial"/>
          <w:sz w:val="24"/>
          <w:szCs w:val="24"/>
        </w:rPr>
        <w:t>storage</w:t>
      </w:r>
    </w:p>
    <w:p w14:paraId="1F81DD37" w14:textId="28F2999F" w:rsidR="00214C9F" w:rsidRPr="00420BCC" w:rsidRDefault="00E95283" w:rsidP="00420BCC">
      <w:pPr>
        <w:ind w:firstLine="720"/>
        <w:rPr>
          <w:rFonts w:ascii="Arial" w:hAnsi="Arial" w:cs="Arial"/>
          <w:sz w:val="24"/>
          <w:szCs w:val="24"/>
        </w:rPr>
      </w:pPr>
      <w:r w:rsidRPr="00420BCC">
        <w:rPr>
          <w:rFonts w:ascii="Arial" w:hAnsi="Arial" w:cs="Arial"/>
          <w:sz w:val="24"/>
          <w:szCs w:val="24"/>
        </w:rPr>
        <w:t xml:space="preserve">Ensign, </w:t>
      </w:r>
      <w:r w:rsidR="00420BCC">
        <w:rPr>
          <w:rFonts w:ascii="Arial" w:hAnsi="Arial" w:cs="Arial"/>
          <w:sz w:val="24"/>
          <w:szCs w:val="24"/>
        </w:rPr>
        <w:t xml:space="preserve">the engineering firm, </w:t>
      </w:r>
      <w:r w:rsidRPr="00420BCC">
        <w:rPr>
          <w:rFonts w:ascii="Arial" w:hAnsi="Arial" w:cs="Arial"/>
          <w:sz w:val="24"/>
          <w:szCs w:val="24"/>
        </w:rPr>
        <w:t>w</w:t>
      </w:r>
      <w:r w:rsidR="00214C9F" w:rsidRPr="00420BCC">
        <w:rPr>
          <w:rFonts w:ascii="Arial" w:hAnsi="Arial" w:cs="Arial"/>
          <w:sz w:val="24"/>
          <w:szCs w:val="24"/>
        </w:rPr>
        <w:t>ill make 15%</w:t>
      </w:r>
      <w:r w:rsidR="00420BCC">
        <w:rPr>
          <w:rFonts w:ascii="Arial" w:hAnsi="Arial" w:cs="Arial"/>
          <w:sz w:val="24"/>
          <w:szCs w:val="24"/>
        </w:rPr>
        <w:t>.</w:t>
      </w:r>
    </w:p>
    <w:p w14:paraId="05759C4C" w14:textId="0BF9BBAC" w:rsidR="00E95283" w:rsidRDefault="00E95283" w:rsidP="000E5F8F">
      <w:pPr>
        <w:pStyle w:val="ListParagraph"/>
        <w:ind w:left="1080"/>
        <w:rPr>
          <w:rFonts w:ascii="Arial" w:hAnsi="Arial" w:cs="Arial"/>
          <w:sz w:val="24"/>
          <w:szCs w:val="24"/>
        </w:rPr>
      </w:pPr>
    </w:p>
    <w:p w14:paraId="06A16179" w14:textId="5C3D31A7" w:rsidR="00E95283" w:rsidRPr="00420BCC" w:rsidRDefault="00E95283" w:rsidP="00420BCC">
      <w:pPr>
        <w:ind w:firstLine="720"/>
        <w:rPr>
          <w:rFonts w:ascii="Arial" w:hAnsi="Arial" w:cs="Arial"/>
          <w:sz w:val="24"/>
          <w:szCs w:val="24"/>
        </w:rPr>
      </w:pPr>
      <w:r w:rsidRPr="00420BCC">
        <w:rPr>
          <w:rFonts w:ascii="Arial" w:hAnsi="Arial" w:cs="Arial"/>
          <w:sz w:val="24"/>
          <w:szCs w:val="24"/>
        </w:rPr>
        <w:t>When will we be able to give out water meters?</w:t>
      </w:r>
    </w:p>
    <w:p w14:paraId="32A6ACFC" w14:textId="77777777" w:rsidR="00E95283" w:rsidRDefault="00E95283" w:rsidP="000E5F8F">
      <w:pPr>
        <w:pStyle w:val="ListParagraph"/>
        <w:ind w:left="1080"/>
        <w:rPr>
          <w:rFonts w:ascii="Arial" w:hAnsi="Arial" w:cs="Arial"/>
          <w:sz w:val="24"/>
          <w:szCs w:val="24"/>
        </w:rPr>
      </w:pPr>
    </w:p>
    <w:p w14:paraId="124A62D4" w14:textId="4053F294" w:rsidR="00E95283" w:rsidRPr="00E95283" w:rsidRDefault="00E95283" w:rsidP="00420BCC">
      <w:pPr>
        <w:ind w:left="720"/>
        <w:rPr>
          <w:rFonts w:ascii="Arial" w:hAnsi="Arial" w:cs="Arial"/>
          <w:sz w:val="24"/>
          <w:szCs w:val="24"/>
        </w:rPr>
      </w:pPr>
      <w:r w:rsidRPr="00420BCC">
        <w:rPr>
          <w:rFonts w:ascii="Arial" w:hAnsi="Arial" w:cs="Arial"/>
          <w:b/>
          <w:bCs/>
          <w:sz w:val="24"/>
          <w:szCs w:val="24"/>
        </w:rPr>
        <w:t>William Davis:</w:t>
      </w:r>
      <w:r w:rsidR="00420BCC">
        <w:rPr>
          <w:rFonts w:ascii="Arial" w:hAnsi="Arial" w:cs="Arial"/>
          <w:sz w:val="24"/>
          <w:szCs w:val="24"/>
        </w:rPr>
        <w:t xml:space="preserve"> </w:t>
      </w:r>
      <w:r w:rsidRPr="00E95283">
        <w:rPr>
          <w:rFonts w:ascii="Arial" w:hAnsi="Arial" w:cs="Arial"/>
          <w:sz w:val="24"/>
          <w:szCs w:val="24"/>
        </w:rPr>
        <w:t xml:space="preserve">We have to have a </w:t>
      </w:r>
      <w:r w:rsidR="0076300B">
        <w:rPr>
          <w:rFonts w:ascii="Arial" w:hAnsi="Arial" w:cs="Arial"/>
          <w:sz w:val="24"/>
          <w:szCs w:val="24"/>
        </w:rPr>
        <w:t>c</w:t>
      </w:r>
      <w:r w:rsidRPr="00E95283">
        <w:rPr>
          <w:rFonts w:ascii="Arial" w:hAnsi="Arial" w:cs="Arial"/>
          <w:sz w:val="24"/>
          <w:szCs w:val="24"/>
        </w:rPr>
        <w:t xml:space="preserve">ommitment from </w:t>
      </w:r>
      <w:r w:rsidR="00420BCC">
        <w:rPr>
          <w:rFonts w:ascii="Arial" w:hAnsi="Arial" w:cs="Arial"/>
          <w:sz w:val="24"/>
          <w:szCs w:val="24"/>
        </w:rPr>
        <w:t xml:space="preserve">the </w:t>
      </w:r>
      <w:r w:rsidRPr="00E95283">
        <w:rPr>
          <w:rFonts w:ascii="Arial" w:hAnsi="Arial" w:cs="Arial"/>
          <w:sz w:val="24"/>
          <w:szCs w:val="24"/>
        </w:rPr>
        <w:t xml:space="preserve">grant </w:t>
      </w:r>
      <w:r w:rsidR="0076300B">
        <w:rPr>
          <w:rFonts w:ascii="Arial" w:hAnsi="Arial" w:cs="Arial"/>
          <w:sz w:val="24"/>
          <w:szCs w:val="24"/>
        </w:rPr>
        <w:t>body</w:t>
      </w:r>
      <w:r w:rsidRPr="00E95283">
        <w:rPr>
          <w:rFonts w:ascii="Arial" w:hAnsi="Arial" w:cs="Arial"/>
          <w:sz w:val="24"/>
          <w:szCs w:val="24"/>
        </w:rPr>
        <w:t xml:space="preserve"> </w:t>
      </w:r>
      <w:r w:rsidR="00420BCC">
        <w:rPr>
          <w:rFonts w:ascii="Arial" w:hAnsi="Arial" w:cs="Arial"/>
          <w:sz w:val="24"/>
          <w:szCs w:val="24"/>
        </w:rPr>
        <w:t xml:space="preserve">in order </w:t>
      </w:r>
      <w:r w:rsidRPr="00E95283">
        <w:rPr>
          <w:rFonts w:ascii="Arial" w:hAnsi="Arial" w:cs="Arial"/>
          <w:sz w:val="24"/>
          <w:szCs w:val="24"/>
        </w:rPr>
        <w:t>to proceed with water meters.</w:t>
      </w:r>
    </w:p>
    <w:p w14:paraId="3EAC4842" w14:textId="725CF360" w:rsidR="00E95283" w:rsidRDefault="00E95283" w:rsidP="000E5F8F">
      <w:pPr>
        <w:pStyle w:val="ListParagraph"/>
        <w:ind w:left="1080"/>
        <w:rPr>
          <w:rFonts w:ascii="Arial" w:hAnsi="Arial" w:cs="Arial"/>
          <w:sz w:val="24"/>
          <w:szCs w:val="24"/>
        </w:rPr>
      </w:pPr>
    </w:p>
    <w:p w14:paraId="373C4124" w14:textId="3FA906F3" w:rsidR="00E95283" w:rsidRPr="00420BCC" w:rsidRDefault="00420BCC" w:rsidP="00420BCC">
      <w:pPr>
        <w:ind w:left="720"/>
        <w:rPr>
          <w:rFonts w:ascii="Arial" w:hAnsi="Arial" w:cs="Arial"/>
          <w:sz w:val="24"/>
          <w:szCs w:val="24"/>
        </w:rPr>
      </w:pPr>
      <w:r>
        <w:rPr>
          <w:rFonts w:ascii="Arial" w:hAnsi="Arial" w:cs="Arial"/>
          <w:sz w:val="24"/>
          <w:szCs w:val="24"/>
        </w:rPr>
        <w:t xml:space="preserve">The November </w:t>
      </w:r>
      <w:r w:rsidR="00E95283" w:rsidRPr="00420BCC">
        <w:rPr>
          <w:rFonts w:ascii="Arial" w:hAnsi="Arial" w:cs="Arial"/>
          <w:sz w:val="24"/>
          <w:szCs w:val="24"/>
        </w:rPr>
        <w:t xml:space="preserve">Town </w:t>
      </w:r>
      <w:r>
        <w:rPr>
          <w:rFonts w:ascii="Arial" w:hAnsi="Arial" w:cs="Arial"/>
          <w:sz w:val="24"/>
          <w:szCs w:val="24"/>
        </w:rPr>
        <w:t>B</w:t>
      </w:r>
      <w:r w:rsidR="00E95283" w:rsidRPr="00420BCC">
        <w:rPr>
          <w:rFonts w:ascii="Arial" w:hAnsi="Arial" w:cs="Arial"/>
          <w:sz w:val="24"/>
          <w:szCs w:val="24"/>
        </w:rPr>
        <w:t xml:space="preserve">oard </w:t>
      </w:r>
      <w:r>
        <w:rPr>
          <w:rFonts w:ascii="Arial" w:hAnsi="Arial" w:cs="Arial"/>
          <w:sz w:val="24"/>
          <w:szCs w:val="24"/>
        </w:rPr>
        <w:t>meeting was</w:t>
      </w:r>
      <w:r w:rsidR="00E95283" w:rsidRPr="00420BCC">
        <w:rPr>
          <w:rFonts w:ascii="Arial" w:hAnsi="Arial" w:cs="Arial"/>
          <w:sz w:val="24"/>
          <w:szCs w:val="24"/>
        </w:rPr>
        <w:t xml:space="preserve"> moved to November 15. </w:t>
      </w:r>
      <w:r>
        <w:rPr>
          <w:rFonts w:ascii="Arial" w:hAnsi="Arial" w:cs="Arial"/>
          <w:sz w:val="24"/>
          <w:szCs w:val="24"/>
        </w:rPr>
        <w:t>That will allow a decision to be made on a proposal. All Board members agreed.</w:t>
      </w:r>
    </w:p>
    <w:p w14:paraId="1AAF1767" w14:textId="77777777" w:rsidR="000E5F8F" w:rsidRPr="000E5F8F" w:rsidRDefault="000E5F8F" w:rsidP="000E5F8F">
      <w:pPr>
        <w:pStyle w:val="ListParagraph"/>
        <w:ind w:left="1080"/>
        <w:rPr>
          <w:rFonts w:ascii="Arial" w:hAnsi="Arial" w:cs="Arial"/>
          <w:sz w:val="24"/>
          <w:szCs w:val="24"/>
        </w:rPr>
      </w:pPr>
    </w:p>
    <w:p w14:paraId="07C2B97D" w14:textId="4C3B9D2D" w:rsidR="00E40C09" w:rsidRDefault="00E95283" w:rsidP="0060681C">
      <w:pPr>
        <w:rPr>
          <w:rFonts w:ascii="Arial" w:hAnsi="Arial" w:cs="Arial"/>
          <w:sz w:val="24"/>
          <w:szCs w:val="24"/>
        </w:rPr>
      </w:pPr>
      <w:r w:rsidRPr="00420BCC">
        <w:rPr>
          <w:rFonts w:ascii="Arial" w:hAnsi="Arial" w:cs="Arial"/>
          <w:b/>
          <w:bCs/>
          <w:sz w:val="24"/>
          <w:szCs w:val="24"/>
        </w:rPr>
        <w:t>Mayor Kennedy</w:t>
      </w:r>
      <w:r>
        <w:rPr>
          <w:rFonts w:ascii="Arial" w:hAnsi="Arial" w:cs="Arial"/>
          <w:sz w:val="24"/>
          <w:szCs w:val="24"/>
        </w:rPr>
        <w:t xml:space="preserve"> thanked everyone for coming out.  </w:t>
      </w:r>
    </w:p>
    <w:p w14:paraId="2609A5FC" w14:textId="5B3177D5" w:rsidR="00420BCC" w:rsidRDefault="00420BCC" w:rsidP="0060681C">
      <w:pPr>
        <w:rPr>
          <w:rFonts w:ascii="Arial" w:hAnsi="Arial" w:cs="Arial"/>
          <w:sz w:val="24"/>
          <w:szCs w:val="24"/>
        </w:rPr>
      </w:pPr>
    </w:p>
    <w:p w14:paraId="13CF0491" w14:textId="77777777" w:rsidR="00420BCC" w:rsidRPr="00FF729D" w:rsidRDefault="00420BCC" w:rsidP="0060681C">
      <w:pPr>
        <w:rPr>
          <w:rFonts w:ascii="Arial" w:hAnsi="Arial" w:cs="Arial"/>
          <w:sz w:val="24"/>
          <w:szCs w:val="24"/>
        </w:rPr>
      </w:pPr>
    </w:p>
    <w:p w14:paraId="5C79FB33" w14:textId="1B2EE49A" w:rsidR="00315A70" w:rsidRPr="00420BCC" w:rsidRDefault="00E95283" w:rsidP="00BD162D">
      <w:pPr>
        <w:rPr>
          <w:rFonts w:ascii="Arial" w:hAnsi="Arial" w:cs="Arial"/>
          <w:b/>
          <w:bCs/>
          <w:sz w:val="24"/>
          <w:szCs w:val="24"/>
        </w:rPr>
      </w:pPr>
      <w:r w:rsidRPr="00420BCC">
        <w:rPr>
          <w:rFonts w:ascii="Arial" w:hAnsi="Arial" w:cs="Arial"/>
          <w:b/>
          <w:bCs/>
          <w:sz w:val="24"/>
          <w:szCs w:val="24"/>
        </w:rPr>
        <w:t>Adjournment: 8:25</w:t>
      </w:r>
    </w:p>
    <w:sectPr w:rsidR="00315A70" w:rsidRPr="00420BCC" w:rsidSect="007052F6">
      <w:footerReference w:type="default" r:id="rId8"/>
      <w:pgSz w:w="12240" w:h="15840"/>
      <w:pgMar w:top="864"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1D47DD" w14:textId="77777777" w:rsidR="000C23D5" w:rsidRDefault="000C23D5" w:rsidP="00D94EE8">
      <w:r>
        <w:separator/>
      </w:r>
    </w:p>
  </w:endnote>
  <w:endnote w:type="continuationSeparator" w:id="0">
    <w:p w14:paraId="5DA7E78D" w14:textId="77777777" w:rsidR="000C23D5" w:rsidRDefault="000C23D5" w:rsidP="00D94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8578612"/>
      <w:docPartObj>
        <w:docPartGallery w:val="Page Numbers (Bottom of Page)"/>
        <w:docPartUnique/>
      </w:docPartObj>
    </w:sdtPr>
    <w:sdtEndPr>
      <w:rPr>
        <w:noProof/>
      </w:rPr>
    </w:sdtEndPr>
    <w:sdtContent>
      <w:p w14:paraId="0F4EC7D4" w14:textId="2A80D8A8" w:rsidR="00D94EE8" w:rsidRDefault="00D94EE8">
        <w:pPr>
          <w:pStyle w:val="Footer"/>
          <w:jc w:val="center"/>
        </w:pPr>
        <w:r>
          <w:fldChar w:fldCharType="begin"/>
        </w:r>
        <w:r>
          <w:instrText xml:space="preserve"> PAGE   \* MERGEFORMAT </w:instrText>
        </w:r>
        <w:r>
          <w:fldChar w:fldCharType="separate"/>
        </w:r>
        <w:r w:rsidR="002114D8">
          <w:rPr>
            <w:noProof/>
          </w:rPr>
          <w:t>2</w:t>
        </w:r>
        <w:r>
          <w:rPr>
            <w:noProof/>
          </w:rPr>
          <w:fldChar w:fldCharType="end"/>
        </w:r>
      </w:p>
    </w:sdtContent>
  </w:sdt>
  <w:p w14:paraId="73B12E2A" w14:textId="77777777" w:rsidR="00D94EE8" w:rsidRDefault="00D94E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D68711" w14:textId="77777777" w:rsidR="000C23D5" w:rsidRDefault="000C23D5" w:rsidP="00D94EE8">
      <w:r>
        <w:separator/>
      </w:r>
    </w:p>
  </w:footnote>
  <w:footnote w:type="continuationSeparator" w:id="0">
    <w:p w14:paraId="28B88084" w14:textId="77777777" w:rsidR="000C23D5" w:rsidRDefault="000C23D5" w:rsidP="00D94E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54677D"/>
    <w:multiLevelType w:val="hybridMultilevel"/>
    <w:tmpl w:val="3DFAF7C2"/>
    <w:lvl w:ilvl="0" w:tplc="4A24D3E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3697288"/>
    <w:multiLevelType w:val="hybridMultilevel"/>
    <w:tmpl w:val="16E236A0"/>
    <w:lvl w:ilvl="0" w:tplc="AB58CA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11A0E71"/>
    <w:multiLevelType w:val="hybridMultilevel"/>
    <w:tmpl w:val="7BB0A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F74439"/>
    <w:multiLevelType w:val="hybridMultilevel"/>
    <w:tmpl w:val="97E83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ED628A3"/>
    <w:multiLevelType w:val="hybridMultilevel"/>
    <w:tmpl w:val="E86C18FA"/>
    <w:lvl w:ilvl="0" w:tplc="89DC1D6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2F6"/>
    <w:rsid w:val="000252B8"/>
    <w:rsid w:val="000441E4"/>
    <w:rsid w:val="000B0948"/>
    <w:rsid w:val="000C23D5"/>
    <w:rsid w:val="000E5F8F"/>
    <w:rsid w:val="000E64C9"/>
    <w:rsid w:val="00170374"/>
    <w:rsid w:val="0017341C"/>
    <w:rsid w:val="00182300"/>
    <w:rsid w:val="001B0D23"/>
    <w:rsid w:val="0020449F"/>
    <w:rsid w:val="002114D8"/>
    <w:rsid w:val="00214C9F"/>
    <w:rsid w:val="00261A2F"/>
    <w:rsid w:val="002A70FF"/>
    <w:rsid w:val="002B73BE"/>
    <w:rsid w:val="002C4D06"/>
    <w:rsid w:val="002D38AD"/>
    <w:rsid w:val="002D705B"/>
    <w:rsid w:val="00315A70"/>
    <w:rsid w:val="003423E5"/>
    <w:rsid w:val="0036582B"/>
    <w:rsid w:val="003732A0"/>
    <w:rsid w:val="003D4C36"/>
    <w:rsid w:val="003F1C47"/>
    <w:rsid w:val="004011E2"/>
    <w:rsid w:val="00406A7C"/>
    <w:rsid w:val="00420BCC"/>
    <w:rsid w:val="00433E6F"/>
    <w:rsid w:val="0043524E"/>
    <w:rsid w:val="00443EF1"/>
    <w:rsid w:val="00487665"/>
    <w:rsid w:val="00496880"/>
    <w:rsid w:val="00496A7C"/>
    <w:rsid w:val="004B2205"/>
    <w:rsid w:val="004B3B61"/>
    <w:rsid w:val="004D1058"/>
    <w:rsid w:val="004F2F71"/>
    <w:rsid w:val="004F7EE5"/>
    <w:rsid w:val="00523B8D"/>
    <w:rsid w:val="00556FE7"/>
    <w:rsid w:val="005E71A4"/>
    <w:rsid w:val="005F0CDF"/>
    <w:rsid w:val="0060681C"/>
    <w:rsid w:val="006209A0"/>
    <w:rsid w:val="0064276B"/>
    <w:rsid w:val="0064721B"/>
    <w:rsid w:val="006C1F17"/>
    <w:rsid w:val="006E13BB"/>
    <w:rsid w:val="007044A4"/>
    <w:rsid w:val="007052F6"/>
    <w:rsid w:val="0073392F"/>
    <w:rsid w:val="00757868"/>
    <w:rsid w:val="0076300B"/>
    <w:rsid w:val="00763793"/>
    <w:rsid w:val="00777801"/>
    <w:rsid w:val="0079225A"/>
    <w:rsid w:val="007D44F4"/>
    <w:rsid w:val="007F2769"/>
    <w:rsid w:val="007F2B2C"/>
    <w:rsid w:val="007F315C"/>
    <w:rsid w:val="008108E9"/>
    <w:rsid w:val="00811629"/>
    <w:rsid w:val="00846C85"/>
    <w:rsid w:val="008570E9"/>
    <w:rsid w:val="008B168C"/>
    <w:rsid w:val="008B7A43"/>
    <w:rsid w:val="008C1A37"/>
    <w:rsid w:val="008E018E"/>
    <w:rsid w:val="009123E1"/>
    <w:rsid w:val="009301C5"/>
    <w:rsid w:val="009A5D64"/>
    <w:rsid w:val="009B74A9"/>
    <w:rsid w:val="009D7863"/>
    <w:rsid w:val="009F7EE9"/>
    <w:rsid w:val="00A446A7"/>
    <w:rsid w:val="00A74207"/>
    <w:rsid w:val="00A82F15"/>
    <w:rsid w:val="00A97F53"/>
    <w:rsid w:val="00AB0D74"/>
    <w:rsid w:val="00AC793A"/>
    <w:rsid w:val="00AD04F9"/>
    <w:rsid w:val="00AD1458"/>
    <w:rsid w:val="00AD71AC"/>
    <w:rsid w:val="00AE63BA"/>
    <w:rsid w:val="00B12484"/>
    <w:rsid w:val="00B40DDC"/>
    <w:rsid w:val="00B547BB"/>
    <w:rsid w:val="00B55982"/>
    <w:rsid w:val="00B63DF6"/>
    <w:rsid w:val="00B90B3D"/>
    <w:rsid w:val="00BB234C"/>
    <w:rsid w:val="00BC34B3"/>
    <w:rsid w:val="00BC7500"/>
    <w:rsid w:val="00BD162D"/>
    <w:rsid w:val="00BF3965"/>
    <w:rsid w:val="00C36605"/>
    <w:rsid w:val="00C457A6"/>
    <w:rsid w:val="00C56101"/>
    <w:rsid w:val="00C57924"/>
    <w:rsid w:val="00C721B0"/>
    <w:rsid w:val="00CD5ED4"/>
    <w:rsid w:val="00CE683F"/>
    <w:rsid w:val="00D04A83"/>
    <w:rsid w:val="00D05314"/>
    <w:rsid w:val="00D21C59"/>
    <w:rsid w:val="00D34A84"/>
    <w:rsid w:val="00D61358"/>
    <w:rsid w:val="00D73585"/>
    <w:rsid w:val="00D747C3"/>
    <w:rsid w:val="00D77D06"/>
    <w:rsid w:val="00D906B9"/>
    <w:rsid w:val="00D94EE8"/>
    <w:rsid w:val="00DA096E"/>
    <w:rsid w:val="00E2318D"/>
    <w:rsid w:val="00E34903"/>
    <w:rsid w:val="00E35197"/>
    <w:rsid w:val="00E40C09"/>
    <w:rsid w:val="00E5564E"/>
    <w:rsid w:val="00E6016A"/>
    <w:rsid w:val="00E63D20"/>
    <w:rsid w:val="00E654F2"/>
    <w:rsid w:val="00E94C26"/>
    <w:rsid w:val="00E95283"/>
    <w:rsid w:val="00EA1FE2"/>
    <w:rsid w:val="00ED32DD"/>
    <w:rsid w:val="00EE78F8"/>
    <w:rsid w:val="00EF1DFF"/>
    <w:rsid w:val="00F24898"/>
    <w:rsid w:val="00F33348"/>
    <w:rsid w:val="00F62412"/>
    <w:rsid w:val="00FA57E4"/>
    <w:rsid w:val="00FD4F12"/>
    <w:rsid w:val="00FF7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17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46A7"/>
    <w:pPr>
      <w:ind w:left="720"/>
      <w:contextualSpacing/>
    </w:pPr>
  </w:style>
  <w:style w:type="paragraph" w:styleId="Header">
    <w:name w:val="header"/>
    <w:basedOn w:val="Normal"/>
    <w:link w:val="HeaderChar"/>
    <w:uiPriority w:val="99"/>
    <w:unhideWhenUsed/>
    <w:rsid w:val="00D94EE8"/>
    <w:pPr>
      <w:tabs>
        <w:tab w:val="center" w:pos="4680"/>
        <w:tab w:val="right" w:pos="9360"/>
      </w:tabs>
    </w:pPr>
  </w:style>
  <w:style w:type="character" w:customStyle="1" w:styleId="HeaderChar">
    <w:name w:val="Header Char"/>
    <w:basedOn w:val="DefaultParagraphFont"/>
    <w:link w:val="Header"/>
    <w:uiPriority w:val="99"/>
    <w:rsid w:val="00D94EE8"/>
  </w:style>
  <w:style w:type="paragraph" w:styleId="Footer">
    <w:name w:val="footer"/>
    <w:basedOn w:val="Normal"/>
    <w:link w:val="FooterChar"/>
    <w:uiPriority w:val="99"/>
    <w:unhideWhenUsed/>
    <w:rsid w:val="00D94EE8"/>
    <w:pPr>
      <w:tabs>
        <w:tab w:val="center" w:pos="4680"/>
        <w:tab w:val="right" w:pos="9360"/>
      </w:tabs>
    </w:pPr>
  </w:style>
  <w:style w:type="character" w:customStyle="1" w:styleId="FooterChar">
    <w:name w:val="Footer Char"/>
    <w:basedOn w:val="DefaultParagraphFont"/>
    <w:link w:val="Footer"/>
    <w:uiPriority w:val="99"/>
    <w:rsid w:val="00D94E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46A7"/>
    <w:pPr>
      <w:ind w:left="720"/>
      <w:contextualSpacing/>
    </w:pPr>
  </w:style>
  <w:style w:type="paragraph" w:styleId="Header">
    <w:name w:val="header"/>
    <w:basedOn w:val="Normal"/>
    <w:link w:val="HeaderChar"/>
    <w:uiPriority w:val="99"/>
    <w:unhideWhenUsed/>
    <w:rsid w:val="00D94EE8"/>
    <w:pPr>
      <w:tabs>
        <w:tab w:val="center" w:pos="4680"/>
        <w:tab w:val="right" w:pos="9360"/>
      </w:tabs>
    </w:pPr>
  </w:style>
  <w:style w:type="character" w:customStyle="1" w:styleId="HeaderChar">
    <w:name w:val="Header Char"/>
    <w:basedOn w:val="DefaultParagraphFont"/>
    <w:link w:val="Header"/>
    <w:uiPriority w:val="99"/>
    <w:rsid w:val="00D94EE8"/>
  </w:style>
  <w:style w:type="paragraph" w:styleId="Footer">
    <w:name w:val="footer"/>
    <w:basedOn w:val="Normal"/>
    <w:link w:val="FooterChar"/>
    <w:uiPriority w:val="99"/>
    <w:unhideWhenUsed/>
    <w:rsid w:val="00D94EE8"/>
    <w:pPr>
      <w:tabs>
        <w:tab w:val="center" w:pos="4680"/>
        <w:tab w:val="right" w:pos="9360"/>
      </w:tabs>
    </w:pPr>
  </w:style>
  <w:style w:type="character" w:customStyle="1" w:styleId="FooterChar">
    <w:name w:val="Footer Char"/>
    <w:basedOn w:val="DefaultParagraphFont"/>
    <w:link w:val="Footer"/>
    <w:uiPriority w:val="99"/>
    <w:rsid w:val="00D94E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615</Words>
  <Characters>3509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Jensen</dc:creator>
  <cp:lastModifiedBy>Town of Marysvale</cp:lastModifiedBy>
  <cp:revision>4</cp:revision>
  <cp:lastPrinted>2022-11-12T00:45:00Z</cp:lastPrinted>
  <dcterms:created xsi:type="dcterms:W3CDTF">2022-11-12T00:44:00Z</dcterms:created>
  <dcterms:modified xsi:type="dcterms:W3CDTF">2022-11-12T00:47:00Z</dcterms:modified>
</cp:coreProperties>
</file>