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25B84" w14:textId="27B52633" w:rsidR="00A11ABC" w:rsidRDefault="00887A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A11ABC">
          <w:type w:val="continuous"/>
          <w:pgSz w:w="12240" w:h="16560"/>
          <w:pgMar w:top="360" w:right="360" w:bottom="360" w:left="360" w:header="720" w:footer="72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47823" wp14:editId="176563DF">
                <wp:simplePos x="0" y="0"/>
                <wp:positionH relativeFrom="column">
                  <wp:align>center</wp:align>
                </wp:positionH>
                <wp:positionV relativeFrom="paragraph">
                  <wp:posOffset>129540</wp:posOffset>
                </wp:positionV>
                <wp:extent cx="5257800" cy="8915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891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8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1A637" w14:textId="77777777" w:rsidR="007D46B3" w:rsidRDefault="007D46B3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81DEB"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  <w:t>NOTICE OF PROPOSED TAX INCREASE</w:t>
                            </w:r>
                          </w:p>
                          <w:p w14:paraId="64825B1A" w14:textId="5D194670" w:rsidR="00C46CA9" w:rsidRPr="00E81DEB" w:rsidRDefault="00C46CA9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  <w:t>Salt Lake</w:t>
                            </w:r>
                            <w:r w:rsidR="007F5A64"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 County</w:t>
                            </w:r>
                            <w:r w:rsidR="00A35C34"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 Library</w:t>
                            </w:r>
                          </w:p>
                          <w:p w14:paraId="77EDED74" w14:textId="77777777" w:rsidR="00854340" w:rsidRDefault="00854340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DBB6263" w14:textId="7038F7C0" w:rsidR="007D46B3" w:rsidRPr="00E81DEB" w:rsidRDefault="00CF1B4E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The </w:t>
                            </w:r>
                            <w:r w:rsidR="000521A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Salt Lake County Library</w:t>
                            </w:r>
                            <w:r w:rsidR="007D46B3"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 is proposing to increase its property tax revenue.</w:t>
                            </w:r>
                          </w:p>
                          <w:p w14:paraId="18BA7BDC" w14:textId="77777777" w:rsidR="007D46B3" w:rsidRPr="00E81DEB" w:rsidRDefault="007D46B3" w:rsidP="00CF1B4E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12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452E5F31" w14:textId="093F8FB4" w:rsidR="007D46B3" w:rsidRPr="00E81DEB" w:rsidRDefault="00CD6087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- The </w:t>
                            </w:r>
                            <w:r w:rsidR="000521A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Salt Lake County Library</w:t>
                            </w:r>
                            <w:r w:rsidR="007D46B3"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 tax on a $</w:t>
                            </w:r>
                            <w:r w:rsidR="000521A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560,</w:t>
                            </w:r>
                            <w:r w:rsidR="00E14C40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000</w:t>
                            </w:r>
                            <w:r w:rsidR="007D46B3"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 residence would increase from </w:t>
                            </w:r>
                            <w:r w:rsidR="000521A8" w:rsidRPr="000521A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$118.89 to $149.38, which is $30.49 per year.</w:t>
                            </w:r>
                          </w:p>
                          <w:p w14:paraId="1F06C474" w14:textId="77777777" w:rsidR="007D46B3" w:rsidRPr="00E81DEB" w:rsidRDefault="007D46B3" w:rsidP="00CF1B4E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12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61AB4DF6" w14:textId="1D6C5E5F" w:rsidR="007D46B3" w:rsidRPr="00E81DEB" w:rsidRDefault="00CD6087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- The </w:t>
                            </w:r>
                            <w:r w:rsidR="000521A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Salt Lake County Library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D46B3"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tax on a $</w:t>
                            </w:r>
                            <w:r w:rsidR="000521A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560,</w:t>
                            </w:r>
                            <w:r w:rsidR="007D46B3"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000 business wou</w:t>
                            </w:r>
                            <w:r w:rsidR="00E11AD9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ld increase from </w:t>
                            </w:r>
                            <w:r w:rsidR="000521A8" w:rsidRPr="000521A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$216.16 to $271.60, which is $55.44 per year.</w:t>
                            </w:r>
                          </w:p>
                          <w:p w14:paraId="03DABC93" w14:textId="77777777" w:rsidR="007D46B3" w:rsidRPr="00E81DEB" w:rsidRDefault="007D46B3" w:rsidP="00CF1B4E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12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7980FD95" w14:textId="61DF77E8" w:rsidR="007D46B3" w:rsidRDefault="007D46B3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- If the proposed budget is approved, </w:t>
                            </w:r>
                            <w:r w:rsidR="007F5A64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Salt Lake County</w:t>
                            </w:r>
                            <w:r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F5A10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Library </w:t>
                            </w:r>
                            <w:r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would increase its pro</w:t>
                            </w:r>
                            <w:r w:rsidR="00E11AD9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perty tax budgeted revenue by </w:t>
                            </w:r>
                            <w:r w:rsidR="00A35C34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25.65</w:t>
                            </w:r>
                            <w:r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% above last year's property tax budgeted revenue excluding new growth.</w:t>
                            </w:r>
                          </w:p>
                          <w:p w14:paraId="648D4772" w14:textId="77777777" w:rsidR="00CF1B4E" w:rsidRDefault="00CF1B4E" w:rsidP="00CF1B4E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120" w:lineRule="auto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AFAC63F" w14:textId="77777777" w:rsidR="007D46B3" w:rsidRPr="00E81DEB" w:rsidRDefault="007D46B3" w:rsidP="00CF1B4E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12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1940C98" w14:textId="77777777" w:rsidR="007D46B3" w:rsidRPr="00E81DEB" w:rsidRDefault="007D46B3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All concerned citizens are invited to a public hearing on the tax increase.</w:t>
                            </w:r>
                          </w:p>
                          <w:p w14:paraId="47B3F56A" w14:textId="77777777" w:rsidR="00114A99" w:rsidRDefault="00114A99" w:rsidP="00CF1B4E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12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5DDAC750" w14:textId="77777777" w:rsidR="00091497" w:rsidRDefault="00091497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D1D1FCE" w14:textId="77777777" w:rsidR="007D46B3" w:rsidRPr="00E81DEB" w:rsidRDefault="007D46B3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E81DEB"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  <w:t>PUBLIC HEARING</w:t>
                            </w:r>
                          </w:p>
                          <w:p w14:paraId="5159F036" w14:textId="1CD8958C" w:rsidR="007D46B3" w:rsidRPr="00E81DEB" w:rsidRDefault="00114A99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ab/>
                            </w:r>
                            <w:r w:rsidR="007D46B3"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Date/Time: </w:t>
                            </w:r>
                            <w:r w:rsidR="00854340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12</w:t>
                            </w:r>
                            <w:r w:rsidR="007D46B3"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/</w:t>
                            </w:r>
                            <w:r w:rsidR="000521A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6</w:t>
                            </w:r>
                            <w:r w:rsidR="007D46B3"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/20</w:t>
                            </w:r>
                            <w:r w:rsidR="000521A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22</w:t>
                            </w:r>
                            <w:r w:rsidR="007D46B3"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  6:00 p.m.</w:t>
                            </w:r>
                          </w:p>
                          <w:p w14:paraId="0261214F" w14:textId="15FFEAD0" w:rsidR="007D46B3" w:rsidRDefault="00406CE3" w:rsidP="00836489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Location:</w:t>
                            </w:r>
                            <w:r w:rsidR="00A36E59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D46B3"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Salt Lake County Government Center  Council Chambers</w:t>
                            </w:r>
                            <w:r w:rsidR="00AC5A6D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 N1</w:t>
                            </w:r>
                            <w:r w:rsidR="00854340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-</w:t>
                            </w:r>
                            <w:r w:rsidR="00AC5A6D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1</w:t>
                            </w:r>
                            <w:r w:rsidR="00854340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1</w:t>
                            </w:r>
                            <w:r w:rsidR="00AC5A6D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  <w:p w14:paraId="6347976F" w14:textId="77777777" w:rsidR="00406CE3" w:rsidRDefault="00406CE3" w:rsidP="00836489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5"/>
                                <w:szCs w:val="24"/>
                              </w:rPr>
                              <w:t>2001 S State Street</w:t>
                            </w:r>
                          </w:p>
                          <w:p w14:paraId="4C895EF5" w14:textId="77777777" w:rsidR="00406CE3" w:rsidRDefault="00406CE3" w:rsidP="00836489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5"/>
                                <w:szCs w:val="24"/>
                              </w:rPr>
                              <w:t>Salt Lake City</w:t>
                            </w:r>
                            <w:r w:rsidR="00135DB4">
                              <w:rPr>
                                <w:rFonts w:ascii="Arial" w:hAnsi="Arial" w:cs="Arial"/>
                                <w:color w:val="000000"/>
                                <w:sz w:val="35"/>
                                <w:szCs w:val="24"/>
                              </w:rPr>
                              <w:t>, Utah</w:t>
                            </w:r>
                          </w:p>
                          <w:p w14:paraId="4D0CC17B" w14:textId="77777777" w:rsidR="00406CE3" w:rsidRDefault="00406CE3" w:rsidP="00CF1B4E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120" w:lineRule="auto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D677BC6" w14:textId="77777777" w:rsidR="00633BE8" w:rsidRDefault="00633BE8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60450F2" w14:textId="6A9AC41B" w:rsidR="007D46B3" w:rsidRPr="00E81DEB" w:rsidRDefault="007D46B3" w:rsidP="00A11ABC">
                            <w:pPr>
                              <w:widowControl w:val="0"/>
                              <w:tabs>
                                <w:tab w:val="left" w:pos="360"/>
                                <w:tab w:val="left" w:pos="720"/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To obtain more information regarding the tax increase, citizens may contact Salt Lake County at </w:t>
                            </w:r>
                            <w:r w:rsidR="00E14C40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385-468-7000</w:t>
                            </w:r>
                            <w:r w:rsidRPr="00E81DEB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6EA20AAF" w14:textId="77777777" w:rsidR="007D46B3" w:rsidRDefault="007D46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478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.2pt;width:414pt;height:70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" strokeweight="18pt">
                <v:textbox>
                  <w:txbxContent>
                    <w:p w14:paraId="2FF1A637" w14:textId="77777777" w:rsidR="007D46B3" w:rsidRDefault="007D46B3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</w:pPr>
                      <w:r w:rsidRPr="00E81DEB"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  <w:t>NOTICE OF PROPOSED TAX INCREASE</w:t>
                      </w:r>
                    </w:p>
                    <w:p w14:paraId="64825B1A" w14:textId="5D194670" w:rsidR="00C46CA9" w:rsidRPr="00E81DEB" w:rsidRDefault="00C46CA9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  <w:t>Salt Lake</w:t>
                      </w:r>
                      <w:r w:rsidR="007F5A64"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  <w:t xml:space="preserve"> County</w:t>
                      </w:r>
                      <w:r w:rsidR="00A35C34"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  <w:t xml:space="preserve"> Library</w:t>
                      </w:r>
                    </w:p>
                    <w:p w14:paraId="77EDED74" w14:textId="77777777" w:rsidR="00854340" w:rsidRDefault="00854340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</w:pPr>
                    </w:p>
                    <w:p w14:paraId="7DBB6263" w14:textId="7038F7C0" w:rsidR="007D46B3" w:rsidRPr="00E81DEB" w:rsidRDefault="00CF1B4E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The </w:t>
                      </w:r>
                      <w:r w:rsidR="000521A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Salt Lake County Library</w:t>
                      </w:r>
                      <w:r w:rsidR="007D46B3"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 is proposing to increase its property tax revenue.</w:t>
                      </w:r>
                    </w:p>
                    <w:p w14:paraId="18BA7BDC" w14:textId="77777777" w:rsidR="007D46B3" w:rsidRPr="00E81DEB" w:rsidRDefault="007D46B3" w:rsidP="00CF1B4E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12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452E5F31" w14:textId="093F8FB4" w:rsidR="007D46B3" w:rsidRPr="00E81DEB" w:rsidRDefault="00CD6087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- The </w:t>
                      </w:r>
                      <w:r w:rsidR="000521A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Salt Lake County Library</w:t>
                      </w:r>
                      <w:r w:rsidR="007D46B3"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 tax on a $</w:t>
                      </w:r>
                      <w:r w:rsidR="000521A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560,</w:t>
                      </w:r>
                      <w:r w:rsidR="00E14C40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000</w:t>
                      </w:r>
                      <w:r w:rsidR="007D46B3"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 residence would increase from </w:t>
                      </w:r>
                      <w:r w:rsidR="000521A8" w:rsidRPr="000521A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$118.89 to $149.38, which is $30.49 per year.</w:t>
                      </w:r>
                    </w:p>
                    <w:p w14:paraId="1F06C474" w14:textId="77777777" w:rsidR="007D46B3" w:rsidRPr="00E81DEB" w:rsidRDefault="007D46B3" w:rsidP="00CF1B4E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12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61AB4DF6" w14:textId="1D6C5E5F" w:rsidR="007D46B3" w:rsidRPr="00E81DEB" w:rsidRDefault="00CD6087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- The </w:t>
                      </w:r>
                      <w:r w:rsidR="000521A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Salt Lake County Library</w:t>
                      </w:r>
                      <w:r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7D46B3"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tax on a $</w:t>
                      </w:r>
                      <w:r w:rsidR="000521A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560,</w:t>
                      </w:r>
                      <w:r w:rsidR="007D46B3"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000 business wou</w:t>
                      </w:r>
                      <w:r w:rsidR="00E11AD9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ld increase from </w:t>
                      </w:r>
                      <w:r w:rsidR="000521A8" w:rsidRPr="000521A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$216.16 to $271.60, which is $55.44 per year.</w:t>
                      </w:r>
                    </w:p>
                    <w:p w14:paraId="03DABC93" w14:textId="77777777" w:rsidR="007D46B3" w:rsidRPr="00E81DEB" w:rsidRDefault="007D46B3" w:rsidP="00CF1B4E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12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7980FD95" w14:textId="61DF77E8" w:rsidR="007D46B3" w:rsidRDefault="007D46B3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</w:pPr>
                      <w:r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- If the proposed budget is approved, </w:t>
                      </w:r>
                      <w:r w:rsidR="007F5A64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Salt Lake County</w:t>
                      </w:r>
                      <w:r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3F5A10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Library </w:t>
                      </w:r>
                      <w:r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would increase its pro</w:t>
                      </w:r>
                      <w:r w:rsidR="00E11AD9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perty tax budgeted revenue by </w:t>
                      </w:r>
                      <w:r w:rsidR="00A35C34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25.65</w:t>
                      </w:r>
                      <w:r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% above last year's property tax budgeted revenue excluding new growth.</w:t>
                      </w:r>
                    </w:p>
                    <w:p w14:paraId="648D4772" w14:textId="77777777" w:rsidR="00CF1B4E" w:rsidRDefault="00CF1B4E" w:rsidP="00CF1B4E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120" w:lineRule="auto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</w:pPr>
                    </w:p>
                    <w:p w14:paraId="1AFAC63F" w14:textId="77777777" w:rsidR="007D46B3" w:rsidRPr="00E81DEB" w:rsidRDefault="007D46B3" w:rsidP="00CF1B4E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12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21940C98" w14:textId="77777777" w:rsidR="007D46B3" w:rsidRPr="00E81DEB" w:rsidRDefault="007D46B3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All concerned citizens are invited to a public hearing on the tax increase.</w:t>
                      </w:r>
                    </w:p>
                    <w:p w14:paraId="47B3F56A" w14:textId="77777777" w:rsidR="00114A99" w:rsidRDefault="00114A99" w:rsidP="00CF1B4E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</w:tabs>
                        <w:autoSpaceDE w:val="0"/>
                        <w:autoSpaceDN w:val="0"/>
                        <w:adjustRightInd w:val="0"/>
                        <w:spacing w:after="0" w:line="12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5DDAC750" w14:textId="77777777" w:rsidR="00091497" w:rsidRDefault="00091497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2D1D1FCE" w14:textId="77777777" w:rsidR="007D46B3" w:rsidRPr="00E81DEB" w:rsidRDefault="007D46B3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E81DEB"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  <w:t>PUBLIC HEARING</w:t>
                      </w:r>
                    </w:p>
                    <w:p w14:paraId="5159F036" w14:textId="1CD8958C" w:rsidR="007D46B3" w:rsidRPr="00E81DEB" w:rsidRDefault="00114A99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ab/>
                      </w:r>
                      <w:r w:rsidR="007D46B3"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Date/Time: </w:t>
                      </w:r>
                      <w:r w:rsidR="00854340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12</w:t>
                      </w:r>
                      <w:r w:rsidR="007D46B3"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/</w:t>
                      </w:r>
                      <w:r w:rsidR="000521A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6</w:t>
                      </w:r>
                      <w:r w:rsidR="007D46B3"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/20</w:t>
                      </w:r>
                      <w:r w:rsidR="000521A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22</w:t>
                      </w:r>
                      <w:r w:rsidR="007D46B3"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  6:00 p.m.</w:t>
                      </w:r>
                    </w:p>
                    <w:p w14:paraId="0261214F" w14:textId="15FFEAD0" w:rsidR="007D46B3" w:rsidRDefault="00406CE3" w:rsidP="00836489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</w:pPr>
                      <w:r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Location:</w:t>
                      </w:r>
                      <w:r w:rsidR="00A36E59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7D46B3"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Salt Lake County Government Center  Council Chambers</w:t>
                      </w:r>
                      <w:r w:rsidR="00AC5A6D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 N1</w:t>
                      </w:r>
                      <w:r w:rsidR="00854340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-</w:t>
                      </w:r>
                      <w:r w:rsidR="00AC5A6D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1</w:t>
                      </w:r>
                      <w:r w:rsidR="00854340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1</w:t>
                      </w:r>
                      <w:r w:rsidR="00AC5A6D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0</w:t>
                      </w:r>
                    </w:p>
                    <w:p w14:paraId="6347976F" w14:textId="77777777" w:rsidR="00406CE3" w:rsidRDefault="00406CE3" w:rsidP="00836489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35"/>
                          <w:szCs w:val="24"/>
                        </w:rPr>
                        <w:t>2001 S State Street</w:t>
                      </w:r>
                    </w:p>
                    <w:p w14:paraId="4C895EF5" w14:textId="77777777" w:rsidR="00406CE3" w:rsidRDefault="00406CE3" w:rsidP="00836489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35"/>
                          <w:szCs w:val="24"/>
                        </w:rPr>
                        <w:t>Salt Lake City</w:t>
                      </w:r>
                      <w:r w:rsidR="00135DB4">
                        <w:rPr>
                          <w:rFonts w:ascii="Arial" w:hAnsi="Arial" w:cs="Arial"/>
                          <w:color w:val="000000"/>
                          <w:sz w:val="35"/>
                          <w:szCs w:val="24"/>
                        </w:rPr>
                        <w:t>, Utah</w:t>
                      </w:r>
                    </w:p>
                    <w:p w14:paraId="4D0CC17B" w14:textId="77777777" w:rsidR="00406CE3" w:rsidRDefault="00406CE3" w:rsidP="00CF1B4E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120" w:lineRule="auto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</w:pPr>
                    </w:p>
                    <w:p w14:paraId="7D677BC6" w14:textId="77777777" w:rsidR="00633BE8" w:rsidRDefault="00633BE8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</w:pPr>
                    </w:p>
                    <w:p w14:paraId="060450F2" w14:textId="6A9AC41B" w:rsidR="007D46B3" w:rsidRPr="00E81DEB" w:rsidRDefault="007D46B3" w:rsidP="00A11ABC">
                      <w:pPr>
                        <w:widowControl w:val="0"/>
                        <w:tabs>
                          <w:tab w:val="left" w:pos="360"/>
                          <w:tab w:val="left" w:pos="720"/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To obtain more information regarding the tax increase, citizens may contact Salt Lake County at </w:t>
                      </w:r>
                      <w:r w:rsidR="00E14C40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385-468-7000</w:t>
                      </w:r>
                      <w:r w:rsidRPr="00E81DEB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.</w:t>
                      </w:r>
                    </w:p>
                    <w:p w14:paraId="6EA20AAF" w14:textId="77777777" w:rsidR="007D46B3" w:rsidRDefault="007D46B3"/>
                  </w:txbxContent>
                </v:textbox>
              </v:shape>
            </w:pict>
          </mc:Fallback>
        </mc:AlternateContent>
      </w:r>
    </w:p>
    <w:p w14:paraId="439DCFAA" w14:textId="77777777" w:rsidR="00A11ABC" w:rsidRDefault="00A11A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A11ABC">
      <w:type w:val="continuous"/>
      <w:pgSz w:w="12240" w:h="1656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EB"/>
    <w:rsid w:val="000521A8"/>
    <w:rsid w:val="00091497"/>
    <w:rsid w:val="000C07C1"/>
    <w:rsid w:val="00114A99"/>
    <w:rsid w:val="00125143"/>
    <w:rsid w:val="00135DB4"/>
    <w:rsid w:val="00162A30"/>
    <w:rsid w:val="00182AFF"/>
    <w:rsid w:val="00186B6C"/>
    <w:rsid w:val="001B6296"/>
    <w:rsid w:val="00361522"/>
    <w:rsid w:val="003F5A10"/>
    <w:rsid w:val="00406CE3"/>
    <w:rsid w:val="00627737"/>
    <w:rsid w:val="00633BE8"/>
    <w:rsid w:val="006743D3"/>
    <w:rsid w:val="007D46B3"/>
    <w:rsid w:val="007F5A64"/>
    <w:rsid w:val="00836489"/>
    <w:rsid w:val="00854340"/>
    <w:rsid w:val="00887A44"/>
    <w:rsid w:val="00A11ABC"/>
    <w:rsid w:val="00A35C34"/>
    <w:rsid w:val="00A36E59"/>
    <w:rsid w:val="00A522ED"/>
    <w:rsid w:val="00AC5A6D"/>
    <w:rsid w:val="00B15904"/>
    <w:rsid w:val="00C46CA9"/>
    <w:rsid w:val="00CD6087"/>
    <w:rsid w:val="00CF1B4E"/>
    <w:rsid w:val="00DD043A"/>
    <w:rsid w:val="00DD1A6A"/>
    <w:rsid w:val="00E0077E"/>
    <w:rsid w:val="00E11AD9"/>
    <w:rsid w:val="00E14C40"/>
    <w:rsid w:val="00E6356E"/>
    <w:rsid w:val="00E8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476B5C"/>
  <w14:defaultImageDpi w14:val="96"/>
  <w15:docId w15:val="{3A8E94DF-1543-46F7-8306-111013BD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1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11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Robert Reed</cp:lastModifiedBy>
  <cp:revision>2</cp:revision>
  <cp:lastPrinted>2013-07-09T19:32:00Z</cp:lastPrinted>
  <dcterms:created xsi:type="dcterms:W3CDTF">2022-11-10T23:15:00Z</dcterms:created>
  <dcterms:modified xsi:type="dcterms:W3CDTF">2022-11-10T23:15:00Z</dcterms:modified>
</cp:coreProperties>
</file>