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09FF6" w14:textId="57DDCFCF" w:rsidR="0064042B" w:rsidRPr="007741F0" w:rsidRDefault="0064042B" w:rsidP="0032239B">
      <w:pPr>
        <w:pStyle w:val="Heading3"/>
        <w:spacing w:after="120"/>
        <w:jc w:val="both"/>
        <w:rPr>
          <w:rFonts w:ascii="Cambria" w:hAnsi="Cambria"/>
          <w:i w:val="0"/>
          <w:u w:val="single"/>
        </w:rPr>
      </w:pPr>
      <w:r w:rsidRPr="007741F0">
        <w:rPr>
          <w:rFonts w:ascii="Cambria" w:hAnsi="Cambria"/>
          <w:i w:val="0"/>
          <w:u w:val="single"/>
        </w:rPr>
        <w:t>Holding Public Office</w:t>
      </w:r>
    </w:p>
    <w:p w14:paraId="58059986" w14:textId="77777777" w:rsidR="0064042B" w:rsidRPr="007741F0" w:rsidRDefault="0064042B" w:rsidP="007741F0">
      <w:pPr>
        <w:spacing w:after="120"/>
        <w:rPr>
          <w:rFonts w:ascii="Cambria" w:hAnsi="Cambria"/>
        </w:rPr>
      </w:pPr>
      <w:r w:rsidRPr="007741F0">
        <w:rPr>
          <w:rFonts w:ascii="Cambria" w:hAnsi="Cambria"/>
        </w:rPr>
        <w:t>District employees may not serve as members of the Board.  District employees may serve as members of the governing bodies of other school districts (other than those in which they are employed), cities, towns, or other local governmental districts.</w:t>
      </w:r>
    </w:p>
    <w:p w14:paraId="69DF9EDE" w14:textId="2E80D9EB" w:rsidR="0064042B" w:rsidRPr="007741F0" w:rsidRDefault="00000000" w:rsidP="0000320C">
      <w:pPr>
        <w:pStyle w:val="BodyTextIndent3"/>
        <w:rPr>
          <w:rFonts w:ascii="Cambria" w:hAnsi="Cambria"/>
          <w:sz w:val="24"/>
          <w:szCs w:val="24"/>
        </w:rPr>
      </w:pPr>
      <w:hyperlink r:id="rId7" w:history="1">
        <w:r w:rsidR="0064042B" w:rsidRPr="007741F0">
          <w:rPr>
            <w:rStyle w:val="Hyperlink"/>
            <w:rFonts w:ascii="Cambria" w:hAnsi="Cambria"/>
            <w:sz w:val="24"/>
            <w:szCs w:val="24"/>
          </w:rPr>
          <w:t xml:space="preserve">Utah Code </w:t>
        </w:r>
        <w:r w:rsidR="007579CF" w:rsidRPr="007741F0">
          <w:rPr>
            <w:rStyle w:val="Hyperlink"/>
            <w:rFonts w:ascii="Cambria" w:hAnsi="Cambria"/>
            <w:sz w:val="24"/>
            <w:szCs w:val="24"/>
          </w:rPr>
          <w:t>§ 20A-14-202(</w:t>
        </w:r>
        <w:r w:rsidR="00DF6DD6" w:rsidRPr="007741F0">
          <w:rPr>
            <w:rStyle w:val="Hyperlink"/>
            <w:rFonts w:ascii="Cambria" w:hAnsi="Cambria"/>
            <w:sz w:val="24"/>
            <w:szCs w:val="24"/>
          </w:rPr>
          <w:t>4</w:t>
        </w:r>
        <w:r w:rsidR="007579CF" w:rsidRPr="007741F0">
          <w:rPr>
            <w:rStyle w:val="Hyperlink"/>
            <w:rFonts w:ascii="Cambria" w:hAnsi="Cambria"/>
            <w:sz w:val="24"/>
            <w:szCs w:val="24"/>
          </w:rPr>
          <w:t>) (</w:t>
        </w:r>
        <w:r w:rsidR="007579CF" w:rsidRPr="00676EE9">
          <w:rPr>
            <w:rStyle w:val="Hyperlink"/>
            <w:rFonts w:ascii="Cambria" w:hAnsi="Cambria"/>
            <w:color w:val="0070C0"/>
            <w:sz w:val="24"/>
            <w:szCs w:val="24"/>
          </w:rPr>
          <w:t>20</w:t>
        </w:r>
        <w:r w:rsidR="00676EE9">
          <w:rPr>
            <w:rStyle w:val="Hyperlink"/>
            <w:rFonts w:ascii="Cambria" w:hAnsi="Cambria"/>
            <w:color w:val="0070C0"/>
            <w:sz w:val="24"/>
            <w:szCs w:val="24"/>
          </w:rPr>
          <w:t xml:space="preserve">22) </w:t>
        </w:r>
        <w:r w:rsidR="0027001D" w:rsidRPr="00676EE9">
          <w:rPr>
            <w:rStyle w:val="Hyperlink"/>
            <w:rFonts w:ascii="Cambria" w:hAnsi="Cambria"/>
            <w:strike/>
            <w:color w:val="FF0000"/>
            <w:sz w:val="24"/>
            <w:szCs w:val="24"/>
          </w:rPr>
          <w:t>1</w:t>
        </w:r>
        <w:r w:rsidR="00DF6DD6" w:rsidRPr="00676EE9">
          <w:rPr>
            <w:rStyle w:val="Hyperlink"/>
            <w:rFonts w:ascii="Cambria" w:hAnsi="Cambria"/>
            <w:strike/>
            <w:color w:val="FF0000"/>
            <w:sz w:val="24"/>
            <w:szCs w:val="24"/>
          </w:rPr>
          <w:t>9</w:t>
        </w:r>
        <w:r w:rsidR="007579CF" w:rsidRPr="00676EE9">
          <w:rPr>
            <w:rStyle w:val="Hyperlink"/>
            <w:rFonts w:ascii="Cambria" w:hAnsi="Cambria"/>
            <w:strike/>
            <w:color w:val="FF0000"/>
            <w:sz w:val="24"/>
            <w:szCs w:val="24"/>
          </w:rPr>
          <w:t>)</w:t>
        </w:r>
      </w:hyperlink>
    </w:p>
    <w:p w14:paraId="42DE87C9" w14:textId="737A1A6D" w:rsidR="0064042B" w:rsidRPr="007741F0" w:rsidRDefault="0064042B" w:rsidP="0000320C">
      <w:pPr>
        <w:pStyle w:val="Heading3"/>
        <w:spacing w:before="120" w:after="120"/>
        <w:jc w:val="both"/>
        <w:rPr>
          <w:rFonts w:ascii="Cambria" w:hAnsi="Cambria"/>
          <w:i w:val="0"/>
          <w:u w:val="single"/>
        </w:rPr>
      </w:pPr>
      <w:r w:rsidRPr="007741F0">
        <w:rPr>
          <w:rFonts w:ascii="Cambria" w:hAnsi="Cambria"/>
          <w:i w:val="0"/>
          <w:u w:val="single"/>
        </w:rPr>
        <w:t>School Supplies</w:t>
      </w:r>
    </w:p>
    <w:p w14:paraId="6E0BFB64" w14:textId="77777777" w:rsidR="0064042B" w:rsidRPr="007741F0" w:rsidRDefault="0064042B" w:rsidP="007741F0">
      <w:pPr>
        <w:spacing w:after="120"/>
        <w:rPr>
          <w:rFonts w:ascii="Cambria" w:hAnsi="Cambria"/>
        </w:rPr>
      </w:pPr>
      <w:r w:rsidRPr="007741F0">
        <w:rPr>
          <w:rFonts w:ascii="Cambria" w:hAnsi="Cambria"/>
        </w:rPr>
        <w:t xml:space="preserve">No teacher, administrator, or other employee of the </w:t>
      </w:r>
      <w:proofErr w:type="gramStart"/>
      <w:r w:rsidRPr="007741F0">
        <w:rPr>
          <w:rFonts w:ascii="Cambria" w:hAnsi="Cambria"/>
        </w:rPr>
        <w:t>District</w:t>
      </w:r>
      <w:proofErr w:type="gramEnd"/>
      <w:r w:rsidRPr="007741F0">
        <w:rPr>
          <w:rFonts w:ascii="Cambria" w:hAnsi="Cambria"/>
        </w:rPr>
        <w:t xml:space="preserve"> shall sell or otherwise receive compensation from the District as a result of the purchase, </w:t>
      </w:r>
      <w:r w:rsidR="00252150" w:rsidRPr="007741F0">
        <w:rPr>
          <w:rFonts w:ascii="Cambria" w:hAnsi="Cambria"/>
        </w:rPr>
        <w:t>lease,</w:t>
      </w:r>
      <w:r w:rsidRPr="007741F0">
        <w:rPr>
          <w:rFonts w:ascii="Cambria" w:hAnsi="Cambria"/>
        </w:rPr>
        <w:t xml:space="preserve"> or acquisition of any kind of school furniture or supplies. </w:t>
      </w:r>
    </w:p>
    <w:p w14:paraId="5CB80F35" w14:textId="2E54CCD2" w:rsidR="0064042B" w:rsidRPr="007741F0" w:rsidRDefault="0064042B" w:rsidP="0000320C">
      <w:pPr>
        <w:pStyle w:val="Heading3"/>
        <w:spacing w:before="120" w:after="120"/>
        <w:jc w:val="both"/>
        <w:rPr>
          <w:rFonts w:ascii="Cambria" w:hAnsi="Cambria"/>
          <w:i w:val="0"/>
          <w:u w:val="single"/>
        </w:rPr>
      </w:pPr>
      <w:r w:rsidRPr="007741F0">
        <w:rPr>
          <w:rFonts w:ascii="Cambria" w:hAnsi="Cambria"/>
          <w:i w:val="0"/>
          <w:u w:val="single"/>
        </w:rPr>
        <w:t>Private, Controlled, or Protected Information</w:t>
      </w:r>
    </w:p>
    <w:p w14:paraId="1C2C430A" w14:textId="77777777" w:rsidR="0064042B" w:rsidRPr="007741F0" w:rsidRDefault="0064042B" w:rsidP="007741F0">
      <w:pPr>
        <w:spacing w:after="120"/>
        <w:rPr>
          <w:rFonts w:ascii="Cambria" w:hAnsi="Cambria"/>
        </w:rPr>
      </w:pPr>
      <w:r w:rsidRPr="007741F0">
        <w:rPr>
          <w:rFonts w:ascii="Cambria" w:hAnsi="Cambria"/>
        </w:rPr>
        <w:t>District employees may not:</w:t>
      </w:r>
    </w:p>
    <w:p w14:paraId="6914A7DA" w14:textId="77777777" w:rsidR="0064042B" w:rsidRPr="007741F0" w:rsidRDefault="0064042B" w:rsidP="001517D7">
      <w:pPr>
        <w:numPr>
          <w:ilvl w:val="0"/>
          <w:numId w:val="50"/>
        </w:numPr>
        <w:tabs>
          <w:tab w:val="clear" w:pos="720"/>
          <w:tab w:val="num" w:pos="1440"/>
        </w:tabs>
        <w:spacing w:after="120"/>
        <w:ind w:left="1440"/>
        <w:rPr>
          <w:rFonts w:ascii="Cambria" w:hAnsi="Cambria"/>
        </w:rPr>
      </w:pPr>
      <w:r w:rsidRPr="007741F0">
        <w:rPr>
          <w:rFonts w:ascii="Cambria" w:hAnsi="Cambria"/>
        </w:rPr>
        <w:t>Accept employment or engage in any business or professional activity that the employee might reasonably expect would require or induce the employee to improperly disclose controlled information that the employee has gained by reason of the employee’s position.</w:t>
      </w:r>
    </w:p>
    <w:p w14:paraId="58785280" w14:textId="77777777" w:rsidR="0064042B" w:rsidRPr="007741F0" w:rsidRDefault="0064042B" w:rsidP="001517D7">
      <w:pPr>
        <w:numPr>
          <w:ilvl w:val="0"/>
          <w:numId w:val="50"/>
        </w:numPr>
        <w:tabs>
          <w:tab w:val="clear" w:pos="720"/>
          <w:tab w:val="num" w:pos="1440"/>
        </w:tabs>
        <w:spacing w:after="120"/>
        <w:ind w:left="1440"/>
        <w:rPr>
          <w:rFonts w:ascii="Cambria" w:hAnsi="Cambria"/>
        </w:rPr>
      </w:pPr>
      <w:r w:rsidRPr="007741F0">
        <w:rPr>
          <w:rFonts w:ascii="Cambria" w:hAnsi="Cambria"/>
        </w:rPr>
        <w:t>Disclose or improperly use controlled, private or protected information acquired by reason of the employee’s official position or in the course of official duties for the employee’s or another’s private gain or benefit.</w:t>
      </w:r>
    </w:p>
    <w:p w14:paraId="1B01DF74" w14:textId="77777777" w:rsidR="0064042B" w:rsidRPr="007741F0" w:rsidRDefault="0064042B" w:rsidP="001517D7">
      <w:pPr>
        <w:numPr>
          <w:ilvl w:val="0"/>
          <w:numId w:val="50"/>
        </w:numPr>
        <w:tabs>
          <w:tab w:val="clear" w:pos="720"/>
          <w:tab w:val="num" w:pos="1440"/>
        </w:tabs>
        <w:spacing w:after="120"/>
        <w:ind w:left="1440"/>
        <w:rPr>
          <w:rFonts w:ascii="Cambria" w:hAnsi="Cambria"/>
        </w:rPr>
      </w:pPr>
      <w:r w:rsidRPr="007741F0">
        <w:rPr>
          <w:rFonts w:ascii="Cambria" w:hAnsi="Cambria"/>
        </w:rPr>
        <w:t xml:space="preserve">Use or attempt to use the employee’s position with the </w:t>
      </w:r>
      <w:proofErr w:type="gramStart"/>
      <w:r w:rsidRPr="007741F0">
        <w:rPr>
          <w:rFonts w:ascii="Cambria" w:hAnsi="Cambria"/>
        </w:rPr>
        <w:t>District</w:t>
      </w:r>
      <w:proofErr w:type="gramEnd"/>
      <w:r w:rsidRPr="007741F0">
        <w:rPr>
          <w:rFonts w:ascii="Cambria" w:hAnsi="Cambria"/>
        </w:rPr>
        <w:t xml:space="preserve"> to substantially further the employee’s economic interest or to secure special privileges or exemptions for the employee or others.</w:t>
      </w:r>
    </w:p>
    <w:p w14:paraId="31E62EA5" w14:textId="77777777" w:rsidR="0064042B" w:rsidRPr="007741F0" w:rsidRDefault="0064042B" w:rsidP="001517D7">
      <w:pPr>
        <w:numPr>
          <w:ilvl w:val="0"/>
          <w:numId w:val="50"/>
        </w:numPr>
        <w:tabs>
          <w:tab w:val="clear" w:pos="720"/>
          <w:tab w:val="num" w:pos="1440"/>
        </w:tabs>
        <w:spacing w:after="120"/>
        <w:ind w:left="1440"/>
        <w:rPr>
          <w:rFonts w:ascii="Cambria" w:hAnsi="Cambria"/>
        </w:rPr>
      </w:pPr>
      <w:r w:rsidRPr="007741F0">
        <w:rPr>
          <w:rFonts w:ascii="Cambria" w:hAnsi="Cambria"/>
        </w:rPr>
        <w:t>Accept other employment that the employee might expect would impair the employee’s independence of judgment in performing the employee’s public duties.</w:t>
      </w:r>
    </w:p>
    <w:p w14:paraId="6698510C" w14:textId="77777777" w:rsidR="0064042B" w:rsidRPr="007741F0" w:rsidRDefault="0064042B" w:rsidP="001517D7">
      <w:pPr>
        <w:numPr>
          <w:ilvl w:val="0"/>
          <w:numId w:val="50"/>
        </w:numPr>
        <w:tabs>
          <w:tab w:val="clear" w:pos="720"/>
          <w:tab w:val="num" w:pos="1440"/>
        </w:tabs>
        <w:spacing w:after="120"/>
        <w:ind w:left="1440"/>
        <w:rPr>
          <w:rFonts w:ascii="Cambria" w:hAnsi="Cambria"/>
        </w:rPr>
      </w:pPr>
      <w:r w:rsidRPr="007741F0">
        <w:rPr>
          <w:rFonts w:ascii="Cambria" w:hAnsi="Cambria"/>
        </w:rPr>
        <w:t>Accept other employment that the employee might expect would interfere with the ethical performance of the employee’s duties.</w:t>
      </w:r>
    </w:p>
    <w:p w14:paraId="7C6A22C8" w14:textId="77777777" w:rsidR="0064042B" w:rsidRPr="007741F0" w:rsidRDefault="00000000" w:rsidP="0000320C">
      <w:pPr>
        <w:pStyle w:val="BodyTextIndent3"/>
        <w:rPr>
          <w:rFonts w:ascii="Cambria" w:hAnsi="Cambria"/>
          <w:sz w:val="24"/>
          <w:szCs w:val="24"/>
        </w:rPr>
      </w:pPr>
      <w:hyperlink r:id="rId8" w:history="1">
        <w:r w:rsidR="00581989" w:rsidRPr="007741F0">
          <w:rPr>
            <w:rStyle w:val="Hyperlink"/>
            <w:rFonts w:ascii="Cambria" w:hAnsi="Cambria"/>
            <w:sz w:val="24"/>
            <w:szCs w:val="24"/>
          </w:rPr>
          <w:t xml:space="preserve">Utah Code </w:t>
        </w:r>
        <w:r w:rsidR="0064042B" w:rsidRPr="007741F0">
          <w:rPr>
            <w:rStyle w:val="Hyperlink"/>
            <w:rFonts w:ascii="Cambria" w:hAnsi="Cambria"/>
            <w:sz w:val="24"/>
            <w:szCs w:val="24"/>
          </w:rPr>
          <w:t>§ 67-16-4 (20</w:t>
        </w:r>
        <w:r w:rsidR="00581989" w:rsidRPr="007741F0">
          <w:rPr>
            <w:rStyle w:val="Hyperlink"/>
            <w:rFonts w:ascii="Cambria" w:hAnsi="Cambria"/>
            <w:sz w:val="24"/>
            <w:szCs w:val="24"/>
          </w:rPr>
          <w:t>1</w:t>
        </w:r>
        <w:r w:rsidR="00E4362D" w:rsidRPr="007741F0">
          <w:rPr>
            <w:rStyle w:val="Hyperlink"/>
            <w:rFonts w:ascii="Cambria" w:hAnsi="Cambria"/>
            <w:sz w:val="24"/>
            <w:szCs w:val="24"/>
          </w:rPr>
          <w:t>8</w:t>
        </w:r>
        <w:r w:rsidR="0064042B" w:rsidRPr="007741F0">
          <w:rPr>
            <w:rStyle w:val="Hyperlink"/>
            <w:rFonts w:ascii="Cambria" w:hAnsi="Cambria"/>
            <w:sz w:val="24"/>
            <w:szCs w:val="24"/>
          </w:rPr>
          <w:t>)</w:t>
        </w:r>
      </w:hyperlink>
    </w:p>
    <w:p w14:paraId="0EC5424E" w14:textId="06426CA2" w:rsidR="0064042B" w:rsidRPr="007741F0" w:rsidRDefault="0064042B" w:rsidP="008A6A7E">
      <w:pPr>
        <w:pStyle w:val="Heading3"/>
        <w:spacing w:before="120" w:after="120"/>
        <w:jc w:val="both"/>
        <w:rPr>
          <w:rFonts w:ascii="Cambria" w:hAnsi="Cambria"/>
          <w:i w:val="0"/>
          <w:u w:val="single"/>
        </w:rPr>
      </w:pPr>
      <w:r w:rsidRPr="007741F0">
        <w:rPr>
          <w:rFonts w:ascii="Cambria" w:hAnsi="Cambria"/>
          <w:i w:val="0"/>
          <w:u w:val="single"/>
        </w:rPr>
        <w:t>Accepting Gifts, Compensation or Loan</w:t>
      </w:r>
    </w:p>
    <w:p w14:paraId="408D5053" w14:textId="77777777" w:rsidR="0064042B" w:rsidRPr="007741F0" w:rsidRDefault="0064042B" w:rsidP="007741F0">
      <w:pPr>
        <w:spacing w:after="120"/>
        <w:rPr>
          <w:rFonts w:ascii="Cambria" w:hAnsi="Cambria"/>
        </w:rPr>
      </w:pPr>
      <w:r w:rsidRPr="007741F0">
        <w:rPr>
          <w:rFonts w:ascii="Cambria" w:hAnsi="Cambria"/>
        </w:rPr>
        <w:t xml:space="preserve">No District employee shall knowingly receive, accept, take, seek, or solicit, directly or indirectly, any gift, </w:t>
      </w:r>
      <w:r w:rsidR="00284691" w:rsidRPr="007741F0">
        <w:rPr>
          <w:rFonts w:ascii="Cambria" w:hAnsi="Cambria"/>
        </w:rPr>
        <w:t>compensation,</w:t>
      </w:r>
      <w:r w:rsidRPr="007741F0">
        <w:rPr>
          <w:rFonts w:ascii="Cambria" w:hAnsi="Cambria"/>
        </w:rPr>
        <w:t xml:space="preserve"> or loan for the employee or another if:</w:t>
      </w:r>
    </w:p>
    <w:p w14:paraId="084F5D84" w14:textId="77777777" w:rsidR="0064042B" w:rsidRPr="007741F0" w:rsidRDefault="0064042B" w:rsidP="001517D7">
      <w:pPr>
        <w:numPr>
          <w:ilvl w:val="0"/>
          <w:numId w:val="49"/>
        </w:numPr>
        <w:tabs>
          <w:tab w:val="clear" w:pos="720"/>
          <w:tab w:val="num" w:pos="1440"/>
        </w:tabs>
        <w:spacing w:after="120"/>
        <w:ind w:left="1440"/>
        <w:rPr>
          <w:rFonts w:ascii="Cambria" w:hAnsi="Cambria"/>
        </w:rPr>
      </w:pPr>
      <w:r w:rsidRPr="007741F0">
        <w:rPr>
          <w:rFonts w:ascii="Cambria" w:hAnsi="Cambria"/>
        </w:rPr>
        <w:t>It would tend to influence someone in the employee’s position in the discharge of employment duties;</w:t>
      </w:r>
    </w:p>
    <w:p w14:paraId="67C350DD" w14:textId="77777777" w:rsidR="0064042B" w:rsidRPr="007741F0" w:rsidRDefault="0064042B" w:rsidP="001517D7">
      <w:pPr>
        <w:numPr>
          <w:ilvl w:val="0"/>
          <w:numId w:val="49"/>
        </w:numPr>
        <w:tabs>
          <w:tab w:val="clear" w:pos="720"/>
          <w:tab w:val="num" w:pos="1440"/>
        </w:tabs>
        <w:spacing w:after="120"/>
        <w:ind w:left="1440"/>
        <w:rPr>
          <w:rFonts w:ascii="Cambria" w:hAnsi="Cambria"/>
        </w:rPr>
      </w:pPr>
      <w:r w:rsidRPr="007741F0">
        <w:rPr>
          <w:rFonts w:ascii="Cambria" w:hAnsi="Cambria"/>
        </w:rPr>
        <w:t xml:space="preserve">The employee knows or someone in the employee’s position should know it is a reward for the employee’s action; or </w:t>
      </w:r>
    </w:p>
    <w:p w14:paraId="4B022C2A" w14:textId="77777777" w:rsidR="0064042B" w:rsidRPr="007741F0" w:rsidRDefault="0064042B" w:rsidP="001517D7">
      <w:pPr>
        <w:numPr>
          <w:ilvl w:val="0"/>
          <w:numId w:val="49"/>
        </w:numPr>
        <w:tabs>
          <w:tab w:val="clear" w:pos="720"/>
          <w:tab w:val="num" w:pos="1440"/>
        </w:tabs>
        <w:spacing w:after="120"/>
        <w:ind w:left="1440"/>
        <w:rPr>
          <w:rFonts w:ascii="Cambria" w:hAnsi="Cambria"/>
        </w:rPr>
      </w:pPr>
      <w:r w:rsidRPr="007741F0">
        <w:rPr>
          <w:rFonts w:ascii="Cambria" w:hAnsi="Cambria"/>
        </w:rPr>
        <w:t xml:space="preserve">The employee recently has been, or is now, or in the near future may be involved in any governmental action directly affecting the donor or lender, unless a disclosure of the gift, compensation, or loan and other </w:t>
      </w:r>
      <w:r w:rsidRPr="007741F0">
        <w:rPr>
          <w:rFonts w:ascii="Cambria" w:hAnsi="Cambria"/>
        </w:rPr>
        <w:lastRenderedPageBreak/>
        <w:t>relevant information has been made in the manner provided below captioned “Receiving Compensation for Assistance in Transaction Involving a State Agency.”</w:t>
      </w:r>
    </w:p>
    <w:p w14:paraId="2D652718" w14:textId="77777777" w:rsidR="0064042B" w:rsidRPr="007741F0" w:rsidRDefault="0064042B" w:rsidP="007741F0">
      <w:pPr>
        <w:spacing w:after="120"/>
        <w:rPr>
          <w:rFonts w:ascii="Cambria" w:hAnsi="Cambria"/>
        </w:rPr>
      </w:pPr>
      <w:r w:rsidRPr="007741F0">
        <w:rPr>
          <w:rFonts w:ascii="Cambria" w:hAnsi="Cambria"/>
        </w:rPr>
        <w:t>This section does not apply to the following:</w:t>
      </w:r>
    </w:p>
    <w:p w14:paraId="1C998369" w14:textId="77777777" w:rsidR="0064042B" w:rsidRPr="007741F0" w:rsidRDefault="0064042B" w:rsidP="001517D7">
      <w:pPr>
        <w:numPr>
          <w:ilvl w:val="0"/>
          <w:numId w:val="48"/>
        </w:numPr>
        <w:tabs>
          <w:tab w:val="clear" w:pos="720"/>
          <w:tab w:val="num" w:pos="1440"/>
        </w:tabs>
        <w:spacing w:after="120"/>
        <w:ind w:left="1440"/>
        <w:rPr>
          <w:rFonts w:ascii="Cambria" w:hAnsi="Cambria"/>
        </w:rPr>
      </w:pPr>
      <w:r w:rsidRPr="007741F0">
        <w:rPr>
          <w:rFonts w:ascii="Cambria" w:hAnsi="Cambria"/>
        </w:rPr>
        <w:t>An occasional non-pecuniary gift having a value of not in excess of $50.00;</w:t>
      </w:r>
    </w:p>
    <w:p w14:paraId="485315C1" w14:textId="77777777" w:rsidR="0064042B" w:rsidRPr="007741F0" w:rsidRDefault="0064042B" w:rsidP="001517D7">
      <w:pPr>
        <w:numPr>
          <w:ilvl w:val="0"/>
          <w:numId w:val="48"/>
        </w:numPr>
        <w:tabs>
          <w:tab w:val="clear" w:pos="720"/>
          <w:tab w:val="num" w:pos="1440"/>
        </w:tabs>
        <w:spacing w:after="120"/>
        <w:ind w:left="1440"/>
        <w:rPr>
          <w:rFonts w:ascii="Cambria" w:hAnsi="Cambria"/>
        </w:rPr>
      </w:pPr>
      <w:r w:rsidRPr="007741F0">
        <w:rPr>
          <w:rFonts w:ascii="Cambria" w:hAnsi="Cambria"/>
        </w:rPr>
        <w:t>An award publicly presented in recognition of public services;</w:t>
      </w:r>
    </w:p>
    <w:p w14:paraId="36767950" w14:textId="77777777" w:rsidR="0064042B" w:rsidRPr="007741F0" w:rsidRDefault="0064042B" w:rsidP="001517D7">
      <w:pPr>
        <w:numPr>
          <w:ilvl w:val="0"/>
          <w:numId w:val="48"/>
        </w:numPr>
        <w:tabs>
          <w:tab w:val="clear" w:pos="720"/>
          <w:tab w:val="num" w:pos="1440"/>
        </w:tabs>
        <w:spacing w:after="120"/>
        <w:ind w:left="1440"/>
        <w:rPr>
          <w:rFonts w:ascii="Cambria" w:hAnsi="Cambria"/>
        </w:rPr>
      </w:pPr>
      <w:r w:rsidRPr="007741F0">
        <w:rPr>
          <w:rFonts w:ascii="Cambria" w:hAnsi="Cambria"/>
        </w:rPr>
        <w:t>Any bona fide loan made in the ordinary course of business by an institution authorized by the laws of this state or any other state to engage in making such loans.</w:t>
      </w:r>
    </w:p>
    <w:p w14:paraId="7A18B0A0" w14:textId="77777777" w:rsidR="0064042B" w:rsidRPr="007741F0" w:rsidRDefault="0064042B" w:rsidP="001517D7">
      <w:pPr>
        <w:numPr>
          <w:ilvl w:val="0"/>
          <w:numId w:val="48"/>
        </w:numPr>
        <w:tabs>
          <w:tab w:val="clear" w:pos="720"/>
          <w:tab w:val="num" w:pos="1440"/>
        </w:tabs>
        <w:spacing w:after="120"/>
        <w:ind w:left="1440"/>
        <w:rPr>
          <w:rFonts w:ascii="Cambria" w:hAnsi="Cambria"/>
        </w:rPr>
      </w:pPr>
      <w:r w:rsidRPr="007741F0">
        <w:rPr>
          <w:rFonts w:ascii="Cambria" w:hAnsi="Cambria"/>
        </w:rPr>
        <w:t>A political campaign contribution if the contribution is actually used in a political campaign of the recipient District employee.</w:t>
      </w:r>
    </w:p>
    <w:p w14:paraId="203CDDAB" w14:textId="77777777" w:rsidR="0064042B" w:rsidRPr="007741F0" w:rsidRDefault="00000000" w:rsidP="0000320C">
      <w:pPr>
        <w:pStyle w:val="BodyTextIndent3"/>
        <w:rPr>
          <w:rFonts w:ascii="Cambria" w:hAnsi="Cambria"/>
          <w:sz w:val="24"/>
          <w:szCs w:val="24"/>
        </w:rPr>
      </w:pPr>
      <w:hyperlink r:id="rId9" w:history="1">
        <w:r w:rsidR="0064042B" w:rsidRPr="007741F0">
          <w:rPr>
            <w:rStyle w:val="Hyperlink"/>
            <w:rFonts w:ascii="Cambria" w:hAnsi="Cambria"/>
            <w:sz w:val="24"/>
            <w:szCs w:val="24"/>
          </w:rPr>
          <w:t>Utah Code § 67-16-5 (20</w:t>
        </w:r>
        <w:r w:rsidR="00581989" w:rsidRPr="007741F0">
          <w:rPr>
            <w:rStyle w:val="Hyperlink"/>
            <w:rFonts w:ascii="Cambria" w:hAnsi="Cambria"/>
            <w:sz w:val="24"/>
            <w:szCs w:val="24"/>
          </w:rPr>
          <w:t>1</w:t>
        </w:r>
        <w:r w:rsidR="00242F1B" w:rsidRPr="007741F0">
          <w:rPr>
            <w:rStyle w:val="Hyperlink"/>
            <w:rFonts w:ascii="Cambria" w:hAnsi="Cambria"/>
            <w:sz w:val="24"/>
            <w:szCs w:val="24"/>
          </w:rPr>
          <w:t>4</w:t>
        </w:r>
        <w:r w:rsidR="0064042B" w:rsidRPr="007741F0">
          <w:rPr>
            <w:rStyle w:val="Hyperlink"/>
            <w:rFonts w:ascii="Cambria" w:hAnsi="Cambria"/>
            <w:sz w:val="24"/>
            <w:szCs w:val="24"/>
          </w:rPr>
          <w:t>)</w:t>
        </w:r>
      </w:hyperlink>
    </w:p>
    <w:p w14:paraId="5A10A031" w14:textId="77777777" w:rsidR="00C319EA" w:rsidRPr="007741F0" w:rsidRDefault="0064042B" w:rsidP="008A6A7E">
      <w:pPr>
        <w:pStyle w:val="Heading3"/>
        <w:spacing w:before="120" w:after="0"/>
        <w:jc w:val="both"/>
        <w:rPr>
          <w:rFonts w:ascii="Cambria" w:hAnsi="Cambria"/>
          <w:i w:val="0"/>
          <w:u w:val="single"/>
        </w:rPr>
      </w:pPr>
      <w:r w:rsidRPr="007741F0">
        <w:rPr>
          <w:rFonts w:ascii="Cambria" w:hAnsi="Cambria"/>
          <w:i w:val="0"/>
          <w:u w:val="single"/>
        </w:rPr>
        <w:t xml:space="preserve">Receiving Compensation for Assistance in Transaction </w:t>
      </w:r>
    </w:p>
    <w:p w14:paraId="4ADE650C" w14:textId="3D4E3C3F" w:rsidR="0064042B" w:rsidRPr="007741F0" w:rsidRDefault="0064042B" w:rsidP="0032239B">
      <w:pPr>
        <w:pStyle w:val="Heading3"/>
        <w:spacing w:before="0" w:after="120"/>
        <w:jc w:val="both"/>
        <w:rPr>
          <w:rFonts w:ascii="Cambria" w:hAnsi="Cambria"/>
          <w:i w:val="0"/>
          <w:u w:val="single"/>
        </w:rPr>
      </w:pPr>
      <w:r w:rsidRPr="007741F0">
        <w:rPr>
          <w:rFonts w:ascii="Cambria" w:hAnsi="Cambria"/>
          <w:i w:val="0"/>
          <w:u w:val="single"/>
        </w:rPr>
        <w:t>Involving a State Agency</w:t>
      </w:r>
    </w:p>
    <w:p w14:paraId="50D750C1" w14:textId="77777777" w:rsidR="0064042B" w:rsidRPr="007741F0" w:rsidRDefault="0064042B" w:rsidP="007741F0">
      <w:pPr>
        <w:spacing w:after="120"/>
        <w:rPr>
          <w:rFonts w:ascii="Cambria" w:hAnsi="Cambria"/>
        </w:rPr>
      </w:pPr>
      <w:r w:rsidRPr="007741F0">
        <w:rPr>
          <w:rFonts w:ascii="Cambria" w:hAnsi="Cambria"/>
        </w:rPr>
        <w:t xml:space="preserve">No District employee shall receive or agree to receive compensation for assisting any person or business entity in any transaction involving a state agency unless the </w:t>
      </w:r>
      <w:proofErr w:type="gramStart"/>
      <w:r w:rsidRPr="007741F0">
        <w:rPr>
          <w:rFonts w:ascii="Cambria" w:hAnsi="Cambria"/>
        </w:rPr>
        <w:t>District</w:t>
      </w:r>
      <w:proofErr w:type="gramEnd"/>
      <w:r w:rsidRPr="007741F0">
        <w:rPr>
          <w:rFonts w:ascii="Cambria" w:hAnsi="Cambria"/>
        </w:rPr>
        <w:t xml:space="preserve"> employee files with the superintendent, the state attorney general’s office, and the head of the agency with which the transaction is being conducted a sworn written statement containing the following information:</w:t>
      </w:r>
    </w:p>
    <w:p w14:paraId="6F41DC52" w14:textId="77777777" w:rsidR="0064042B" w:rsidRPr="007741F0" w:rsidRDefault="0064042B" w:rsidP="001517D7">
      <w:pPr>
        <w:numPr>
          <w:ilvl w:val="0"/>
          <w:numId w:val="47"/>
        </w:numPr>
        <w:tabs>
          <w:tab w:val="clear" w:pos="720"/>
          <w:tab w:val="num" w:pos="1440"/>
        </w:tabs>
        <w:spacing w:after="120"/>
        <w:ind w:left="1440"/>
        <w:rPr>
          <w:rFonts w:ascii="Cambria" w:hAnsi="Cambria"/>
        </w:rPr>
      </w:pPr>
      <w:r w:rsidRPr="007741F0">
        <w:rPr>
          <w:rFonts w:ascii="Cambria" w:hAnsi="Cambria"/>
        </w:rPr>
        <w:t>The name and address of the employee.</w:t>
      </w:r>
    </w:p>
    <w:p w14:paraId="4CAE1852" w14:textId="77777777" w:rsidR="0064042B" w:rsidRPr="007741F0" w:rsidRDefault="0064042B" w:rsidP="001517D7">
      <w:pPr>
        <w:numPr>
          <w:ilvl w:val="0"/>
          <w:numId w:val="47"/>
        </w:numPr>
        <w:tabs>
          <w:tab w:val="clear" w:pos="720"/>
          <w:tab w:val="num" w:pos="1440"/>
        </w:tabs>
        <w:spacing w:after="120"/>
        <w:ind w:left="1440"/>
        <w:rPr>
          <w:rFonts w:ascii="Cambria" w:hAnsi="Cambria"/>
        </w:rPr>
      </w:pPr>
      <w:r w:rsidRPr="007741F0">
        <w:rPr>
          <w:rFonts w:ascii="Cambria" w:hAnsi="Cambria"/>
        </w:rPr>
        <w:t xml:space="preserve">The name of the </w:t>
      </w:r>
      <w:proofErr w:type="gramStart"/>
      <w:r w:rsidRPr="007741F0">
        <w:rPr>
          <w:rFonts w:ascii="Cambria" w:hAnsi="Cambria"/>
        </w:rPr>
        <w:t>District</w:t>
      </w:r>
      <w:proofErr w:type="gramEnd"/>
      <w:r w:rsidRPr="007741F0">
        <w:rPr>
          <w:rFonts w:ascii="Cambria" w:hAnsi="Cambria"/>
        </w:rPr>
        <w:t>.</w:t>
      </w:r>
    </w:p>
    <w:p w14:paraId="4DE7D63C" w14:textId="77777777" w:rsidR="0064042B" w:rsidRPr="007741F0" w:rsidRDefault="0064042B" w:rsidP="001517D7">
      <w:pPr>
        <w:numPr>
          <w:ilvl w:val="0"/>
          <w:numId w:val="47"/>
        </w:numPr>
        <w:tabs>
          <w:tab w:val="clear" w:pos="720"/>
          <w:tab w:val="num" w:pos="1440"/>
        </w:tabs>
        <w:spacing w:after="120"/>
        <w:ind w:left="1440"/>
        <w:rPr>
          <w:rFonts w:ascii="Cambria" w:hAnsi="Cambria"/>
        </w:rPr>
      </w:pPr>
      <w:r w:rsidRPr="007741F0">
        <w:rPr>
          <w:rFonts w:ascii="Cambria" w:hAnsi="Cambria"/>
        </w:rPr>
        <w:t>The name and address of the person or business entity being or to be assisted.</w:t>
      </w:r>
    </w:p>
    <w:p w14:paraId="52128A79" w14:textId="77777777" w:rsidR="0064042B" w:rsidRPr="007741F0" w:rsidRDefault="0064042B" w:rsidP="001517D7">
      <w:pPr>
        <w:numPr>
          <w:ilvl w:val="0"/>
          <w:numId w:val="47"/>
        </w:numPr>
        <w:tabs>
          <w:tab w:val="clear" w:pos="720"/>
          <w:tab w:val="num" w:pos="1440"/>
        </w:tabs>
        <w:spacing w:after="120"/>
        <w:ind w:left="1440"/>
        <w:rPr>
          <w:rFonts w:ascii="Cambria" w:hAnsi="Cambria"/>
        </w:rPr>
      </w:pPr>
      <w:r w:rsidRPr="007741F0">
        <w:rPr>
          <w:rFonts w:ascii="Cambria" w:hAnsi="Cambria"/>
        </w:rPr>
        <w:t>A brief description of the transaction as to which service is rendered or is to be rendered and of the nature of the service performed or to be performed.</w:t>
      </w:r>
    </w:p>
    <w:p w14:paraId="2C571328" w14:textId="77777777" w:rsidR="0064042B" w:rsidRPr="007741F0" w:rsidRDefault="0064042B" w:rsidP="007741F0">
      <w:pPr>
        <w:spacing w:after="120"/>
        <w:rPr>
          <w:rFonts w:ascii="Cambria" w:hAnsi="Cambria"/>
        </w:rPr>
      </w:pPr>
      <w:r w:rsidRPr="007741F0">
        <w:rPr>
          <w:rFonts w:ascii="Cambria" w:hAnsi="Cambria"/>
        </w:rPr>
        <w:t xml:space="preserve">The sworn statement shall be filed within 10 days after the date of any agreement between the </w:t>
      </w:r>
      <w:proofErr w:type="gramStart"/>
      <w:r w:rsidRPr="007741F0">
        <w:rPr>
          <w:rFonts w:ascii="Cambria" w:hAnsi="Cambria"/>
        </w:rPr>
        <w:t>District</w:t>
      </w:r>
      <w:proofErr w:type="gramEnd"/>
      <w:r w:rsidRPr="007741F0">
        <w:rPr>
          <w:rFonts w:ascii="Cambria" w:hAnsi="Cambria"/>
        </w:rPr>
        <w:t xml:space="preserve"> employee and the person or business entity being assisted or the receipt of compensation, whichever is earlier.  </w:t>
      </w:r>
    </w:p>
    <w:p w14:paraId="2386BF26" w14:textId="77777777" w:rsidR="005E629A" w:rsidRPr="007741F0" w:rsidRDefault="00000000" w:rsidP="0000320C">
      <w:pPr>
        <w:pStyle w:val="BodyTextIndent3"/>
        <w:rPr>
          <w:rFonts w:ascii="Cambria" w:hAnsi="Cambria"/>
          <w:sz w:val="24"/>
          <w:szCs w:val="24"/>
        </w:rPr>
      </w:pPr>
      <w:hyperlink r:id="rId10" w:history="1">
        <w:r w:rsidR="0064042B" w:rsidRPr="007741F0">
          <w:rPr>
            <w:rStyle w:val="Hyperlink"/>
            <w:rFonts w:ascii="Cambria" w:hAnsi="Cambria"/>
            <w:sz w:val="24"/>
            <w:szCs w:val="24"/>
          </w:rPr>
          <w:t>Utah Code § 67-16-6</w:t>
        </w:r>
        <w:r w:rsidR="00581989" w:rsidRPr="007741F0">
          <w:rPr>
            <w:rStyle w:val="Hyperlink"/>
            <w:rFonts w:ascii="Cambria" w:hAnsi="Cambria"/>
            <w:sz w:val="24"/>
            <w:szCs w:val="24"/>
          </w:rPr>
          <w:t xml:space="preserve"> (201</w:t>
        </w:r>
        <w:r w:rsidR="00242F1B" w:rsidRPr="007741F0">
          <w:rPr>
            <w:rStyle w:val="Hyperlink"/>
            <w:rFonts w:ascii="Cambria" w:hAnsi="Cambria"/>
            <w:sz w:val="24"/>
            <w:szCs w:val="24"/>
          </w:rPr>
          <w:t>4</w:t>
        </w:r>
        <w:r w:rsidR="00581989" w:rsidRPr="007741F0">
          <w:rPr>
            <w:rStyle w:val="Hyperlink"/>
            <w:rFonts w:ascii="Cambria" w:hAnsi="Cambria"/>
            <w:sz w:val="24"/>
            <w:szCs w:val="24"/>
          </w:rPr>
          <w:t>)</w:t>
        </w:r>
      </w:hyperlink>
    </w:p>
    <w:sectPr w:rsidR="005E629A" w:rsidRPr="007741F0" w:rsidSect="009123F7">
      <w:headerReference w:type="default" r:id="rId11"/>
      <w:footerReference w:type="default" r:id="rId12"/>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2B17" w14:textId="77777777" w:rsidR="002B0754" w:rsidRDefault="002B0754">
      <w:r>
        <w:separator/>
      </w:r>
    </w:p>
  </w:endnote>
  <w:endnote w:type="continuationSeparator" w:id="0">
    <w:p w14:paraId="1E23EE01" w14:textId="77777777" w:rsidR="002B0754" w:rsidRDefault="002B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64042B" w:rsidRPr="00844EFA" w14:paraId="2C646EDF" w14:textId="77777777" w:rsidTr="006A1992">
      <w:tc>
        <w:tcPr>
          <w:tcW w:w="7308" w:type="dxa"/>
        </w:tcPr>
        <w:p w14:paraId="7FB2A772" w14:textId="1D33BF63" w:rsidR="0064042B" w:rsidRPr="002E345F" w:rsidRDefault="007741F0" w:rsidP="00035965">
          <w:pPr>
            <w:rPr>
              <w:rFonts w:cs="Arial"/>
              <w:i/>
              <w:color w:val="808080"/>
              <w:sz w:val="20"/>
              <w:szCs w:val="20"/>
            </w:rPr>
          </w:pPr>
          <w:r>
            <w:rPr>
              <w:rFonts w:cs="Arial"/>
              <w:i/>
              <w:color w:val="808080"/>
              <w:sz w:val="20"/>
              <w:szCs w:val="20"/>
            </w:rPr>
            <w:t>Issue Date:</w:t>
          </w:r>
          <w:r w:rsidR="00834913">
            <w:rPr>
              <w:rFonts w:cs="Arial"/>
              <w:i/>
              <w:color w:val="808080"/>
              <w:sz w:val="20"/>
              <w:szCs w:val="20"/>
            </w:rPr>
            <w:t>12.18.2019</w:t>
          </w:r>
        </w:p>
      </w:tc>
      <w:tc>
        <w:tcPr>
          <w:tcW w:w="1908" w:type="dxa"/>
          <w:vAlign w:val="center"/>
        </w:tcPr>
        <w:p w14:paraId="03CEB78E" w14:textId="77777777" w:rsidR="0064042B" w:rsidRPr="00844EFA" w:rsidRDefault="0064042B" w:rsidP="006A1992">
          <w:pPr>
            <w:jc w:val="center"/>
            <w:rPr>
              <w:rFonts w:cs="Arial"/>
            </w:rPr>
          </w:pPr>
          <w:r w:rsidRPr="00844EFA">
            <w:rPr>
              <w:rFonts w:cs="Arial"/>
            </w:rPr>
            <w:t xml:space="preserve">Page </w:t>
          </w:r>
          <w:r w:rsidR="006C0987" w:rsidRPr="00844EFA">
            <w:rPr>
              <w:rFonts w:cs="Arial"/>
            </w:rPr>
            <w:fldChar w:fldCharType="begin"/>
          </w:r>
          <w:r w:rsidRPr="00844EFA">
            <w:rPr>
              <w:rFonts w:cs="Arial"/>
            </w:rPr>
            <w:instrText xml:space="preserve"> PAGE </w:instrText>
          </w:r>
          <w:r w:rsidR="006C0987" w:rsidRPr="00844EFA">
            <w:rPr>
              <w:rFonts w:cs="Arial"/>
            </w:rPr>
            <w:fldChar w:fldCharType="separate"/>
          </w:r>
          <w:r w:rsidR="00726722">
            <w:rPr>
              <w:rFonts w:cs="Arial"/>
              <w:noProof/>
            </w:rPr>
            <w:t>1</w:t>
          </w:r>
          <w:r w:rsidR="006C0987" w:rsidRPr="00844EFA">
            <w:rPr>
              <w:rFonts w:cs="Arial"/>
            </w:rPr>
            <w:fldChar w:fldCharType="end"/>
          </w:r>
          <w:r w:rsidRPr="00844EFA">
            <w:rPr>
              <w:rFonts w:cs="Arial"/>
            </w:rPr>
            <w:t xml:space="preserve"> of </w:t>
          </w:r>
          <w:r w:rsidR="006C0987" w:rsidRPr="00844EFA">
            <w:rPr>
              <w:rFonts w:cs="Arial"/>
            </w:rPr>
            <w:fldChar w:fldCharType="begin"/>
          </w:r>
          <w:r w:rsidRPr="00844EFA">
            <w:rPr>
              <w:rFonts w:cs="Arial"/>
            </w:rPr>
            <w:instrText xml:space="preserve"> NUMPAGES </w:instrText>
          </w:r>
          <w:r w:rsidR="006C0987" w:rsidRPr="00844EFA">
            <w:rPr>
              <w:rFonts w:cs="Arial"/>
            </w:rPr>
            <w:fldChar w:fldCharType="separate"/>
          </w:r>
          <w:r w:rsidR="00726722">
            <w:rPr>
              <w:rFonts w:cs="Arial"/>
              <w:noProof/>
            </w:rPr>
            <w:t>2</w:t>
          </w:r>
          <w:r w:rsidR="006C0987" w:rsidRPr="00844EFA">
            <w:rPr>
              <w:rFonts w:cs="Arial"/>
            </w:rPr>
            <w:fldChar w:fldCharType="end"/>
          </w:r>
        </w:p>
      </w:tc>
    </w:tr>
  </w:tbl>
  <w:p w14:paraId="23FE21E7" w14:textId="77777777" w:rsidR="0064042B" w:rsidRDefault="006404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07642" w14:textId="77777777" w:rsidR="002B0754" w:rsidRDefault="002B0754">
      <w:r>
        <w:separator/>
      </w:r>
    </w:p>
  </w:footnote>
  <w:footnote w:type="continuationSeparator" w:id="0">
    <w:p w14:paraId="274CF647" w14:textId="77777777" w:rsidR="002B0754" w:rsidRDefault="002B0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FB50" w14:textId="22E1DA26" w:rsidR="0064042B" w:rsidRPr="00676EE9" w:rsidRDefault="007741F0" w:rsidP="007741F0">
    <w:pPr>
      <w:ind w:left="2880"/>
      <w:rPr>
        <w:rFonts w:ascii="Cambria" w:hAnsi="Cambria"/>
        <w:b/>
        <w:bCs/>
        <w:sz w:val="36"/>
        <w:szCs w:val="36"/>
      </w:rPr>
    </w:pPr>
    <w:r w:rsidRPr="00676EE9">
      <w:rPr>
        <w:rFonts w:ascii="Cambria" w:hAnsi="Cambria"/>
        <w:b/>
        <w:bCs/>
        <w:sz w:val="36"/>
        <w:szCs w:val="36"/>
      </w:rPr>
      <w:t>Employee Conflict of Interest - DAE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22484"/>
    <w:multiLevelType w:val="hybridMultilevel"/>
    <w:tmpl w:val="08EE0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D11779"/>
    <w:multiLevelType w:val="hybridMultilevel"/>
    <w:tmpl w:val="730AC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A27A5A"/>
    <w:multiLevelType w:val="hybridMultilevel"/>
    <w:tmpl w:val="32C88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D0624D"/>
    <w:multiLevelType w:val="hybridMultilevel"/>
    <w:tmpl w:val="00201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787BD3"/>
    <w:multiLevelType w:val="hybridMultilevel"/>
    <w:tmpl w:val="3F40ED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321BB5"/>
    <w:multiLevelType w:val="hybridMultilevel"/>
    <w:tmpl w:val="2E3AC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394EDE"/>
    <w:multiLevelType w:val="hybridMultilevel"/>
    <w:tmpl w:val="C7C8D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812674"/>
    <w:multiLevelType w:val="hybridMultilevel"/>
    <w:tmpl w:val="D79C2E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1A16C2"/>
    <w:multiLevelType w:val="hybridMultilevel"/>
    <w:tmpl w:val="8C32D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A5C6A90"/>
    <w:multiLevelType w:val="hybridMultilevel"/>
    <w:tmpl w:val="D082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5DE700B"/>
    <w:multiLevelType w:val="hybridMultilevel"/>
    <w:tmpl w:val="4EA20F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7B5006B"/>
    <w:multiLevelType w:val="hybridMultilevel"/>
    <w:tmpl w:val="92CE8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D86E98"/>
    <w:multiLevelType w:val="hybridMultilevel"/>
    <w:tmpl w:val="20AA9C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53280A"/>
    <w:multiLevelType w:val="hybridMultilevel"/>
    <w:tmpl w:val="75BC3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B5082F"/>
    <w:multiLevelType w:val="hybridMultilevel"/>
    <w:tmpl w:val="2CB8F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A507DB"/>
    <w:multiLevelType w:val="hybridMultilevel"/>
    <w:tmpl w:val="29B462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0DD54DF"/>
    <w:multiLevelType w:val="hybridMultilevel"/>
    <w:tmpl w:val="6C2443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16B08FA"/>
    <w:multiLevelType w:val="hybridMultilevel"/>
    <w:tmpl w:val="2B166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7AA4273"/>
    <w:multiLevelType w:val="hybridMultilevel"/>
    <w:tmpl w:val="00D8AB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8BC339B"/>
    <w:multiLevelType w:val="hybridMultilevel"/>
    <w:tmpl w:val="FF68E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C1D5EA5"/>
    <w:multiLevelType w:val="hybridMultilevel"/>
    <w:tmpl w:val="78140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C676CA0"/>
    <w:multiLevelType w:val="hybridMultilevel"/>
    <w:tmpl w:val="0D98B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8E3B51"/>
    <w:multiLevelType w:val="hybridMultilevel"/>
    <w:tmpl w:val="9FE6E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F8303E"/>
    <w:multiLevelType w:val="hybridMultilevel"/>
    <w:tmpl w:val="DCA8C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0EF18D5"/>
    <w:multiLevelType w:val="hybridMultilevel"/>
    <w:tmpl w:val="CF4E8D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045819"/>
    <w:multiLevelType w:val="hybridMultilevel"/>
    <w:tmpl w:val="1EB6AE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E193F49"/>
    <w:multiLevelType w:val="hybridMultilevel"/>
    <w:tmpl w:val="3AB6BB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E345DF"/>
    <w:multiLevelType w:val="hybridMultilevel"/>
    <w:tmpl w:val="740691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0201FC"/>
    <w:multiLevelType w:val="hybridMultilevel"/>
    <w:tmpl w:val="8938A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638115A7"/>
    <w:multiLevelType w:val="hybridMultilevel"/>
    <w:tmpl w:val="D512B5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345481"/>
    <w:multiLevelType w:val="hybridMultilevel"/>
    <w:tmpl w:val="636EE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B31780C"/>
    <w:multiLevelType w:val="hybridMultilevel"/>
    <w:tmpl w:val="6F8E34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010D86"/>
    <w:multiLevelType w:val="hybridMultilevel"/>
    <w:tmpl w:val="FCD40A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450ED3"/>
    <w:multiLevelType w:val="hybridMultilevel"/>
    <w:tmpl w:val="DEF283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764A15"/>
    <w:multiLevelType w:val="hybridMultilevel"/>
    <w:tmpl w:val="9828E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03A2956"/>
    <w:multiLevelType w:val="hybridMultilevel"/>
    <w:tmpl w:val="054C8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3C81378"/>
    <w:multiLevelType w:val="hybridMultilevel"/>
    <w:tmpl w:val="30F0A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5615BC4"/>
    <w:multiLevelType w:val="hybridMultilevel"/>
    <w:tmpl w:val="667E85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8CC7A9E"/>
    <w:multiLevelType w:val="hybridMultilevel"/>
    <w:tmpl w:val="A7D8A1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1961085">
    <w:abstractNumId w:val="9"/>
  </w:num>
  <w:num w:numId="2" w16cid:durableId="324630018">
    <w:abstractNumId w:val="7"/>
  </w:num>
  <w:num w:numId="3" w16cid:durableId="969554671">
    <w:abstractNumId w:val="6"/>
  </w:num>
  <w:num w:numId="4" w16cid:durableId="403573544">
    <w:abstractNumId w:val="5"/>
  </w:num>
  <w:num w:numId="5" w16cid:durableId="265578871">
    <w:abstractNumId w:val="4"/>
  </w:num>
  <w:num w:numId="6" w16cid:durableId="648629506">
    <w:abstractNumId w:val="8"/>
  </w:num>
  <w:num w:numId="7" w16cid:durableId="456528079">
    <w:abstractNumId w:val="3"/>
  </w:num>
  <w:num w:numId="8" w16cid:durableId="1528836205">
    <w:abstractNumId w:val="2"/>
  </w:num>
  <w:num w:numId="9" w16cid:durableId="345402130">
    <w:abstractNumId w:val="1"/>
  </w:num>
  <w:num w:numId="10" w16cid:durableId="301811152">
    <w:abstractNumId w:val="0"/>
  </w:num>
  <w:num w:numId="11" w16cid:durableId="1860580766">
    <w:abstractNumId w:val="39"/>
  </w:num>
  <w:num w:numId="12" w16cid:durableId="520241474">
    <w:abstractNumId w:val="19"/>
  </w:num>
  <w:num w:numId="13" w16cid:durableId="6175295">
    <w:abstractNumId w:val="12"/>
  </w:num>
  <w:num w:numId="14" w16cid:durableId="1908563176">
    <w:abstractNumId w:val="30"/>
  </w:num>
  <w:num w:numId="15" w16cid:durableId="360015958">
    <w:abstractNumId w:val="15"/>
  </w:num>
  <w:num w:numId="16" w16cid:durableId="344284243">
    <w:abstractNumId w:val="27"/>
  </w:num>
  <w:num w:numId="17" w16cid:durableId="1624460571">
    <w:abstractNumId w:val="46"/>
  </w:num>
  <w:num w:numId="18" w16cid:durableId="1454714980">
    <w:abstractNumId w:val="11"/>
  </w:num>
  <w:num w:numId="19" w16cid:durableId="1370299364">
    <w:abstractNumId w:val="33"/>
  </w:num>
  <w:num w:numId="20" w16cid:durableId="1480153091">
    <w:abstractNumId w:val="10"/>
  </w:num>
  <w:num w:numId="21" w16cid:durableId="448017005">
    <w:abstractNumId w:val="31"/>
  </w:num>
  <w:num w:numId="22" w16cid:durableId="14889367">
    <w:abstractNumId w:val="29"/>
  </w:num>
  <w:num w:numId="23" w16cid:durableId="47383961">
    <w:abstractNumId w:val="43"/>
  </w:num>
  <w:num w:numId="24" w16cid:durableId="1873571128">
    <w:abstractNumId w:val="47"/>
  </w:num>
  <w:num w:numId="25" w16cid:durableId="2037269109">
    <w:abstractNumId w:val="18"/>
  </w:num>
  <w:num w:numId="26" w16cid:durableId="1957372348">
    <w:abstractNumId w:val="32"/>
  </w:num>
  <w:num w:numId="27" w16cid:durableId="624774646">
    <w:abstractNumId w:val="34"/>
  </w:num>
  <w:num w:numId="28" w16cid:durableId="589660130">
    <w:abstractNumId w:val="16"/>
  </w:num>
  <w:num w:numId="29" w16cid:durableId="898907978">
    <w:abstractNumId w:val="23"/>
  </w:num>
  <w:num w:numId="30" w16cid:durableId="880023286">
    <w:abstractNumId w:val="17"/>
  </w:num>
  <w:num w:numId="31" w16cid:durableId="297222122">
    <w:abstractNumId w:val="13"/>
  </w:num>
  <w:num w:numId="32" w16cid:durableId="357585329">
    <w:abstractNumId w:val="21"/>
  </w:num>
  <w:num w:numId="33" w16cid:durableId="1254825252">
    <w:abstractNumId w:val="41"/>
  </w:num>
  <w:num w:numId="34" w16cid:durableId="666445472">
    <w:abstractNumId w:val="37"/>
  </w:num>
  <w:num w:numId="35" w16cid:durableId="1880050563">
    <w:abstractNumId w:val="20"/>
  </w:num>
  <w:num w:numId="36" w16cid:durableId="745759181">
    <w:abstractNumId w:val="42"/>
  </w:num>
  <w:num w:numId="37" w16cid:durableId="1315137913">
    <w:abstractNumId w:val="22"/>
  </w:num>
  <w:num w:numId="38" w16cid:durableId="48499388">
    <w:abstractNumId w:val="38"/>
  </w:num>
  <w:num w:numId="39" w16cid:durableId="1798256044">
    <w:abstractNumId w:val="25"/>
  </w:num>
  <w:num w:numId="40" w16cid:durableId="679548334">
    <w:abstractNumId w:val="36"/>
  </w:num>
  <w:num w:numId="41" w16cid:durableId="327488350">
    <w:abstractNumId w:val="26"/>
  </w:num>
  <w:num w:numId="42" w16cid:durableId="984509161">
    <w:abstractNumId w:val="49"/>
  </w:num>
  <w:num w:numId="43" w16cid:durableId="1286427865">
    <w:abstractNumId w:val="44"/>
  </w:num>
  <w:num w:numId="44" w16cid:durableId="2130853270">
    <w:abstractNumId w:val="45"/>
  </w:num>
  <w:num w:numId="45" w16cid:durableId="1971128275">
    <w:abstractNumId w:val="35"/>
  </w:num>
  <w:num w:numId="46" w16cid:durableId="380980968">
    <w:abstractNumId w:val="48"/>
  </w:num>
  <w:num w:numId="47" w16cid:durableId="420370328">
    <w:abstractNumId w:val="40"/>
  </w:num>
  <w:num w:numId="48" w16cid:durableId="926577954">
    <w:abstractNumId w:val="28"/>
  </w:num>
  <w:num w:numId="49" w16cid:durableId="1539121982">
    <w:abstractNumId w:val="14"/>
  </w:num>
  <w:num w:numId="50" w16cid:durableId="11332585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320C"/>
    <w:rsid w:val="0000494B"/>
    <w:rsid w:val="00005AFD"/>
    <w:rsid w:val="00006CCF"/>
    <w:rsid w:val="00012454"/>
    <w:rsid w:val="000137D2"/>
    <w:rsid w:val="000140EA"/>
    <w:rsid w:val="00015C80"/>
    <w:rsid w:val="000161DD"/>
    <w:rsid w:val="00016C7D"/>
    <w:rsid w:val="00023CD3"/>
    <w:rsid w:val="00024B5E"/>
    <w:rsid w:val="00030D5A"/>
    <w:rsid w:val="000310BD"/>
    <w:rsid w:val="0003189E"/>
    <w:rsid w:val="000320C1"/>
    <w:rsid w:val="00033071"/>
    <w:rsid w:val="00033E67"/>
    <w:rsid w:val="00035965"/>
    <w:rsid w:val="00037AD4"/>
    <w:rsid w:val="000413B5"/>
    <w:rsid w:val="00043CED"/>
    <w:rsid w:val="0004446C"/>
    <w:rsid w:val="00046740"/>
    <w:rsid w:val="0004761C"/>
    <w:rsid w:val="00047712"/>
    <w:rsid w:val="000518FD"/>
    <w:rsid w:val="000537F2"/>
    <w:rsid w:val="00055E20"/>
    <w:rsid w:val="00060B07"/>
    <w:rsid w:val="0006379A"/>
    <w:rsid w:val="00064F4D"/>
    <w:rsid w:val="000702E8"/>
    <w:rsid w:val="00070521"/>
    <w:rsid w:val="000762B2"/>
    <w:rsid w:val="00082EAF"/>
    <w:rsid w:val="000A142F"/>
    <w:rsid w:val="000A7B63"/>
    <w:rsid w:val="000B1A07"/>
    <w:rsid w:val="000B4F16"/>
    <w:rsid w:val="000B5D67"/>
    <w:rsid w:val="000D185E"/>
    <w:rsid w:val="000D2A8F"/>
    <w:rsid w:val="000D3F6D"/>
    <w:rsid w:val="000E0780"/>
    <w:rsid w:val="000E3D78"/>
    <w:rsid w:val="000E443C"/>
    <w:rsid w:val="000E5600"/>
    <w:rsid w:val="000E7639"/>
    <w:rsid w:val="000F027B"/>
    <w:rsid w:val="000F109D"/>
    <w:rsid w:val="000F2E66"/>
    <w:rsid w:val="000F329A"/>
    <w:rsid w:val="00100B5C"/>
    <w:rsid w:val="001022BA"/>
    <w:rsid w:val="001101D5"/>
    <w:rsid w:val="001107AD"/>
    <w:rsid w:val="001129CD"/>
    <w:rsid w:val="00114500"/>
    <w:rsid w:val="00120059"/>
    <w:rsid w:val="00122384"/>
    <w:rsid w:val="001249D6"/>
    <w:rsid w:val="00127EDF"/>
    <w:rsid w:val="00134A7F"/>
    <w:rsid w:val="001351F5"/>
    <w:rsid w:val="00135D8E"/>
    <w:rsid w:val="00143020"/>
    <w:rsid w:val="00144FE8"/>
    <w:rsid w:val="0014761F"/>
    <w:rsid w:val="00147986"/>
    <w:rsid w:val="00147AC4"/>
    <w:rsid w:val="00147E61"/>
    <w:rsid w:val="001517A2"/>
    <w:rsid w:val="001517D7"/>
    <w:rsid w:val="0015277E"/>
    <w:rsid w:val="0015550A"/>
    <w:rsid w:val="0015610E"/>
    <w:rsid w:val="001624F1"/>
    <w:rsid w:val="00162C22"/>
    <w:rsid w:val="00165DB9"/>
    <w:rsid w:val="0017163D"/>
    <w:rsid w:val="00177542"/>
    <w:rsid w:val="0018440C"/>
    <w:rsid w:val="001872C8"/>
    <w:rsid w:val="001924D8"/>
    <w:rsid w:val="001A4044"/>
    <w:rsid w:val="001A68F8"/>
    <w:rsid w:val="001B3772"/>
    <w:rsid w:val="001B5BDF"/>
    <w:rsid w:val="001B734B"/>
    <w:rsid w:val="001C0171"/>
    <w:rsid w:val="001C136E"/>
    <w:rsid w:val="001C1C99"/>
    <w:rsid w:val="001C7B93"/>
    <w:rsid w:val="001D399A"/>
    <w:rsid w:val="001D5A7E"/>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4611"/>
    <w:rsid w:val="00216AC0"/>
    <w:rsid w:val="002204AA"/>
    <w:rsid w:val="002208DF"/>
    <w:rsid w:val="002352A5"/>
    <w:rsid w:val="00235AE3"/>
    <w:rsid w:val="00240A3A"/>
    <w:rsid w:val="00240EF4"/>
    <w:rsid w:val="00242EB2"/>
    <w:rsid w:val="00242F1B"/>
    <w:rsid w:val="00245149"/>
    <w:rsid w:val="00246A3E"/>
    <w:rsid w:val="00246DBA"/>
    <w:rsid w:val="00251727"/>
    <w:rsid w:val="00252150"/>
    <w:rsid w:val="00252D20"/>
    <w:rsid w:val="00255C4F"/>
    <w:rsid w:val="00261065"/>
    <w:rsid w:val="00261BA4"/>
    <w:rsid w:val="002628BC"/>
    <w:rsid w:val="00262A5D"/>
    <w:rsid w:val="00264BF3"/>
    <w:rsid w:val="00265CC9"/>
    <w:rsid w:val="0027001D"/>
    <w:rsid w:val="0027104B"/>
    <w:rsid w:val="00271298"/>
    <w:rsid w:val="0027430A"/>
    <w:rsid w:val="00281FED"/>
    <w:rsid w:val="00284691"/>
    <w:rsid w:val="00284CC7"/>
    <w:rsid w:val="0028574B"/>
    <w:rsid w:val="00293498"/>
    <w:rsid w:val="0029554B"/>
    <w:rsid w:val="002A0575"/>
    <w:rsid w:val="002A151A"/>
    <w:rsid w:val="002A2470"/>
    <w:rsid w:val="002A2F21"/>
    <w:rsid w:val="002A4CC3"/>
    <w:rsid w:val="002A4F8F"/>
    <w:rsid w:val="002B0754"/>
    <w:rsid w:val="002B1444"/>
    <w:rsid w:val="002B527C"/>
    <w:rsid w:val="002B5D59"/>
    <w:rsid w:val="002B7AB6"/>
    <w:rsid w:val="002C20C3"/>
    <w:rsid w:val="002C35FA"/>
    <w:rsid w:val="002D36FA"/>
    <w:rsid w:val="002D42F7"/>
    <w:rsid w:val="002D772E"/>
    <w:rsid w:val="002E345F"/>
    <w:rsid w:val="002F000C"/>
    <w:rsid w:val="002F1622"/>
    <w:rsid w:val="002F2741"/>
    <w:rsid w:val="002F4B62"/>
    <w:rsid w:val="002F5127"/>
    <w:rsid w:val="002F5853"/>
    <w:rsid w:val="003019B1"/>
    <w:rsid w:val="00302892"/>
    <w:rsid w:val="00303183"/>
    <w:rsid w:val="003036E2"/>
    <w:rsid w:val="00306591"/>
    <w:rsid w:val="003075EA"/>
    <w:rsid w:val="003100B1"/>
    <w:rsid w:val="00310181"/>
    <w:rsid w:val="003105AF"/>
    <w:rsid w:val="00311904"/>
    <w:rsid w:val="0031247F"/>
    <w:rsid w:val="003142D6"/>
    <w:rsid w:val="00316A41"/>
    <w:rsid w:val="0032239B"/>
    <w:rsid w:val="0032609F"/>
    <w:rsid w:val="00327A33"/>
    <w:rsid w:val="00331BB4"/>
    <w:rsid w:val="0033234D"/>
    <w:rsid w:val="00336574"/>
    <w:rsid w:val="0034176B"/>
    <w:rsid w:val="00341FE7"/>
    <w:rsid w:val="00346BD3"/>
    <w:rsid w:val="0034744C"/>
    <w:rsid w:val="00347F2C"/>
    <w:rsid w:val="00350BA3"/>
    <w:rsid w:val="00351472"/>
    <w:rsid w:val="00355153"/>
    <w:rsid w:val="0036480B"/>
    <w:rsid w:val="00370423"/>
    <w:rsid w:val="0037450F"/>
    <w:rsid w:val="00374BC1"/>
    <w:rsid w:val="00375F1F"/>
    <w:rsid w:val="0037676C"/>
    <w:rsid w:val="00380B28"/>
    <w:rsid w:val="003821CD"/>
    <w:rsid w:val="003829FD"/>
    <w:rsid w:val="00382FCF"/>
    <w:rsid w:val="00391C66"/>
    <w:rsid w:val="00393758"/>
    <w:rsid w:val="00395491"/>
    <w:rsid w:val="003A2302"/>
    <w:rsid w:val="003A381F"/>
    <w:rsid w:val="003A7351"/>
    <w:rsid w:val="003B081D"/>
    <w:rsid w:val="003B314A"/>
    <w:rsid w:val="003B5455"/>
    <w:rsid w:val="003B5FCA"/>
    <w:rsid w:val="003B6485"/>
    <w:rsid w:val="003C3FE1"/>
    <w:rsid w:val="003D0B96"/>
    <w:rsid w:val="003E275A"/>
    <w:rsid w:val="003E3CC6"/>
    <w:rsid w:val="003E526D"/>
    <w:rsid w:val="003E5E35"/>
    <w:rsid w:val="003E6550"/>
    <w:rsid w:val="003F1240"/>
    <w:rsid w:val="003F1A16"/>
    <w:rsid w:val="003F230B"/>
    <w:rsid w:val="003F3AA7"/>
    <w:rsid w:val="003F710A"/>
    <w:rsid w:val="00403466"/>
    <w:rsid w:val="004064F1"/>
    <w:rsid w:val="004069BA"/>
    <w:rsid w:val="004120D3"/>
    <w:rsid w:val="00417878"/>
    <w:rsid w:val="00426E29"/>
    <w:rsid w:val="00430D70"/>
    <w:rsid w:val="0043245B"/>
    <w:rsid w:val="00434005"/>
    <w:rsid w:val="00437750"/>
    <w:rsid w:val="00440191"/>
    <w:rsid w:val="0044131A"/>
    <w:rsid w:val="00442B06"/>
    <w:rsid w:val="00451DDA"/>
    <w:rsid w:val="0045307F"/>
    <w:rsid w:val="0045585E"/>
    <w:rsid w:val="00455BF6"/>
    <w:rsid w:val="00455F3C"/>
    <w:rsid w:val="00455F75"/>
    <w:rsid w:val="004569F6"/>
    <w:rsid w:val="00461345"/>
    <w:rsid w:val="00461E9E"/>
    <w:rsid w:val="00464032"/>
    <w:rsid w:val="004645DF"/>
    <w:rsid w:val="0048194D"/>
    <w:rsid w:val="004842D9"/>
    <w:rsid w:val="004844A5"/>
    <w:rsid w:val="00485E86"/>
    <w:rsid w:val="00490C15"/>
    <w:rsid w:val="00492F79"/>
    <w:rsid w:val="004A058E"/>
    <w:rsid w:val="004A12A5"/>
    <w:rsid w:val="004A2680"/>
    <w:rsid w:val="004A389E"/>
    <w:rsid w:val="004A5631"/>
    <w:rsid w:val="004A79B1"/>
    <w:rsid w:val="004A7CBE"/>
    <w:rsid w:val="004A7FED"/>
    <w:rsid w:val="004B0B8D"/>
    <w:rsid w:val="004B0E60"/>
    <w:rsid w:val="004B2930"/>
    <w:rsid w:val="004B4DCF"/>
    <w:rsid w:val="004C2B82"/>
    <w:rsid w:val="004D16C9"/>
    <w:rsid w:val="004D19A5"/>
    <w:rsid w:val="004D22D6"/>
    <w:rsid w:val="004D2C82"/>
    <w:rsid w:val="004D4D44"/>
    <w:rsid w:val="004D517D"/>
    <w:rsid w:val="004E10B1"/>
    <w:rsid w:val="004E15BB"/>
    <w:rsid w:val="004E1E65"/>
    <w:rsid w:val="004E70E4"/>
    <w:rsid w:val="004F04C6"/>
    <w:rsid w:val="004F3CF1"/>
    <w:rsid w:val="004F6517"/>
    <w:rsid w:val="004F6F8B"/>
    <w:rsid w:val="004F7207"/>
    <w:rsid w:val="005059A5"/>
    <w:rsid w:val="00506938"/>
    <w:rsid w:val="005106D5"/>
    <w:rsid w:val="00511AEC"/>
    <w:rsid w:val="00515669"/>
    <w:rsid w:val="005216C5"/>
    <w:rsid w:val="005256EC"/>
    <w:rsid w:val="00533361"/>
    <w:rsid w:val="00534F03"/>
    <w:rsid w:val="00543468"/>
    <w:rsid w:val="0055101A"/>
    <w:rsid w:val="005538D1"/>
    <w:rsid w:val="00553E39"/>
    <w:rsid w:val="005553E1"/>
    <w:rsid w:val="00564DF6"/>
    <w:rsid w:val="00565B10"/>
    <w:rsid w:val="00566AE7"/>
    <w:rsid w:val="0056797A"/>
    <w:rsid w:val="00572A39"/>
    <w:rsid w:val="00572FEE"/>
    <w:rsid w:val="00574D67"/>
    <w:rsid w:val="00576879"/>
    <w:rsid w:val="005808DC"/>
    <w:rsid w:val="00581989"/>
    <w:rsid w:val="00582A9F"/>
    <w:rsid w:val="00585B04"/>
    <w:rsid w:val="00585E75"/>
    <w:rsid w:val="00590471"/>
    <w:rsid w:val="00590BA0"/>
    <w:rsid w:val="00595BFE"/>
    <w:rsid w:val="005A0A83"/>
    <w:rsid w:val="005A14BD"/>
    <w:rsid w:val="005A28F3"/>
    <w:rsid w:val="005A3C81"/>
    <w:rsid w:val="005A52D5"/>
    <w:rsid w:val="005A63BE"/>
    <w:rsid w:val="005B1B02"/>
    <w:rsid w:val="005B1EB8"/>
    <w:rsid w:val="005B1EED"/>
    <w:rsid w:val="005B2B07"/>
    <w:rsid w:val="005B47C8"/>
    <w:rsid w:val="005B5952"/>
    <w:rsid w:val="005B5FDB"/>
    <w:rsid w:val="005C2FA5"/>
    <w:rsid w:val="005C67BF"/>
    <w:rsid w:val="005D1C49"/>
    <w:rsid w:val="005D521D"/>
    <w:rsid w:val="005D6E1D"/>
    <w:rsid w:val="005E245C"/>
    <w:rsid w:val="005E629A"/>
    <w:rsid w:val="005F1514"/>
    <w:rsid w:val="005F6326"/>
    <w:rsid w:val="005F6500"/>
    <w:rsid w:val="005F678E"/>
    <w:rsid w:val="005F7AE1"/>
    <w:rsid w:val="006013DD"/>
    <w:rsid w:val="00601840"/>
    <w:rsid w:val="00603DB9"/>
    <w:rsid w:val="00604D93"/>
    <w:rsid w:val="006104E4"/>
    <w:rsid w:val="006109A2"/>
    <w:rsid w:val="00614499"/>
    <w:rsid w:val="00614FBB"/>
    <w:rsid w:val="006161E2"/>
    <w:rsid w:val="0062245C"/>
    <w:rsid w:val="00624A1B"/>
    <w:rsid w:val="00626260"/>
    <w:rsid w:val="006314C7"/>
    <w:rsid w:val="0064042B"/>
    <w:rsid w:val="006415DA"/>
    <w:rsid w:val="006422C5"/>
    <w:rsid w:val="006425EE"/>
    <w:rsid w:val="006506DF"/>
    <w:rsid w:val="0065090D"/>
    <w:rsid w:val="00650D93"/>
    <w:rsid w:val="00651E75"/>
    <w:rsid w:val="00654094"/>
    <w:rsid w:val="006576F1"/>
    <w:rsid w:val="00662FE9"/>
    <w:rsid w:val="00664AE3"/>
    <w:rsid w:val="006651C2"/>
    <w:rsid w:val="00674C0E"/>
    <w:rsid w:val="0067678D"/>
    <w:rsid w:val="00676B62"/>
    <w:rsid w:val="00676EE9"/>
    <w:rsid w:val="00683C7B"/>
    <w:rsid w:val="00693096"/>
    <w:rsid w:val="00695F46"/>
    <w:rsid w:val="006A1992"/>
    <w:rsid w:val="006A3A60"/>
    <w:rsid w:val="006A3EC7"/>
    <w:rsid w:val="006A3F5E"/>
    <w:rsid w:val="006A44C3"/>
    <w:rsid w:val="006A66D3"/>
    <w:rsid w:val="006B03F9"/>
    <w:rsid w:val="006B0F38"/>
    <w:rsid w:val="006B28C4"/>
    <w:rsid w:val="006B7839"/>
    <w:rsid w:val="006C0671"/>
    <w:rsid w:val="006C097A"/>
    <w:rsid w:val="006C0987"/>
    <w:rsid w:val="006C12E6"/>
    <w:rsid w:val="006C1B84"/>
    <w:rsid w:val="006C2457"/>
    <w:rsid w:val="006C38D0"/>
    <w:rsid w:val="006C7465"/>
    <w:rsid w:val="006D0466"/>
    <w:rsid w:val="006D4EFD"/>
    <w:rsid w:val="006D6C50"/>
    <w:rsid w:val="006F0F17"/>
    <w:rsid w:val="006F1030"/>
    <w:rsid w:val="006F4769"/>
    <w:rsid w:val="006F4955"/>
    <w:rsid w:val="0070089A"/>
    <w:rsid w:val="00700D52"/>
    <w:rsid w:val="00701DCE"/>
    <w:rsid w:val="00711E01"/>
    <w:rsid w:val="00715E6F"/>
    <w:rsid w:val="0072041D"/>
    <w:rsid w:val="00720E1B"/>
    <w:rsid w:val="00721B39"/>
    <w:rsid w:val="007244DA"/>
    <w:rsid w:val="007265E5"/>
    <w:rsid w:val="00726722"/>
    <w:rsid w:val="007333C7"/>
    <w:rsid w:val="00733BD5"/>
    <w:rsid w:val="00733CC5"/>
    <w:rsid w:val="0074188C"/>
    <w:rsid w:val="00747A4C"/>
    <w:rsid w:val="00747E4D"/>
    <w:rsid w:val="0075025F"/>
    <w:rsid w:val="00754ACB"/>
    <w:rsid w:val="00754CFE"/>
    <w:rsid w:val="007579CF"/>
    <w:rsid w:val="00761C06"/>
    <w:rsid w:val="007709F8"/>
    <w:rsid w:val="007715AE"/>
    <w:rsid w:val="007717AD"/>
    <w:rsid w:val="007741F0"/>
    <w:rsid w:val="007748A3"/>
    <w:rsid w:val="00775006"/>
    <w:rsid w:val="00775133"/>
    <w:rsid w:val="00775815"/>
    <w:rsid w:val="007759F9"/>
    <w:rsid w:val="00777F45"/>
    <w:rsid w:val="00781F46"/>
    <w:rsid w:val="007836EC"/>
    <w:rsid w:val="00786BEA"/>
    <w:rsid w:val="00795022"/>
    <w:rsid w:val="007A20E2"/>
    <w:rsid w:val="007A54C0"/>
    <w:rsid w:val="007A6845"/>
    <w:rsid w:val="007B338B"/>
    <w:rsid w:val="007B3C81"/>
    <w:rsid w:val="007B3C98"/>
    <w:rsid w:val="007B4672"/>
    <w:rsid w:val="007B6C6B"/>
    <w:rsid w:val="007B6FD6"/>
    <w:rsid w:val="007C0B28"/>
    <w:rsid w:val="007C4EB8"/>
    <w:rsid w:val="007C5F64"/>
    <w:rsid w:val="007C65E8"/>
    <w:rsid w:val="007D3AEA"/>
    <w:rsid w:val="007D3B07"/>
    <w:rsid w:val="007D41C1"/>
    <w:rsid w:val="007D4A44"/>
    <w:rsid w:val="007D4F65"/>
    <w:rsid w:val="007D5CF0"/>
    <w:rsid w:val="007D6004"/>
    <w:rsid w:val="007D7B5B"/>
    <w:rsid w:val="007E0644"/>
    <w:rsid w:val="007E1050"/>
    <w:rsid w:val="007E6B0D"/>
    <w:rsid w:val="007E6D30"/>
    <w:rsid w:val="007F16F7"/>
    <w:rsid w:val="007F1808"/>
    <w:rsid w:val="008032E5"/>
    <w:rsid w:val="00804792"/>
    <w:rsid w:val="0080516A"/>
    <w:rsid w:val="00811FDA"/>
    <w:rsid w:val="00812BAB"/>
    <w:rsid w:val="00816405"/>
    <w:rsid w:val="00817397"/>
    <w:rsid w:val="00817A49"/>
    <w:rsid w:val="008233A4"/>
    <w:rsid w:val="0082524A"/>
    <w:rsid w:val="0082757F"/>
    <w:rsid w:val="008334B7"/>
    <w:rsid w:val="00834913"/>
    <w:rsid w:val="008362A2"/>
    <w:rsid w:val="00836480"/>
    <w:rsid w:val="00836C08"/>
    <w:rsid w:val="008374B6"/>
    <w:rsid w:val="00837E6F"/>
    <w:rsid w:val="00844EFA"/>
    <w:rsid w:val="008525E9"/>
    <w:rsid w:val="00852A83"/>
    <w:rsid w:val="00852CE0"/>
    <w:rsid w:val="00863AA2"/>
    <w:rsid w:val="00865986"/>
    <w:rsid w:val="00874EF2"/>
    <w:rsid w:val="008814BD"/>
    <w:rsid w:val="00881769"/>
    <w:rsid w:val="00882152"/>
    <w:rsid w:val="00882B0C"/>
    <w:rsid w:val="008954D5"/>
    <w:rsid w:val="008A0CE9"/>
    <w:rsid w:val="008A1370"/>
    <w:rsid w:val="008A1E4E"/>
    <w:rsid w:val="008A3DD6"/>
    <w:rsid w:val="008A4658"/>
    <w:rsid w:val="008A483A"/>
    <w:rsid w:val="008A5CF6"/>
    <w:rsid w:val="008A6A7E"/>
    <w:rsid w:val="008A6C70"/>
    <w:rsid w:val="008B098E"/>
    <w:rsid w:val="008B27B7"/>
    <w:rsid w:val="008B42B3"/>
    <w:rsid w:val="008B690D"/>
    <w:rsid w:val="008B7928"/>
    <w:rsid w:val="008C0774"/>
    <w:rsid w:val="008C2EB9"/>
    <w:rsid w:val="008C5338"/>
    <w:rsid w:val="008C63B6"/>
    <w:rsid w:val="008C7468"/>
    <w:rsid w:val="008D0FCF"/>
    <w:rsid w:val="008D7118"/>
    <w:rsid w:val="008E043E"/>
    <w:rsid w:val="008E2EB9"/>
    <w:rsid w:val="008E3CFF"/>
    <w:rsid w:val="008E4292"/>
    <w:rsid w:val="008E4C22"/>
    <w:rsid w:val="008E64A1"/>
    <w:rsid w:val="008F09CD"/>
    <w:rsid w:val="008F15A4"/>
    <w:rsid w:val="00902D19"/>
    <w:rsid w:val="0091084D"/>
    <w:rsid w:val="00910988"/>
    <w:rsid w:val="00911465"/>
    <w:rsid w:val="00911C0B"/>
    <w:rsid w:val="009123F7"/>
    <w:rsid w:val="009140A4"/>
    <w:rsid w:val="00915A71"/>
    <w:rsid w:val="0091659A"/>
    <w:rsid w:val="00917D43"/>
    <w:rsid w:val="009218E0"/>
    <w:rsid w:val="0092328F"/>
    <w:rsid w:val="0093183A"/>
    <w:rsid w:val="00937A23"/>
    <w:rsid w:val="00941F2C"/>
    <w:rsid w:val="0094308B"/>
    <w:rsid w:val="00945B4C"/>
    <w:rsid w:val="009462DE"/>
    <w:rsid w:val="00946F71"/>
    <w:rsid w:val="00952C1D"/>
    <w:rsid w:val="00955602"/>
    <w:rsid w:val="009601C2"/>
    <w:rsid w:val="00961935"/>
    <w:rsid w:val="00965C1A"/>
    <w:rsid w:val="00971461"/>
    <w:rsid w:val="00973A7F"/>
    <w:rsid w:val="0097784E"/>
    <w:rsid w:val="009808B1"/>
    <w:rsid w:val="009839F7"/>
    <w:rsid w:val="00992644"/>
    <w:rsid w:val="0099564F"/>
    <w:rsid w:val="00995BCB"/>
    <w:rsid w:val="009A15ED"/>
    <w:rsid w:val="009A1696"/>
    <w:rsid w:val="009A72D3"/>
    <w:rsid w:val="009C03B7"/>
    <w:rsid w:val="009C3154"/>
    <w:rsid w:val="009C4717"/>
    <w:rsid w:val="009D052A"/>
    <w:rsid w:val="009D3F0C"/>
    <w:rsid w:val="009D4FAA"/>
    <w:rsid w:val="009E612E"/>
    <w:rsid w:val="009F110C"/>
    <w:rsid w:val="009F1B21"/>
    <w:rsid w:val="009F3614"/>
    <w:rsid w:val="009F518F"/>
    <w:rsid w:val="00A0182D"/>
    <w:rsid w:val="00A026DB"/>
    <w:rsid w:val="00A03F15"/>
    <w:rsid w:val="00A05303"/>
    <w:rsid w:val="00A10F44"/>
    <w:rsid w:val="00A11B37"/>
    <w:rsid w:val="00A123E1"/>
    <w:rsid w:val="00A13B66"/>
    <w:rsid w:val="00A140C5"/>
    <w:rsid w:val="00A21512"/>
    <w:rsid w:val="00A23121"/>
    <w:rsid w:val="00A23D22"/>
    <w:rsid w:val="00A316AB"/>
    <w:rsid w:val="00A31C43"/>
    <w:rsid w:val="00A33F25"/>
    <w:rsid w:val="00A34B63"/>
    <w:rsid w:val="00A36B68"/>
    <w:rsid w:val="00A42599"/>
    <w:rsid w:val="00A43DCD"/>
    <w:rsid w:val="00A43FB8"/>
    <w:rsid w:val="00A44522"/>
    <w:rsid w:val="00A4638B"/>
    <w:rsid w:val="00A50ED5"/>
    <w:rsid w:val="00A57AB7"/>
    <w:rsid w:val="00A61288"/>
    <w:rsid w:val="00A64194"/>
    <w:rsid w:val="00A673B7"/>
    <w:rsid w:val="00A7269D"/>
    <w:rsid w:val="00A87062"/>
    <w:rsid w:val="00A97C22"/>
    <w:rsid w:val="00AA3CB1"/>
    <w:rsid w:val="00AA4C0F"/>
    <w:rsid w:val="00AA756E"/>
    <w:rsid w:val="00AB04D2"/>
    <w:rsid w:val="00AB21ED"/>
    <w:rsid w:val="00AB762E"/>
    <w:rsid w:val="00AC0CA4"/>
    <w:rsid w:val="00AC4ADA"/>
    <w:rsid w:val="00AD2A67"/>
    <w:rsid w:val="00AD492C"/>
    <w:rsid w:val="00AE3C3E"/>
    <w:rsid w:val="00AE3DB8"/>
    <w:rsid w:val="00AE406C"/>
    <w:rsid w:val="00AE5CCA"/>
    <w:rsid w:val="00AF1D94"/>
    <w:rsid w:val="00AF4F5F"/>
    <w:rsid w:val="00AF6278"/>
    <w:rsid w:val="00AF63EC"/>
    <w:rsid w:val="00AF6741"/>
    <w:rsid w:val="00B04B40"/>
    <w:rsid w:val="00B05115"/>
    <w:rsid w:val="00B102FD"/>
    <w:rsid w:val="00B11FA5"/>
    <w:rsid w:val="00B12535"/>
    <w:rsid w:val="00B14510"/>
    <w:rsid w:val="00B16EE7"/>
    <w:rsid w:val="00B237AA"/>
    <w:rsid w:val="00B275A3"/>
    <w:rsid w:val="00B27954"/>
    <w:rsid w:val="00B341D4"/>
    <w:rsid w:val="00B404A5"/>
    <w:rsid w:val="00B40DC6"/>
    <w:rsid w:val="00B41A01"/>
    <w:rsid w:val="00B4629E"/>
    <w:rsid w:val="00B511AE"/>
    <w:rsid w:val="00B52A2C"/>
    <w:rsid w:val="00B56BCF"/>
    <w:rsid w:val="00B63CC3"/>
    <w:rsid w:val="00B64CCA"/>
    <w:rsid w:val="00B66FA0"/>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2CC2"/>
    <w:rsid w:val="00B93B6A"/>
    <w:rsid w:val="00B9560C"/>
    <w:rsid w:val="00B96621"/>
    <w:rsid w:val="00BA3DD4"/>
    <w:rsid w:val="00BA6B01"/>
    <w:rsid w:val="00BA6F36"/>
    <w:rsid w:val="00BB77D9"/>
    <w:rsid w:val="00BC0A86"/>
    <w:rsid w:val="00BC2672"/>
    <w:rsid w:val="00BC4E20"/>
    <w:rsid w:val="00BC7EBD"/>
    <w:rsid w:val="00BD564E"/>
    <w:rsid w:val="00BE0184"/>
    <w:rsid w:val="00BE269A"/>
    <w:rsid w:val="00BE3A04"/>
    <w:rsid w:val="00BE5189"/>
    <w:rsid w:val="00BE5512"/>
    <w:rsid w:val="00BF5DA7"/>
    <w:rsid w:val="00BF7FC3"/>
    <w:rsid w:val="00C0150E"/>
    <w:rsid w:val="00C016BD"/>
    <w:rsid w:val="00C0205D"/>
    <w:rsid w:val="00C022DE"/>
    <w:rsid w:val="00C065A4"/>
    <w:rsid w:val="00C06947"/>
    <w:rsid w:val="00C10BEA"/>
    <w:rsid w:val="00C10F9D"/>
    <w:rsid w:val="00C137C9"/>
    <w:rsid w:val="00C14EEB"/>
    <w:rsid w:val="00C1586D"/>
    <w:rsid w:val="00C1723B"/>
    <w:rsid w:val="00C24055"/>
    <w:rsid w:val="00C3090A"/>
    <w:rsid w:val="00C319EA"/>
    <w:rsid w:val="00C31A50"/>
    <w:rsid w:val="00C342E4"/>
    <w:rsid w:val="00C34ABA"/>
    <w:rsid w:val="00C37320"/>
    <w:rsid w:val="00C56C0D"/>
    <w:rsid w:val="00C578B5"/>
    <w:rsid w:val="00C60900"/>
    <w:rsid w:val="00C64C30"/>
    <w:rsid w:val="00C64D18"/>
    <w:rsid w:val="00C67BEE"/>
    <w:rsid w:val="00C67F8C"/>
    <w:rsid w:val="00C71824"/>
    <w:rsid w:val="00C721B2"/>
    <w:rsid w:val="00C84783"/>
    <w:rsid w:val="00C862C2"/>
    <w:rsid w:val="00C921F2"/>
    <w:rsid w:val="00C9280F"/>
    <w:rsid w:val="00C92FAF"/>
    <w:rsid w:val="00CA3506"/>
    <w:rsid w:val="00CA3625"/>
    <w:rsid w:val="00CA4C0D"/>
    <w:rsid w:val="00CA7928"/>
    <w:rsid w:val="00CA7943"/>
    <w:rsid w:val="00CA7A48"/>
    <w:rsid w:val="00CB3BDA"/>
    <w:rsid w:val="00CB4230"/>
    <w:rsid w:val="00CB58B5"/>
    <w:rsid w:val="00CB7C81"/>
    <w:rsid w:val="00CC01F5"/>
    <w:rsid w:val="00CC134E"/>
    <w:rsid w:val="00CC4013"/>
    <w:rsid w:val="00CC444B"/>
    <w:rsid w:val="00CD58E7"/>
    <w:rsid w:val="00CD692C"/>
    <w:rsid w:val="00CD6A6B"/>
    <w:rsid w:val="00CD7847"/>
    <w:rsid w:val="00CE08ED"/>
    <w:rsid w:val="00CE7E3F"/>
    <w:rsid w:val="00CF1D37"/>
    <w:rsid w:val="00CF3673"/>
    <w:rsid w:val="00CF7126"/>
    <w:rsid w:val="00D036AA"/>
    <w:rsid w:val="00D04A47"/>
    <w:rsid w:val="00D05CCB"/>
    <w:rsid w:val="00D07331"/>
    <w:rsid w:val="00D07F58"/>
    <w:rsid w:val="00D11C42"/>
    <w:rsid w:val="00D216FC"/>
    <w:rsid w:val="00D21C31"/>
    <w:rsid w:val="00D24007"/>
    <w:rsid w:val="00D254BD"/>
    <w:rsid w:val="00D323EE"/>
    <w:rsid w:val="00D3411C"/>
    <w:rsid w:val="00D428DE"/>
    <w:rsid w:val="00D4310C"/>
    <w:rsid w:val="00D44684"/>
    <w:rsid w:val="00D446B2"/>
    <w:rsid w:val="00D44D9F"/>
    <w:rsid w:val="00D52425"/>
    <w:rsid w:val="00D54A64"/>
    <w:rsid w:val="00D56BBC"/>
    <w:rsid w:val="00D618A6"/>
    <w:rsid w:val="00D62F3B"/>
    <w:rsid w:val="00D63D30"/>
    <w:rsid w:val="00D64ABA"/>
    <w:rsid w:val="00D6508E"/>
    <w:rsid w:val="00D66497"/>
    <w:rsid w:val="00D67856"/>
    <w:rsid w:val="00D74936"/>
    <w:rsid w:val="00D75506"/>
    <w:rsid w:val="00D76330"/>
    <w:rsid w:val="00D82C79"/>
    <w:rsid w:val="00D874BD"/>
    <w:rsid w:val="00D9168D"/>
    <w:rsid w:val="00D94428"/>
    <w:rsid w:val="00D9445B"/>
    <w:rsid w:val="00DA0727"/>
    <w:rsid w:val="00DA7856"/>
    <w:rsid w:val="00DB16DB"/>
    <w:rsid w:val="00DB17D2"/>
    <w:rsid w:val="00DB1993"/>
    <w:rsid w:val="00DB287B"/>
    <w:rsid w:val="00DB30AD"/>
    <w:rsid w:val="00DC0FEE"/>
    <w:rsid w:val="00DC3287"/>
    <w:rsid w:val="00DC47E1"/>
    <w:rsid w:val="00DC4FB3"/>
    <w:rsid w:val="00DC5205"/>
    <w:rsid w:val="00DD0ABD"/>
    <w:rsid w:val="00DD2CB0"/>
    <w:rsid w:val="00DD35F1"/>
    <w:rsid w:val="00DD7A51"/>
    <w:rsid w:val="00DE58A0"/>
    <w:rsid w:val="00DE70A2"/>
    <w:rsid w:val="00DE7B41"/>
    <w:rsid w:val="00DF09E3"/>
    <w:rsid w:val="00DF1F23"/>
    <w:rsid w:val="00DF6DD6"/>
    <w:rsid w:val="00E00AD6"/>
    <w:rsid w:val="00E037FA"/>
    <w:rsid w:val="00E05252"/>
    <w:rsid w:val="00E055FA"/>
    <w:rsid w:val="00E0659D"/>
    <w:rsid w:val="00E07F69"/>
    <w:rsid w:val="00E16AB8"/>
    <w:rsid w:val="00E17788"/>
    <w:rsid w:val="00E20520"/>
    <w:rsid w:val="00E22674"/>
    <w:rsid w:val="00E2385A"/>
    <w:rsid w:val="00E24060"/>
    <w:rsid w:val="00E24C67"/>
    <w:rsid w:val="00E25AE4"/>
    <w:rsid w:val="00E261E5"/>
    <w:rsid w:val="00E26F05"/>
    <w:rsid w:val="00E276A7"/>
    <w:rsid w:val="00E30582"/>
    <w:rsid w:val="00E3250D"/>
    <w:rsid w:val="00E4080B"/>
    <w:rsid w:val="00E40EE6"/>
    <w:rsid w:val="00E42614"/>
    <w:rsid w:val="00E42EF5"/>
    <w:rsid w:val="00E434C1"/>
    <w:rsid w:val="00E4362D"/>
    <w:rsid w:val="00E5135E"/>
    <w:rsid w:val="00E56A8D"/>
    <w:rsid w:val="00E571F9"/>
    <w:rsid w:val="00E61652"/>
    <w:rsid w:val="00E65DC4"/>
    <w:rsid w:val="00E670BB"/>
    <w:rsid w:val="00E727DB"/>
    <w:rsid w:val="00E8028E"/>
    <w:rsid w:val="00E8310C"/>
    <w:rsid w:val="00E83914"/>
    <w:rsid w:val="00E8482E"/>
    <w:rsid w:val="00E850A8"/>
    <w:rsid w:val="00E859D9"/>
    <w:rsid w:val="00E87C35"/>
    <w:rsid w:val="00E909E3"/>
    <w:rsid w:val="00EA3251"/>
    <w:rsid w:val="00EA5799"/>
    <w:rsid w:val="00EA5942"/>
    <w:rsid w:val="00EA62B9"/>
    <w:rsid w:val="00EC552D"/>
    <w:rsid w:val="00ED0888"/>
    <w:rsid w:val="00ED1507"/>
    <w:rsid w:val="00ED26CD"/>
    <w:rsid w:val="00ED61A6"/>
    <w:rsid w:val="00ED62E0"/>
    <w:rsid w:val="00ED7D66"/>
    <w:rsid w:val="00EE0042"/>
    <w:rsid w:val="00EE29DF"/>
    <w:rsid w:val="00EE4AAE"/>
    <w:rsid w:val="00EE5325"/>
    <w:rsid w:val="00EE7C69"/>
    <w:rsid w:val="00EF0ACF"/>
    <w:rsid w:val="00EF0B96"/>
    <w:rsid w:val="00EF167A"/>
    <w:rsid w:val="00EF2295"/>
    <w:rsid w:val="00EF43DC"/>
    <w:rsid w:val="00EF6547"/>
    <w:rsid w:val="00EF7D12"/>
    <w:rsid w:val="00F014F8"/>
    <w:rsid w:val="00F01940"/>
    <w:rsid w:val="00F02016"/>
    <w:rsid w:val="00F0319E"/>
    <w:rsid w:val="00F03CA4"/>
    <w:rsid w:val="00F06958"/>
    <w:rsid w:val="00F12417"/>
    <w:rsid w:val="00F13BCD"/>
    <w:rsid w:val="00F16D13"/>
    <w:rsid w:val="00F17B56"/>
    <w:rsid w:val="00F245F0"/>
    <w:rsid w:val="00F2589A"/>
    <w:rsid w:val="00F2607A"/>
    <w:rsid w:val="00F275CF"/>
    <w:rsid w:val="00F31089"/>
    <w:rsid w:val="00F31F35"/>
    <w:rsid w:val="00F32EB1"/>
    <w:rsid w:val="00F33A0C"/>
    <w:rsid w:val="00F364BD"/>
    <w:rsid w:val="00F37702"/>
    <w:rsid w:val="00F408DD"/>
    <w:rsid w:val="00F461E1"/>
    <w:rsid w:val="00F478B1"/>
    <w:rsid w:val="00F52B12"/>
    <w:rsid w:val="00F555EA"/>
    <w:rsid w:val="00F63004"/>
    <w:rsid w:val="00F63429"/>
    <w:rsid w:val="00F6586F"/>
    <w:rsid w:val="00F71122"/>
    <w:rsid w:val="00F73898"/>
    <w:rsid w:val="00F73A45"/>
    <w:rsid w:val="00F7478F"/>
    <w:rsid w:val="00F74D95"/>
    <w:rsid w:val="00F75D56"/>
    <w:rsid w:val="00F816FF"/>
    <w:rsid w:val="00F855C4"/>
    <w:rsid w:val="00F856A3"/>
    <w:rsid w:val="00F86833"/>
    <w:rsid w:val="00F91406"/>
    <w:rsid w:val="00F94712"/>
    <w:rsid w:val="00F976C0"/>
    <w:rsid w:val="00FA297E"/>
    <w:rsid w:val="00FA4D57"/>
    <w:rsid w:val="00FA52F6"/>
    <w:rsid w:val="00FA674E"/>
    <w:rsid w:val="00FA74B6"/>
    <w:rsid w:val="00FB22D2"/>
    <w:rsid w:val="00FB2561"/>
    <w:rsid w:val="00FC15D4"/>
    <w:rsid w:val="00FC43AA"/>
    <w:rsid w:val="00FC6770"/>
    <w:rsid w:val="00FC739C"/>
    <w:rsid w:val="00FD1CF9"/>
    <w:rsid w:val="00FD3962"/>
    <w:rsid w:val="00FD5668"/>
    <w:rsid w:val="00FD6E10"/>
    <w:rsid w:val="00FD729F"/>
    <w:rsid w:val="00FD7A52"/>
    <w:rsid w:val="00FE2ABF"/>
    <w:rsid w:val="00FE3844"/>
    <w:rsid w:val="00FE5ECC"/>
    <w:rsid w:val="00FE600E"/>
    <w:rsid w:val="00FF09BC"/>
    <w:rsid w:val="00FF0D62"/>
    <w:rsid w:val="00FF1CAE"/>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7EACD"/>
  <w15:chartTrackingRefBased/>
  <w15:docId w15:val="{7C0EF03D-4426-4EF8-B5BD-EB1DE4D8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00320C"/>
    <w:pPr>
      <w:spacing w:before="0" w:after="120"/>
      <w:ind w:left="1080"/>
      <w:jc w:val="both"/>
    </w:pPr>
    <w:rPr>
      <w:i/>
      <w:sz w:val="20"/>
      <w:szCs w:val="16"/>
    </w:rPr>
  </w:style>
  <w:style w:type="character" w:customStyle="1" w:styleId="BodyTextIndent3Char">
    <w:name w:val="Body Text Indent 3 Char"/>
    <w:link w:val="BodyTextIndent3"/>
    <w:rsid w:val="0000320C"/>
    <w:rPr>
      <w:rFonts w:ascii="Arial" w:hAnsi="Arial"/>
      <w:i/>
      <w:szCs w:val="16"/>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link w:val="BalloonTextChar"/>
    <w:rsid w:val="00242F1B"/>
    <w:pPr>
      <w:spacing w:before="0"/>
    </w:pPr>
    <w:rPr>
      <w:rFonts w:ascii="Tahoma" w:hAnsi="Tahoma" w:cs="Tahoma"/>
      <w:sz w:val="16"/>
      <w:szCs w:val="16"/>
    </w:rPr>
  </w:style>
  <w:style w:type="character" w:customStyle="1" w:styleId="BalloonTextChar">
    <w:name w:val="Balloon Text Char"/>
    <w:link w:val="BalloonText"/>
    <w:rsid w:val="00242F1B"/>
    <w:rPr>
      <w:rFonts w:ascii="Tahoma" w:hAnsi="Tahoma" w:cs="Tahoma"/>
      <w:sz w:val="16"/>
      <w:szCs w:val="16"/>
    </w:rPr>
  </w:style>
  <w:style w:type="character" w:styleId="Hyperlink">
    <w:name w:val="Hyperlink"/>
    <w:rsid w:val="0027001D"/>
    <w:rPr>
      <w:color w:val="0000FF"/>
      <w:u w:val="single"/>
    </w:rPr>
  </w:style>
  <w:style w:type="character" w:styleId="FollowedHyperlink">
    <w:name w:val="FollowedHyperlink"/>
    <w:rsid w:val="004D22D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67/Chapter16/67-16-S4.html?v=C67-16-S4_20140403201403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utah.gov/xcode/Title20A/Chapter14/20A-14-S202.html?v=C20A-14-S202_180001011800010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le.utah.gov/xcode/Title67/Chapter16/67-16-S6.html" TargetMode="External"/><Relationship Id="rId4" Type="http://schemas.openxmlformats.org/officeDocument/2006/relationships/webSettings" Target="webSettings.xml"/><Relationship Id="rId9" Type="http://schemas.openxmlformats.org/officeDocument/2006/relationships/hyperlink" Target="http://le.utah.gov/xcode/Title67/Chapter16/67-16-S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Legal Defense of Employees</vt:lpstr>
    </vt:vector>
  </TitlesOfParts>
  <Company>Utah School Boards Association</Company>
  <LinksUpToDate>false</LinksUpToDate>
  <CharactersWithSpaces>4258</CharactersWithSpaces>
  <SharedDoc>false</SharedDoc>
  <HLinks>
    <vt:vector size="24" baseType="variant">
      <vt:variant>
        <vt:i4>1966169</vt:i4>
      </vt:variant>
      <vt:variant>
        <vt:i4>9</vt:i4>
      </vt:variant>
      <vt:variant>
        <vt:i4>0</vt:i4>
      </vt:variant>
      <vt:variant>
        <vt:i4>5</vt:i4>
      </vt:variant>
      <vt:variant>
        <vt:lpwstr>http://le.utah.gov/xcode/Title67/Chapter16/67-16-S6.html</vt:lpwstr>
      </vt:variant>
      <vt:variant>
        <vt:lpwstr/>
      </vt:variant>
      <vt:variant>
        <vt:i4>1966170</vt:i4>
      </vt:variant>
      <vt:variant>
        <vt:i4>6</vt:i4>
      </vt:variant>
      <vt:variant>
        <vt:i4>0</vt:i4>
      </vt:variant>
      <vt:variant>
        <vt:i4>5</vt:i4>
      </vt:variant>
      <vt:variant>
        <vt:lpwstr>http://le.utah.gov/xcode/Title67/Chapter16/67-16-S5.html</vt:lpwstr>
      </vt:variant>
      <vt:variant>
        <vt:lpwstr/>
      </vt:variant>
      <vt:variant>
        <vt:i4>1441900</vt:i4>
      </vt:variant>
      <vt:variant>
        <vt:i4>3</vt:i4>
      </vt:variant>
      <vt:variant>
        <vt:i4>0</vt:i4>
      </vt:variant>
      <vt:variant>
        <vt:i4>5</vt:i4>
      </vt:variant>
      <vt:variant>
        <vt:lpwstr>http://le.utah.gov/xcode/Title67/Chapter16/67-16-S4.html?v=C67-16-S4_2014040320140329</vt:lpwstr>
      </vt:variant>
      <vt:variant>
        <vt:lpwstr/>
      </vt:variant>
      <vt:variant>
        <vt:i4>7536735</vt:i4>
      </vt:variant>
      <vt:variant>
        <vt:i4>0</vt:i4>
      </vt:variant>
      <vt:variant>
        <vt:i4>0</vt:i4>
      </vt:variant>
      <vt:variant>
        <vt:i4>5</vt:i4>
      </vt:variant>
      <vt:variant>
        <vt:lpwstr>http://le.utah.gov/xcode/Title20A/Chapter14/20A-14-S202.html?v=C20A-14-S202_1800010118000101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Defense of Employees</dc:title>
  <dc:subject/>
  <dc:creator>Patrick L. Tanner</dc:creator>
  <cp:keywords/>
  <cp:lastModifiedBy>Microsoft Office User</cp:lastModifiedBy>
  <cp:revision>2</cp:revision>
  <cp:lastPrinted>2016-05-10T22:05:00Z</cp:lastPrinted>
  <dcterms:created xsi:type="dcterms:W3CDTF">2022-11-04T14:05:00Z</dcterms:created>
  <dcterms:modified xsi:type="dcterms:W3CDTF">2022-11-04T14:05:00Z</dcterms:modified>
</cp:coreProperties>
</file>