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5CA3" w14:textId="77777777" w:rsidR="00061C33" w:rsidRPr="002E1325" w:rsidRDefault="00BF01DE" w:rsidP="005D43BD">
      <w:pPr>
        <w:pStyle w:val="Title"/>
        <w:tabs>
          <w:tab w:val="clear" w:pos="495"/>
          <w:tab w:val="left" w:pos="3510"/>
          <w:tab w:val="left" w:pos="7830"/>
        </w:tabs>
        <w:rPr>
          <w:rFonts w:ascii="CG Times" w:hAnsi="CG Times"/>
          <w:sz w:val="56"/>
          <w:szCs w:val="56"/>
        </w:rPr>
      </w:pPr>
      <w:r w:rsidRPr="002E1325">
        <w:rPr>
          <w:noProof/>
          <w:snapToGrid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DAC2656" wp14:editId="6047859C">
                <wp:simplePos x="0" y="0"/>
                <wp:positionH relativeFrom="margin">
                  <wp:posOffset>2454910</wp:posOffset>
                </wp:positionH>
                <wp:positionV relativeFrom="margin">
                  <wp:posOffset>548005</wp:posOffset>
                </wp:positionV>
                <wp:extent cx="981710" cy="93281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0FA83" w14:textId="77777777" w:rsidR="00CF4419" w:rsidRDefault="00CF441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C2656" id="Rectangle 2" o:spid="_x0000_s1026" style="position:absolute;left:0;text-align:left;margin-left:193.3pt;margin-top:43.15pt;width:77.3pt;height:73.45pt;z-index:-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" filled="f" stroked="f" strokeweight="0">
                <v:textbox style="mso-fit-shape-to-text:t" inset="0,0,0,0">
                  <w:txbxContent>
                    <w:p w14:paraId="0FC0FA83" w14:textId="77777777" w:rsidR="00CF4419" w:rsidRDefault="00CF441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2E1325" w:rsidRPr="002E1325">
        <w:rPr>
          <w:sz w:val="56"/>
          <w:szCs w:val="56"/>
        </w:rPr>
        <w:t>Point of the Mountain State Land Authority Board</w:t>
      </w:r>
    </w:p>
    <w:p w14:paraId="7C88DE49" w14:textId="77777777" w:rsidR="00061C33" w:rsidRDefault="0066767B">
      <w:pPr>
        <w:ind w:firstLine="2160"/>
        <w:rPr>
          <w:rFonts w:ascii="CG Times" w:hAnsi="CG Times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2DD9FBE" wp14:editId="7B460F57">
            <wp:simplePos x="0" y="0"/>
            <wp:positionH relativeFrom="column">
              <wp:posOffset>2251710</wp:posOffset>
            </wp:positionH>
            <wp:positionV relativeFrom="paragraph">
              <wp:posOffset>45720</wp:posOffset>
            </wp:positionV>
            <wp:extent cx="1514475" cy="1452245"/>
            <wp:effectExtent l="0" t="0" r="9525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52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48723" w14:textId="77777777" w:rsidR="00061C33" w:rsidRDefault="00061C33">
      <w:pPr>
        <w:tabs>
          <w:tab w:val="center" w:pos="5040"/>
        </w:tabs>
        <w:rPr>
          <w:rFonts w:ascii="CG Times" w:hAnsi="CG Times"/>
        </w:rPr>
      </w:pPr>
      <w:r>
        <w:rPr>
          <w:rFonts w:ascii="CG Times" w:hAnsi="CG Times"/>
        </w:rPr>
        <w:tab/>
      </w:r>
    </w:p>
    <w:p w14:paraId="738123DA" w14:textId="77777777" w:rsidR="00061C33" w:rsidRDefault="00061C33">
      <w:pPr>
        <w:rPr>
          <w:rFonts w:ascii="CG Times" w:hAnsi="CG Times"/>
        </w:rPr>
      </w:pPr>
    </w:p>
    <w:p w14:paraId="3C494FBE" w14:textId="77777777" w:rsidR="00061C33" w:rsidRDefault="00061C33" w:rsidP="0024031C">
      <w:pPr>
        <w:jc w:val="center"/>
        <w:rPr>
          <w:rFonts w:ascii="CG Times" w:hAnsi="CG Times"/>
        </w:rPr>
      </w:pPr>
    </w:p>
    <w:p w14:paraId="6384F514" w14:textId="77777777" w:rsidR="00061C33" w:rsidRDefault="00061C33">
      <w:pPr>
        <w:rPr>
          <w:rFonts w:ascii="CG Times" w:hAnsi="CG Times"/>
        </w:rPr>
      </w:pPr>
    </w:p>
    <w:p w14:paraId="7EBADDEC" w14:textId="77777777" w:rsidR="00061C33" w:rsidRDefault="00061C33">
      <w:pPr>
        <w:rPr>
          <w:rFonts w:ascii="CG Times" w:hAnsi="CG Times"/>
        </w:rPr>
      </w:pPr>
    </w:p>
    <w:p w14:paraId="61E0A8E2" w14:textId="77777777" w:rsidR="0066767B" w:rsidRDefault="0066767B">
      <w:pPr>
        <w:rPr>
          <w:rFonts w:ascii="CG Times" w:hAnsi="CG Times"/>
        </w:rPr>
      </w:pPr>
    </w:p>
    <w:p w14:paraId="02BBD393" w14:textId="77777777" w:rsidR="002E1325" w:rsidRDefault="002E1325">
      <w:pPr>
        <w:rPr>
          <w:rFonts w:ascii="CG Times" w:hAnsi="CG Times"/>
        </w:rPr>
      </w:pPr>
    </w:p>
    <w:p w14:paraId="7AB07056" w14:textId="77777777" w:rsidR="00BC6BD3" w:rsidRDefault="00BC6BD3" w:rsidP="0024031C">
      <w:pPr>
        <w:tabs>
          <w:tab w:val="center" w:pos="5040"/>
        </w:tabs>
        <w:jc w:val="center"/>
        <w:outlineLvl w:val="0"/>
        <w:rPr>
          <w:rFonts w:ascii="Eurostile" w:hAnsi="Eurostile"/>
          <w:b/>
          <w:szCs w:val="24"/>
        </w:rPr>
      </w:pPr>
    </w:p>
    <w:p w14:paraId="5DD28D73" w14:textId="20C1649D" w:rsidR="00061C33" w:rsidRPr="002E1325" w:rsidRDefault="002E1325" w:rsidP="0024031C">
      <w:pPr>
        <w:tabs>
          <w:tab w:val="center" w:pos="5040"/>
        </w:tabs>
        <w:jc w:val="center"/>
        <w:outlineLvl w:val="0"/>
        <w:rPr>
          <w:rFonts w:ascii="CG Times" w:hAnsi="CG Times"/>
          <w:sz w:val="40"/>
          <w:szCs w:val="40"/>
        </w:rPr>
      </w:pPr>
      <w:r w:rsidRPr="002E1325">
        <w:rPr>
          <w:rFonts w:ascii="Eurostile" w:hAnsi="Eurostile"/>
          <w:b/>
          <w:sz w:val="40"/>
          <w:szCs w:val="40"/>
        </w:rPr>
        <w:t>Meeting</w:t>
      </w:r>
    </w:p>
    <w:p w14:paraId="2A8F15A4" w14:textId="77777777" w:rsidR="00A85373" w:rsidRDefault="00A85373" w:rsidP="0024031C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center"/>
        <w:rPr>
          <w:b/>
          <w:szCs w:val="24"/>
        </w:rPr>
      </w:pPr>
    </w:p>
    <w:p w14:paraId="71896F6F" w14:textId="6D18A1AF" w:rsidR="00061C33" w:rsidRPr="006A5C33" w:rsidRDefault="0063291F" w:rsidP="0024031C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center"/>
        <w:rPr>
          <w:szCs w:val="24"/>
        </w:rPr>
      </w:pPr>
      <w:r>
        <w:rPr>
          <w:b/>
          <w:szCs w:val="24"/>
        </w:rPr>
        <w:t>November 8</w:t>
      </w:r>
      <w:r w:rsidR="00D76C7C">
        <w:rPr>
          <w:b/>
          <w:szCs w:val="24"/>
        </w:rPr>
        <w:t>, 202</w:t>
      </w:r>
      <w:r w:rsidR="00E854A3">
        <w:rPr>
          <w:b/>
          <w:szCs w:val="24"/>
        </w:rPr>
        <w:t>2</w:t>
      </w:r>
    </w:p>
    <w:p w14:paraId="4084DC6D" w14:textId="77777777" w:rsidR="00DB1F0B" w:rsidRDefault="00DB1F0B">
      <w:pPr>
        <w:ind w:left="360" w:right="360"/>
      </w:pPr>
    </w:p>
    <w:p w14:paraId="4409190A" w14:textId="77777777" w:rsidR="00061C33" w:rsidRDefault="00BF01DE">
      <w:pPr>
        <w:spacing w:line="19" w:lineRule="exact"/>
        <w:ind w:left="360" w:right="36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49C77C35" wp14:editId="04F4E3F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01264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Fi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1XIhY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C126D80" w14:textId="77777777" w:rsidR="005E33C1" w:rsidRDefault="005E33C1" w:rsidP="00AC17EE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right="360"/>
        <w:outlineLvl w:val="0"/>
        <w:rPr>
          <w:rFonts w:ascii="Eras Bold ITC" w:hAnsi="Eras Bold ITC"/>
          <w:sz w:val="22"/>
          <w:szCs w:val="22"/>
        </w:rPr>
      </w:pPr>
    </w:p>
    <w:p w14:paraId="59FF8B4F" w14:textId="69F66FBB" w:rsidR="00061C33" w:rsidRPr="0066767B" w:rsidRDefault="005D1049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Eurostile" w:hAnsi="Eurostile"/>
          <w:b/>
          <w:sz w:val="28"/>
          <w:szCs w:val="28"/>
        </w:rPr>
      </w:pPr>
      <w:r w:rsidRPr="00F567B0">
        <w:rPr>
          <w:rFonts w:ascii="ZWAdobeF" w:hAnsi="ZWAdobeF"/>
          <w:sz w:val="28"/>
          <w:szCs w:val="28"/>
        </w:rPr>
        <w:t>U</w:t>
      </w:r>
      <w:r w:rsidR="00061C33" w:rsidRPr="0066767B">
        <w:rPr>
          <w:rFonts w:ascii="Eurostile" w:hAnsi="Eurostile"/>
          <w:b/>
          <w:sz w:val="28"/>
          <w:szCs w:val="28"/>
        </w:rPr>
        <w:t>MINUTES</w:t>
      </w:r>
    </w:p>
    <w:p w14:paraId="36AA4551" w14:textId="77777777" w:rsidR="00935AF4" w:rsidRDefault="00935AF4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Arial" w:hAnsi="Arial"/>
          <w:b/>
          <w:sz w:val="22"/>
          <w:szCs w:val="22"/>
        </w:rPr>
      </w:pPr>
    </w:p>
    <w:p w14:paraId="27B2D954" w14:textId="77777777" w:rsidR="00061C33" w:rsidRPr="006A5C33" w:rsidRDefault="00061C33" w:rsidP="000F1BE1">
      <w:pPr>
        <w:autoSpaceDE w:val="0"/>
        <w:ind w:right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A5C33">
        <w:rPr>
          <w:rFonts w:ascii="Arial" w:hAnsi="Arial" w:cs="Arial"/>
          <w:b/>
          <w:sz w:val="22"/>
          <w:szCs w:val="22"/>
          <w:u w:val="single"/>
        </w:rPr>
        <w:t xml:space="preserve">Members in </w:t>
      </w:r>
      <w:r w:rsidR="00E1230B" w:rsidRPr="006A5C33">
        <w:rPr>
          <w:rFonts w:ascii="Arial" w:hAnsi="Arial" w:cs="Arial"/>
          <w:b/>
          <w:sz w:val="22"/>
          <w:szCs w:val="22"/>
          <w:u w:val="single"/>
        </w:rPr>
        <w:t>A</w:t>
      </w:r>
      <w:r w:rsidRPr="006A5C33">
        <w:rPr>
          <w:rFonts w:ascii="Arial" w:hAnsi="Arial" w:cs="Arial"/>
          <w:b/>
          <w:sz w:val="22"/>
          <w:szCs w:val="22"/>
          <w:u w:val="single"/>
        </w:rPr>
        <w:t>ttendance</w:t>
      </w:r>
      <w:r w:rsidRPr="006A5C33">
        <w:rPr>
          <w:rFonts w:ascii="Arial" w:hAnsi="Arial" w:cs="Arial"/>
          <w:b/>
          <w:sz w:val="22"/>
          <w:szCs w:val="22"/>
        </w:rPr>
        <w:t>:</w:t>
      </w:r>
    </w:p>
    <w:p w14:paraId="4B637663" w14:textId="58D77640" w:rsidR="00370894" w:rsidRDefault="00370894" w:rsidP="00370894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</w:t>
      </w:r>
      <w:r w:rsidR="00F54DD1">
        <w:rPr>
          <w:rFonts w:ascii="Arial" w:hAnsi="Arial" w:cs="Arial"/>
          <w:sz w:val="22"/>
          <w:szCs w:val="22"/>
        </w:rPr>
        <w:t>resentative</w:t>
      </w:r>
      <w:r>
        <w:rPr>
          <w:rFonts w:ascii="Arial" w:hAnsi="Arial" w:cs="Arial"/>
          <w:sz w:val="22"/>
          <w:szCs w:val="22"/>
        </w:rPr>
        <w:t xml:space="preserve"> Lowry Snow</w:t>
      </w:r>
      <w:r w:rsidR="00303F32">
        <w:rPr>
          <w:rFonts w:ascii="Arial" w:hAnsi="Arial" w:cs="Arial"/>
          <w:sz w:val="22"/>
          <w:szCs w:val="22"/>
        </w:rPr>
        <w:t>, C</w:t>
      </w:r>
      <w:r w:rsidR="00A72BD1">
        <w:rPr>
          <w:rFonts w:ascii="Arial" w:hAnsi="Arial" w:cs="Arial"/>
          <w:sz w:val="22"/>
          <w:szCs w:val="22"/>
        </w:rPr>
        <w:t>hair</w:t>
      </w:r>
    </w:p>
    <w:p w14:paraId="6CC04A3E" w14:textId="23ACCB7F" w:rsidR="00CF51E0" w:rsidRDefault="00CF51E0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Representative Steve Handy</w:t>
      </w:r>
    </w:p>
    <w:p w14:paraId="7A6498CA" w14:textId="596AB220" w:rsidR="00046491" w:rsidRDefault="00046491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Senator </w:t>
      </w:r>
      <w:r w:rsidR="008B0B84">
        <w:rPr>
          <w:rFonts w:ascii="Arial" w:hAnsi="Arial" w:cs="Arial"/>
          <w:sz w:val="22"/>
          <w:szCs w:val="22"/>
        </w:rPr>
        <w:t>Dan Hemmert</w:t>
      </w:r>
    </w:p>
    <w:p w14:paraId="6E105F17" w14:textId="4E8C1C37" w:rsidR="00EA32C6" w:rsidRDefault="00EA32C6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Commissioner David Woolstenhulme</w:t>
      </w:r>
    </w:p>
    <w:p w14:paraId="354E2E4D" w14:textId="64DB6773" w:rsidR="00DB380D" w:rsidRDefault="00DB380D" w:rsidP="00DB380D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Russell</w:t>
      </w:r>
    </w:p>
    <w:p w14:paraId="501CA3FB" w14:textId="2CE26556" w:rsidR="001301E8" w:rsidRDefault="001301E8" w:rsidP="00DB380D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Dawn Ramsey</w:t>
      </w:r>
    </w:p>
    <w:p w14:paraId="173150AB" w14:textId="0316A490" w:rsidR="00AF2FF2" w:rsidRDefault="00AF2FF2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Troy Walker</w:t>
      </w:r>
    </w:p>
    <w:p w14:paraId="16B3DD97" w14:textId="6D404CD7" w:rsidR="00C231D3" w:rsidRDefault="00C231D3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Cooper</w:t>
      </w:r>
    </w:p>
    <w:p w14:paraId="56D0BE6D" w14:textId="57E1FD70" w:rsidR="008B0B84" w:rsidRDefault="008B0B84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Senator Jerry Stevenson</w:t>
      </w:r>
    </w:p>
    <w:p w14:paraId="45DE26EA" w14:textId="50191938" w:rsidR="00935AF4" w:rsidRDefault="00935AF4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</w:p>
    <w:p w14:paraId="5996D289" w14:textId="2A27EC5A" w:rsidR="00061C33" w:rsidRPr="006A5C33" w:rsidRDefault="000A7409" w:rsidP="000F1BE1">
      <w:pPr>
        <w:autoSpaceDE w:val="0"/>
        <w:ind w:left="360" w:right="360" w:hanging="3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Staff</w:t>
      </w:r>
      <w:r w:rsidR="00451EB9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sz w:val="22"/>
          <w:szCs w:val="22"/>
          <w:u w:val="single"/>
        </w:rPr>
        <w:t xml:space="preserve"> Consultants</w:t>
      </w:r>
      <w:r w:rsidR="00935AF4">
        <w:rPr>
          <w:rFonts w:ascii="Arial" w:hAnsi="Arial" w:cs="Arial"/>
          <w:b/>
          <w:sz w:val="22"/>
          <w:szCs w:val="22"/>
          <w:u w:val="single"/>
        </w:rPr>
        <w:t>, and Presenters</w:t>
      </w:r>
      <w:r w:rsidR="0028503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3609F">
        <w:rPr>
          <w:rFonts w:ascii="Arial" w:hAnsi="Arial" w:cs="Arial"/>
          <w:b/>
          <w:sz w:val="22"/>
          <w:szCs w:val="22"/>
          <w:u w:val="single"/>
        </w:rPr>
        <w:t>in Attendance</w:t>
      </w:r>
      <w:r w:rsidR="00061C33" w:rsidRPr="006A5C33">
        <w:rPr>
          <w:rFonts w:ascii="Arial" w:hAnsi="Arial" w:cs="Arial"/>
          <w:b/>
          <w:sz w:val="22"/>
          <w:szCs w:val="22"/>
        </w:rPr>
        <w:t>:</w:t>
      </w:r>
    </w:p>
    <w:p w14:paraId="72545AFE" w14:textId="2933BEE2" w:rsidR="008B0B84" w:rsidRDefault="008B0B84" w:rsidP="00B10D65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Mower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Utah Governor’s Office</w:t>
      </w:r>
    </w:p>
    <w:p w14:paraId="1E2B3E06" w14:textId="7BEA9B4A" w:rsidR="00B10D65" w:rsidRDefault="00B10D65" w:rsidP="00B10D65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Alan Matheson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31F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POMSLA</w:t>
      </w:r>
    </w:p>
    <w:p w14:paraId="61FAF133" w14:textId="543F9D94" w:rsidR="00B10D65" w:rsidRDefault="00B10D65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Scott Cuthbertson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1F7D">
        <w:rPr>
          <w:sz w:val="22"/>
          <w:szCs w:val="22"/>
        </w:rPr>
        <w:tab/>
      </w:r>
      <w:r>
        <w:rPr>
          <w:sz w:val="22"/>
          <w:szCs w:val="22"/>
        </w:rPr>
        <w:tab/>
        <w:t>POMSLA</w:t>
      </w:r>
    </w:p>
    <w:p w14:paraId="38A2FCF1" w14:textId="058AA7D4" w:rsidR="00410565" w:rsidRDefault="00410565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Sen. Jefferson Moss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00D5">
        <w:rPr>
          <w:sz w:val="22"/>
          <w:szCs w:val="22"/>
        </w:rPr>
        <w:t>USHE</w:t>
      </w:r>
    </w:p>
    <w:p w14:paraId="0A17B26E" w14:textId="06319EBA" w:rsidR="00D32F90" w:rsidRDefault="00D32F90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Steve Kellenberg</w:t>
      </w:r>
      <w:r w:rsidR="0083609F">
        <w:rPr>
          <w:sz w:val="22"/>
          <w:szCs w:val="22"/>
        </w:rPr>
        <w:tab/>
      </w:r>
      <w:r w:rsidR="0083609F">
        <w:rPr>
          <w:sz w:val="22"/>
          <w:szCs w:val="22"/>
        </w:rPr>
        <w:tab/>
      </w:r>
      <w:r w:rsidR="00031F7D">
        <w:rPr>
          <w:sz w:val="22"/>
          <w:szCs w:val="22"/>
        </w:rPr>
        <w:tab/>
      </w:r>
      <w:r w:rsidR="00F01E3E">
        <w:rPr>
          <w:sz w:val="22"/>
          <w:szCs w:val="22"/>
        </w:rPr>
        <w:tab/>
      </w:r>
      <w:r w:rsidR="00DA6057">
        <w:rPr>
          <w:sz w:val="22"/>
          <w:szCs w:val="22"/>
        </w:rPr>
        <w:t>Kellenberg Studio</w:t>
      </w:r>
    </w:p>
    <w:p w14:paraId="65D9B711" w14:textId="00A52DDE" w:rsidR="00F449AC" w:rsidRDefault="00F449AC" w:rsidP="00F449AC">
      <w:pPr>
        <w:pStyle w:val="BodyText3"/>
        <w:widowControl/>
        <w:rPr>
          <w:snapToGrid/>
          <w:sz w:val="22"/>
          <w:szCs w:val="22"/>
        </w:rPr>
      </w:pPr>
      <w:r>
        <w:rPr>
          <w:sz w:val="22"/>
          <w:szCs w:val="22"/>
        </w:rPr>
        <w:t>Muriel Xochimitl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1F7D">
        <w:rPr>
          <w:sz w:val="22"/>
          <w:szCs w:val="22"/>
        </w:rPr>
        <w:tab/>
      </w:r>
      <w:r>
        <w:rPr>
          <w:sz w:val="22"/>
          <w:szCs w:val="22"/>
        </w:rPr>
        <w:tab/>
        <w:t>X-Factor Communications</w:t>
      </w:r>
    </w:p>
    <w:p w14:paraId="44F1113B" w14:textId="77777777" w:rsidR="00C94B5F" w:rsidRDefault="0052158D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Jacey Skinner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31F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2158D">
        <w:rPr>
          <w:rFonts w:ascii="Arial" w:hAnsi="Arial" w:cs="Arial"/>
          <w:sz w:val="22"/>
          <w:szCs w:val="22"/>
        </w:rPr>
        <w:t>Ballard Spahr</w:t>
      </w:r>
    </w:p>
    <w:p w14:paraId="5A3B1B07" w14:textId="5CF06F64" w:rsidR="000A7409" w:rsidRDefault="000A7409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Cee Cee Niederhauser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DFCM</w:t>
      </w:r>
    </w:p>
    <w:p w14:paraId="487FE8AB" w14:textId="6DBA4274" w:rsidR="008B0B84" w:rsidRDefault="008B0B84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Doug Owens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Utah State House of Representatives</w:t>
      </w:r>
    </w:p>
    <w:p w14:paraId="5DB6242A" w14:textId="752F9314" w:rsidR="008B0B84" w:rsidRDefault="008B0B84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Steven Ridge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Questar Gas</w:t>
      </w:r>
    </w:p>
    <w:p w14:paraId="30BA6A06" w14:textId="4A865D27" w:rsidR="008B0B84" w:rsidRDefault="008B0B84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Ray Butcher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Questar Gas</w:t>
      </w:r>
    </w:p>
    <w:p w14:paraId="1FB09084" w14:textId="11C75D02" w:rsidR="008B0B84" w:rsidRDefault="008B0B84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Judd Cook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Questar Gas</w:t>
      </w:r>
    </w:p>
    <w:p w14:paraId="2847CF59" w14:textId="47D3CABC" w:rsidR="008B0B84" w:rsidRDefault="008B0B84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Mike </w:t>
      </w:r>
      <w:r w:rsidR="00B61166"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Questar Gas</w:t>
      </w:r>
    </w:p>
    <w:p w14:paraId="240916C7" w14:textId="3698ECEE" w:rsidR="00C94B5F" w:rsidRDefault="00C94B5F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Kip Wadsworth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0D80">
        <w:rPr>
          <w:rFonts w:ascii="Arial" w:hAnsi="Arial" w:cs="Arial"/>
          <w:sz w:val="22"/>
          <w:szCs w:val="22"/>
        </w:rPr>
        <w:t>Wadsworth Development Group</w:t>
      </w:r>
    </w:p>
    <w:p w14:paraId="0F6F9E23" w14:textId="64D6FF95" w:rsidR="00C94B5F" w:rsidRDefault="00C94B5F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Abbey Ehman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0D80">
        <w:rPr>
          <w:rFonts w:ascii="Arial" w:hAnsi="Arial" w:cs="Arial"/>
          <w:sz w:val="22"/>
          <w:szCs w:val="22"/>
        </w:rPr>
        <w:t>Lincoln Property Company</w:t>
      </w:r>
    </w:p>
    <w:p w14:paraId="3AB1A671" w14:textId="2D361718" w:rsidR="00B71331" w:rsidRDefault="00C94B5F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Lance Bull</w:t>
      </w:r>
      <w:r w:rsidR="00E0799B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79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0D80">
        <w:rPr>
          <w:rFonts w:ascii="Arial" w:hAnsi="Arial" w:cs="Arial"/>
          <w:sz w:val="22"/>
          <w:szCs w:val="22"/>
        </w:rPr>
        <w:t>Colmena Group</w:t>
      </w:r>
    </w:p>
    <w:p w14:paraId="0F20CF49" w14:textId="22EC4600" w:rsidR="00080D80" w:rsidRDefault="00080D80" w:rsidP="009B0FF3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Craig Lewis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Callison RTKL</w:t>
      </w:r>
    </w:p>
    <w:p w14:paraId="6681F6DC" w14:textId="77777777" w:rsidR="00080D80" w:rsidRDefault="00080D80" w:rsidP="00451EB9">
      <w:pPr>
        <w:ind w:right="484"/>
        <w:rPr>
          <w:rFonts w:ascii="Arial" w:hAnsi="Arial" w:cs="Arial"/>
          <w:b/>
          <w:sz w:val="22"/>
          <w:szCs w:val="22"/>
          <w:u w:val="single"/>
        </w:rPr>
      </w:pPr>
    </w:p>
    <w:p w14:paraId="5389B22B" w14:textId="5D46218D" w:rsidR="00F020C6" w:rsidRDefault="000A7409" w:rsidP="00451EB9">
      <w:pPr>
        <w:ind w:right="484"/>
        <w:rPr>
          <w:rFonts w:ascii="Arial" w:hAnsi="Arial" w:cs="Arial"/>
          <w:sz w:val="22"/>
          <w:szCs w:val="22"/>
        </w:rPr>
        <w:sectPr w:rsidR="00F020C6" w:rsidSect="00E36207">
          <w:headerReference w:type="default" r:id="rId9"/>
          <w:endnotePr>
            <w:numFmt w:val="decimal"/>
          </w:endnotePr>
          <w:type w:val="continuous"/>
          <w:pgSz w:w="12240" w:h="15840" w:code="1"/>
          <w:pgMar w:top="1440" w:right="1350" w:bottom="1530" w:left="1440" w:header="1440" w:footer="1440" w:gutter="0"/>
          <w:pgNumType w:start="1"/>
          <w:cols w:space="720"/>
          <w:noEndnote/>
          <w:titlePg/>
        </w:sectPr>
      </w:pPr>
      <w:r w:rsidRPr="000A7409">
        <w:rPr>
          <w:rFonts w:ascii="Arial" w:hAnsi="Arial" w:cs="Arial"/>
          <w:b/>
          <w:sz w:val="22"/>
          <w:szCs w:val="22"/>
          <w:u w:val="single"/>
        </w:rPr>
        <w:t>Members of the Public in Attendance</w:t>
      </w:r>
      <w:r w:rsidRPr="000A7409">
        <w:rPr>
          <w:rFonts w:ascii="Arial" w:hAnsi="Arial" w:cs="Arial"/>
          <w:b/>
          <w:sz w:val="22"/>
          <w:szCs w:val="22"/>
        </w:rPr>
        <w:t>:</w:t>
      </w:r>
    </w:p>
    <w:p w14:paraId="749441C5" w14:textId="77777777" w:rsidR="00080D80" w:rsidRDefault="00080D80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Dobbins</w:t>
      </w:r>
    </w:p>
    <w:p w14:paraId="394DA587" w14:textId="77777777" w:rsidR="00080D80" w:rsidRDefault="00080D80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Hayden Felt</w:t>
      </w:r>
    </w:p>
    <w:p w14:paraId="38695C4F" w14:textId="77777777" w:rsidR="00080D80" w:rsidRDefault="00080D80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Jared Zambrana</w:t>
      </w:r>
    </w:p>
    <w:p w14:paraId="457D88D3" w14:textId="77777777" w:rsidR="00080D80" w:rsidRDefault="00080D80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Allison Stanley</w:t>
      </w:r>
    </w:p>
    <w:p w14:paraId="0DFECA9F" w14:textId="77777777" w:rsidR="00080D80" w:rsidRDefault="00080D80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Tiffany Morris</w:t>
      </w:r>
    </w:p>
    <w:p w14:paraId="2CD24481" w14:textId="77777777" w:rsidR="00080D80" w:rsidRDefault="00080D80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Edward de Avila</w:t>
      </w:r>
    </w:p>
    <w:p w14:paraId="4960EAF8" w14:textId="77777777" w:rsidR="00080D80" w:rsidRDefault="00080D80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Dina Blaes</w:t>
      </w:r>
    </w:p>
    <w:p w14:paraId="62A97DF3" w14:textId="77777777" w:rsidR="00080D80" w:rsidRDefault="00080D80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Deanna Hopkins</w:t>
      </w:r>
    </w:p>
    <w:p w14:paraId="4F4E1A98" w14:textId="77777777" w:rsidR="00080D80" w:rsidRDefault="00080D80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Hansen</w:t>
      </w:r>
    </w:p>
    <w:p w14:paraId="3E729CC1" w14:textId="77777777" w:rsidR="00080D80" w:rsidRDefault="00080D80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 Jamtgaard</w:t>
      </w:r>
    </w:p>
    <w:p w14:paraId="44EF1C7F" w14:textId="77777777" w:rsidR="00080D80" w:rsidRDefault="00080D80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LaVarr Webb</w:t>
      </w:r>
    </w:p>
    <w:p w14:paraId="2E344704" w14:textId="77777777" w:rsidR="00080D80" w:rsidRDefault="00080D80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Dave Patterson</w:t>
      </w:r>
    </w:p>
    <w:p w14:paraId="6505D601" w14:textId="77777777" w:rsidR="00080D80" w:rsidRDefault="00080D80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Shannon Bond</w:t>
      </w:r>
    </w:p>
    <w:p w14:paraId="3C16A988" w14:textId="77777777" w:rsidR="00080D80" w:rsidRDefault="00080D80" w:rsidP="00293FB6">
      <w:pPr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Mitzi Miranda</w:t>
      </w:r>
    </w:p>
    <w:p w14:paraId="0366CC0C" w14:textId="4C728F63" w:rsidR="00410565" w:rsidRDefault="00410565" w:rsidP="00293FB6">
      <w:pPr>
        <w:ind w:right="484"/>
        <w:rPr>
          <w:rFonts w:ascii="Arial" w:hAnsi="Arial" w:cs="Arial"/>
          <w:sz w:val="22"/>
          <w:szCs w:val="22"/>
        </w:rPr>
      </w:pPr>
    </w:p>
    <w:p w14:paraId="5A980202" w14:textId="77777777" w:rsidR="00410565" w:rsidRDefault="00410565" w:rsidP="00293FB6">
      <w:pPr>
        <w:ind w:right="484"/>
        <w:rPr>
          <w:rFonts w:ascii="Arial" w:hAnsi="Arial" w:cs="Arial"/>
          <w:sz w:val="22"/>
          <w:szCs w:val="22"/>
        </w:rPr>
        <w:sectPr w:rsidR="00410565" w:rsidSect="008108BE">
          <w:endnotePr>
            <w:numFmt w:val="decimal"/>
          </w:endnotePr>
          <w:type w:val="continuous"/>
          <w:pgSz w:w="12240" w:h="15840" w:code="1"/>
          <w:pgMar w:top="1440" w:right="1350" w:bottom="1440" w:left="1440" w:header="1440" w:footer="1440" w:gutter="0"/>
          <w:pgNumType w:start="1"/>
          <w:cols w:num="2" w:space="1710"/>
          <w:noEndnote/>
          <w:titlePg/>
        </w:sectPr>
      </w:pPr>
    </w:p>
    <w:p w14:paraId="0AB64977" w14:textId="0E2D10B5" w:rsidR="00410565" w:rsidRDefault="00410565" w:rsidP="00293FB6">
      <w:pPr>
        <w:ind w:right="484"/>
        <w:rPr>
          <w:rFonts w:ascii="Arial" w:hAnsi="Arial" w:cs="Arial"/>
          <w:sz w:val="22"/>
          <w:szCs w:val="22"/>
        </w:rPr>
      </w:pPr>
    </w:p>
    <w:p w14:paraId="71E6A540" w14:textId="77777777" w:rsidR="00410565" w:rsidRPr="00293FB6" w:rsidRDefault="00410565" w:rsidP="00293FB6">
      <w:pPr>
        <w:ind w:right="484"/>
        <w:rPr>
          <w:rFonts w:ascii="Arial" w:hAnsi="Arial" w:cs="Arial"/>
          <w:sz w:val="22"/>
          <w:szCs w:val="22"/>
        </w:rPr>
      </w:pPr>
    </w:p>
    <w:p w14:paraId="536ABD94" w14:textId="6781F8CE" w:rsidR="00B833C9" w:rsidRDefault="00B833C9" w:rsidP="009B0FF3">
      <w:pPr>
        <w:ind w:right="484"/>
        <w:rPr>
          <w:rFonts w:ascii="Arial" w:hAnsi="Arial" w:cs="Arial"/>
          <w:sz w:val="22"/>
          <w:szCs w:val="22"/>
        </w:rPr>
        <w:sectPr w:rsidR="00B833C9" w:rsidSect="00990BCF">
          <w:endnotePr>
            <w:numFmt w:val="decimal"/>
          </w:endnotePr>
          <w:type w:val="continuous"/>
          <w:pgSz w:w="12240" w:h="15840" w:code="1"/>
          <w:pgMar w:top="1440" w:right="1350" w:bottom="1440" w:left="1440" w:header="1440" w:footer="1440" w:gutter="0"/>
          <w:pgNumType w:start="1"/>
          <w:cols w:space="720"/>
          <w:noEndnote/>
          <w:titlePg/>
        </w:sectPr>
      </w:pPr>
    </w:p>
    <w:p w14:paraId="4BA97C08" w14:textId="08F0735E" w:rsidR="000A0BEC" w:rsidRDefault="003D25A2" w:rsidP="00801FBC">
      <w:pPr>
        <w:ind w:right="484"/>
        <w:jc w:val="both"/>
        <w:rPr>
          <w:rFonts w:ascii="Arial" w:hAnsi="Arial" w:cs="Arial"/>
          <w:sz w:val="22"/>
          <w:szCs w:val="22"/>
        </w:rPr>
      </w:pPr>
      <w:r w:rsidRPr="00C70ED0">
        <w:rPr>
          <w:rFonts w:ascii="Arial" w:hAnsi="Arial" w:cs="Arial"/>
          <w:sz w:val="22"/>
          <w:szCs w:val="22"/>
        </w:rPr>
        <w:t xml:space="preserve">On </w:t>
      </w:r>
      <w:r w:rsidR="00A81FA3">
        <w:rPr>
          <w:rFonts w:ascii="Arial" w:hAnsi="Arial" w:cs="Arial"/>
          <w:sz w:val="22"/>
          <w:szCs w:val="22"/>
        </w:rPr>
        <w:t>T</w:t>
      </w:r>
      <w:r w:rsidR="00405540">
        <w:rPr>
          <w:rFonts w:ascii="Arial" w:hAnsi="Arial" w:cs="Arial"/>
          <w:sz w:val="22"/>
          <w:szCs w:val="22"/>
        </w:rPr>
        <w:t>uesday</w:t>
      </w:r>
      <w:r w:rsidR="00A81FA3">
        <w:rPr>
          <w:rFonts w:ascii="Arial" w:hAnsi="Arial" w:cs="Arial"/>
          <w:sz w:val="22"/>
          <w:szCs w:val="22"/>
        </w:rPr>
        <w:t xml:space="preserve">, </w:t>
      </w:r>
      <w:r w:rsidR="00775446">
        <w:rPr>
          <w:rFonts w:ascii="Arial" w:hAnsi="Arial" w:cs="Arial"/>
          <w:sz w:val="22"/>
          <w:szCs w:val="22"/>
        </w:rPr>
        <w:t>November 8</w:t>
      </w:r>
      <w:r w:rsidR="00D32F90" w:rsidRPr="00C70ED0">
        <w:rPr>
          <w:rFonts w:ascii="Arial" w:hAnsi="Arial" w:cs="Arial"/>
          <w:sz w:val="22"/>
          <w:szCs w:val="22"/>
        </w:rPr>
        <w:t>, 202</w:t>
      </w:r>
      <w:r w:rsidR="00E854A3">
        <w:rPr>
          <w:rFonts w:ascii="Arial" w:hAnsi="Arial" w:cs="Arial"/>
          <w:sz w:val="22"/>
          <w:szCs w:val="22"/>
        </w:rPr>
        <w:t>2</w:t>
      </w:r>
      <w:r w:rsidR="00612EEE">
        <w:rPr>
          <w:rFonts w:ascii="Arial" w:hAnsi="Arial" w:cs="Arial"/>
          <w:sz w:val="22"/>
          <w:szCs w:val="22"/>
        </w:rPr>
        <w:t>,</w:t>
      </w:r>
      <w:r w:rsidRPr="00C70ED0">
        <w:rPr>
          <w:rFonts w:ascii="Arial" w:hAnsi="Arial" w:cs="Arial"/>
          <w:sz w:val="22"/>
          <w:szCs w:val="22"/>
        </w:rPr>
        <w:t xml:space="preserve"> the </w:t>
      </w:r>
      <w:r w:rsidR="00D32F90" w:rsidRPr="00C70ED0">
        <w:rPr>
          <w:rFonts w:ascii="Arial" w:hAnsi="Arial" w:cs="Arial"/>
          <w:sz w:val="22"/>
          <w:szCs w:val="22"/>
        </w:rPr>
        <w:t xml:space="preserve">Point of the Mountain State Land </w:t>
      </w:r>
      <w:r w:rsidR="00C371A3">
        <w:rPr>
          <w:rFonts w:ascii="Arial" w:hAnsi="Arial" w:cs="Arial"/>
          <w:sz w:val="22"/>
          <w:szCs w:val="22"/>
        </w:rPr>
        <w:t>Authority Board held a</w:t>
      </w:r>
      <w:r w:rsidR="009B0FF3">
        <w:rPr>
          <w:rFonts w:ascii="Arial" w:hAnsi="Arial" w:cs="Arial"/>
          <w:sz w:val="22"/>
          <w:szCs w:val="22"/>
        </w:rPr>
        <w:t xml:space="preserve"> meeting</w:t>
      </w:r>
      <w:r w:rsidR="00F5574C">
        <w:rPr>
          <w:rFonts w:ascii="Arial" w:hAnsi="Arial" w:cs="Arial"/>
          <w:sz w:val="22"/>
          <w:szCs w:val="22"/>
        </w:rPr>
        <w:t xml:space="preserve"> in the </w:t>
      </w:r>
      <w:r w:rsidR="00E8409E">
        <w:rPr>
          <w:rFonts w:ascii="Arial" w:hAnsi="Arial" w:cs="Arial"/>
          <w:sz w:val="22"/>
          <w:szCs w:val="22"/>
        </w:rPr>
        <w:t xml:space="preserve">Senate Building, Room </w:t>
      </w:r>
      <w:r w:rsidR="00B833C9">
        <w:rPr>
          <w:rFonts w:ascii="Arial" w:hAnsi="Arial" w:cs="Arial"/>
          <w:sz w:val="22"/>
          <w:szCs w:val="22"/>
        </w:rPr>
        <w:t>2</w:t>
      </w:r>
      <w:r w:rsidR="0054632C">
        <w:rPr>
          <w:rFonts w:ascii="Arial" w:hAnsi="Arial" w:cs="Arial"/>
          <w:sz w:val="22"/>
          <w:szCs w:val="22"/>
        </w:rPr>
        <w:t>1</w:t>
      </w:r>
      <w:r w:rsidR="00E8409E">
        <w:rPr>
          <w:rFonts w:ascii="Arial" w:hAnsi="Arial" w:cs="Arial"/>
          <w:sz w:val="22"/>
          <w:szCs w:val="22"/>
        </w:rPr>
        <w:t>0 a</w:t>
      </w:r>
      <w:r w:rsidR="00F5574C">
        <w:rPr>
          <w:rFonts w:ascii="Arial" w:hAnsi="Arial" w:cs="Arial"/>
          <w:sz w:val="22"/>
          <w:szCs w:val="22"/>
        </w:rPr>
        <w:t>t the Utah State Capitol</w:t>
      </w:r>
      <w:r w:rsidR="00E8409E">
        <w:rPr>
          <w:rFonts w:ascii="Arial" w:hAnsi="Arial" w:cs="Arial"/>
          <w:sz w:val="22"/>
          <w:szCs w:val="22"/>
        </w:rPr>
        <w:t xml:space="preserve"> Complex</w:t>
      </w:r>
      <w:r w:rsidR="00F5574C">
        <w:rPr>
          <w:rFonts w:ascii="Arial" w:hAnsi="Arial" w:cs="Arial"/>
          <w:sz w:val="22"/>
          <w:szCs w:val="22"/>
        </w:rPr>
        <w:t xml:space="preserve">. A virtual meeting option was available for those who </w:t>
      </w:r>
      <w:r w:rsidR="00FF5AB4">
        <w:rPr>
          <w:rFonts w:ascii="Arial" w:hAnsi="Arial" w:cs="Arial"/>
          <w:sz w:val="22"/>
          <w:szCs w:val="22"/>
        </w:rPr>
        <w:t>attended</w:t>
      </w:r>
      <w:r w:rsidR="00F5574C">
        <w:rPr>
          <w:rFonts w:ascii="Arial" w:hAnsi="Arial" w:cs="Arial"/>
          <w:sz w:val="22"/>
          <w:szCs w:val="22"/>
        </w:rPr>
        <w:t xml:space="preserve"> remotely </w:t>
      </w:r>
      <w:r w:rsidR="009B0FF3">
        <w:rPr>
          <w:rFonts w:ascii="Arial" w:hAnsi="Arial" w:cs="Arial"/>
          <w:sz w:val="22"/>
          <w:szCs w:val="22"/>
        </w:rPr>
        <w:t xml:space="preserve">via the Zoom Meeting platform: </w:t>
      </w:r>
    </w:p>
    <w:p w14:paraId="4797D968" w14:textId="5EBEAB12" w:rsidR="00EC40FB" w:rsidRPr="00F10C8B" w:rsidRDefault="008E709E" w:rsidP="009B0FF3">
      <w:pPr>
        <w:shd w:val="clear" w:color="auto" w:fill="FFFFFF"/>
        <w:ind w:right="484"/>
        <w:rPr>
          <w:szCs w:val="24"/>
        </w:rPr>
      </w:pPr>
      <w:hyperlink r:id="rId10" w:history="1">
        <w:r w:rsidR="00EC40FB" w:rsidRPr="00F10C8B">
          <w:rPr>
            <w:rStyle w:val="Hyperlink"/>
            <w:szCs w:val="24"/>
          </w:rPr>
          <w:t>https://zoom.us/webinar/register/WN_11t67FdJTpC2Y5Eu7F_lAQ</w:t>
        </w:r>
      </w:hyperlink>
    </w:p>
    <w:p w14:paraId="63898E9F" w14:textId="77777777" w:rsidR="008C7635" w:rsidRDefault="008C7635" w:rsidP="00871796">
      <w:pPr>
        <w:shd w:val="clear" w:color="auto" w:fill="FFFFFF"/>
        <w:ind w:right="484"/>
        <w:rPr>
          <w:rFonts w:ascii="Arial" w:hAnsi="Arial" w:cs="Arial"/>
          <w:sz w:val="22"/>
          <w:szCs w:val="22"/>
        </w:rPr>
      </w:pPr>
    </w:p>
    <w:p w14:paraId="0F4D3FF0" w14:textId="458A3E6C" w:rsidR="009966E9" w:rsidRDefault="000553B5" w:rsidP="00871796">
      <w:pPr>
        <w:shd w:val="clear" w:color="auto" w:fill="FFFFFF"/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48016D">
        <w:rPr>
          <w:rFonts w:ascii="Arial" w:hAnsi="Arial" w:cs="Arial"/>
          <w:sz w:val="22"/>
          <w:szCs w:val="22"/>
        </w:rPr>
        <w:t xml:space="preserve">video of the meeting </w:t>
      </w:r>
      <w:r>
        <w:rPr>
          <w:rFonts w:ascii="Arial" w:hAnsi="Arial" w:cs="Arial"/>
          <w:sz w:val="22"/>
          <w:szCs w:val="22"/>
        </w:rPr>
        <w:t xml:space="preserve">can be found on The Point’s </w:t>
      </w:r>
      <w:r w:rsidR="009B0FF3" w:rsidRPr="000A0BEC">
        <w:rPr>
          <w:rFonts w:ascii="Arial" w:hAnsi="Arial" w:cs="Arial"/>
          <w:sz w:val="22"/>
          <w:szCs w:val="22"/>
        </w:rPr>
        <w:t>YouTube</w:t>
      </w:r>
      <w:r>
        <w:rPr>
          <w:rFonts w:ascii="Arial" w:hAnsi="Arial" w:cs="Arial"/>
          <w:sz w:val="22"/>
          <w:szCs w:val="22"/>
        </w:rPr>
        <w:t xml:space="preserve"> cha</w:t>
      </w:r>
      <w:r w:rsidR="0097190C">
        <w:rPr>
          <w:rFonts w:ascii="Arial" w:hAnsi="Arial" w:cs="Arial"/>
          <w:sz w:val="22"/>
          <w:szCs w:val="22"/>
        </w:rPr>
        <w:t>nn</w:t>
      </w:r>
      <w:r w:rsidR="009966E9">
        <w:rPr>
          <w:rFonts w:ascii="Arial" w:hAnsi="Arial" w:cs="Arial"/>
          <w:sz w:val="22"/>
          <w:szCs w:val="22"/>
        </w:rPr>
        <w:t>el:</w:t>
      </w:r>
    </w:p>
    <w:p w14:paraId="3CAAC13E" w14:textId="77777777" w:rsidR="001B3B7E" w:rsidRPr="007E64EC" w:rsidRDefault="008E709E" w:rsidP="00F5574C">
      <w:pPr>
        <w:shd w:val="clear" w:color="auto" w:fill="FFFFFF"/>
        <w:ind w:right="484"/>
        <w:rPr>
          <w:rStyle w:val="Hyperlink"/>
        </w:rPr>
      </w:pPr>
      <w:hyperlink r:id="rId11" w:tgtFrame="_blank" w:history="1">
        <w:r w:rsidR="001B3B7E" w:rsidRPr="007E64EC">
          <w:rPr>
            <w:rStyle w:val="Hyperlink"/>
            <w:szCs w:val="24"/>
          </w:rPr>
          <w:t>bit.ly/thepointyoutube</w:t>
        </w:r>
      </w:hyperlink>
    </w:p>
    <w:p w14:paraId="7AA8E836" w14:textId="7E11EED0" w:rsidR="009966E9" w:rsidRDefault="009966E9" w:rsidP="00F5574C">
      <w:pPr>
        <w:shd w:val="clear" w:color="auto" w:fill="FFFFFF"/>
        <w:ind w:right="484"/>
        <w:rPr>
          <w:rFonts w:ascii="Arial" w:hAnsi="Arial" w:cs="Arial"/>
          <w:szCs w:val="24"/>
        </w:rPr>
      </w:pPr>
    </w:p>
    <w:p w14:paraId="4F0B4ABF" w14:textId="025C5249" w:rsidR="009A215C" w:rsidRDefault="00F01E3E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was called to order at </w:t>
      </w:r>
      <w:r w:rsidR="003C3CC9">
        <w:rPr>
          <w:rFonts w:ascii="Arial" w:hAnsi="Arial" w:cs="Arial"/>
          <w:sz w:val="22"/>
          <w:szCs w:val="22"/>
        </w:rPr>
        <w:t>9</w:t>
      </w:r>
      <w:r w:rsidR="007B35B1">
        <w:rPr>
          <w:rFonts w:ascii="Arial" w:hAnsi="Arial" w:cs="Arial"/>
          <w:sz w:val="22"/>
          <w:szCs w:val="22"/>
        </w:rPr>
        <w:t>:</w:t>
      </w:r>
      <w:r w:rsidR="007800C8">
        <w:rPr>
          <w:rFonts w:ascii="Arial" w:hAnsi="Arial" w:cs="Arial"/>
          <w:sz w:val="22"/>
          <w:szCs w:val="22"/>
        </w:rPr>
        <w:t>09</w:t>
      </w:r>
      <w:r w:rsidR="009A215C" w:rsidRPr="00C70ED0">
        <w:rPr>
          <w:rFonts w:ascii="Arial" w:hAnsi="Arial" w:cs="Arial"/>
          <w:sz w:val="22"/>
          <w:szCs w:val="22"/>
        </w:rPr>
        <w:t xml:space="preserve"> </w:t>
      </w:r>
      <w:r w:rsidR="00E60953">
        <w:rPr>
          <w:rFonts w:ascii="Arial" w:hAnsi="Arial" w:cs="Arial"/>
          <w:sz w:val="22"/>
          <w:szCs w:val="22"/>
        </w:rPr>
        <w:t>a</w:t>
      </w:r>
      <w:r w:rsidR="009A215C" w:rsidRPr="00C70ED0">
        <w:rPr>
          <w:rFonts w:ascii="Arial" w:hAnsi="Arial" w:cs="Arial"/>
          <w:sz w:val="22"/>
          <w:szCs w:val="22"/>
        </w:rPr>
        <w:t>m.</w:t>
      </w:r>
    </w:p>
    <w:p w14:paraId="145CE34A" w14:textId="4F43F200" w:rsidR="006739D6" w:rsidRDefault="006739D6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7CA7BF7D" w14:textId="77777777" w:rsidR="00591CF9" w:rsidRDefault="00591CF9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3FA96E91" w14:textId="6AE46277" w:rsidR="009A215C" w:rsidRPr="002D0780" w:rsidRDefault="009A215C" w:rsidP="00615E96">
      <w:pPr>
        <w:numPr>
          <w:ilvl w:val="0"/>
          <w:numId w:val="1"/>
        </w:numPr>
        <w:tabs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 w:rsidRPr="002D0780">
        <w:rPr>
          <w:rFonts w:ascii="Arial" w:hAnsi="Arial"/>
          <w:b/>
          <w:sz w:val="22"/>
          <w:szCs w:val="22"/>
        </w:rPr>
        <w:t>WELCOME</w:t>
      </w:r>
    </w:p>
    <w:p w14:paraId="3DDCD693" w14:textId="5B80049F" w:rsidR="00056835" w:rsidRDefault="003C0028" w:rsidP="00056835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Chai</w:t>
      </w:r>
      <w:r w:rsidR="00715045">
        <w:rPr>
          <w:sz w:val="22"/>
          <w:szCs w:val="22"/>
        </w:rPr>
        <w:t>r Lowry Snow</w:t>
      </w:r>
      <w:r w:rsidR="00EA32C6">
        <w:rPr>
          <w:sz w:val="22"/>
          <w:szCs w:val="22"/>
        </w:rPr>
        <w:t xml:space="preserve"> </w:t>
      </w:r>
      <w:r w:rsidR="009966E9">
        <w:rPr>
          <w:sz w:val="22"/>
          <w:szCs w:val="22"/>
        </w:rPr>
        <w:t>welcome</w:t>
      </w:r>
      <w:r w:rsidR="00056835">
        <w:rPr>
          <w:sz w:val="22"/>
          <w:szCs w:val="22"/>
        </w:rPr>
        <w:t>d</w:t>
      </w:r>
      <w:r w:rsidR="009966E9">
        <w:rPr>
          <w:sz w:val="22"/>
          <w:szCs w:val="22"/>
        </w:rPr>
        <w:t xml:space="preserve"> </w:t>
      </w:r>
      <w:r w:rsidR="00BE432B">
        <w:rPr>
          <w:sz w:val="22"/>
          <w:szCs w:val="22"/>
        </w:rPr>
        <w:t xml:space="preserve">the </w:t>
      </w:r>
      <w:r w:rsidR="009966E9">
        <w:rPr>
          <w:sz w:val="22"/>
          <w:szCs w:val="22"/>
        </w:rPr>
        <w:t>boar</w:t>
      </w:r>
      <w:r w:rsidR="0049093A">
        <w:rPr>
          <w:sz w:val="22"/>
          <w:szCs w:val="22"/>
        </w:rPr>
        <w:t>d</w:t>
      </w:r>
      <w:r w:rsidR="00CB00D5">
        <w:rPr>
          <w:sz w:val="22"/>
          <w:szCs w:val="22"/>
        </w:rPr>
        <w:t xml:space="preserve"> </w:t>
      </w:r>
      <w:r w:rsidR="007800C8">
        <w:rPr>
          <w:sz w:val="22"/>
          <w:szCs w:val="22"/>
        </w:rPr>
        <w:t xml:space="preserve">and excused Lt. Governor Henderson who </w:t>
      </w:r>
      <w:r w:rsidR="00080D80">
        <w:rPr>
          <w:sz w:val="22"/>
          <w:szCs w:val="22"/>
        </w:rPr>
        <w:t>was</w:t>
      </w:r>
      <w:r w:rsidR="007800C8">
        <w:rPr>
          <w:sz w:val="22"/>
          <w:szCs w:val="22"/>
        </w:rPr>
        <w:t xml:space="preserve"> not </w:t>
      </w:r>
      <w:r w:rsidR="00080D80">
        <w:rPr>
          <w:sz w:val="22"/>
          <w:szCs w:val="22"/>
        </w:rPr>
        <w:t>in attendance</w:t>
      </w:r>
      <w:r w:rsidR="007800C8">
        <w:rPr>
          <w:sz w:val="22"/>
          <w:szCs w:val="22"/>
        </w:rPr>
        <w:t>.  The Chair</w:t>
      </w:r>
      <w:r w:rsidR="00CB00D5">
        <w:rPr>
          <w:sz w:val="22"/>
          <w:szCs w:val="22"/>
        </w:rPr>
        <w:t xml:space="preserve"> provided a</w:t>
      </w:r>
      <w:r w:rsidR="00775446">
        <w:rPr>
          <w:sz w:val="22"/>
          <w:szCs w:val="22"/>
        </w:rPr>
        <w:t>n overview</w:t>
      </w:r>
      <w:r w:rsidR="00CB00D5">
        <w:rPr>
          <w:sz w:val="22"/>
          <w:szCs w:val="22"/>
        </w:rPr>
        <w:t xml:space="preserve"> of the board’s activities for the month</w:t>
      </w:r>
      <w:r w:rsidR="003F3C50">
        <w:rPr>
          <w:sz w:val="22"/>
          <w:szCs w:val="22"/>
        </w:rPr>
        <w:t>.</w:t>
      </w:r>
      <w:r w:rsidR="00444774">
        <w:rPr>
          <w:sz w:val="22"/>
          <w:szCs w:val="22"/>
        </w:rPr>
        <w:t xml:space="preserve"> </w:t>
      </w:r>
    </w:p>
    <w:p w14:paraId="4DA7AA6C" w14:textId="4A6A2847" w:rsidR="00B75EED" w:rsidRDefault="00B75EED" w:rsidP="00056835">
      <w:pPr>
        <w:pStyle w:val="BodyText3"/>
        <w:widowControl/>
        <w:rPr>
          <w:sz w:val="22"/>
          <w:szCs w:val="22"/>
        </w:rPr>
      </w:pPr>
    </w:p>
    <w:p w14:paraId="65980E06" w14:textId="77777777" w:rsidR="00591CF9" w:rsidRDefault="00591CF9" w:rsidP="00056835">
      <w:pPr>
        <w:pStyle w:val="BodyText3"/>
        <w:widowControl/>
        <w:rPr>
          <w:sz w:val="22"/>
          <w:szCs w:val="22"/>
        </w:rPr>
      </w:pPr>
    </w:p>
    <w:p w14:paraId="42685EDC" w14:textId="77777777" w:rsidR="00871796" w:rsidRPr="002D0780" w:rsidRDefault="00871796" w:rsidP="00871796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 w:rsidRPr="002D0780">
        <w:rPr>
          <w:rFonts w:ascii="Arial" w:hAnsi="Arial"/>
          <w:b/>
          <w:sz w:val="22"/>
          <w:szCs w:val="22"/>
        </w:rPr>
        <w:t>PUBLIC COMMENT</w:t>
      </w:r>
    </w:p>
    <w:p w14:paraId="5C65DA92" w14:textId="1D84D34F" w:rsidR="00B75EED" w:rsidRDefault="00DB60F6" w:rsidP="0063291F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Chair Snow</w:t>
      </w:r>
      <w:r w:rsidR="007A56C5">
        <w:rPr>
          <w:sz w:val="22"/>
          <w:szCs w:val="22"/>
        </w:rPr>
        <w:t xml:space="preserve"> </w:t>
      </w:r>
      <w:r w:rsidR="00AF0DC6">
        <w:rPr>
          <w:sz w:val="22"/>
          <w:szCs w:val="22"/>
        </w:rPr>
        <w:t xml:space="preserve">opened the meeting for public comment subject to </w:t>
      </w:r>
      <w:r w:rsidR="00EB4166">
        <w:rPr>
          <w:sz w:val="22"/>
          <w:szCs w:val="22"/>
        </w:rPr>
        <w:t>the board’s</w:t>
      </w:r>
      <w:r w:rsidR="00AF0DC6">
        <w:rPr>
          <w:sz w:val="22"/>
          <w:szCs w:val="22"/>
        </w:rPr>
        <w:t xml:space="preserve"> rules</w:t>
      </w:r>
      <w:r w:rsidR="004071E6">
        <w:rPr>
          <w:sz w:val="22"/>
          <w:szCs w:val="22"/>
        </w:rPr>
        <w:t xml:space="preserve"> and procedures. </w:t>
      </w:r>
      <w:r w:rsidR="007800C8">
        <w:rPr>
          <w:sz w:val="22"/>
          <w:szCs w:val="22"/>
        </w:rPr>
        <w:t>There were no comments from the public.</w:t>
      </w:r>
    </w:p>
    <w:p w14:paraId="3C5313A9" w14:textId="155EDB0B" w:rsidR="008C0224" w:rsidRDefault="008C0224" w:rsidP="0054632C">
      <w:pPr>
        <w:pStyle w:val="BodyText3"/>
        <w:widowControl/>
        <w:jc w:val="left"/>
        <w:rPr>
          <w:sz w:val="22"/>
          <w:szCs w:val="22"/>
        </w:rPr>
      </w:pPr>
    </w:p>
    <w:p w14:paraId="7305E6D2" w14:textId="77777777" w:rsidR="00591CF9" w:rsidRDefault="00591CF9" w:rsidP="0054632C">
      <w:pPr>
        <w:pStyle w:val="BodyText3"/>
        <w:widowControl/>
        <w:jc w:val="left"/>
        <w:rPr>
          <w:sz w:val="22"/>
          <w:szCs w:val="22"/>
        </w:rPr>
      </w:pPr>
    </w:p>
    <w:p w14:paraId="1290696D" w14:textId="05CDD813" w:rsidR="00AE38FF" w:rsidRDefault="0063291F" w:rsidP="0063291F">
      <w:pPr>
        <w:numPr>
          <w:ilvl w:val="0"/>
          <w:numId w:val="1"/>
        </w:numPr>
        <w:tabs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bookmarkStart w:id="0" w:name="OLE_LINK1"/>
      <w:r>
        <w:rPr>
          <w:rFonts w:ascii="Arial" w:hAnsi="Arial"/>
          <w:b/>
          <w:sz w:val="22"/>
          <w:szCs w:val="22"/>
        </w:rPr>
        <w:t>MINUTES OF THE OCTOBER 11, 2022 BOARD MEETING</w:t>
      </w:r>
    </w:p>
    <w:p w14:paraId="4CB812D7" w14:textId="08EAADCB" w:rsidR="0063291F" w:rsidRDefault="0063291F" w:rsidP="0063291F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Chair Lowry Snow asked </w:t>
      </w:r>
      <w:r w:rsidR="008108BE">
        <w:rPr>
          <w:sz w:val="22"/>
          <w:szCs w:val="22"/>
        </w:rPr>
        <w:t>for a motion from the board to approve the minutes of the October 11, 2022 meeting.</w:t>
      </w:r>
    </w:p>
    <w:p w14:paraId="3B8A3D37" w14:textId="77777777" w:rsidR="0063291F" w:rsidRDefault="0063291F" w:rsidP="0063291F">
      <w:pPr>
        <w:pStyle w:val="BodyText3"/>
        <w:widowControl/>
        <w:rPr>
          <w:sz w:val="22"/>
          <w:szCs w:val="22"/>
        </w:rPr>
      </w:pPr>
    </w:p>
    <w:p w14:paraId="640C32E2" w14:textId="037C2E3F" w:rsidR="0063291F" w:rsidRPr="00FF0494" w:rsidRDefault="0063291F" w:rsidP="0063291F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2D0780">
        <w:rPr>
          <w:rFonts w:cs="Arial"/>
          <w:sz w:val="22"/>
          <w:szCs w:val="22"/>
        </w:rPr>
        <w:t>MOTION</w:t>
      </w:r>
      <w:r w:rsidRPr="00C70ED0">
        <w:rPr>
          <w:rFonts w:cs="Arial"/>
          <w:b w:val="0"/>
          <w:sz w:val="22"/>
          <w:szCs w:val="22"/>
        </w:rPr>
        <w:t>:</w:t>
      </w:r>
      <w:r w:rsidRPr="00C70ED0">
        <w:rPr>
          <w:rFonts w:cs="Arial"/>
          <w:b w:val="0"/>
          <w:sz w:val="22"/>
          <w:szCs w:val="22"/>
        </w:rPr>
        <w:tab/>
      </w:r>
      <w:r w:rsidR="007800C8" w:rsidRPr="00FF0494">
        <w:rPr>
          <w:rFonts w:cs="Arial"/>
          <w:b w:val="0"/>
          <w:sz w:val="22"/>
          <w:szCs w:val="22"/>
        </w:rPr>
        <w:t>Commissioner David Woolstenhulme</w:t>
      </w:r>
      <w:r w:rsidRPr="00FF0494">
        <w:rPr>
          <w:rFonts w:cs="Arial"/>
          <w:b w:val="0"/>
          <w:sz w:val="22"/>
          <w:szCs w:val="22"/>
        </w:rPr>
        <w:t xml:space="preserve"> moved to approve the minutes of the October 11, 2022 board meeting. The motion was seconded by </w:t>
      </w:r>
      <w:r w:rsidR="007800C8" w:rsidRPr="00FF0494">
        <w:rPr>
          <w:rFonts w:cs="Arial"/>
          <w:b w:val="0"/>
          <w:sz w:val="22"/>
          <w:szCs w:val="22"/>
        </w:rPr>
        <w:t>Jim Russell</w:t>
      </w:r>
      <w:r w:rsidRPr="00FF0494">
        <w:rPr>
          <w:rFonts w:cs="Arial"/>
          <w:b w:val="0"/>
          <w:sz w:val="22"/>
          <w:szCs w:val="22"/>
        </w:rPr>
        <w:t xml:space="preserve"> and passed unanimously.</w:t>
      </w:r>
    </w:p>
    <w:p w14:paraId="63DCFC74" w14:textId="4474FE79" w:rsidR="00FA27BA" w:rsidRDefault="00FA27BA" w:rsidP="00C231D3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57534F48" w14:textId="77777777" w:rsidR="00591CF9" w:rsidRDefault="00591CF9" w:rsidP="00C231D3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2175597A" w14:textId="26AC729B" w:rsidR="004F4149" w:rsidRPr="002D0780" w:rsidRDefault="0063291F" w:rsidP="004F4149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INNOVATION POINT PARTNERS PHASE 1 PLAN UPDATE</w:t>
      </w:r>
    </w:p>
    <w:p w14:paraId="1BD66258" w14:textId="297B496C" w:rsidR="00114C3D" w:rsidRDefault="0063291F" w:rsidP="00114C3D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Abbey Ehman</w:t>
      </w:r>
      <w:r w:rsidR="00F851C9">
        <w:rPr>
          <w:rFonts w:ascii="Arial" w:hAnsi="Arial" w:cs="Arial"/>
          <w:sz w:val="22"/>
          <w:szCs w:val="22"/>
        </w:rPr>
        <w:t xml:space="preserve"> from</w:t>
      </w:r>
      <w:r w:rsidR="00114C3D">
        <w:rPr>
          <w:rFonts w:ascii="Arial" w:hAnsi="Arial" w:cs="Arial"/>
          <w:sz w:val="22"/>
          <w:szCs w:val="22"/>
        </w:rPr>
        <w:t xml:space="preserve"> Lincoln Property</w:t>
      </w:r>
      <w:r>
        <w:rPr>
          <w:rFonts w:ascii="Arial" w:hAnsi="Arial" w:cs="Arial"/>
          <w:sz w:val="22"/>
          <w:szCs w:val="22"/>
        </w:rPr>
        <w:t xml:space="preserve"> </w:t>
      </w:r>
      <w:r w:rsidR="007800C8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Craig Lewis </w:t>
      </w:r>
      <w:r w:rsidR="00114C3D">
        <w:rPr>
          <w:rFonts w:ascii="Arial" w:hAnsi="Arial" w:cs="Arial"/>
          <w:sz w:val="22"/>
          <w:szCs w:val="22"/>
        </w:rPr>
        <w:t xml:space="preserve">from Callison RTKL </w:t>
      </w:r>
      <w:r w:rsidR="00080D80">
        <w:rPr>
          <w:rFonts w:ascii="Arial" w:hAnsi="Arial" w:cs="Arial"/>
          <w:sz w:val="22"/>
          <w:szCs w:val="22"/>
        </w:rPr>
        <w:t>presented a design update for the project with an emphasis on Phase 1</w:t>
      </w:r>
      <w:r w:rsidR="00434C09">
        <w:rPr>
          <w:rFonts w:ascii="Arial" w:hAnsi="Arial" w:cs="Arial"/>
          <w:sz w:val="22"/>
          <w:szCs w:val="22"/>
        </w:rPr>
        <w:t xml:space="preserve"> and sought guidance on their proposed direction from the board.  Highlights of their presentation included:</w:t>
      </w:r>
    </w:p>
    <w:p w14:paraId="07053B22" w14:textId="4CF1B6A2" w:rsidR="00114C3D" w:rsidRDefault="00114C3D" w:rsidP="00434C09">
      <w:pPr>
        <w:pStyle w:val="BodyText"/>
        <w:numPr>
          <w:ilvl w:val="0"/>
          <w:numId w:val="20"/>
        </w:numPr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Phase 1 Concept Plan - Boundary and Study Area</w:t>
      </w:r>
      <w:r w:rsidR="006E242A">
        <w:rPr>
          <w:rFonts w:ascii="Arial" w:hAnsi="Arial" w:cs="Arial"/>
          <w:sz w:val="22"/>
          <w:szCs w:val="22"/>
        </w:rPr>
        <w:t xml:space="preserve"> – </w:t>
      </w:r>
      <w:r w:rsidR="00F851C9">
        <w:rPr>
          <w:rFonts w:ascii="Arial" w:hAnsi="Arial" w:cs="Arial"/>
          <w:sz w:val="22"/>
          <w:szCs w:val="22"/>
        </w:rPr>
        <w:t>C</w:t>
      </w:r>
      <w:r w:rsidR="006E242A">
        <w:rPr>
          <w:rFonts w:ascii="Arial" w:hAnsi="Arial" w:cs="Arial"/>
          <w:sz w:val="22"/>
          <w:szCs w:val="22"/>
        </w:rPr>
        <w:t>omponents remain firmly in place with small changes to street pattern, and how blocks are put together.</w:t>
      </w:r>
    </w:p>
    <w:p w14:paraId="403DE918" w14:textId="77777777" w:rsidR="00114C3D" w:rsidRDefault="00114C3D" w:rsidP="00434C09">
      <w:pPr>
        <w:pStyle w:val="BodyText"/>
        <w:numPr>
          <w:ilvl w:val="0"/>
          <w:numId w:val="20"/>
        </w:numPr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 w:rsidRPr="00114C3D">
        <w:rPr>
          <w:rFonts w:ascii="Arial" w:hAnsi="Arial" w:cs="Arial"/>
          <w:sz w:val="22"/>
          <w:szCs w:val="22"/>
        </w:rPr>
        <w:t xml:space="preserve">Scenario1:  Framework + IPP + East Alignment </w:t>
      </w:r>
    </w:p>
    <w:p w14:paraId="0113B2C1" w14:textId="20E8E538" w:rsidR="00114C3D" w:rsidRPr="00114C3D" w:rsidRDefault="00114C3D" w:rsidP="00434C09">
      <w:pPr>
        <w:pStyle w:val="BodyText"/>
        <w:numPr>
          <w:ilvl w:val="0"/>
          <w:numId w:val="20"/>
        </w:numPr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 w:rsidRPr="00114C3D">
        <w:rPr>
          <w:rFonts w:ascii="Arial" w:hAnsi="Arial" w:cs="Arial"/>
          <w:sz w:val="22"/>
          <w:szCs w:val="22"/>
        </w:rPr>
        <w:t>Scenario 2:  Framework +IPP</w:t>
      </w:r>
      <w:r>
        <w:rPr>
          <w:rFonts w:ascii="Arial" w:hAnsi="Arial" w:cs="Arial"/>
          <w:sz w:val="22"/>
          <w:szCs w:val="22"/>
        </w:rPr>
        <w:t xml:space="preserve"> </w:t>
      </w:r>
      <w:r w:rsidRPr="00114C3D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Pr="00114C3D">
        <w:rPr>
          <w:rFonts w:ascii="Arial" w:hAnsi="Arial" w:cs="Arial"/>
          <w:sz w:val="22"/>
          <w:szCs w:val="22"/>
        </w:rPr>
        <w:t>West Alignment</w:t>
      </w:r>
      <w:r w:rsidR="006E242A">
        <w:rPr>
          <w:rFonts w:ascii="Arial" w:hAnsi="Arial" w:cs="Arial"/>
          <w:sz w:val="22"/>
          <w:szCs w:val="22"/>
        </w:rPr>
        <w:t xml:space="preserve"> – </w:t>
      </w:r>
      <w:r w:rsidR="00F851C9">
        <w:rPr>
          <w:rFonts w:ascii="Arial" w:hAnsi="Arial" w:cs="Arial"/>
          <w:sz w:val="22"/>
          <w:szCs w:val="22"/>
        </w:rPr>
        <w:t>S</w:t>
      </w:r>
      <w:r w:rsidR="006E242A">
        <w:rPr>
          <w:rFonts w:ascii="Arial" w:hAnsi="Arial" w:cs="Arial"/>
          <w:sz w:val="22"/>
          <w:szCs w:val="22"/>
        </w:rPr>
        <w:t>hift one block to the west for Porter Rockwell which unifies the property and open space elements.</w:t>
      </w:r>
    </w:p>
    <w:p w14:paraId="3C7F8C05" w14:textId="48102216" w:rsidR="007800C8" w:rsidRDefault="00114C3D" w:rsidP="00434C09">
      <w:pPr>
        <w:pStyle w:val="BodyText"/>
        <w:numPr>
          <w:ilvl w:val="0"/>
          <w:numId w:val="20"/>
        </w:numPr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River to Range and Central Park are the organizing elements for the project</w:t>
      </w:r>
      <w:r w:rsidR="006E242A">
        <w:rPr>
          <w:rFonts w:ascii="Arial" w:hAnsi="Arial" w:cs="Arial"/>
          <w:sz w:val="22"/>
          <w:szCs w:val="22"/>
        </w:rPr>
        <w:t xml:space="preserve"> and allow the designers to add a great shopping street for the region</w:t>
      </w:r>
      <w:r w:rsidR="00003536">
        <w:rPr>
          <w:rFonts w:ascii="Arial" w:hAnsi="Arial" w:cs="Arial"/>
          <w:sz w:val="22"/>
          <w:szCs w:val="22"/>
        </w:rPr>
        <w:t xml:space="preserve"> with recreational amenities one block away.</w:t>
      </w:r>
    </w:p>
    <w:p w14:paraId="10287868" w14:textId="08D69DC9" w:rsidR="007800C8" w:rsidRDefault="00114C3D" w:rsidP="00434C09">
      <w:pPr>
        <w:pStyle w:val="BodyText"/>
        <w:numPr>
          <w:ilvl w:val="0"/>
          <w:numId w:val="20"/>
        </w:numPr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Concept Plan</w:t>
      </w:r>
      <w:r w:rsidR="00CF3A74">
        <w:rPr>
          <w:rFonts w:ascii="Arial" w:hAnsi="Arial" w:cs="Arial"/>
          <w:sz w:val="22"/>
          <w:szCs w:val="22"/>
        </w:rPr>
        <w:t xml:space="preserve"> Features</w:t>
      </w:r>
    </w:p>
    <w:p w14:paraId="3F56C224" w14:textId="5C05690C" w:rsidR="00003536" w:rsidRDefault="00003536" w:rsidP="00434C09">
      <w:pPr>
        <w:pStyle w:val="BodyText"/>
        <w:numPr>
          <w:ilvl w:val="1"/>
          <w:numId w:val="20"/>
        </w:numPr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Core Main Street</w:t>
      </w:r>
    </w:p>
    <w:p w14:paraId="487F4207" w14:textId="671BCE83" w:rsidR="00114C3D" w:rsidRDefault="00F95934" w:rsidP="00434C09">
      <w:pPr>
        <w:pStyle w:val="BodyText"/>
        <w:numPr>
          <w:ilvl w:val="1"/>
          <w:numId w:val="20"/>
        </w:numPr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Porter Rockwell Bridge</w:t>
      </w:r>
      <w:r w:rsidR="00CF3A74">
        <w:rPr>
          <w:rFonts w:ascii="Arial" w:hAnsi="Arial" w:cs="Arial"/>
          <w:sz w:val="22"/>
          <w:szCs w:val="22"/>
        </w:rPr>
        <w:t xml:space="preserve"> and Drainage Areas</w:t>
      </w:r>
    </w:p>
    <w:p w14:paraId="04F8D5F3" w14:textId="01D388A8" w:rsidR="00F95934" w:rsidRDefault="00F95934" w:rsidP="00434C09">
      <w:pPr>
        <w:pStyle w:val="BodyText"/>
        <w:numPr>
          <w:ilvl w:val="1"/>
          <w:numId w:val="20"/>
        </w:numPr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Residential areas</w:t>
      </w:r>
      <w:r w:rsidR="00CF3A74">
        <w:rPr>
          <w:rFonts w:ascii="Arial" w:hAnsi="Arial" w:cs="Arial"/>
          <w:sz w:val="22"/>
          <w:szCs w:val="22"/>
        </w:rPr>
        <w:t xml:space="preserve"> and Preservation of Chapel Building</w:t>
      </w:r>
    </w:p>
    <w:p w14:paraId="3344A02A" w14:textId="12A6713C" w:rsidR="00F95934" w:rsidRDefault="00F95934" w:rsidP="00434C09">
      <w:pPr>
        <w:pStyle w:val="BodyText"/>
        <w:numPr>
          <w:ilvl w:val="1"/>
          <w:numId w:val="20"/>
        </w:numPr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 Center and </w:t>
      </w:r>
      <w:r w:rsidR="00CF3A7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reservation of </w:t>
      </w:r>
      <w:r w:rsidR="00CF3A7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ransit </w:t>
      </w:r>
      <w:r w:rsidR="00CF3A7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orridor</w:t>
      </w:r>
      <w:r w:rsidR="00CF3A74">
        <w:rPr>
          <w:rFonts w:ascii="Arial" w:hAnsi="Arial" w:cs="Arial"/>
          <w:sz w:val="22"/>
          <w:szCs w:val="22"/>
        </w:rPr>
        <w:t xml:space="preserve"> (hub)</w:t>
      </w:r>
    </w:p>
    <w:p w14:paraId="781AE7DF" w14:textId="0F0BA4BC" w:rsidR="00F95934" w:rsidRDefault="00F95934" w:rsidP="00434C09">
      <w:pPr>
        <w:pStyle w:val="BodyText"/>
        <w:numPr>
          <w:ilvl w:val="1"/>
          <w:numId w:val="20"/>
        </w:numPr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Smaller Spaces Programmed</w:t>
      </w:r>
    </w:p>
    <w:p w14:paraId="4279F127" w14:textId="6E9C0311" w:rsidR="007800C8" w:rsidRDefault="00F95934" w:rsidP="00434C09">
      <w:pPr>
        <w:pStyle w:val="BodyText"/>
        <w:numPr>
          <w:ilvl w:val="1"/>
          <w:numId w:val="20"/>
        </w:numPr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Central Park</w:t>
      </w:r>
      <w:r w:rsidR="00CF3A74">
        <w:rPr>
          <w:rFonts w:ascii="Arial" w:hAnsi="Arial" w:cs="Arial"/>
          <w:sz w:val="22"/>
          <w:szCs w:val="22"/>
        </w:rPr>
        <w:t xml:space="preserve"> with series of spaces that can be programmed to accommodate thousands of people</w:t>
      </w:r>
    </w:p>
    <w:p w14:paraId="3FE63647" w14:textId="1811FF1B" w:rsidR="007800C8" w:rsidRDefault="00F95934" w:rsidP="00434C09">
      <w:pPr>
        <w:pStyle w:val="BodyText"/>
        <w:numPr>
          <w:ilvl w:val="0"/>
          <w:numId w:val="20"/>
        </w:numPr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Commitment to Open Space </w:t>
      </w:r>
      <w:r w:rsidR="00CF3A74">
        <w:rPr>
          <w:rFonts w:ascii="Arial" w:hAnsi="Arial" w:cs="Arial"/>
          <w:sz w:val="22"/>
          <w:szCs w:val="22"/>
        </w:rPr>
        <w:t>While Adding Connectivity and Density</w:t>
      </w:r>
    </w:p>
    <w:p w14:paraId="379089EB" w14:textId="3F07C188" w:rsidR="00F95934" w:rsidRDefault="00F95934" w:rsidP="004F4149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27984AFC" w14:textId="34674216" w:rsidR="00F95934" w:rsidRDefault="00106708" w:rsidP="004F4149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included </w:t>
      </w:r>
      <w:r w:rsidR="00F95934">
        <w:rPr>
          <w:rFonts w:ascii="Arial" w:hAnsi="Arial" w:cs="Arial"/>
          <w:sz w:val="22"/>
          <w:szCs w:val="22"/>
        </w:rPr>
        <w:t xml:space="preserve">the </w:t>
      </w:r>
      <w:r w:rsidR="00CF3A74">
        <w:rPr>
          <w:rFonts w:ascii="Arial" w:hAnsi="Arial" w:cs="Arial"/>
          <w:sz w:val="22"/>
          <w:szCs w:val="22"/>
        </w:rPr>
        <w:t xml:space="preserve">unique </w:t>
      </w:r>
      <w:r w:rsidR="00F95934">
        <w:rPr>
          <w:rFonts w:ascii="Arial" w:hAnsi="Arial" w:cs="Arial"/>
          <w:sz w:val="22"/>
          <w:szCs w:val="22"/>
        </w:rPr>
        <w:t>micro-climate at the Point of the Mountain</w:t>
      </w:r>
      <w:r w:rsidR="00CF3A74">
        <w:rPr>
          <w:rFonts w:ascii="Arial" w:hAnsi="Arial" w:cs="Arial"/>
          <w:sz w:val="22"/>
          <w:szCs w:val="22"/>
        </w:rPr>
        <w:t xml:space="preserve"> and the wind </w:t>
      </w:r>
      <w:r>
        <w:rPr>
          <w:rFonts w:ascii="Arial" w:hAnsi="Arial" w:cs="Arial"/>
          <w:sz w:val="22"/>
          <w:szCs w:val="22"/>
        </w:rPr>
        <w:t>study conducted for the area</w:t>
      </w:r>
      <w:r w:rsidR="00F95934">
        <w:rPr>
          <w:rFonts w:ascii="Arial" w:hAnsi="Arial" w:cs="Arial"/>
          <w:sz w:val="22"/>
          <w:szCs w:val="22"/>
        </w:rPr>
        <w:t xml:space="preserve">, the Main Street </w:t>
      </w:r>
      <w:r>
        <w:rPr>
          <w:rFonts w:ascii="Arial" w:hAnsi="Arial" w:cs="Arial"/>
          <w:sz w:val="22"/>
          <w:szCs w:val="22"/>
        </w:rPr>
        <w:t>and Innovation District</w:t>
      </w:r>
      <w:r w:rsidR="00F95934">
        <w:rPr>
          <w:rFonts w:ascii="Arial" w:hAnsi="Arial" w:cs="Arial"/>
          <w:sz w:val="22"/>
          <w:szCs w:val="22"/>
        </w:rPr>
        <w:t xml:space="preserve"> bumpability</w:t>
      </w:r>
      <w:r w:rsidR="00096AD5">
        <w:rPr>
          <w:rFonts w:ascii="Arial" w:hAnsi="Arial" w:cs="Arial"/>
          <w:sz w:val="22"/>
          <w:szCs w:val="22"/>
        </w:rPr>
        <w:t xml:space="preserve"> element</w:t>
      </w:r>
      <w:r w:rsidR="00F851C9">
        <w:rPr>
          <w:rFonts w:ascii="Arial" w:hAnsi="Arial" w:cs="Arial"/>
          <w:sz w:val="22"/>
          <w:szCs w:val="22"/>
        </w:rPr>
        <w:t>s</w:t>
      </w:r>
      <w:r w:rsidR="00F95934">
        <w:rPr>
          <w:rFonts w:ascii="Arial" w:hAnsi="Arial" w:cs="Arial"/>
          <w:sz w:val="22"/>
          <w:szCs w:val="22"/>
        </w:rPr>
        <w:t xml:space="preserve">, the iconic </w:t>
      </w:r>
      <w:r w:rsidR="00226C3E">
        <w:rPr>
          <w:rFonts w:ascii="Arial" w:hAnsi="Arial" w:cs="Arial"/>
          <w:sz w:val="22"/>
          <w:szCs w:val="22"/>
        </w:rPr>
        <w:t>feature (s) at the site</w:t>
      </w:r>
      <w:r w:rsidR="00096AD5">
        <w:rPr>
          <w:rFonts w:ascii="Arial" w:hAnsi="Arial" w:cs="Arial"/>
          <w:sz w:val="22"/>
          <w:szCs w:val="22"/>
        </w:rPr>
        <w:t xml:space="preserve"> and the processes to implement this</w:t>
      </w:r>
      <w:r w:rsidR="00F95934">
        <w:rPr>
          <w:rFonts w:ascii="Arial" w:hAnsi="Arial" w:cs="Arial"/>
          <w:sz w:val="22"/>
          <w:szCs w:val="22"/>
        </w:rPr>
        <w:t xml:space="preserve">, </w:t>
      </w:r>
      <w:r w:rsidR="00226C3E">
        <w:rPr>
          <w:rFonts w:ascii="Arial" w:hAnsi="Arial" w:cs="Arial"/>
          <w:sz w:val="22"/>
          <w:szCs w:val="22"/>
        </w:rPr>
        <w:t xml:space="preserve">real estate market considerations, </w:t>
      </w:r>
      <w:r w:rsidR="00096AD5">
        <w:rPr>
          <w:rFonts w:ascii="Arial" w:hAnsi="Arial" w:cs="Arial"/>
          <w:sz w:val="22"/>
          <w:szCs w:val="22"/>
        </w:rPr>
        <w:t>space allocation</w:t>
      </w:r>
      <w:r w:rsidR="00121D07">
        <w:rPr>
          <w:rFonts w:ascii="Arial" w:hAnsi="Arial" w:cs="Arial"/>
          <w:sz w:val="22"/>
          <w:szCs w:val="22"/>
        </w:rPr>
        <w:t>, and parking requirements</w:t>
      </w:r>
      <w:r w:rsidR="00F95934">
        <w:rPr>
          <w:rFonts w:ascii="Arial" w:hAnsi="Arial" w:cs="Arial"/>
          <w:sz w:val="22"/>
          <w:szCs w:val="22"/>
        </w:rPr>
        <w:t>.</w:t>
      </w:r>
    </w:p>
    <w:p w14:paraId="72B3BBEB" w14:textId="33014915" w:rsidR="006405E0" w:rsidRDefault="006405E0" w:rsidP="007A33C3">
      <w:pPr>
        <w:rPr>
          <w:rFonts w:ascii="Arial" w:hAnsi="Arial" w:cs="Arial"/>
          <w:sz w:val="22"/>
          <w:szCs w:val="22"/>
        </w:rPr>
      </w:pPr>
    </w:p>
    <w:p w14:paraId="535D88AA" w14:textId="77777777" w:rsidR="00591CF9" w:rsidRDefault="00591CF9" w:rsidP="007A33C3">
      <w:pPr>
        <w:rPr>
          <w:rFonts w:ascii="Arial" w:hAnsi="Arial" w:cs="Arial"/>
          <w:sz w:val="22"/>
          <w:szCs w:val="22"/>
        </w:rPr>
      </w:pPr>
    </w:p>
    <w:p w14:paraId="125EE7E9" w14:textId="388589E4" w:rsidR="004D75E8" w:rsidRDefault="0063291F" w:rsidP="00873986">
      <w:pPr>
        <w:numPr>
          <w:ilvl w:val="0"/>
          <w:numId w:val="1"/>
        </w:numPr>
        <w:tabs>
          <w:tab w:val="left" w:leader="dot" w:pos="-1080"/>
          <w:tab w:val="left" w:pos="-360"/>
          <w:tab w:val="left" w:pos="81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DOMINION ENERGY STRATEGIES TO MEET THE POINT’S SUSTAINABILITY GOALS</w:t>
      </w:r>
    </w:p>
    <w:p w14:paraId="43BA1E97" w14:textId="2964B778" w:rsidR="00B833C9" w:rsidRDefault="0063291F" w:rsidP="00591CF9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 Ridge</w:t>
      </w:r>
      <w:r w:rsidR="00121D07">
        <w:rPr>
          <w:rFonts w:ascii="Arial" w:hAnsi="Arial" w:cs="Arial"/>
          <w:sz w:val="22"/>
          <w:szCs w:val="22"/>
        </w:rPr>
        <w:t xml:space="preserve">, President of Questar Gas </w:t>
      </w:r>
      <w:r w:rsidR="00591CF9">
        <w:rPr>
          <w:rFonts w:ascii="Arial" w:hAnsi="Arial" w:cs="Arial"/>
          <w:sz w:val="22"/>
          <w:szCs w:val="22"/>
        </w:rPr>
        <w:t xml:space="preserve">dba Dominion Energy </w:t>
      </w:r>
      <w:r w:rsidR="00121D07">
        <w:rPr>
          <w:rFonts w:ascii="Arial" w:hAnsi="Arial" w:cs="Arial"/>
          <w:sz w:val="22"/>
          <w:szCs w:val="22"/>
        </w:rPr>
        <w:t>introduced</w:t>
      </w:r>
      <w:r w:rsidR="00591CF9">
        <w:rPr>
          <w:rFonts w:ascii="Arial" w:hAnsi="Arial" w:cs="Arial"/>
          <w:sz w:val="22"/>
          <w:szCs w:val="22"/>
        </w:rPr>
        <w:t xml:space="preserve"> his colleagues</w:t>
      </w:r>
      <w:r w:rsidR="00121D07">
        <w:rPr>
          <w:rFonts w:ascii="Arial" w:hAnsi="Arial" w:cs="Arial"/>
          <w:sz w:val="22"/>
          <w:szCs w:val="22"/>
        </w:rPr>
        <w:t xml:space="preserve"> Ray Butcher, Judd Cook and Mike </w:t>
      </w:r>
      <w:r w:rsidR="00B61166">
        <w:rPr>
          <w:rFonts w:ascii="Arial" w:hAnsi="Arial" w:cs="Arial"/>
          <w:sz w:val="22"/>
          <w:szCs w:val="22"/>
        </w:rPr>
        <w:t>Ort</w:t>
      </w:r>
      <w:r w:rsidR="00121D07">
        <w:rPr>
          <w:rFonts w:ascii="Arial" w:hAnsi="Arial" w:cs="Arial"/>
          <w:sz w:val="22"/>
          <w:szCs w:val="22"/>
        </w:rPr>
        <w:t>on.</w:t>
      </w:r>
      <w:r w:rsidR="00591CF9">
        <w:rPr>
          <w:rFonts w:ascii="Arial" w:hAnsi="Arial" w:cs="Arial"/>
          <w:sz w:val="22"/>
          <w:szCs w:val="22"/>
        </w:rPr>
        <w:t xml:space="preserve">  Mr. Ridge shared a presentation concerning </w:t>
      </w:r>
      <w:r>
        <w:rPr>
          <w:rFonts w:ascii="Arial" w:hAnsi="Arial" w:cs="Arial"/>
          <w:sz w:val="22"/>
          <w:szCs w:val="22"/>
        </w:rPr>
        <w:t>strategies and programs to assist in meeting The Point’s sustainability goals.  Highlights of his presentation included:</w:t>
      </w:r>
    </w:p>
    <w:p w14:paraId="3EE3CDA8" w14:textId="42D5BFF6" w:rsidR="0063291F" w:rsidRDefault="00121D07" w:rsidP="00CC4FE3">
      <w:pPr>
        <w:pStyle w:val="BodyText"/>
        <w:numPr>
          <w:ilvl w:val="0"/>
          <w:numId w:val="19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Dominion and The Point share a view of sustainability as a strategic imperative</w:t>
      </w:r>
    </w:p>
    <w:p w14:paraId="1A7A4689" w14:textId="534EB923" w:rsidR="00121D07" w:rsidRDefault="00B105E6" w:rsidP="00CC4FE3">
      <w:pPr>
        <w:pStyle w:val="BodyText"/>
        <w:numPr>
          <w:ilvl w:val="0"/>
          <w:numId w:val="19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Utah’s </w:t>
      </w:r>
      <w:r w:rsidR="00591CF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atural </w:t>
      </w:r>
      <w:r w:rsidR="00591CF9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as </w:t>
      </w:r>
      <w:r w:rsidR="00591CF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ustainability</w:t>
      </w:r>
      <w:r w:rsidR="00591CF9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oolkit</w:t>
      </w:r>
    </w:p>
    <w:p w14:paraId="771C9320" w14:textId="4913E316" w:rsidR="00B105E6" w:rsidRDefault="00B105E6" w:rsidP="00CC4FE3">
      <w:pPr>
        <w:pStyle w:val="BodyText"/>
        <w:numPr>
          <w:ilvl w:val="1"/>
          <w:numId w:val="19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ThermWise – If you conserve, you can save</w:t>
      </w:r>
    </w:p>
    <w:p w14:paraId="26F8B375" w14:textId="1AFB8D06" w:rsidR="00B105E6" w:rsidRDefault="00B105E6" w:rsidP="00CC4FE3">
      <w:pPr>
        <w:pStyle w:val="BodyText"/>
        <w:numPr>
          <w:ilvl w:val="1"/>
          <w:numId w:val="19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GreenTherm – Support the production of renewable natural gas</w:t>
      </w:r>
    </w:p>
    <w:p w14:paraId="27728208" w14:textId="3F5DE457" w:rsidR="00B105E6" w:rsidRDefault="00B105E6" w:rsidP="00CC4FE3">
      <w:pPr>
        <w:pStyle w:val="BodyText"/>
        <w:numPr>
          <w:ilvl w:val="1"/>
          <w:numId w:val="19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CarbonRight – Reduce the carbon footprint of your home or business</w:t>
      </w:r>
    </w:p>
    <w:p w14:paraId="2232815A" w14:textId="0C3BACBF" w:rsidR="00B105E6" w:rsidRDefault="00B105E6" w:rsidP="00CC4FE3">
      <w:pPr>
        <w:pStyle w:val="BodyText"/>
        <w:numPr>
          <w:ilvl w:val="0"/>
          <w:numId w:val="19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 </w:t>
      </w:r>
      <w:r w:rsidR="00591CF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isconceptions </w:t>
      </w:r>
      <w:r w:rsidR="00591CF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bout </w:t>
      </w:r>
      <w:r w:rsidR="00591CF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atural </w:t>
      </w:r>
      <w:r w:rsidR="00591CF9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as </w:t>
      </w:r>
      <w:r w:rsidR="00591CF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se in Utah:  Air quality</w:t>
      </w:r>
    </w:p>
    <w:p w14:paraId="133DAD43" w14:textId="4D823CFA" w:rsidR="00C15903" w:rsidRDefault="00B105E6" w:rsidP="00C15903">
      <w:pPr>
        <w:pStyle w:val="BodyText"/>
        <w:numPr>
          <w:ilvl w:val="1"/>
          <w:numId w:val="19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Wasatch Front Emissions by Source</w:t>
      </w:r>
    </w:p>
    <w:p w14:paraId="186A207C" w14:textId="22B9133C" w:rsidR="00C15903" w:rsidRPr="00C15903" w:rsidRDefault="00C15903" w:rsidP="00817D4B">
      <w:pPr>
        <w:pStyle w:val="BodyText"/>
        <w:numPr>
          <w:ilvl w:val="0"/>
          <w:numId w:val="19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Common Misconceptions About Natural Gas Use in Utah – CO2 Emissions</w:t>
      </w:r>
    </w:p>
    <w:p w14:paraId="4C140C82" w14:textId="17E3C8E2" w:rsidR="00B75EED" w:rsidRDefault="00B105E6" w:rsidP="00CC4FE3">
      <w:pPr>
        <w:pStyle w:val="BodyText"/>
        <w:numPr>
          <w:ilvl w:val="0"/>
          <w:numId w:val="19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Paths to </w:t>
      </w:r>
      <w:r w:rsidR="00C1590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chieving </w:t>
      </w:r>
      <w:r w:rsidR="00C1590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et </w:t>
      </w:r>
      <w:r w:rsidR="00C1590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ero </w:t>
      </w:r>
      <w:r w:rsidR="00C1590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hile </w:t>
      </w:r>
      <w:r w:rsidR="00C1590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reserving the </w:t>
      </w:r>
      <w:r w:rsidR="00C1590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enefits of </w:t>
      </w:r>
      <w:r w:rsidR="00C1590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atural </w:t>
      </w:r>
      <w:r w:rsidR="00C15903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as</w:t>
      </w:r>
    </w:p>
    <w:p w14:paraId="49533DCA" w14:textId="774698F9" w:rsidR="00B105E6" w:rsidRDefault="00B105E6" w:rsidP="00CC4FE3">
      <w:pPr>
        <w:pStyle w:val="BodyText"/>
        <w:numPr>
          <w:ilvl w:val="1"/>
          <w:numId w:val="19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natural gas infrastructure?</w:t>
      </w:r>
    </w:p>
    <w:p w14:paraId="69A22C68" w14:textId="6A6788BB" w:rsidR="00B105E6" w:rsidRDefault="00B105E6" w:rsidP="00CC4FE3">
      <w:pPr>
        <w:pStyle w:val="BodyText"/>
        <w:numPr>
          <w:ilvl w:val="1"/>
          <w:numId w:val="19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Solutions-oriented approach in partnership with Dominion Energy</w:t>
      </w:r>
    </w:p>
    <w:p w14:paraId="6842E68E" w14:textId="55DEDDB2" w:rsidR="006405E0" w:rsidRDefault="006405E0" w:rsidP="00CF4AE1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61EBD6FF" w14:textId="28F716EB" w:rsidR="00CC4FE3" w:rsidRDefault="00CC4FE3" w:rsidP="00CF4AE1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Comments included the excellent work Dominion </w:t>
      </w:r>
      <w:r w:rsidR="00817D4B">
        <w:rPr>
          <w:rFonts w:ascii="Arial" w:hAnsi="Arial" w:cs="Arial"/>
          <w:sz w:val="22"/>
          <w:szCs w:val="22"/>
        </w:rPr>
        <w:t xml:space="preserve">Energy </w:t>
      </w:r>
      <w:r>
        <w:rPr>
          <w:rFonts w:ascii="Arial" w:hAnsi="Arial" w:cs="Arial"/>
          <w:sz w:val="22"/>
          <w:szCs w:val="22"/>
        </w:rPr>
        <w:t>is doing across the state</w:t>
      </w:r>
      <w:r w:rsidR="00817D4B">
        <w:rPr>
          <w:rFonts w:ascii="Arial" w:hAnsi="Arial" w:cs="Arial"/>
          <w:sz w:val="22"/>
          <w:szCs w:val="22"/>
        </w:rPr>
        <w:t>, their goals for sustainability,</w:t>
      </w:r>
      <w:r>
        <w:rPr>
          <w:rFonts w:ascii="Arial" w:hAnsi="Arial" w:cs="Arial"/>
          <w:sz w:val="22"/>
          <w:szCs w:val="22"/>
        </w:rPr>
        <w:t xml:space="preserve"> and efforts </w:t>
      </w:r>
      <w:r w:rsidR="00817D4B">
        <w:rPr>
          <w:rFonts w:ascii="Arial" w:hAnsi="Arial" w:cs="Arial"/>
          <w:sz w:val="22"/>
          <w:szCs w:val="22"/>
        </w:rPr>
        <w:t>to provide renewable natural gas for the future.</w:t>
      </w:r>
    </w:p>
    <w:p w14:paraId="21FD50F9" w14:textId="77777777" w:rsidR="00591CF9" w:rsidRDefault="00591CF9" w:rsidP="00CF4AE1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7D14A556" w14:textId="77777777" w:rsidR="00FA27BA" w:rsidRDefault="00FA27BA" w:rsidP="00CF4AE1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72406323" w14:textId="7E735154" w:rsidR="00B833C9" w:rsidRDefault="0063291F" w:rsidP="00B833C9">
      <w:pPr>
        <w:numPr>
          <w:ilvl w:val="0"/>
          <w:numId w:val="1"/>
        </w:numPr>
        <w:tabs>
          <w:tab w:val="left" w:leader="dot" w:pos="-1080"/>
          <w:tab w:val="left" w:pos="-360"/>
          <w:tab w:val="left" w:pos="81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RESOLUTION TO BEGIN ASSESSING ENERGY TAX</w:t>
      </w:r>
    </w:p>
    <w:p w14:paraId="3CC6C4B7" w14:textId="5058F5AA" w:rsidR="00FA27BA" w:rsidRDefault="00CC4FE3" w:rsidP="00FA27BA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</w:t>
      </w:r>
      <w:r w:rsidR="00591CF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tor </w:t>
      </w:r>
      <w:r w:rsidR="0063291F">
        <w:rPr>
          <w:rFonts w:ascii="Arial" w:hAnsi="Arial" w:cs="Arial"/>
          <w:sz w:val="22"/>
          <w:szCs w:val="22"/>
        </w:rPr>
        <w:t xml:space="preserve">Alan Matheson </w:t>
      </w:r>
      <w:r w:rsidR="00C07755">
        <w:rPr>
          <w:rFonts w:ascii="Arial" w:hAnsi="Arial" w:cs="Arial"/>
          <w:sz w:val="22"/>
          <w:szCs w:val="22"/>
        </w:rPr>
        <w:t>discussed the</w:t>
      </w:r>
      <w:r w:rsidR="0063291F">
        <w:rPr>
          <w:rFonts w:ascii="Arial" w:hAnsi="Arial" w:cs="Arial"/>
          <w:sz w:val="22"/>
          <w:szCs w:val="22"/>
        </w:rPr>
        <w:t xml:space="preserve"> resolution initiating the collection of a</w:t>
      </w:r>
      <w:r w:rsidR="00817D4B">
        <w:rPr>
          <w:rFonts w:ascii="Arial" w:hAnsi="Arial" w:cs="Arial"/>
          <w:sz w:val="22"/>
          <w:szCs w:val="22"/>
        </w:rPr>
        <w:t xml:space="preserve"> sales and use tax on the energy used at </w:t>
      </w:r>
      <w:r w:rsidR="0063291F">
        <w:rPr>
          <w:rFonts w:ascii="Arial" w:hAnsi="Arial" w:cs="Arial"/>
          <w:sz w:val="22"/>
          <w:szCs w:val="22"/>
        </w:rPr>
        <w:t>The Point, pursuant to authority granted by the Legislature in the 2022 general session</w:t>
      </w:r>
      <w:r w:rsidR="00C74E8A">
        <w:rPr>
          <w:rFonts w:ascii="Arial" w:hAnsi="Arial" w:cs="Arial"/>
          <w:sz w:val="22"/>
          <w:szCs w:val="22"/>
        </w:rPr>
        <w:t xml:space="preserve">. </w:t>
      </w:r>
      <w:r w:rsidR="00C07755">
        <w:rPr>
          <w:rFonts w:ascii="Arial" w:hAnsi="Arial" w:cs="Arial"/>
          <w:sz w:val="22"/>
          <w:szCs w:val="22"/>
        </w:rPr>
        <w:t xml:space="preserve"> The Point of the Mountain State Land Authority is presently operating through an appropriation from the Legislature.  We are committed to </w:t>
      </w:r>
      <w:r w:rsidR="00B61166">
        <w:rPr>
          <w:rFonts w:ascii="Arial" w:hAnsi="Arial" w:cs="Arial"/>
          <w:sz w:val="22"/>
          <w:szCs w:val="22"/>
        </w:rPr>
        <w:t>become</w:t>
      </w:r>
      <w:r w:rsidR="00C07755">
        <w:rPr>
          <w:rFonts w:ascii="Arial" w:hAnsi="Arial" w:cs="Arial"/>
          <w:sz w:val="22"/>
          <w:szCs w:val="22"/>
        </w:rPr>
        <w:t xml:space="preserve"> self-sustaining and anticipate the public investment in this project will be paid back multiple times.  </w:t>
      </w:r>
      <w:r w:rsidR="00590CD4">
        <w:rPr>
          <w:rFonts w:ascii="Arial" w:hAnsi="Arial" w:cs="Arial"/>
          <w:sz w:val="22"/>
          <w:szCs w:val="22"/>
        </w:rPr>
        <w:t>Utah Code 10-1-304 give us the authority to collect this tax and a</w:t>
      </w:r>
      <w:r w:rsidR="00C07755">
        <w:rPr>
          <w:rFonts w:ascii="Arial" w:hAnsi="Arial" w:cs="Arial"/>
          <w:sz w:val="22"/>
          <w:szCs w:val="22"/>
        </w:rPr>
        <w:t xml:space="preserve"> resolution </w:t>
      </w:r>
      <w:r w:rsidR="00590CD4">
        <w:rPr>
          <w:rFonts w:ascii="Arial" w:hAnsi="Arial" w:cs="Arial"/>
          <w:sz w:val="22"/>
          <w:szCs w:val="22"/>
        </w:rPr>
        <w:t>from the board is the first step to implement this process.</w:t>
      </w:r>
    </w:p>
    <w:p w14:paraId="5F1838B3" w14:textId="3F441580" w:rsidR="00CC4FE3" w:rsidRDefault="00CC4FE3" w:rsidP="00FA27BA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31F9AD9C" w14:textId="08F2959B" w:rsidR="00CC4FE3" w:rsidRDefault="00CC4FE3" w:rsidP="00FA27BA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Jacey Skinner </w:t>
      </w:r>
      <w:r w:rsidR="00590CD4">
        <w:rPr>
          <w:rFonts w:ascii="Arial" w:hAnsi="Arial" w:cs="Arial"/>
          <w:sz w:val="22"/>
          <w:szCs w:val="22"/>
        </w:rPr>
        <w:t>explained the collection of this tax</w:t>
      </w:r>
      <w:r w:rsidR="00A0479E">
        <w:rPr>
          <w:rFonts w:ascii="Arial" w:hAnsi="Arial" w:cs="Arial"/>
          <w:sz w:val="22"/>
          <w:szCs w:val="22"/>
        </w:rPr>
        <w:t xml:space="preserve"> will be </w:t>
      </w:r>
      <w:r w:rsidR="00B61166">
        <w:rPr>
          <w:rFonts w:ascii="Arial" w:hAnsi="Arial" w:cs="Arial"/>
          <w:sz w:val="22"/>
          <w:szCs w:val="22"/>
        </w:rPr>
        <w:t xml:space="preserve">the </w:t>
      </w:r>
      <w:r w:rsidR="00A0479E">
        <w:rPr>
          <w:rFonts w:ascii="Arial" w:hAnsi="Arial" w:cs="Arial"/>
          <w:sz w:val="22"/>
          <w:szCs w:val="22"/>
        </w:rPr>
        <w:t xml:space="preserve">first type of revenue this project can receive which is 6% on top of energy costs.  This tax is currently imposed by the City of Draper and will now transfer </w:t>
      </w:r>
      <w:r w:rsidR="00B61166">
        <w:rPr>
          <w:rFonts w:ascii="Arial" w:hAnsi="Arial" w:cs="Arial"/>
          <w:sz w:val="22"/>
          <w:szCs w:val="22"/>
        </w:rPr>
        <w:t>to the Land Authority</w:t>
      </w:r>
      <w:r w:rsidR="00A0479E">
        <w:rPr>
          <w:rFonts w:ascii="Arial" w:hAnsi="Arial" w:cs="Arial"/>
          <w:sz w:val="22"/>
          <w:szCs w:val="22"/>
        </w:rPr>
        <w:t>.</w:t>
      </w:r>
    </w:p>
    <w:p w14:paraId="53390F46" w14:textId="4F0BD9A1" w:rsidR="00A0479E" w:rsidRDefault="00A0479E" w:rsidP="00FA27BA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14A8D03B" w14:textId="7608FC27" w:rsidR="00A0479E" w:rsidRDefault="00A0479E" w:rsidP="00FA27BA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 included the opportunities of municipalities to impose this tax</w:t>
      </w:r>
      <w:r w:rsidR="00FF0494">
        <w:rPr>
          <w:rFonts w:ascii="Arial" w:hAnsi="Arial" w:cs="Arial"/>
          <w:sz w:val="22"/>
          <w:szCs w:val="22"/>
        </w:rPr>
        <w:t xml:space="preserve"> and the</w:t>
      </w:r>
      <w:r w:rsidR="00C077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creation of taxes and income for the </w:t>
      </w:r>
      <w:r w:rsidR="00FF0494">
        <w:rPr>
          <w:rFonts w:ascii="Arial" w:hAnsi="Arial" w:cs="Arial"/>
          <w:sz w:val="22"/>
          <w:szCs w:val="22"/>
        </w:rPr>
        <w:t>state</w:t>
      </w:r>
      <w:r>
        <w:rPr>
          <w:rFonts w:ascii="Arial" w:hAnsi="Arial" w:cs="Arial"/>
          <w:sz w:val="22"/>
          <w:szCs w:val="22"/>
        </w:rPr>
        <w:t xml:space="preserve"> from The Point property</w:t>
      </w:r>
      <w:r w:rsidR="00FF049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14083E" w14:textId="5A013F4E" w:rsidR="006405E0" w:rsidRDefault="006405E0" w:rsidP="00B833C9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13D7A0D1" w14:textId="58C22244" w:rsidR="00A0479E" w:rsidRPr="00A0479E" w:rsidRDefault="00A0479E" w:rsidP="00A0479E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2D0780">
        <w:rPr>
          <w:rFonts w:cs="Arial"/>
          <w:sz w:val="22"/>
          <w:szCs w:val="22"/>
        </w:rPr>
        <w:t>MOTION</w:t>
      </w:r>
      <w:r w:rsidRPr="00C70ED0">
        <w:rPr>
          <w:rFonts w:cs="Arial"/>
          <w:b w:val="0"/>
          <w:sz w:val="22"/>
          <w:szCs w:val="22"/>
        </w:rPr>
        <w:t>:</w:t>
      </w:r>
      <w:r w:rsidRPr="00C70ED0">
        <w:rPr>
          <w:rFonts w:cs="Arial"/>
          <w:b w:val="0"/>
          <w:sz w:val="22"/>
          <w:szCs w:val="22"/>
        </w:rPr>
        <w:tab/>
      </w:r>
      <w:r w:rsidRPr="00A0479E">
        <w:rPr>
          <w:rFonts w:cs="Arial"/>
          <w:b w:val="0"/>
          <w:sz w:val="22"/>
          <w:szCs w:val="22"/>
        </w:rPr>
        <w:t xml:space="preserve">Mayor </w:t>
      </w:r>
      <w:r w:rsidR="00FF0494">
        <w:rPr>
          <w:rFonts w:cs="Arial"/>
          <w:b w:val="0"/>
          <w:sz w:val="22"/>
          <w:szCs w:val="22"/>
        </w:rPr>
        <w:t xml:space="preserve">Troy </w:t>
      </w:r>
      <w:r w:rsidRPr="00A0479E">
        <w:rPr>
          <w:rFonts w:cs="Arial"/>
          <w:b w:val="0"/>
          <w:sz w:val="22"/>
          <w:szCs w:val="22"/>
        </w:rPr>
        <w:t xml:space="preserve">Walker </w:t>
      </w:r>
      <w:r w:rsidR="00FF0494">
        <w:rPr>
          <w:rFonts w:cs="Arial"/>
          <w:b w:val="0"/>
          <w:sz w:val="22"/>
          <w:szCs w:val="22"/>
        </w:rPr>
        <w:t>moved</w:t>
      </w:r>
      <w:r w:rsidRPr="00A0479E">
        <w:rPr>
          <w:rFonts w:cs="Arial"/>
          <w:b w:val="0"/>
          <w:sz w:val="22"/>
          <w:szCs w:val="22"/>
        </w:rPr>
        <w:t xml:space="preserve"> to approve the resolution. The motion was seconded by Rep. Steve Handy and passed unanimously.</w:t>
      </w:r>
    </w:p>
    <w:p w14:paraId="42BA6F31" w14:textId="2A6FC55F" w:rsidR="00FA27BA" w:rsidRDefault="00FA27BA" w:rsidP="00B833C9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1CF3A867" w14:textId="77777777" w:rsidR="00F851C9" w:rsidRDefault="00F851C9" w:rsidP="00B833C9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5A74BA4A" w14:textId="45FE9C9E" w:rsidR="00D60907" w:rsidRDefault="00FF0494" w:rsidP="00FF0494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 Snow announced that Agenda item #7 will not be discussed as </w:t>
      </w:r>
      <w:r w:rsidR="00B61166">
        <w:rPr>
          <w:rFonts w:ascii="Arial" w:hAnsi="Arial" w:cs="Arial"/>
          <w:sz w:val="22"/>
          <w:szCs w:val="22"/>
        </w:rPr>
        <w:t>we’ve received new information that may change the approach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. </w:t>
      </w:r>
    </w:p>
    <w:p w14:paraId="5A5B39EC" w14:textId="12D1DDA3" w:rsidR="00EF43FE" w:rsidRDefault="00EF43FE" w:rsidP="00673BFB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18306533" w14:textId="77777777" w:rsidR="00FF0494" w:rsidRDefault="00FF0494" w:rsidP="00673BFB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17C08988" w14:textId="3D6E65C8" w:rsidR="00F01E3E" w:rsidRPr="00F01E3E" w:rsidRDefault="00DE0DFC" w:rsidP="00F01E3E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ADJOURN</w:t>
      </w:r>
      <w:r w:rsidR="001852C7">
        <w:rPr>
          <w:rFonts w:ascii="Arial" w:hAnsi="Arial"/>
          <w:b/>
          <w:sz w:val="22"/>
          <w:szCs w:val="22"/>
        </w:rPr>
        <w:t>MENT</w:t>
      </w:r>
    </w:p>
    <w:bookmarkEnd w:id="0"/>
    <w:p w14:paraId="2B1698D5" w14:textId="20D3A11C" w:rsidR="00393781" w:rsidRDefault="00A0479E" w:rsidP="00B12448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 acknowledged Mike Mower from the Governor’s office who is representing Lt. Governor Henderson while she </w:t>
      </w:r>
      <w:r w:rsidR="00FF0494">
        <w:rPr>
          <w:rFonts w:ascii="Arial" w:hAnsi="Arial" w:cs="Arial"/>
          <w:sz w:val="22"/>
          <w:szCs w:val="22"/>
        </w:rPr>
        <w:t xml:space="preserve">oversees her election day duties across the </w:t>
      </w:r>
      <w:r>
        <w:rPr>
          <w:rFonts w:ascii="Arial" w:hAnsi="Arial" w:cs="Arial"/>
          <w:sz w:val="22"/>
          <w:szCs w:val="22"/>
        </w:rPr>
        <w:t>state.</w:t>
      </w:r>
    </w:p>
    <w:p w14:paraId="64F36B18" w14:textId="77777777" w:rsidR="00A0479E" w:rsidRDefault="00A0479E" w:rsidP="00B12448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7BA77F44" w14:textId="63C1C22B" w:rsidR="00393781" w:rsidRPr="00A0479E" w:rsidRDefault="0049093A" w:rsidP="00393781">
      <w:pPr>
        <w:pStyle w:val="Heading2"/>
        <w:tabs>
          <w:tab w:val="clear" w:pos="-720"/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393781" w:rsidRPr="002D0780">
        <w:rPr>
          <w:rFonts w:cs="Arial"/>
          <w:sz w:val="22"/>
          <w:szCs w:val="22"/>
        </w:rPr>
        <w:t>MOTION</w:t>
      </w:r>
      <w:r w:rsidR="00393781" w:rsidRPr="00C70ED0">
        <w:rPr>
          <w:rFonts w:cs="Arial"/>
          <w:b w:val="0"/>
          <w:sz w:val="22"/>
          <w:szCs w:val="22"/>
        </w:rPr>
        <w:t>:</w:t>
      </w:r>
      <w:r w:rsidR="00393781">
        <w:rPr>
          <w:rFonts w:cs="Arial"/>
          <w:b w:val="0"/>
          <w:sz w:val="22"/>
          <w:szCs w:val="22"/>
        </w:rPr>
        <w:t xml:space="preserve">   </w:t>
      </w:r>
      <w:r w:rsidR="00393781">
        <w:rPr>
          <w:rFonts w:cs="Arial"/>
          <w:b w:val="0"/>
          <w:sz w:val="22"/>
          <w:szCs w:val="22"/>
        </w:rPr>
        <w:tab/>
      </w:r>
      <w:r w:rsidR="00A0479E" w:rsidRPr="00A0479E">
        <w:rPr>
          <w:rFonts w:cs="Arial"/>
          <w:b w:val="0"/>
          <w:sz w:val="22"/>
          <w:szCs w:val="22"/>
        </w:rPr>
        <w:t xml:space="preserve">Rep. Steve Handy </w:t>
      </w:r>
      <w:r w:rsidR="00393781" w:rsidRPr="00A0479E">
        <w:rPr>
          <w:rFonts w:cs="Arial"/>
          <w:b w:val="0"/>
          <w:sz w:val="22"/>
          <w:szCs w:val="22"/>
        </w:rPr>
        <w:t>moved to adjourn the meeting.  The motion was seconded by</w:t>
      </w:r>
      <w:r w:rsidR="00217A4B" w:rsidRPr="00A0479E">
        <w:rPr>
          <w:rFonts w:cs="Arial"/>
          <w:b w:val="0"/>
          <w:sz w:val="22"/>
          <w:szCs w:val="22"/>
        </w:rPr>
        <w:t xml:space="preserve"> </w:t>
      </w:r>
      <w:r w:rsidR="00A0479E" w:rsidRPr="00A0479E">
        <w:rPr>
          <w:rFonts w:cs="Arial"/>
          <w:b w:val="0"/>
          <w:sz w:val="22"/>
          <w:szCs w:val="22"/>
        </w:rPr>
        <w:t>April Cooper</w:t>
      </w:r>
      <w:r w:rsidR="00D60907" w:rsidRPr="00A0479E">
        <w:rPr>
          <w:rFonts w:cs="Arial"/>
          <w:b w:val="0"/>
          <w:sz w:val="22"/>
          <w:szCs w:val="22"/>
        </w:rPr>
        <w:t xml:space="preserve"> </w:t>
      </w:r>
      <w:r w:rsidR="00393781" w:rsidRPr="00A0479E">
        <w:rPr>
          <w:rFonts w:cs="Arial"/>
          <w:b w:val="0"/>
          <w:sz w:val="22"/>
          <w:szCs w:val="22"/>
        </w:rPr>
        <w:t>and passed unanimous</w:t>
      </w:r>
      <w:r w:rsidR="00277E57" w:rsidRPr="00A0479E">
        <w:rPr>
          <w:rFonts w:cs="Arial"/>
          <w:b w:val="0"/>
          <w:sz w:val="22"/>
          <w:szCs w:val="22"/>
        </w:rPr>
        <w:t>ly</w:t>
      </w:r>
      <w:r w:rsidR="00393781" w:rsidRPr="00A0479E">
        <w:rPr>
          <w:rFonts w:cs="Arial"/>
          <w:b w:val="0"/>
          <w:sz w:val="22"/>
          <w:szCs w:val="22"/>
        </w:rPr>
        <w:t xml:space="preserve">. </w:t>
      </w:r>
    </w:p>
    <w:p w14:paraId="7190D86D" w14:textId="1ED6C25A" w:rsidR="00393781" w:rsidRPr="00A0479E" w:rsidRDefault="00393781" w:rsidP="00393781"/>
    <w:p w14:paraId="6FEB0001" w14:textId="77777777" w:rsidR="00A0479E" w:rsidRDefault="00A0479E" w:rsidP="0049093A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100DB588" w14:textId="1B42E229" w:rsidR="00393781" w:rsidRPr="0049093A" w:rsidRDefault="00393781" w:rsidP="0049093A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 w:rsidRPr="0049093A">
        <w:rPr>
          <w:rFonts w:ascii="Arial" w:hAnsi="Arial" w:cs="Arial"/>
          <w:sz w:val="22"/>
          <w:szCs w:val="22"/>
        </w:rPr>
        <w:t>The meeting ended at 1</w:t>
      </w:r>
      <w:r w:rsidR="00A0479E">
        <w:rPr>
          <w:rFonts w:ascii="Arial" w:hAnsi="Arial" w:cs="Arial"/>
          <w:sz w:val="22"/>
          <w:szCs w:val="22"/>
        </w:rPr>
        <w:t>0</w:t>
      </w:r>
      <w:r w:rsidRPr="0049093A">
        <w:rPr>
          <w:rFonts w:ascii="Arial" w:hAnsi="Arial" w:cs="Arial"/>
          <w:sz w:val="22"/>
          <w:szCs w:val="22"/>
        </w:rPr>
        <w:t>:</w:t>
      </w:r>
      <w:r w:rsidR="00E6671E">
        <w:rPr>
          <w:rFonts w:ascii="Arial" w:hAnsi="Arial" w:cs="Arial"/>
          <w:sz w:val="22"/>
          <w:szCs w:val="22"/>
        </w:rPr>
        <w:t>2</w:t>
      </w:r>
      <w:r w:rsidR="00F25417">
        <w:rPr>
          <w:rFonts w:ascii="Arial" w:hAnsi="Arial" w:cs="Arial"/>
          <w:sz w:val="22"/>
          <w:szCs w:val="22"/>
        </w:rPr>
        <w:t>3</w:t>
      </w:r>
      <w:r w:rsidRPr="0049093A">
        <w:rPr>
          <w:rFonts w:ascii="Arial" w:hAnsi="Arial" w:cs="Arial"/>
          <w:sz w:val="22"/>
          <w:szCs w:val="22"/>
        </w:rPr>
        <w:t xml:space="preserve"> am.</w:t>
      </w:r>
    </w:p>
    <w:sectPr w:rsidR="00393781" w:rsidRPr="0049093A" w:rsidSect="006405E0">
      <w:endnotePr>
        <w:numFmt w:val="decimal"/>
      </w:endnotePr>
      <w:type w:val="continuous"/>
      <w:pgSz w:w="12240" w:h="15840" w:code="1"/>
      <w:pgMar w:top="1440" w:right="135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AB8B2" w14:textId="77777777" w:rsidR="008E709E" w:rsidRDefault="008E709E">
      <w:r>
        <w:separator/>
      </w:r>
    </w:p>
  </w:endnote>
  <w:endnote w:type="continuationSeparator" w:id="0">
    <w:p w14:paraId="51C35198" w14:textId="77777777" w:rsidR="008E709E" w:rsidRDefault="008E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rostile">
    <w:altName w:val="Agency FB"/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Eras Bold IT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ZWAdobeF">
    <w:altName w:val="Calibri"/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035F7" w14:textId="77777777" w:rsidR="008E709E" w:rsidRDefault="008E709E">
      <w:r>
        <w:separator/>
      </w:r>
    </w:p>
  </w:footnote>
  <w:footnote w:type="continuationSeparator" w:id="0">
    <w:p w14:paraId="3711E036" w14:textId="77777777" w:rsidR="008E709E" w:rsidRDefault="008E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FD29" w14:textId="77777777" w:rsidR="00CF4419" w:rsidRDefault="00DA6057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POMSLA</w:t>
    </w:r>
    <w:r w:rsidR="00CF4419">
      <w:rPr>
        <w:rFonts w:ascii="Arial" w:hAnsi="Arial"/>
        <w:sz w:val="20"/>
      </w:rPr>
      <w:t xml:space="preserve"> Meeting Minutes</w:t>
    </w:r>
  </w:p>
  <w:p w14:paraId="01FB18BE" w14:textId="4131B924" w:rsidR="00CF4419" w:rsidRDefault="00775446" w:rsidP="004134D1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November 8</w:t>
    </w:r>
    <w:r w:rsidR="005F03DB">
      <w:rPr>
        <w:rFonts w:ascii="Arial" w:hAnsi="Arial"/>
        <w:sz w:val="20"/>
      </w:rPr>
      <w:t>, 2022</w:t>
    </w:r>
  </w:p>
  <w:p w14:paraId="18F0D478" w14:textId="77777777" w:rsidR="00CF4419" w:rsidRDefault="00CF4419" w:rsidP="004134D1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730473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6A13AFD9" w14:textId="77777777" w:rsidR="00CF4419" w:rsidRDefault="00CF4419">
    <w:pPr>
      <w:spacing w:line="57" w:lineRule="exact"/>
      <w:ind w:left="360" w:right="360"/>
      <w:rPr>
        <w:rFonts w:ascii="Arial" w:hAnsi="Arial"/>
        <w:sz w:val="2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7456" behindDoc="1" locked="1" layoutInCell="0" allowOverlap="1" wp14:anchorId="1A35BFC7" wp14:editId="1B0AFE0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3619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6CD54F" id="Rectangle 1" o:spid="_x0000_s1026" style="position:absolute;margin-left:1in;margin-top:0;width:468pt;height:2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cAcgIAAPc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104E07C7" w14:textId="77777777" w:rsidR="00CF4419" w:rsidRDefault="00CF4419">
    <w:pPr>
      <w:spacing w:line="24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E6F1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62E0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201C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271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72EE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0A1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220E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A8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01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967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A6105"/>
    <w:multiLevelType w:val="hybridMultilevel"/>
    <w:tmpl w:val="843C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61C80"/>
    <w:multiLevelType w:val="hybridMultilevel"/>
    <w:tmpl w:val="381C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E0149"/>
    <w:multiLevelType w:val="hybridMultilevel"/>
    <w:tmpl w:val="F5DEE1DA"/>
    <w:lvl w:ilvl="0" w:tplc="90A22D7A">
      <w:start w:val="1"/>
      <w:numFmt w:val="bullet"/>
      <w:pStyle w:val="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AE13FC"/>
    <w:multiLevelType w:val="hybridMultilevel"/>
    <w:tmpl w:val="4500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65973"/>
    <w:multiLevelType w:val="hybridMultilevel"/>
    <w:tmpl w:val="BBD0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A0B37"/>
    <w:multiLevelType w:val="hybridMultilevel"/>
    <w:tmpl w:val="D62A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B3D7E"/>
    <w:multiLevelType w:val="hybridMultilevel"/>
    <w:tmpl w:val="740C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35F41"/>
    <w:multiLevelType w:val="hybridMultilevel"/>
    <w:tmpl w:val="395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16DBD"/>
    <w:multiLevelType w:val="hybridMultilevel"/>
    <w:tmpl w:val="761A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B4452"/>
    <w:multiLevelType w:val="singleLevel"/>
    <w:tmpl w:val="678024FA"/>
    <w:lvl w:ilvl="0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11"/>
  </w:num>
  <w:num w:numId="16">
    <w:abstractNumId w:val="16"/>
  </w:num>
  <w:num w:numId="17">
    <w:abstractNumId w:val="17"/>
  </w:num>
  <w:num w:numId="18">
    <w:abstractNumId w:val="18"/>
  </w:num>
  <w:num w:numId="19">
    <w:abstractNumId w:val="10"/>
  </w:num>
  <w:num w:numId="2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8E2"/>
    <w:rsid w:val="0000033A"/>
    <w:rsid w:val="000008AB"/>
    <w:rsid w:val="00000B88"/>
    <w:rsid w:val="00000E1A"/>
    <w:rsid w:val="00001E70"/>
    <w:rsid w:val="00001F27"/>
    <w:rsid w:val="00002403"/>
    <w:rsid w:val="00002467"/>
    <w:rsid w:val="00002E35"/>
    <w:rsid w:val="00002E75"/>
    <w:rsid w:val="0000333B"/>
    <w:rsid w:val="00003413"/>
    <w:rsid w:val="00003536"/>
    <w:rsid w:val="00003DE2"/>
    <w:rsid w:val="00004266"/>
    <w:rsid w:val="0000490C"/>
    <w:rsid w:val="0000498B"/>
    <w:rsid w:val="00004D68"/>
    <w:rsid w:val="00005000"/>
    <w:rsid w:val="000050FB"/>
    <w:rsid w:val="000051FD"/>
    <w:rsid w:val="000052AA"/>
    <w:rsid w:val="0000541D"/>
    <w:rsid w:val="00005600"/>
    <w:rsid w:val="00005871"/>
    <w:rsid w:val="00005890"/>
    <w:rsid w:val="00005CCD"/>
    <w:rsid w:val="00005CDD"/>
    <w:rsid w:val="00005D0C"/>
    <w:rsid w:val="00006B77"/>
    <w:rsid w:val="00006FEB"/>
    <w:rsid w:val="0000735C"/>
    <w:rsid w:val="00007517"/>
    <w:rsid w:val="000076F6"/>
    <w:rsid w:val="00007754"/>
    <w:rsid w:val="000100DB"/>
    <w:rsid w:val="0001111F"/>
    <w:rsid w:val="000111AD"/>
    <w:rsid w:val="000115E6"/>
    <w:rsid w:val="000117C6"/>
    <w:rsid w:val="000117E6"/>
    <w:rsid w:val="00011B98"/>
    <w:rsid w:val="00012A01"/>
    <w:rsid w:val="00012DCD"/>
    <w:rsid w:val="00012DDA"/>
    <w:rsid w:val="00012E83"/>
    <w:rsid w:val="0001327D"/>
    <w:rsid w:val="000133F9"/>
    <w:rsid w:val="00013528"/>
    <w:rsid w:val="000136CF"/>
    <w:rsid w:val="000136D1"/>
    <w:rsid w:val="00013B31"/>
    <w:rsid w:val="00013CE0"/>
    <w:rsid w:val="00013CEC"/>
    <w:rsid w:val="00013E0A"/>
    <w:rsid w:val="00013E57"/>
    <w:rsid w:val="00014351"/>
    <w:rsid w:val="00014762"/>
    <w:rsid w:val="00014841"/>
    <w:rsid w:val="000149A1"/>
    <w:rsid w:val="00015025"/>
    <w:rsid w:val="00015026"/>
    <w:rsid w:val="0001553D"/>
    <w:rsid w:val="000156D9"/>
    <w:rsid w:val="0001588E"/>
    <w:rsid w:val="00015A09"/>
    <w:rsid w:val="00015A42"/>
    <w:rsid w:val="00015BA8"/>
    <w:rsid w:val="00015F53"/>
    <w:rsid w:val="000161A8"/>
    <w:rsid w:val="000162C3"/>
    <w:rsid w:val="000165DD"/>
    <w:rsid w:val="00016A88"/>
    <w:rsid w:val="00016DE3"/>
    <w:rsid w:val="0001714A"/>
    <w:rsid w:val="000171AE"/>
    <w:rsid w:val="00017345"/>
    <w:rsid w:val="0001796F"/>
    <w:rsid w:val="00017A51"/>
    <w:rsid w:val="00017CC6"/>
    <w:rsid w:val="00017E6D"/>
    <w:rsid w:val="000201F1"/>
    <w:rsid w:val="0002062B"/>
    <w:rsid w:val="00020656"/>
    <w:rsid w:val="00020924"/>
    <w:rsid w:val="00020A6C"/>
    <w:rsid w:val="00020B6D"/>
    <w:rsid w:val="00021377"/>
    <w:rsid w:val="000219B6"/>
    <w:rsid w:val="00021A74"/>
    <w:rsid w:val="00021B8E"/>
    <w:rsid w:val="00021D22"/>
    <w:rsid w:val="00021ECF"/>
    <w:rsid w:val="00022816"/>
    <w:rsid w:val="0002282F"/>
    <w:rsid w:val="000228F7"/>
    <w:rsid w:val="00022BA0"/>
    <w:rsid w:val="00022F10"/>
    <w:rsid w:val="00023682"/>
    <w:rsid w:val="000237D1"/>
    <w:rsid w:val="00023C36"/>
    <w:rsid w:val="00023ED8"/>
    <w:rsid w:val="0002410B"/>
    <w:rsid w:val="00024355"/>
    <w:rsid w:val="000244C9"/>
    <w:rsid w:val="0002459C"/>
    <w:rsid w:val="0002477E"/>
    <w:rsid w:val="00024A1F"/>
    <w:rsid w:val="00024E0F"/>
    <w:rsid w:val="000251B2"/>
    <w:rsid w:val="00025306"/>
    <w:rsid w:val="00025985"/>
    <w:rsid w:val="00025C2A"/>
    <w:rsid w:val="0002612C"/>
    <w:rsid w:val="00026540"/>
    <w:rsid w:val="0002665E"/>
    <w:rsid w:val="00026AC6"/>
    <w:rsid w:val="00026C5D"/>
    <w:rsid w:val="00026DA4"/>
    <w:rsid w:val="00026ECB"/>
    <w:rsid w:val="000273C5"/>
    <w:rsid w:val="00027401"/>
    <w:rsid w:val="0002751C"/>
    <w:rsid w:val="00027A53"/>
    <w:rsid w:val="00030736"/>
    <w:rsid w:val="00030973"/>
    <w:rsid w:val="00030A74"/>
    <w:rsid w:val="00030B92"/>
    <w:rsid w:val="00030FBB"/>
    <w:rsid w:val="0003128B"/>
    <w:rsid w:val="00031493"/>
    <w:rsid w:val="000314D3"/>
    <w:rsid w:val="00031876"/>
    <w:rsid w:val="00031A61"/>
    <w:rsid w:val="00031AFD"/>
    <w:rsid w:val="00031F7D"/>
    <w:rsid w:val="000321BC"/>
    <w:rsid w:val="000326CD"/>
    <w:rsid w:val="00033213"/>
    <w:rsid w:val="00033363"/>
    <w:rsid w:val="000333D9"/>
    <w:rsid w:val="0003353A"/>
    <w:rsid w:val="000339EB"/>
    <w:rsid w:val="000340E4"/>
    <w:rsid w:val="00034194"/>
    <w:rsid w:val="0003464D"/>
    <w:rsid w:val="00034755"/>
    <w:rsid w:val="00034DA8"/>
    <w:rsid w:val="00035251"/>
    <w:rsid w:val="000355DF"/>
    <w:rsid w:val="00036514"/>
    <w:rsid w:val="00036B5F"/>
    <w:rsid w:val="00036CE7"/>
    <w:rsid w:val="00036F30"/>
    <w:rsid w:val="0003769E"/>
    <w:rsid w:val="000377ED"/>
    <w:rsid w:val="000379AA"/>
    <w:rsid w:val="00037AB5"/>
    <w:rsid w:val="00037CBC"/>
    <w:rsid w:val="000400F2"/>
    <w:rsid w:val="00040A66"/>
    <w:rsid w:val="00040ACE"/>
    <w:rsid w:val="00040C46"/>
    <w:rsid w:val="00040D08"/>
    <w:rsid w:val="00040EE4"/>
    <w:rsid w:val="00040F6B"/>
    <w:rsid w:val="000410AA"/>
    <w:rsid w:val="00041160"/>
    <w:rsid w:val="00041337"/>
    <w:rsid w:val="00041478"/>
    <w:rsid w:val="0004177F"/>
    <w:rsid w:val="00041C44"/>
    <w:rsid w:val="00041C87"/>
    <w:rsid w:val="0004220D"/>
    <w:rsid w:val="00042289"/>
    <w:rsid w:val="0004228D"/>
    <w:rsid w:val="00042823"/>
    <w:rsid w:val="00042C50"/>
    <w:rsid w:val="00042FCC"/>
    <w:rsid w:val="0004302D"/>
    <w:rsid w:val="00043774"/>
    <w:rsid w:val="00043A1C"/>
    <w:rsid w:val="00043C5B"/>
    <w:rsid w:val="00043D4D"/>
    <w:rsid w:val="00043D55"/>
    <w:rsid w:val="00043F05"/>
    <w:rsid w:val="00043F60"/>
    <w:rsid w:val="00043F82"/>
    <w:rsid w:val="00044274"/>
    <w:rsid w:val="000442E8"/>
    <w:rsid w:val="0004430E"/>
    <w:rsid w:val="00044506"/>
    <w:rsid w:val="00044BCD"/>
    <w:rsid w:val="00044D08"/>
    <w:rsid w:val="00044F20"/>
    <w:rsid w:val="00044F37"/>
    <w:rsid w:val="00045045"/>
    <w:rsid w:val="0004510F"/>
    <w:rsid w:val="0004529E"/>
    <w:rsid w:val="00045394"/>
    <w:rsid w:val="0004543F"/>
    <w:rsid w:val="0004544D"/>
    <w:rsid w:val="000455ED"/>
    <w:rsid w:val="0004568E"/>
    <w:rsid w:val="0004579F"/>
    <w:rsid w:val="00045A4B"/>
    <w:rsid w:val="00045C4A"/>
    <w:rsid w:val="00045EE4"/>
    <w:rsid w:val="00046491"/>
    <w:rsid w:val="000465F6"/>
    <w:rsid w:val="00046CB4"/>
    <w:rsid w:val="00046EE1"/>
    <w:rsid w:val="00046F09"/>
    <w:rsid w:val="00047006"/>
    <w:rsid w:val="00047468"/>
    <w:rsid w:val="000474D4"/>
    <w:rsid w:val="00047752"/>
    <w:rsid w:val="00047970"/>
    <w:rsid w:val="00047ADA"/>
    <w:rsid w:val="00047DDC"/>
    <w:rsid w:val="00047F4F"/>
    <w:rsid w:val="0005065A"/>
    <w:rsid w:val="00050684"/>
    <w:rsid w:val="00050A22"/>
    <w:rsid w:val="00050A79"/>
    <w:rsid w:val="00050BF1"/>
    <w:rsid w:val="000510E9"/>
    <w:rsid w:val="0005167F"/>
    <w:rsid w:val="000516D4"/>
    <w:rsid w:val="00051837"/>
    <w:rsid w:val="00051E00"/>
    <w:rsid w:val="00051F20"/>
    <w:rsid w:val="00051FA9"/>
    <w:rsid w:val="000520AE"/>
    <w:rsid w:val="00052A9C"/>
    <w:rsid w:val="00052CAA"/>
    <w:rsid w:val="0005333D"/>
    <w:rsid w:val="0005351E"/>
    <w:rsid w:val="0005393D"/>
    <w:rsid w:val="000539D6"/>
    <w:rsid w:val="00053C76"/>
    <w:rsid w:val="00053DB5"/>
    <w:rsid w:val="00054057"/>
    <w:rsid w:val="000540AB"/>
    <w:rsid w:val="000543F7"/>
    <w:rsid w:val="000547CB"/>
    <w:rsid w:val="000549EE"/>
    <w:rsid w:val="00054AEB"/>
    <w:rsid w:val="00054BB8"/>
    <w:rsid w:val="000553B5"/>
    <w:rsid w:val="000555F9"/>
    <w:rsid w:val="00055749"/>
    <w:rsid w:val="00055BCF"/>
    <w:rsid w:val="00055E61"/>
    <w:rsid w:val="00056769"/>
    <w:rsid w:val="00056835"/>
    <w:rsid w:val="00056885"/>
    <w:rsid w:val="00056B46"/>
    <w:rsid w:val="00056E83"/>
    <w:rsid w:val="00056ED8"/>
    <w:rsid w:val="00056FB5"/>
    <w:rsid w:val="0005721E"/>
    <w:rsid w:val="00057785"/>
    <w:rsid w:val="0005785C"/>
    <w:rsid w:val="00057BDA"/>
    <w:rsid w:val="00057EB4"/>
    <w:rsid w:val="00060096"/>
    <w:rsid w:val="00060322"/>
    <w:rsid w:val="000603DE"/>
    <w:rsid w:val="00060E55"/>
    <w:rsid w:val="00060F76"/>
    <w:rsid w:val="0006110E"/>
    <w:rsid w:val="0006155C"/>
    <w:rsid w:val="00061943"/>
    <w:rsid w:val="00061A29"/>
    <w:rsid w:val="00061AF6"/>
    <w:rsid w:val="00061C33"/>
    <w:rsid w:val="00061E8F"/>
    <w:rsid w:val="000620A9"/>
    <w:rsid w:val="000626D9"/>
    <w:rsid w:val="000628EF"/>
    <w:rsid w:val="00062D6F"/>
    <w:rsid w:val="000631DB"/>
    <w:rsid w:val="00063D53"/>
    <w:rsid w:val="00064212"/>
    <w:rsid w:val="0006478F"/>
    <w:rsid w:val="000647C8"/>
    <w:rsid w:val="00064875"/>
    <w:rsid w:val="00064A2F"/>
    <w:rsid w:val="00064A50"/>
    <w:rsid w:val="00065389"/>
    <w:rsid w:val="00065523"/>
    <w:rsid w:val="00065604"/>
    <w:rsid w:val="00065941"/>
    <w:rsid w:val="00065D16"/>
    <w:rsid w:val="00066182"/>
    <w:rsid w:val="0006648B"/>
    <w:rsid w:val="0006678F"/>
    <w:rsid w:val="00066CBD"/>
    <w:rsid w:val="00066E42"/>
    <w:rsid w:val="00066F9A"/>
    <w:rsid w:val="00066FB0"/>
    <w:rsid w:val="00066FB5"/>
    <w:rsid w:val="00066FFD"/>
    <w:rsid w:val="000671D0"/>
    <w:rsid w:val="00067B7C"/>
    <w:rsid w:val="00071119"/>
    <w:rsid w:val="00071222"/>
    <w:rsid w:val="00071320"/>
    <w:rsid w:val="00071BD7"/>
    <w:rsid w:val="00071EC8"/>
    <w:rsid w:val="000724A4"/>
    <w:rsid w:val="0007266C"/>
    <w:rsid w:val="0007267A"/>
    <w:rsid w:val="0007277D"/>
    <w:rsid w:val="00072FA7"/>
    <w:rsid w:val="00072FD7"/>
    <w:rsid w:val="000730AB"/>
    <w:rsid w:val="000730EB"/>
    <w:rsid w:val="00073447"/>
    <w:rsid w:val="00073501"/>
    <w:rsid w:val="00073582"/>
    <w:rsid w:val="000738D6"/>
    <w:rsid w:val="00073B41"/>
    <w:rsid w:val="00073BBF"/>
    <w:rsid w:val="00073DF2"/>
    <w:rsid w:val="00074668"/>
    <w:rsid w:val="000746BD"/>
    <w:rsid w:val="0007479C"/>
    <w:rsid w:val="00074CE4"/>
    <w:rsid w:val="0007538D"/>
    <w:rsid w:val="000754D8"/>
    <w:rsid w:val="00075BBE"/>
    <w:rsid w:val="00075D7A"/>
    <w:rsid w:val="0007623D"/>
    <w:rsid w:val="000763B6"/>
    <w:rsid w:val="000768B9"/>
    <w:rsid w:val="00076A30"/>
    <w:rsid w:val="00076B31"/>
    <w:rsid w:val="000771B0"/>
    <w:rsid w:val="000776F3"/>
    <w:rsid w:val="00077B74"/>
    <w:rsid w:val="00077D46"/>
    <w:rsid w:val="00077E20"/>
    <w:rsid w:val="000809AA"/>
    <w:rsid w:val="00080B0E"/>
    <w:rsid w:val="00080D80"/>
    <w:rsid w:val="00080EAB"/>
    <w:rsid w:val="0008106B"/>
    <w:rsid w:val="000810D1"/>
    <w:rsid w:val="0008112D"/>
    <w:rsid w:val="000816D9"/>
    <w:rsid w:val="000819D3"/>
    <w:rsid w:val="00081ADC"/>
    <w:rsid w:val="00081EC9"/>
    <w:rsid w:val="00082140"/>
    <w:rsid w:val="00082254"/>
    <w:rsid w:val="00082460"/>
    <w:rsid w:val="00082ABA"/>
    <w:rsid w:val="00082CF2"/>
    <w:rsid w:val="00082E42"/>
    <w:rsid w:val="00082E8C"/>
    <w:rsid w:val="00082E9C"/>
    <w:rsid w:val="00083169"/>
    <w:rsid w:val="00083300"/>
    <w:rsid w:val="0008335A"/>
    <w:rsid w:val="000835B8"/>
    <w:rsid w:val="0008375D"/>
    <w:rsid w:val="000841F4"/>
    <w:rsid w:val="0008429B"/>
    <w:rsid w:val="0008472C"/>
    <w:rsid w:val="00084768"/>
    <w:rsid w:val="00084BE7"/>
    <w:rsid w:val="00085098"/>
    <w:rsid w:val="0008519D"/>
    <w:rsid w:val="00085450"/>
    <w:rsid w:val="000854AF"/>
    <w:rsid w:val="000854D5"/>
    <w:rsid w:val="0008569B"/>
    <w:rsid w:val="00085704"/>
    <w:rsid w:val="00085732"/>
    <w:rsid w:val="000858B7"/>
    <w:rsid w:val="00085937"/>
    <w:rsid w:val="00085DC5"/>
    <w:rsid w:val="0008659F"/>
    <w:rsid w:val="0008665C"/>
    <w:rsid w:val="000868B0"/>
    <w:rsid w:val="00086ACA"/>
    <w:rsid w:val="00086D94"/>
    <w:rsid w:val="00087C86"/>
    <w:rsid w:val="00087C87"/>
    <w:rsid w:val="0009016F"/>
    <w:rsid w:val="000902E7"/>
    <w:rsid w:val="0009042D"/>
    <w:rsid w:val="00090481"/>
    <w:rsid w:val="00090E22"/>
    <w:rsid w:val="00090FBC"/>
    <w:rsid w:val="000912F8"/>
    <w:rsid w:val="00091336"/>
    <w:rsid w:val="00091453"/>
    <w:rsid w:val="000915F3"/>
    <w:rsid w:val="00091672"/>
    <w:rsid w:val="00091673"/>
    <w:rsid w:val="000918BE"/>
    <w:rsid w:val="00091EB1"/>
    <w:rsid w:val="00092035"/>
    <w:rsid w:val="000920C2"/>
    <w:rsid w:val="0009244D"/>
    <w:rsid w:val="000925C4"/>
    <w:rsid w:val="00092BC2"/>
    <w:rsid w:val="00092C54"/>
    <w:rsid w:val="000932F6"/>
    <w:rsid w:val="00093340"/>
    <w:rsid w:val="000933D0"/>
    <w:rsid w:val="00093970"/>
    <w:rsid w:val="00093BA9"/>
    <w:rsid w:val="00094098"/>
    <w:rsid w:val="00094192"/>
    <w:rsid w:val="00094A43"/>
    <w:rsid w:val="00094AB5"/>
    <w:rsid w:val="00094D12"/>
    <w:rsid w:val="00094E4B"/>
    <w:rsid w:val="0009532E"/>
    <w:rsid w:val="000955A5"/>
    <w:rsid w:val="0009596F"/>
    <w:rsid w:val="000959E9"/>
    <w:rsid w:val="00095A14"/>
    <w:rsid w:val="00095BAA"/>
    <w:rsid w:val="00095CBE"/>
    <w:rsid w:val="00095FD4"/>
    <w:rsid w:val="000964C5"/>
    <w:rsid w:val="00096656"/>
    <w:rsid w:val="000968A8"/>
    <w:rsid w:val="00096AD5"/>
    <w:rsid w:val="00096BDB"/>
    <w:rsid w:val="00096BF5"/>
    <w:rsid w:val="00096E04"/>
    <w:rsid w:val="000971DB"/>
    <w:rsid w:val="000971E2"/>
    <w:rsid w:val="00097286"/>
    <w:rsid w:val="000972EF"/>
    <w:rsid w:val="00097487"/>
    <w:rsid w:val="0009767D"/>
    <w:rsid w:val="000978B3"/>
    <w:rsid w:val="000979CD"/>
    <w:rsid w:val="00097C8E"/>
    <w:rsid w:val="00097D90"/>
    <w:rsid w:val="000A0911"/>
    <w:rsid w:val="000A0B81"/>
    <w:rsid w:val="000A0BEC"/>
    <w:rsid w:val="000A0C64"/>
    <w:rsid w:val="000A0C86"/>
    <w:rsid w:val="000A0DC6"/>
    <w:rsid w:val="000A0EFD"/>
    <w:rsid w:val="000A0F94"/>
    <w:rsid w:val="000A1225"/>
    <w:rsid w:val="000A1328"/>
    <w:rsid w:val="000A17A6"/>
    <w:rsid w:val="000A1ACD"/>
    <w:rsid w:val="000A1BC9"/>
    <w:rsid w:val="000A22FF"/>
    <w:rsid w:val="000A2441"/>
    <w:rsid w:val="000A2548"/>
    <w:rsid w:val="000A2EC2"/>
    <w:rsid w:val="000A345A"/>
    <w:rsid w:val="000A3584"/>
    <w:rsid w:val="000A36D8"/>
    <w:rsid w:val="000A3894"/>
    <w:rsid w:val="000A3DB0"/>
    <w:rsid w:val="000A4427"/>
    <w:rsid w:val="000A4C21"/>
    <w:rsid w:val="000A4EC8"/>
    <w:rsid w:val="000A5011"/>
    <w:rsid w:val="000A50DF"/>
    <w:rsid w:val="000A526C"/>
    <w:rsid w:val="000A5455"/>
    <w:rsid w:val="000A5975"/>
    <w:rsid w:val="000A59C8"/>
    <w:rsid w:val="000A5E1E"/>
    <w:rsid w:val="000A60B6"/>
    <w:rsid w:val="000A66E7"/>
    <w:rsid w:val="000A6819"/>
    <w:rsid w:val="000A6D70"/>
    <w:rsid w:val="000A6ECE"/>
    <w:rsid w:val="000A7168"/>
    <w:rsid w:val="000A7409"/>
    <w:rsid w:val="000A7D3E"/>
    <w:rsid w:val="000A7E88"/>
    <w:rsid w:val="000A7F9D"/>
    <w:rsid w:val="000B00C4"/>
    <w:rsid w:val="000B079A"/>
    <w:rsid w:val="000B0C74"/>
    <w:rsid w:val="000B0C88"/>
    <w:rsid w:val="000B0D64"/>
    <w:rsid w:val="000B10FD"/>
    <w:rsid w:val="000B1224"/>
    <w:rsid w:val="000B1812"/>
    <w:rsid w:val="000B18CA"/>
    <w:rsid w:val="000B192F"/>
    <w:rsid w:val="000B1E84"/>
    <w:rsid w:val="000B200B"/>
    <w:rsid w:val="000B2262"/>
    <w:rsid w:val="000B23EF"/>
    <w:rsid w:val="000B29BC"/>
    <w:rsid w:val="000B2B92"/>
    <w:rsid w:val="000B2C43"/>
    <w:rsid w:val="000B2CFC"/>
    <w:rsid w:val="000B2DD2"/>
    <w:rsid w:val="000B3353"/>
    <w:rsid w:val="000B3622"/>
    <w:rsid w:val="000B3728"/>
    <w:rsid w:val="000B37BC"/>
    <w:rsid w:val="000B3B1E"/>
    <w:rsid w:val="000B3CAF"/>
    <w:rsid w:val="000B3D5F"/>
    <w:rsid w:val="000B439A"/>
    <w:rsid w:val="000B4694"/>
    <w:rsid w:val="000B46BA"/>
    <w:rsid w:val="000B48BF"/>
    <w:rsid w:val="000B4B18"/>
    <w:rsid w:val="000B4B95"/>
    <w:rsid w:val="000B502A"/>
    <w:rsid w:val="000B53CA"/>
    <w:rsid w:val="000B58C4"/>
    <w:rsid w:val="000B5BF7"/>
    <w:rsid w:val="000B602D"/>
    <w:rsid w:val="000B633D"/>
    <w:rsid w:val="000B665E"/>
    <w:rsid w:val="000B680D"/>
    <w:rsid w:val="000B6E7A"/>
    <w:rsid w:val="000B72AD"/>
    <w:rsid w:val="000B7BAC"/>
    <w:rsid w:val="000B7E78"/>
    <w:rsid w:val="000B7EDC"/>
    <w:rsid w:val="000C01C3"/>
    <w:rsid w:val="000C03A3"/>
    <w:rsid w:val="000C03C1"/>
    <w:rsid w:val="000C05AE"/>
    <w:rsid w:val="000C05C3"/>
    <w:rsid w:val="000C05C5"/>
    <w:rsid w:val="000C07EF"/>
    <w:rsid w:val="000C0A04"/>
    <w:rsid w:val="000C0DE0"/>
    <w:rsid w:val="000C0F55"/>
    <w:rsid w:val="000C0FC5"/>
    <w:rsid w:val="000C1401"/>
    <w:rsid w:val="000C16FA"/>
    <w:rsid w:val="000C17F1"/>
    <w:rsid w:val="000C1862"/>
    <w:rsid w:val="000C1942"/>
    <w:rsid w:val="000C19FE"/>
    <w:rsid w:val="000C1ABA"/>
    <w:rsid w:val="000C1ACB"/>
    <w:rsid w:val="000C1ADC"/>
    <w:rsid w:val="000C1F4C"/>
    <w:rsid w:val="000C228F"/>
    <w:rsid w:val="000C255F"/>
    <w:rsid w:val="000C27E9"/>
    <w:rsid w:val="000C2A49"/>
    <w:rsid w:val="000C3141"/>
    <w:rsid w:val="000C340D"/>
    <w:rsid w:val="000C3941"/>
    <w:rsid w:val="000C4202"/>
    <w:rsid w:val="000C4518"/>
    <w:rsid w:val="000C57FA"/>
    <w:rsid w:val="000C5808"/>
    <w:rsid w:val="000C5B5C"/>
    <w:rsid w:val="000C5B88"/>
    <w:rsid w:val="000C5DF9"/>
    <w:rsid w:val="000C6036"/>
    <w:rsid w:val="000C624D"/>
    <w:rsid w:val="000C6333"/>
    <w:rsid w:val="000C6379"/>
    <w:rsid w:val="000C644B"/>
    <w:rsid w:val="000C66D0"/>
    <w:rsid w:val="000C6CE1"/>
    <w:rsid w:val="000C712E"/>
    <w:rsid w:val="000C7497"/>
    <w:rsid w:val="000C749A"/>
    <w:rsid w:val="000C76A1"/>
    <w:rsid w:val="000C7812"/>
    <w:rsid w:val="000C7A90"/>
    <w:rsid w:val="000D00E3"/>
    <w:rsid w:val="000D02EE"/>
    <w:rsid w:val="000D032A"/>
    <w:rsid w:val="000D048F"/>
    <w:rsid w:val="000D07BB"/>
    <w:rsid w:val="000D0809"/>
    <w:rsid w:val="000D0A18"/>
    <w:rsid w:val="000D0CDB"/>
    <w:rsid w:val="000D1024"/>
    <w:rsid w:val="000D1191"/>
    <w:rsid w:val="000D1654"/>
    <w:rsid w:val="000D1735"/>
    <w:rsid w:val="000D18D9"/>
    <w:rsid w:val="000D1C10"/>
    <w:rsid w:val="000D1DA4"/>
    <w:rsid w:val="000D1E11"/>
    <w:rsid w:val="000D23A2"/>
    <w:rsid w:val="000D255F"/>
    <w:rsid w:val="000D2828"/>
    <w:rsid w:val="000D2832"/>
    <w:rsid w:val="000D295D"/>
    <w:rsid w:val="000D2BA2"/>
    <w:rsid w:val="000D2D42"/>
    <w:rsid w:val="000D2E93"/>
    <w:rsid w:val="000D3010"/>
    <w:rsid w:val="000D3097"/>
    <w:rsid w:val="000D3501"/>
    <w:rsid w:val="000D412C"/>
    <w:rsid w:val="000D43A0"/>
    <w:rsid w:val="000D45B5"/>
    <w:rsid w:val="000D45BF"/>
    <w:rsid w:val="000D4A56"/>
    <w:rsid w:val="000D4BDD"/>
    <w:rsid w:val="000D4DEF"/>
    <w:rsid w:val="000D4F29"/>
    <w:rsid w:val="000D5710"/>
    <w:rsid w:val="000D577A"/>
    <w:rsid w:val="000D5BDC"/>
    <w:rsid w:val="000D5DF0"/>
    <w:rsid w:val="000D616B"/>
    <w:rsid w:val="000D681D"/>
    <w:rsid w:val="000D6B9E"/>
    <w:rsid w:val="000D6E58"/>
    <w:rsid w:val="000D6EC5"/>
    <w:rsid w:val="000D6F54"/>
    <w:rsid w:val="000D712B"/>
    <w:rsid w:val="000D7328"/>
    <w:rsid w:val="000D7520"/>
    <w:rsid w:val="000D75DF"/>
    <w:rsid w:val="000D764B"/>
    <w:rsid w:val="000D78C3"/>
    <w:rsid w:val="000D7A99"/>
    <w:rsid w:val="000D7E51"/>
    <w:rsid w:val="000E0100"/>
    <w:rsid w:val="000E04EE"/>
    <w:rsid w:val="000E05AE"/>
    <w:rsid w:val="000E0635"/>
    <w:rsid w:val="000E145E"/>
    <w:rsid w:val="000E1631"/>
    <w:rsid w:val="000E16B7"/>
    <w:rsid w:val="000E16EA"/>
    <w:rsid w:val="000E1D17"/>
    <w:rsid w:val="000E2239"/>
    <w:rsid w:val="000E2681"/>
    <w:rsid w:val="000E29EA"/>
    <w:rsid w:val="000E2A83"/>
    <w:rsid w:val="000E2CBF"/>
    <w:rsid w:val="000E2E15"/>
    <w:rsid w:val="000E37EF"/>
    <w:rsid w:val="000E3866"/>
    <w:rsid w:val="000E4143"/>
    <w:rsid w:val="000E48A9"/>
    <w:rsid w:val="000E4B7F"/>
    <w:rsid w:val="000E4BF3"/>
    <w:rsid w:val="000E4DC0"/>
    <w:rsid w:val="000E5010"/>
    <w:rsid w:val="000E5369"/>
    <w:rsid w:val="000E5A03"/>
    <w:rsid w:val="000E5CCC"/>
    <w:rsid w:val="000E5F7A"/>
    <w:rsid w:val="000E6C27"/>
    <w:rsid w:val="000E6E26"/>
    <w:rsid w:val="000E6E62"/>
    <w:rsid w:val="000E739E"/>
    <w:rsid w:val="000E7A68"/>
    <w:rsid w:val="000E7EE3"/>
    <w:rsid w:val="000F0379"/>
    <w:rsid w:val="000F0BE8"/>
    <w:rsid w:val="000F0C7B"/>
    <w:rsid w:val="000F0DBB"/>
    <w:rsid w:val="000F112B"/>
    <w:rsid w:val="000F11E6"/>
    <w:rsid w:val="000F131E"/>
    <w:rsid w:val="000F1482"/>
    <w:rsid w:val="000F1A7D"/>
    <w:rsid w:val="000F1B24"/>
    <w:rsid w:val="000F1B2E"/>
    <w:rsid w:val="000F1B9E"/>
    <w:rsid w:val="000F1BE1"/>
    <w:rsid w:val="000F1D91"/>
    <w:rsid w:val="000F1EA8"/>
    <w:rsid w:val="000F1FB0"/>
    <w:rsid w:val="000F2070"/>
    <w:rsid w:val="000F224D"/>
    <w:rsid w:val="000F234D"/>
    <w:rsid w:val="000F2398"/>
    <w:rsid w:val="000F25C4"/>
    <w:rsid w:val="000F2917"/>
    <w:rsid w:val="000F2C20"/>
    <w:rsid w:val="000F2C35"/>
    <w:rsid w:val="000F2D2D"/>
    <w:rsid w:val="000F2E85"/>
    <w:rsid w:val="000F2E86"/>
    <w:rsid w:val="000F3078"/>
    <w:rsid w:val="000F31A1"/>
    <w:rsid w:val="000F333B"/>
    <w:rsid w:val="000F33DE"/>
    <w:rsid w:val="000F3437"/>
    <w:rsid w:val="000F356F"/>
    <w:rsid w:val="000F3B15"/>
    <w:rsid w:val="000F3E4A"/>
    <w:rsid w:val="000F409E"/>
    <w:rsid w:val="000F416F"/>
    <w:rsid w:val="000F4386"/>
    <w:rsid w:val="000F487A"/>
    <w:rsid w:val="000F4881"/>
    <w:rsid w:val="000F49A9"/>
    <w:rsid w:val="000F49D1"/>
    <w:rsid w:val="000F4BAD"/>
    <w:rsid w:val="000F4D4A"/>
    <w:rsid w:val="000F52FE"/>
    <w:rsid w:val="000F5440"/>
    <w:rsid w:val="000F587F"/>
    <w:rsid w:val="000F5CA2"/>
    <w:rsid w:val="000F5D60"/>
    <w:rsid w:val="000F6020"/>
    <w:rsid w:val="000F6404"/>
    <w:rsid w:val="000F68B9"/>
    <w:rsid w:val="000F6976"/>
    <w:rsid w:val="000F6CB9"/>
    <w:rsid w:val="000F6D55"/>
    <w:rsid w:val="000F6E1B"/>
    <w:rsid w:val="000F71F9"/>
    <w:rsid w:val="000F728F"/>
    <w:rsid w:val="000F731A"/>
    <w:rsid w:val="000F758E"/>
    <w:rsid w:val="000F764F"/>
    <w:rsid w:val="000F76AE"/>
    <w:rsid w:val="000F7C7C"/>
    <w:rsid w:val="000F7CF4"/>
    <w:rsid w:val="000F7E0E"/>
    <w:rsid w:val="000F7E25"/>
    <w:rsid w:val="000F7F6A"/>
    <w:rsid w:val="001001E2"/>
    <w:rsid w:val="00100244"/>
    <w:rsid w:val="00100A26"/>
    <w:rsid w:val="00100F00"/>
    <w:rsid w:val="00101224"/>
    <w:rsid w:val="001012BE"/>
    <w:rsid w:val="0010149D"/>
    <w:rsid w:val="001016B5"/>
    <w:rsid w:val="00101802"/>
    <w:rsid w:val="00101870"/>
    <w:rsid w:val="0010190C"/>
    <w:rsid w:val="00101A8C"/>
    <w:rsid w:val="00101BDB"/>
    <w:rsid w:val="00101D7B"/>
    <w:rsid w:val="00102172"/>
    <w:rsid w:val="0010237F"/>
    <w:rsid w:val="00102440"/>
    <w:rsid w:val="001026B8"/>
    <w:rsid w:val="0010277D"/>
    <w:rsid w:val="001028A7"/>
    <w:rsid w:val="0010297A"/>
    <w:rsid w:val="00102E94"/>
    <w:rsid w:val="001035BD"/>
    <w:rsid w:val="00103632"/>
    <w:rsid w:val="00103E7E"/>
    <w:rsid w:val="00104219"/>
    <w:rsid w:val="00104863"/>
    <w:rsid w:val="001048E2"/>
    <w:rsid w:val="00104F08"/>
    <w:rsid w:val="00105000"/>
    <w:rsid w:val="001050D6"/>
    <w:rsid w:val="001054A3"/>
    <w:rsid w:val="001055D0"/>
    <w:rsid w:val="00105BC5"/>
    <w:rsid w:val="001060DC"/>
    <w:rsid w:val="001065F6"/>
    <w:rsid w:val="00106688"/>
    <w:rsid w:val="00106708"/>
    <w:rsid w:val="00107365"/>
    <w:rsid w:val="00107AB4"/>
    <w:rsid w:val="00107E12"/>
    <w:rsid w:val="00107EB3"/>
    <w:rsid w:val="001104BC"/>
    <w:rsid w:val="0011057B"/>
    <w:rsid w:val="0011068C"/>
    <w:rsid w:val="001107DA"/>
    <w:rsid w:val="00110D53"/>
    <w:rsid w:val="00111239"/>
    <w:rsid w:val="00111634"/>
    <w:rsid w:val="001116BA"/>
    <w:rsid w:val="001118D0"/>
    <w:rsid w:val="00111A93"/>
    <w:rsid w:val="001120AF"/>
    <w:rsid w:val="001126A0"/>
    <w:rsid w:val="0011284F"/>
    <w:rsid w:val="00112ADC"/>
    <w:rsid w:val="00112D0D"/>
    <w:rsid w:val="00112E20"/>
    <w:rsid w:val="001130FD"/>
    <w:rsid w:val="001131B5"/>
    <w:rsid w:val="0011336D"/>
    <w:rsid w:val="0011344D"/>
    <w:rsid w:val="001135D1"/>
    <w:rsid w:val="00113BF7"/>
    <w:rsid w:val="00113C18"/>
    <w:rsid w:val="00113C5B"/>
    <w:rsid w:val="00113F90"/>
    <w:rsid w:val="00113FEB"/>
    <w:rsid w:val="00114084"/>
    <w:rsid w:val="001140D3"/>
    <w:rsid w:val="00114207"/>
    <w:rsid w:val="00114890"/>
    <w:rsid w:val="00114C3D"/>
    <w:rsid w:val="00115171"/>
    <w:rsid w:val="001153CF"/>
    <w:rsid w:val="0011545A"/>
    <w:rsid w:val="001155BA"/>
    <w:rsid w:val="001156A0"/>
    <w:rsid w:val="0011573A"/>
    <w:rsid w:val="001160C4"/>
    <w:rsid w:val="00116228"/>
    <w:rsid w:val="0011643A"/>
    <w:rsid w:val="001169D0"/>
    <w:rsid w:val="00116C81"/>
    <w:rsid w:val="00116FCB"/>
    <w:rsid w:val="00117093"/>
    <w:rsid w:val="001171F0"/>
    <w:rsid w:val="00117505"/>
    <w:rsid w:val="0012040D"/>
    <w:rsid w:val="0012045C"/>
    <w:rsid w:val="0012048A"/>
    <w:rsid w:val="0012050D"/>
    <w:rsid w:val="00120521"/>
    <w:rsid w:val="0012062E"/>
    <w:rsid w:val="00120963"/>
    <w:rsid w:val="00120B9B"/>
    <w:rsid w:val="00120D59"/>
    <w:rsid w:val="001213F7"/>
    <w:rsid w:val="00121751"/>
    <w:rsid w:val="00121982"/>
    <w:rsid w:val="00121B9E"/>
    <w:rsid w:val="00121D07"/>
    <w:rsid w:val="00121E6A"/>
    <w:rsid w:val="001220D6"/>
    <w:rsid w:val="001221AA"/>
    <w:rsid w:val="0012263C"/>
    <w:rsid w:val="00122974"/>
    <w:rsid w:val="00122A4E"/>
    <w:rsid w:val="00122AD6"/>
    <w:rsid w:val="00122AE8"/>
    <w:rsid w:val="00122DEC"/>
    <w:rsid w:val="00122FA1"/>
    <w:rsid w:val="0012300E"/>
    <w:rsid w:val="00123337"/>
    <w:rsid w:val="0012363B"/>
    <w:rsid w:val="0012363E"/>
    <w:rsid w:val="001237B5"/>
    <w:rsid w:val="00123949"/>
    <w:rsid w:val="00123B43"/>
    <w:rsid w:val="00123DC8"/>
    <w:rsid w:val="00124610"/>
    <w:rsid w:val="00124F2F"/>
    <w:rsid w:val="00124F7F"/>
    <w:rsid w:val="001250FF"/>
    <w:rsid w:val="0012533F"/>
    <w:rsid w:val="00125539"/>
    <w:rsid w:val="00125861"/>
    <w:rsid w:val="0012598A"/>
    <w:rsid w:val="00125AC0"/>
    <w:rsid w:val="00125AC4"/>
    <w:rsid w:val="00125C8E"/>
    <w:rsid w:val="00125CFF"/>
    <w:rsid w:val="00125D65"/>
    <w:rsid w:val="00126650"/>
    <w:rsid w:val="00126660"/>
    <w:rsid w:val="001269BF"/>
    <w:rsid w:val="00126AF7"/>
    <w:rsid w:val="00126CD1"/>
    <w:rsid w:val="00126D7E"/>
    <w:rsid w:val="00126FB8"/>
    <w:rsid w:val="00127085"/>
    <w:rsid w:val="001274DE"/>
    <w:rsid w:val="0012761C"/>
    <w:rsid w:val="00127D96"/>
    <w:rsid w:val="00127E21"/>
    <w:rsid w:val="001301E8"/>
    <w:rsid w:val="0013041F"/>
    <w:rsid w:val="001305F8"/>
    <w:rsid w:val="00130604"/>
    <w:rsid w:val="00130817"/>
    <w:rsid w:val="00130854"/>
    <w:rsid w:val="00130C02"/>
    <w:rsid w:val="00130CBE"/>
    <w:rsid w:val="00130CFE"/>
    <w:rsid w:val="00130DF2"/>
    <w:rsid w:val="00130EFF"/>
    <w:rsid w:val="0013178B"/>
    <w:rsid w:val="00131856"/>
    <w:rsid w:val="00131938"/>
    <w:rsid w:val="00131CC2"/>
    <w:rsid w:val="00131EFA"/>
    <w:rsid w:val="00131F9C"/>
    <w:rsid w:val="001324B2"/>
    <w:rsid w:val="00132563"/>
    <w:rsid w:val="00132780"/>
    <w:rsid w:val="0013297F"/>
    <w:rsid w:val="00132B30"/>
    <w:rsid w:val="00132BB9"/>
    <w:rsid w:val="00132CEA"/>
    <w:rsid w:val="00133047"/>
    <w:rsid w:val="00133055"/>
    <w:rsid w:val="00133280"/>
    <w:rsid w:val="001332F6"/>
    <w:rsid w:val="0013368A"/>
    <w:rsid w:val="001339C0"/>
    <w:rsid w:val="00133B26"/>
    <w:rsid w:val="00133D19"/>
    <w:rsid w:val="00133D75"/>
    <w:rsid w:val="00134143"/>
    <w:rsid w:val="00134211"/>
    <w:rsid w:val="001346E7"/>
    <w:rsid w:val="00134836"/>
    <w:rsid w:val="00134B82"/>
    <w:rsid w:val="00134BF4"/>
    <w:rsid w:val="00134D99"/>
    <w:rsid w:val="00134EC3"/>
    <w:rsid w:val="00135010"/>
    <w:rsid w:val="00135060"/>
    <w:rsid w:val="001353B3"/>
    <w:rsid w:val="001354B7"/>
    <w:rsid w:val="00135853"/>
    <w:rsid w:val="00135C76"/>
    <w:rsid w:val="00135D40"/>
    <w:rsid w:val="00135F61"/>
    <w:rsid w:val="00135FBE"/>
    <w:rsid w:val="00136410"/>
    <w:rsid w:val="001369D4"/>
    <w:rsid w:val="00136CE9"/>
    <w:rsid w:val="00136DD9"/>
    <w:rsid w:val="00136F0D"/>
    <w:rsid w:val="001372A1"/>
    <w:rsid w:val="001375C7"/>
    <w:rsid w:val="00137BBF"/>
    <w:rsid w:val="00140192"/>
    <w:rsid w:val="0014020A"/>
    <w:rsid w:val="00140C7E"/>
    <w:rsid w:val="00140CEE"/>
    <w:rsid w:val="00140DD9"/>
    <w:rsid w:val="0014136A"/>
    <w:rsid w:val="001422AA"/>
    <w:rsid w:val="00142569"/>
    <w:rsid w:val="0014267A"/>
    <w:rsid w:val="0014298C"/>
    <w:rsid w:val="00142B04"/>
    <w:rsid w:val="00142E85"/>
    <w:rsid w:val="00142FA9"/>
    <w:rsid w:val="0014328A"/>
    <w:rsid w:val="00143642"/>
    <w:rsid w:val="0014371B"/>
    <w:rsid w:val="00144052"/>
    <w:rsid w:val="00144354"/>
    <w:rsid w:val="00144A06"/>
    <w:rsid w:val="00144DC5"/>
    <w:rsid w:val="00145034"/>
    <w:rsid w:val="00145432"/>
    <w:rsid w:val="0014555D"/>
    <w:rsid w:val="00145609"/>
    <w:rsid w:val="001456DF"/>
    <w:rsid w:val="001456FF"/>
    <w:rsid w:val="00145D60"/>
    <w:rsid w:val="00145D87"/>
    <w:rsid w:val="00145DC8"/>
    <w:rsid w:val="001462C8"/>
    <w:rsid w:val="00146544"/>
    <w:rsid w:val="00146558"/>
    <w:rsid w:val="0014686C"/>
    <w:rsid w:val="00146B62"/>
    <w:rsid w:val="00146BEC"/>
    <w:rsid w:val="001474C2"/>
    <w:rsid w:val="0014757E"/>
    <w:rsid w:val="00147793"/>
    <w:rsid w:val="00147F66"/>
    <w:rsid w:val="00150851"/>
    <w:rsid w:val="00151605"/>
    <w:rsid w:val="001516A0"/>
    <w:rsid w:val="001516A6"/>
    <w:rsid w:val="00151FF9"/>
    <w:rsid w:val="00152173"/>
    <w:rsid w:val="001522A0"/>
    <w:rsid w:val="0015241A"/>
    <w:rsid w:val="00152449"/>
    <w:rsid w:val="001524C0"/>
    <w:rsid w:val="00152597"/>
    <w:rsid w:val="001529E4"/>
    <w:rsid w:val="00152DD8"/>
    <w:rsid w:val="00152E30"/>
    <w:rsid w:val="00153138"/>
    <w:rsid w:val="00153624"/>
    <w:rsid w:val="00153734"/>
    <w:rsid w:val="001537E5"/>
    <w:rsid w:val="00153925"/>
    <w:rsid w:val="00153FCD"/>
    <w:rsid w:val="00154823"/>
    <w:rsid w:val="0015498B"/>
    <w:rsid w:val="00155050"/>
    <w:rsid w:val="00155378"/>
    <w:rsid w:val="0015592D"/>
    <w:rsid w:val="00155B68"/>
    <w:rsid w:val="00155E7A"/>
    <w:rsid w:val="001563F0"/>
    <w:rsid w:val="0015652C"/>
    <w:rsid w:val="001569B2"/>
    <w:rsid w:val="00156AC7"/>
    <w:rsid w:val="00156AE6"/>
    <w:rsid w:val="00156E45"/>
    <w:rsid w:val="00157526"/>
    <w:rsid w:val="00157B7B"/>
    <w:rsid w:val="00157C85"/>
    <w:rsid w:val="00157FA2"/>
    <w:rsid w:val="00160137"/>
    <w:rsid w:val="00160141"/>
    <w:rsid w:val="00160177"/>
    <w:rsid w:val="00160250"/>
    <w:rsid w:val="0016046C"/>
    <w:rsid w:val="001606A3"/>
    <w:rsid w:val="00160BB9"/>
    <w:rsid w:val="00160C29"/>
    <w:rsid w:val="00160C55"/>
    <w:rsid w:val="00160E02"/>
    <w:rsid w:val="001612BB"/>
    <w:rsid w:val="0016191D"/>
    <w:rsid w:val="0016254B"/>
    <w:rsid w:val="001626FA"/>
    <w:rsid w:val="001628A6"/>
    <w:rsid w:val="00162962"/>
    <w:rsid w:val="00162C9E"/>
    <w:rsid w:val="001632D1"/>
    <w:rsid w:val="001634CE"/>
    <w:rsid w:val="00163C86"/>
    <w:rsid w:val="00163D9C"/>
    <w:rsid w:val="00164610"/>
    <w:rsid w:val="001646E5"/>
    <w:rsid w:val="00164709"/>
    <w:rsid w:val="00165254"/>
    <w:rsid w:val="00165A07"/>
    <w:rsid w:val="00165A1A"/>
    <w:rsid w:val="00165C63"/>
    <w:rsid w:val="00166735"/>
    <w:rsid w:val="0016678B"/>
    <w:rsid w:val="00166C0A"/>
    <w:rsid w:val="00166F2B"/>
    <w:rsid w:val="00167490"/>
    <w:rsid w:val="0016797C"/>
    <w:rsid w:val="001679F4"/>
    <w:rsid w:val="00167A02"/>
    <w:rsid w:val="00167A9B"/>
    <w:rsid w:val="00167B9E"/>
    <w:rsid w:val="00167BE8"/>
    <w:rsid w:val="00167C43"/>
    <w:rsid w:val="00167DE0"/>
    <w:rsid w:val="0017015F"/>
    <w:rsid w:val="001702D3"/>
    <w:rsid w:val="00170310"/>
    <w:rsid w:val="00170453"/>
    <w:rsid w:val="0017071B"/>
    <w:rsid w:val="001707EB"/>
    <w:rsid w:val="00171C52"/>
    <w:rsid w:val="00171DA6"/>
    <w:rsid w:val="00172031"/>
    <w:rsid w:val="0017228E"/>
    <w:rsid w:val="00172646"/>
    <w:rsid w:val="0017266C"/>
    <w:rsid w:val="00172671"/>
    <w:rsid w:val="0017270D"/>
    <w:rsid w:val="001728F6"/>
    <w:rsid w:val="0017292C"/>
    <w:rsid w:val="00172B2A"/>
    <w:rsid w:val="00172B9E"/>
    <w:rsid w:val="00172CFA"/>
    <w:rsid w:val="00173134"/>
    <w:rsid w:val="001731A4"/>
    <w:rsid w:val="001731CF"/>
    <w:rsid w:val="001738C7"/>
    <w:rsid w:val="0017434D"/>
    <w:rsid w:val="00174990"/>
    <w:rsid w:val="00174D34"/>
    <w:rsid w:val="00174DFB"/>
    <w:rsid w:val="00174F78"/>
    <w:rsid w:val="001752D4"/>
    <w:rsid w:val="00175CF9"/>
    <w:rsid w:val="00175F97"/>
    <w:rsid w:val="001762D8"/>
    <w:rsid w:val="00176317"/>
    <w:rsid w:val="001763C7"/>
    <w:rsid w:val="00176854"/>
    <w:rsid w:val="00176BA8"/>
    <w:rsid w:val="00176DDE"/>
    <w:rsid w:val="00176E6A"/>
    <w:rsid w:val="001774F1"/>
    <w:rsid w:val="00177955"/>
    <w:rsid w:val="00180003"/>
    <w:rsid w:val="001803F6"/>
    <w:rsid w:val="0018063E"/>
    <w:rsid w:val="00180B36"/>
    <w:rsid w:val="00180BCA"/>
    <w:rsid w:val="00180F30"/>
    <w:rsid w:val="00180F65"/>
    <w:rsid w:val="00180FDF"/>
    <w:rsid w:val="0018103E"/>
    <w:rsid w:val="00181428"/>
    <w:rsid w:val="001814D7"/>
    <w:rsid w:val="00181CFB"/>
    <w:rsid w:val="00181E9E"/>
    <w:rsid w:val="001820DD"/>
    <w:rsid w:val="001827A5"/>
    <w:rsid w:val="00182B79"/>
    <w:rsid w:val="001831CE"/>
    <w:rsid w:val="001839C9"/>
    <w:rsid w:val="00183B1F"/>
    <w:rsid w:val="00183EB9"/>
    <w:rsid w:val="001840C3"/>
    <w:rsid w:val="0018418A"/>
    <w:rsid w:val="0018429B"/>
    <w:rsid w:val="0018442A"/>
    <w:rsid w:val="00184932"/>
    <w:rsid w:val="00184A8F"/>
    <w:rsid w:val="00184BA4"/>
    <w:rsid w:val="001852C7"/>
    <w:rsid w:val="00185395"/>
    <w:rsid w:val="0018567A"/>
    <w:rsid w:val="00185B4E"/>
    <w:rsid w:val="00185B93"/>
    <w:rsid w:val="00185B9D"/>
    <w:rsid w:val="00185DD8"/>
    <w:rsid w:val="00185EA5"/>
    <w:rsid w:val="00185F59"/>
    <w:rsid w:val="00186274"/>
    <w:rsid w:val="00186472"/>
    <w:rsid w:val="00186E97"/>
    <w:rsid w:val="00187A54"/>
    <w:rsid w:val="00187EE7"/>
    <w:rsid w:val="00190780"/>
    <w:rsid w:val="001907A5"/>
    <w:rsid w:val="001908A4"/>
    <w:rsid w:val="00190BAE"/>
    <w:rsid w:val="00191634"/>
    <w:rsid w:val="00191725"/>
    <w:rsid w:val="00192A49"/>
    <w:rsid w:val="00192ACD"/>
    <w:rsid w:val="0019351C"/>
    <w:rsid w:val="001937AB"/>
    <w:rsid w:val="00193891"/>
    <w:rsid w:val="00193F9D"/>
    <w:rsid w:val="001941E0"/>
    <w:rsid w:val="00194695"/>
    <w:rsid w:val="001948AD"/>
    <w:rsid w:val="00194FCB"/>
    <w:rsid w:val="00195088"/>
    <w:rsid w:val="00195793"/>
    <w:rsid w:val="00195C1E"/>
    <w:rsid w:val="00196086"/>
    <w:rsid w:val="001962F3"/>
    <w:rsid w:val="00196402"/>
    <w:rsid w:val="001966B8"/>
    <w:rsid w:val="001967C9"/>
    <w:rsid w:val="00196DBF"/>
    <w:rsid w:val="00196E0A"/>
    <w:rsid w:val="00196EDE"/>
    <w:rsid w:val="00196F17"/>
    <w:rsid w:val="00196F1F"/>
    <w:rsid w:val="00197438"/>
    <w:rsid w:val="00197693"/>
    <w:rsid w:val="00197765"/>
    <w:rsid w:val="00197849"/>
    <w:rsid w:val="001978E0"/>
    <w:rsid w:val="00197B4F"/>
    <w:rsid w:val="00197ECD"/>
    <w:rsid w:val="001A02D7"/>
    <w:rsid w:val="001A0477"/>
    <w:rsid w:val="001A0511"/>
    <w:rsid w:val="001A05C9"/>
    <w:rsid w:val="001A0B2B"/>
    <w:rsid w:val="001A0BDB"/>
    <w:rsid w:val="001A107D"/>
    <w:rsid w:val="001A12B4"/>
    <w:rsid w:val="001A1AA3"/>
    <w:rsid w:val="001A2567"/>
    <w:rsid w:val="001A2AAA"/>
    <w:rsid w:val="001A2BA4"/>
    <w:rsid w:val="001A2BDD"/>
    <w:rsid w:val="001A2D03"/>
    <w:rsid w:val="001A2DFE"/>
    <w:rsid w:val="001A38EE"/>
    <w:rsid w:val="001A3A19"/>
    <w:rsid w:val="001A3CB1"/>
    <w:rsid w:val="001A3DDD"/>
    <w:rsid w:val="001A403F"/>
    <w:rsid w:val="001A4224"/>
    <w:rsid w:val="001A4533"/>
    <w:rsid w:val="001A455D"/>
    <w:rsid w:val="001A45AB"/>
    <w:rsid w:val="001A462D"/>
    <w:rsid w:val="001A489D"/>
    <w:rsid w:val="001A4A7E"/>
    <w:rsid w:val="001A4CF3"/>
    <w:rsid w:val="001A4FA8"/>
    <w:rsid w:val="001A5560"/>
    <w:rsid w:val="001A5B28"/>
    <w:rsid w:val="001A5BB8"/>
    <w:rsid w:val="001A618F"/>
    <w:rsid w:val="001A6437"/>
    <w:rsid w:val="001A67E9"/>
    <w:rsid w:val="001A71A6"/>
    <w:rsid w:val="001A756D"/>
    <w:rsid w:val="001A7E87"/>
    <w:rsid w:val="001B030E"/>
    <w:rsid w:val="001B054A"/>
    <w:rsid w:val="001B0958"/>
    <w:rsid w:val="001B0B2D"/>
    <w:rsid w:val="001B12E7"/>
    <w:rsid w:val="001B131C"/>
    <w:rsid w:val="001B17D8"/>
    <w:rsid w:val="001B1A78"/>
    <w:rsid w:val="001B23EE"/>
    <w:rsid w:val="001B2801"/>
    <w:rsid w:val="001B2B40"/>
    <w:rsid w:val="001B334E"/>
    <w:rsid w:val="001B34B4"/>
    <w:rsid w:val="001B34B6"/>
    <w:rsid w:val="001B38B9"/>
    <w:rsid w:val="001B3A81"/>
    <w:rsid w:val="001B3B7E"/>
    <w:rsid w:val="001B3B92"/>
    <w:rsid w:val="001B3C2A"/>
    <w:rsid w:val="001B4035"/>
    <w:rsid w:val="001B4036"/>
    <w:rsid w:val="001B4080"/>
    <w:rsid w:val="001B4190"/>
    <w:rsid w:val="001B4278"/>
    <w:rsid w:val="001B432A"/>
    <w:rsid w:val="001B46AC"/>
    <w:rsid w:val="001B4871"/>
    <w:rsid w:val="001B4960"/>
    <w:rsid w:val="001B4D9D"/>
    <w:rsid w:val="001B51F2"/>
    <w:rsid w:val="001B5642"/>
    <w:rsid w:val="001B580E"/>
    <w:rsid w:val="001B58D3"/>
    <w:rsid w:val="001B59E9"/>
    <w:rsid w:val="001B5A47"/>
    <w:rsid w:val="001B5C4F"/>
    <w:rsid w:val="001B681D"/>
    <w:rsid w:val="001B700A"/>
    <w:rsid w:val="001B7143"/>
    <w:rsid w:val="001B71BC"/>
    <w:rsid w:val="001B7288"/>
    <w:rsid w:val="001B72F0"/>
    <w:rsid w:val="001B77CF"/>
    <w:rsid w:val="001B7A39"/>
    <w:rsid w:val="001B7B20"/>
    <w:rsid w:val="001B7C7D"/>
    <w:rsid w:val="001B7CE3"/>
    <w:rsid w:val="001B7D1D"/>
    <w:rsid w:val="001C02E2"/>
    <w:rsid w:val="001C050D"/>
    <w:rsid w:val="001C0B50"/>
    <w:rsid w:val="001C0B9D"/>
    <w:rsid w:val="001C0C35"/>
    <w:rsid w:val="001C0CE7"/>
    <w:rsid w:val="001C1213"/>
    <w:rsid w:val="001C160D"/>
    <w:rsid w:val="001C162C"/>
    <w:rsid w:val="001C2068"/>
    <w:rsid w:val="001C2282"/>
    <w:rsid w:val="001C2741"/>
    <w:rsid w:val="001C29E8"/>
    <w:rsid w:val="001C2ABD"/>
    <w:rsid w:val="001C2B5E"/>
    <w:rsid w:val="001C2BD3"/>
    <w:rsid w:val="001C2EC2"/>
    <w:rsid w:val="001C2EF8"/>
    <w:rsid w:val="001C2F4C"/>
    <w:rsid w:val="001C2FDB"/>
    <w:rsid w:val="001C31DD"/>
    <w:rsid w:val="001C33CB"/>
    <w:rsid w:val="001C36AA"/>
    <w:rsid w:val="001C38BE"/>
    <w:rsid w:val="001C3EE1"/>
    <w:rsid w:val="001C3FEC"/>
    <w:rsid w:val="001C4032"/>
    <w:rsid w:val="001C4476"/>
    <w:rsid w:val="001C45AB"/>
    <w:rsid w:val="001C45D3"/>
    <w:rsid w:val="001C480A"/>
    <w:rsid w:val="001C4977"/>
    <w:rsid w:val="001C4A39"/>
    <w:rsid w:val="001C4AFC"/>
    <w:rsid w:val="001C4B19"/>
    <w:rsid w:val="001C4F14"/>
    <w:rsid w:val="001C575E"/>
    <w:rsid w:val="001C5807"/>
    <w:rsid w:val="001C58BA"/>
    <w:rsid w:val="001C5B9F"/>
    <w:rsid w:val="001C65DF"/>
    <w:rsid w:val="001C6F9C"/>
    <w:rsid w:val="001C712F"/>
    <w:rsid w:val="001C719C"/>
    <w:rsid w:val="001C775E"/>
    <w:rsid w:val="001C777A"/>
    <w:rsid w:val="001C7795"/>
    <w:rsid w:val="001C79D2"/>
    <w:rsid w:val="001D01F2"/>
    <w:rsid w:val="001D01FD"/>
    <w:rsid w:val="001D04EE"/>
    <w:rsid w:val="001D07B8"/>
    <w:rsid w:val="001D08A7"/>
    <w:rsid w:val="001D0D45"/>
    <w:rsid w:val="001D0E54"/>
    <w:rsid w:val="001D0ED9"/>
    <w:rsid w:val="001D13D3"/>
    <w:rsid w:val="001D152D"/>
    <w:rsid w:val="001D18B8"/>
    <w:rsid w:val="001D1FF0"/>
    <w:rsid w:val="001D2467"/>
    <w:rsid w:val="001D24C5"/>
    <w:rsid w:val="001D25A9"/>
    <w:rsid w:val="001D26A8"/>
    <w:rsid w:val="001D2962"/>
    <w:rsid w:val="001D29E4"/>
    <w:rsid w:val="001D2C52"/>
    <w:rsid w:val="001D2E81"/>
    <w:rsid w:val="001D437F"/>
    <w:rsid w:val="001D4A9C"/>
    <w:rsid w:val="001D4D96"/>
    <w:rsid w:val="001D4E80"/>
    <w:rsid w:val="001D50A5"/>
    <w:rsid w:val="001D5118"/>
    <w:rsid w:val="001D54CB"/>
    <w:rsid w:val="001D5503"/>
    <w:rsid w:val="001D59A8"/>
    <w:rsid w:val="001D5BC4"/>
    <w:rsid w:val="001D5D59"/>
    <w:rsid w:val="001D6041"/>
    <w:rsid w:val="001D65B9"/>
    <w:rsid w:val="001D6627"/>
    <w:rsid w:val="001D70E0"/>
    <w:rsid w:val="001D713A"/>
    <w:rsid w:val="001D767F"/>
    <w:rsid w:val="001D77B5"/>
    <w:rsid w:val="001D791A"/>
    <w:rsid w:val="001D7D57"/>
    <w:rsid w:val="001D7E3A"/>
    <w:rsid w:val="001D7EEC"/>
    <w:rsid w:val="001E01CD"/>
    <w:rsid w:val="001E0259"/>
    <w:rsid w:val="001E05E7"/>
    <w:rsid w:val="001E07CD"/>
    <w:rsid w:val="001E0E68"/>
    <w:rsid w:val="001E1035"/>
    <w:rsid w:val="001E112B"/>
    <w:rsid w:val="001E1477"/>
    <w:rsid w:val="001E21C6"/>
    <w:rsid w:val="001E28D6"/>
    <w:rsid w:val="001E295A"/>
    <w:rsid w:val="001E347D"/>
    <w:rsid w:val="001E37D4"/>
    <w:rsid w:val="001E39C6"/>
    <w:rsid w:val="001E3BE3"/>
    <w:rsid w:val="001E4167"/>
    <w:rsid w:val="001E4431"/>
    <w:rsid w:val="001E4460"/>
    <w:rsid w:val="001E4491"/>
    <w:rsid w:val="001E4895"/>
    <w:rsid w:val="001E4973"/>
    <w:rsid w:val="001E4B71"/>
    <w:rsid w:val="001E4C01"/>
    <w:rsid w:val="001E5233"/>
    <w:rsid w:val="001E53FF"/>
    <w:rsid w:val="001E5602"/>
    <w:rsid w:val="001E5726"/>
    <w:rsid w:val="001E5BC9"/>
    <w:rsid w:val="001E5EC5"/>
    <w:rsid w:val="001E63B9"/>
    <w:rsid w:val="001E64F5"/>
    <w:rsid w:val="001E6508"/>
    <w:rsid w:val="001E67B9"/>
    <w:rsid w:val="001E6802"/>
    <w:rsid w:val="001E6972"/>
    <w:rsid w:val="001E6B7F"/>
    <w:rsid w:val="001E777B"/>
    <w:rsid w:val="001E784C"/>
    <w:rsid w:val="001E7850"/>
    <w:rsid w:val="001E7DE1"/>
    <w:rsid w:val="001F0196"/>
    <w:rsid w:val="001F04C6"/>
    <w:rsid w:val="001F068C"/>
    <w:rsid w:val="001F07A7"/>
    <w:rsid w:val="001F0878"/>
    <w:rsid w:val="001F08C7"/>
    <w:rsid w:val="001F0E6B"/>
    <w:rsid w:val="001F0F01"/>
    <w:rsid w:val="001F1248"/>
    <w:rsid w:val="001F1CF1"/>
    <w:rsid w:val="001F2257"/>
    <w:rsid w:val="001F2498"/>
    <w:rsid w:val="001F24B2"/>
    <w:rsid w:val="001F274E"/>
    <w:rsid w:val="001F286C"/>
    <w:rsid w:val="001F2A77"/>
    <w:rsid w:val="001F2BF1"/>
    <w:rsid w:val="001F2CD3"/>
    <w:rsid w:val="001F2DEF"/>
    <w:rsid w:val="001F3244"/>
    <w:rsid w:val="001F3448"/>
    <w:rsid w:val="001F349A"/>
    <w:rsid w:val="001F42F0"/>
    <w:rsid w:val="001F4329"/>
    <w:rsid w:val="001F44DD"/>
    <w:rsid w:val="001F4564"/>
    <w:rsid w:val="001F4AF0"/>
    <w:rsid w:val="001F4BBB"/>
    <w:rsid w:val="001F4BC7"/>
    <w:rsid w:val="001F51CE"/>
    <w:rsid w:val="001F54E8"/>
    <w:rsid w:val="001F5751"/>
    <w:rsid w:val="001F5875"/>
    <w:rsid w:val="001F5AC7"/>
    <w:rsid w:val="001F5B6D"/>
    <w:rsid w:val="001F61EA"/>
    <w:rsid w:val="001F66D6"/>
    <w:rsid w:val="001F68F3"/>
    <w:rsid w:val="001F6D92"/>
    <w:rsid w:val="001F6EF8"/>
    <w:rsid w:val="001F6F60"/>
    <w:rsid w:val="001F7093"/>
    <w:rsid w:val="001F7221"/>
    <w:rsid w:val="001F777E"/>
    <w:rsid w:val="001F782F"/>
    <w:rsid w:val="001F79D0"/>
    <w:rsid w:val="001F7BAB"/>
    <w:rsid w:val="001F7F26"/>
    <w:rsid w:val="00200270"/>
    <w:rsid w:val="002005D4"/>
    <w:rsid w:val="00200822"/>
    <w:rsid w:val="00200A68"/>
    <w:rsid w:val="00201203"/>
    <w:rsid w:val="002014C4"/>
    <w:rsid w:val="002015A5"/>
    <w:rsid w:val="002018F0"/>
    <w:rsid w:val="00201BFA"/>
    <w:rsid w:val="00201ECD"/>
    <w:rsid w:val="002021E6"/>
    <w:rsid w:val="0020248C"/>
    <w:rsid w:val="00202567"/>
    <w:rsid w:val="00202735"/>
    <w:rsid w:val="0020294E"/>
    <w:rsid w:val="002029BF"/>
    <w:rsid w:val="00202C62"/>
    <w:rsid w:val="002037A3"/>
    <w:rsid w:val="00203CB7"/>
    <w:rsid w:val="00203D35"/>
    <w:rsid w:val="00204260"/>
    <w:rsid w:val="002042CF"/>
    <w:rsid w:val="002045EB"/>
    <w:rsid w:val="00204D5A"/>
    <w:rsid w:val="00204F78"/>
    <w:rsid w:val="002050B2"/>
    <w:rsid w:val="002051EB"/>
    <w:rsid w:val="00205346"/>
    <w:rsid w:val="0020581E"/>
    <w:rsid w:val="00205828"/>
    <w:rsid w:val="0020588C"/>
    <w:rsid w:val="00205B35"/>
    <w:rsid w:val="00205F6A"/>
    <w:rsid w:val="00206976"/>
    <w:rsid w:val="00206C92"/>
    <w:rsid w:val="00206E24"/>
    <w:rsid w:val="002070F5"/>
    <w:rsid w:val="00207FDE"/>
    <w:rsid w:val="00210117"/>
    <w:rsid w:val="002105F9"/>
    <w:rsid w:val="0021064E"/>
    <w:rsid w:val="00210840"/>
    <w:rsid w:val="00210C62"/>
    <w:rsid w:val="00210DD6"/>
    <w:rsid w:val="00210F0A"/>
    <w:rsid w:val="002110AB"/>
    <w:rsid w:val="002112D9"/>
    <w:rsid w:val="00211548"/>
    <w:rsid w:val="0021165C"/>
    <w:rsid w:val="00212191"/>
    <w:rsid w:val="00212318"/>
    <w:rsid w:val="00212515"/>
    <w:rsid w:val="002128E5"/>
    <w:rsid w:val="00212AA2"/>
    <w:rsid w:val="00212D8B"/>
    <w:rsid w:val="00212E47"/>
    <w:rsid w:val="00212F48"/>
    <w:rsid w:val="00212F68"/>
    <w:rsid w:val="00213141"/>
    <w:rsid w:val="002131CD"/>
    <w:rsid w:val="0021326B"/>
    <w:rsid w:val="002136A1"/>
    <w:rsid w:val="002136CA"/>
    <w:rsid w:val="0021370E"/>
    <w:rsid w:val="00213D58"/>
    <w:rsid w:val="00213FB0"/>
    <w:rsid w:val="00214738"/>
    <w:rsid w:val="00214B5F"/>
    <w:rsid w:val="00214DE4"/>
    <w:rsid w:val="002152BF"/>
    <w:rsid w:val="002154FD"/>
    <w:rsid w:val="00215C36"/>
    <w:rsid w:val="00216085"/>
    <w:rsid w:val="002164C0"/>
    <w:rsid w:val="00216A40"/>
    <w:rsid w:val="00216AC0"/>
    <w:rsid w:val="00216AE9"/>
    <w:rsid w:val="00217392"/>
    <w:rsid w:val="0021744D"/>
    <w:rsid w:val="0021785A"/>
    <w:rsid w:val="00217A4B"/>
    <w:rsid w:val="00217CFB"/>
    <w:rsid w:val="00217E8A"/>
    <w:rsid w:val="00220603"/>
    <w:rsid w:val="00220834"/>
    <w:rsid w:val="00220883"/>
    <w:rsid w:val="00220A2F"/>
    <w:rsid w:val="00220A95"/>
    <w:rsid w:val="00220E7A"/>
    <w:rsid w:val="00221084"/>
    <w:rsid w:val="002210D6"/>
    <w:rsid w:val="0022118C"/>
    <w:rsid w:val="002219BF"/>
    <w:rsid w:val="00221BE8"/>
    <w:rsid w:val="00221E2A"/>
    <w:rsid w:val="0022200B"/>
    <w:rsid w:val="00222241"/>
    <w:rsid w:val="00222331"/>
    <w:rsid w:val="00222A33"/>
    <w:rsid w:val="00222F08"/>
    <w:rsid w:val="002231CC"/>
    <w:rsid w:val="00223556"/>
    <w:rsid w:val="0022360C"/>
    <w:rsid w:val="00223AA1"/>
    <w:rsid w:val="00223B6F"/>
    <w:rsid w:val="002242A0"/>
    <w:rsid w:val="00224793"/>
    <w:rsid w:val="00224955"/>
    <w:rsid w:val="00224CCC"/>
    <w:rsid w:val="00224CEC"/>
    <w:rsid w:val="00224DBD"/>
    <w:rsid w:val="002251F3"/>
    <w:rsid w:val="002252D8"/>
    <w:rsid w:val="002259B1"/>
    <w:rsid w:val="002259D8"/>
    <w:rsid w:val="00225E14"/>
    <w:rsid w:val="00225F94"/>
    <w:rsid w:val="002265A1"/>
    <w:rsid w:val="002265F1"/>
    <w:rsid w:val="0022665B"/>
    <w:rsid w:val="00226C3E"/>
    <w:rsid w:val="00226D85"/>
    <w:rsid w:val="00226E2F"/>
    <w:rsid w:val="00226F10"/>
    <w:rsid w:val="002271AB"/>
    <w:rsid w:val="0022720A"/>
    <w:rsid w:val="002274F4"/>
    <w:rsid w:val="00227986"/>
    <w:rsid w:val="00227A22"/>
    <w:rsid w:val="00227DA4"/>
    <w:rsid w:val="00227F68"/>
    <w:rsid w:val="00230012"/>
    <w:rsid w:val="002303E3"/>
    <w:rsid w:val="00230B7C"/>
    <w:rsid w:val="00230BD0"/>
    <w:rsid w:val="00230CB9"/>
    <w:rsid w:val="00230DE4"/>
    <w:rsid w:val="00230E13"/>
    <w:rsid w:val="00230FB7"/>
    <w:rsid w:val="0023106C"/>
    <w:rsid w:val="002315C7"/>
    <w:rsid w:val="00231B34"/>
    <w:rsid w:val="00231BC1"/>
    <w:rsid w:val="00231CC3"/>
    <w:rsid w:val="002327EE"/>
    <w:rsid w:val="00232BE9"/>
    <w:rsid w:val="0023310E"/>
    <w:rsid w:val="00233655"/>
    <w:rsid w:val="002339E7"/>
    <w:rsid w:val="00233B80"/>
    <w:rsid w:val="00233B98"/>
    <w:rsid w:val="00233E71"/>
    <w:rsid w:val="00233E7A"/>
    <w:rsid w:val="002340F4"/>
    <w:rsid w:val="00234990"/>
    <w:rsid w:val="00234ABA"/>
    <w:rsid w:val="00234BB2"/>
    <w:rsid w:val="0023560C"/>
    <w:rsid w:val="0023567A"/>
    <w:rsid w:val="002356EB"/>
    <w:rsid w:val="00235740"/>
    <w:rsid w:val="00235842"/>
    <w:rsid w:val="00235AC1"/>
    <w:rsid w:val="002360CC"/>
    <w:rsid w:val="0023659F"/>
    <w:rsid w:val="0023676D"/>
    <w:rsid w:val="00236A51"/>
    <w:rsid w:val="00236D4A"/>
    <w:rsid w:val="00236EBC"/>
    <w:rsid w:val="002372CD"/>
    <w:rsid w:val="0023766F"/>
    <w:rsid w:val="00237F0C"/>
    <w:rsid w:val="0024031C"/>
    <w:rsid w:val="002403A9"/>
    <w:rsid w:val="002408BC"/>
    <w:rsid w:val="00240DF6"/>
    <w:rsid w:val="00240FC0"/>
    <w:rsid w:val="00241701"/>
    <w:rsid w:val="002418F1"/>
    <w:rsid w:val="00241BD7"/>
    <w:rsid w:val="00241FE4"/>
    <w:rsid w:val="0024237C"/>
    <w:rsid w:val="002429F9"/>
    <w:rsid w:val="00242AC1"/>
    <w:rsid w:val="00242DAA"/>
    <w:rsid w:val="00243187"/>
    <w:rsid w:val="00243364"/>
    <w:rsid w:val="00243381"/>
    <w:rsid w:val="00243521"/>
    <w:rsid w:val="00244294"/>
    <w:rsid w:val="0024437D"/>
    <w:rsid w:val="0024499D"/>
    <w:rsid w:val="00244C9C"/>
    <w:rsid w:val="00244F3D"/>
    <w:rsid w:val="0024561E"/>
    <w:rsid w:val="00245ABB"/>
    <w:rsid w:val="00245B03"/>
    <w:rsid w:val="00245F2F"/>
    <w:rsid w:val="00246A5B"/>
    <w:rsid w:val="00246B95"/>
    <w:rsid w:val="00246C88"/>
    <w:rsid w:val="00246EBD"/>
    <w:rsid w:val="00246F5E"/>
    <w:rsid w:val="0024744D"/>
    <w:rsid w:val="0024771E"/>
    <w:rsid w:val="00247775"/>
    <w:rsid w:val="002477D0"/>
    <w:rsid w:val="002479AD"/>
    <w:rsid w:val="00247C5C"/>
    <w:rsid w:val="00247C80"/>
    <w:rsid w:val="00247D44"/>
    <w:rsid w:val="002506BA"/>
    <w:rsid w:val="002506F1"/>
    <w:rsid w:val="00250758"/>
    <w:rsid w:val="002508F4"/>
    <w:rsid w:val="0025098A"/>
    <w:rsid w:val="002509EC"/>
    <w:rsid w:val="00250F4D"/>
    <w:rsid w:val="00250FD8"/>
    <w:rsid w:val="0025118A"/>
    <w:rsid w:val="002512AB"/>
    <w:rsid w:val="00251406"/>
    <w:rsid w:val="0025180D"/>
    <w:rsid w:val="00251D0E"/>
    <w:rsid w:val="00251E99"/>
    <w:rsid w:val="00251FF1"/>
    <w:rsid w:val="0025229F"/>
    <w:rsid w:val="00252747"/>
    <w:rsid w:val="00252A41"/>
    <w:rsid w:val="00252D5A"/>
    <w:rsid w:val="00252D67"/>
    <w:rsid w:val="00252F1E"/>
    <w:rsid w:val="00253208"/>
    <w:rsid w:val="0025328B"/>
    <w:rsid w:val="002534D6"/>
    <w:rsid w:val="002536C2"/>
    <w:rsid w:val="00253949"/>
    <w:rsid w:val="00253C65"/>
    <w:rsid w:val="00253C8A"/>
    <w:rsid w:val="00253D44"/>
    <w:rsid w:val="00253DC6"/>
    <w:rsid w:val="0025424D"/>
    <w:rsid w:val="00254286"/>
    <w:rsid w:val="00254A17"/>
    <w:rsid w:val="00254C9C"/>
    <w:rsid w:val="0025516E"/>
    <w:rsid w:val="00255939"/>
    <w:rsid w:val="00255AF0"/>
    <w:rsid w:val="00256046"/>
    <w:rsid w:val="00256276"/>
    <w:rsid w:val="0025638C"/>
    <w:rsid w:val="0025664E"/>
    <w:rsid w:val="002567A7"/>
    <w:rsid w:val="00256930"/>
    <w:rsid w:val="00256BCE"/>
    <w:rsid w:val="00256C6F"/>
    <w:rsid w:val="00256D22"/>
    <w:rsid w:val="00257375"/>
    <w:rsid w:val="0025738B"/>
    <w:rsid w:val="0025753F"/>
    <w:rsid w:val="00257AAE"/>
    <w:rsid w:val="00257B18"/>
    <w:rsid w:val="00257D80"/>
    <w:rsid w:val="00260AFF"/>
    <w:rsid w:val="002611D7"/>
    <w:rsid w:val="002611E9"/>
    <w:rsid w:val="00261553"/>
    <w:rsid w:val="002617FF"/>
    <w:rsid w:val="0026194A"/>
    <w:rsid w:val="00261AFF"/>
    <w:rsid w:val="00261B46"/>
    <w:rsid w:val="00261C9A"/>
    <w:rsid w:val="00261D6B"/>
    <w:rsid w:val="00261EB0"/>
    <w:rsid w:val="00261ED8"/>
    <w:rsid w:val="0026216E"/>
    <w:rsid w:val="0026233B"/>
    <w:rsid w:val="0026256D"/>
    <w:rsid w:val="0026257E"/>
    <w:rsid w:val="002625AD"/>
    <w:rsid w:val="002625B4"/>
    <w:rsid w:val="00262669"/>
    <w:rsid w:val="0026279A"/>
    <w:rsid w:val="00262A9A"/>
    <w:rsid w:val="00262CBB"/>
    <w:rsid w:val="00262EA4"/>
    <w:rsid w:val="002633AF"/>
    <w:rsid w:val="00263B32"/>
    <w:rsid w:val="00263CA2"/>
    <w:rsid w:val="00263CB0"/>
    <w:rsid w:val="002643B7"/>
    <w:rsid w:val="002645D5"/>
    <w:rsid w:val="00264708"/>
    <w:rsid w:val="00264B90"/>
    <w:rsid w:val="00264EE3"/>
    <w:rsid w:val="00265044"/>
    <w:rsid w:val="00265213"/>
    <w:rsid w:val="00265443"/>
    <w:rsid w:val="0026544D"/>
    <w:rsid w:val="0026597B"/>
    <w:rsid w:val="00265BBA"/>
    <w:rsid w:val="002661B1"/>
    <w:rsid w:val="002664D0"/>
    <w:rsid w:val="00266CC6"/>
    <w:rsid w:val="00266D28"/>
    <w:rsid w:val="00267061"/>
    <w:rsid w:val="0026712E"/>
    <w:rsid w:val="00267220"/>
    <w:rsid w:val="00267238"/>
    <w:rsid w:val="002673FB"/>
    <w:rsid w:val="002677A6"/>
    <w:rsid w:val="002679A6"/>
    <w:rsid w:val="00267AD7"/>
    <w:rsid w:val="00267D7F"/>
    <w:rsid w:val="00267E43"/>
    <w:rsid w:val="00270168"/>
    <w:rsid w:val="002701BA"/>
    <w:rsid w:val="0027038A"/>
    <w:rsid w:val="00270A09"/>
    <w:rsid w:val="00270E57"/>
    <w:rsid w:val="00270EC2"/>
    <w:rsid w:val="00271076"/>
    <w:rsid w:val="00271A49"/>
    <w:rsid w:val="00271E4D"/>
    <w:rsid w:val="002720B8"/>
    <w:rsid w:val="0027220D"/>
    <w:rsid w:val="0027223D"/>
    <w:rsid w:val="002722AE"/>
    <w:rsid w:val="00272578"/>
    <w:rsid w:val="00272AF3"/>
    <w:rsid w:val="00272BAF"/>
    <w:rsid w:val="0027349F"/>
    <w:rsid w:val="002737C7"/>
    <w:rsid w:val="0027396D"/>
    <w:rsid w:val="002740BE"/>
    <w:rsid w:val="002742CD"/>
    <w:rsid w:val="0027454C"/>
    <w:rsid w:val="0027462A"/>
    <w:rsid w:val="00274763"/>
    <w:rsid w:val="0027477F"/>
    <w:rsid w:val="002749ED"/>
    <w:rsid w:val="00275146"/>
    <w:rsid w:val="00275F43"/>
    <w:rsid w:val="0027652E"/>
    <w:rsid w:val="002771A9"/>
    <w:rsid w:val="002771EF"/>
    <w:rsid w:val="002773C0"/>
    <w:rsid w:val="00277750"/>
    <w:rsid w:val="00277880"/>
    <w:rsid w:val="00277A1A"/>
    <w:rsid w:val="00277B47"/>
    <w:rsid w:val="00277E57"/>
    <w:rsid w:val="00277EE1"/>
    <w:rsid w:val="002806E8"/>
    <w:rsid w:val="002808E3"/>
    <w:rsid w:val="00280B0C"/>
    <w:rsid w:val="00280B1A"/>
    <w:rsid w:val="00280CB7"/>
    <w:rsid w:val="00280D32"/>
    <w:rsid w:val="00280E35"/>
    <w:rsid w:val="00280F6F"/>
    <w:rsid w:val="00281050"/>
    <w:rsid w:val="00281230"/>
    <w:rsid w:val="002819B4"/>
    <w:rsid w:val="00282281"/>
    <w:rsid w:val="00282753"/>
    <w:rsid w:val="00283605"/>
    <w:rsid w:val="00283674"/>
    <w:rsid w:val="0028371E"/>
    <w:rsid w:val="002837EB"/>
    <w:rsid w:val="00283B2E"/>
    <w:rsid w:val="00283C92"/>
    <w:rsid w:val="00283CF6"/>
    <w:rsid w:val="00283DA5"/>
    <w:rsid w:val="00284429"/>
    <w:rsid w:val="002846AA"/>
    <w:rsid w:val="00284A03"/>
    <w:rsid w:val="00285036"/>
    <w:rsid w:val="0028524C"/>
    <w:rsid w:val="00285392"/>
    <w:rsid w:val="00285507"/>
    <w:rsid w:val="00286161"/>
    <w:rsid w:val="002866AE"/>
    <w:rsid w:val="00286738"/>
    <w:rsid w:val="00287007"/>
    <w:rsid w:val="00287066"/>
    <w:rsid w:val="002871F3"/>
    <w:rsid w:val="002878F3"/>
    <w:rsid w:val="00287C5E"/>
    <w:rsid w:val="00287DC1"/>
    <w:rsid w:val="00287DEE"/>
    <w:rsid w:val="00290024"/>
    <w:rsid w:val="002900C4"/>
    <w:rsid w:val="002901FA"/>
    <w:rsid w:val="0029033C"/>
    <w:rsid w:val="00290E22"/>
    <w:rsid w:val="00290FC8"/>
    <w:rsid w:val="00291651"/>
    <w:rsid w:val="0029205C"/>
    <w:rsid w:val="002922AB"/>
    <w:rsid w:val="0029258C"/>
    <w:rsid w:val="00292727"/>
    <w:rsid w:val="00292752"/>
    <w:rsid w:val="00292C87"/>
    <w:rsid w:val="00292DCD"/>
    <w:rsid w:val="00293075"/>
    <w:rsid w:val="0029362C"/>
    <w:rsid w:val="00293642"/>
    <w:rsid w:val="0029397C"/>
    <w:rsid w:val="00293AFC"/>
    <w:rsid w:val="00293CCD"/>
    <w:rsid w:val="00293FB6"/>
    <w:rsid w:val="002942F9"/>
    <w:rsid w:val="0029459A"/>
    <w:rsid w:val="00294663"/>
    <w:rsid w:val="002948DA"/>
    <w:rsid w:val="00294EC6"/>
    <w:rsid w:val="00294F68"/>
    <w:rsid w:val="0029513C"/>
    <w:rsid w:val="00295ED6"/>
    <w:rsid w:val="00296198"/>
    <w:rsid w:val="002968BF"/>
    <w:rsid w:val="00296B39"/>
    <w:rsid w:val="00296C47"/>
    <w:rsid w:val="002970AE"/>
    <w:rsid w:val="00297358"/>
    <w:rsid w:val="002973BC"/>
    <w:rsid w:val="0029751E"/>
    <w:rsid w:val="002976C3"/>
    <w:rsid w:val="0029798E"/>
    <w:rsid w:val="00297CA9"/>
    <w:rsid w:val="002A04AA"/>
    <w:rsid w:val="002A04F1"/>
    <w:rsid w:val="002A0584"/>
    <w:rsid w:val="002A05B4"/>
    <w:rsid w:val="002A0BCE"/>
    <w:rsid w:val="002A10AE"/>
    <w:rsid w:val="002A136A"/>
    <w:rsid w:val="002A14EA"/>
    <w:rsid w:val="002A1517"/>
    <w:rsid w:val="002A1530"/>
    <w:rsid w:val="002A157B"/>
    <w:rsid w:val="002A1663"/>
    <w:rsid w:val="002A216D"/>
    <w:rsid w:val="002A223C"/>
    <w:rsid w:val="002A2306"/>
    <w:rsid w:val="002A243B"/>
    <w:rsid w:val="002A245D"/>
    <w:rsid w:val="002A27D8"/>
    <w:rsid w:val="002A27F2"/>
    <w:rsid w:val="002A2884"/>
    <w:rsid w:val="002A2B61"/>
    <w:rsid w:val="002A3577"/>
    <w:rsid w:val="002A3638"/>
    <w:rsid w:val="002A363A"/>
    <w:rsid w:val="002A392D"/>
    <w:rsid w:val="002A3B09"/>
    <w:rsid w:val="002A4033"/>
    <w:rsid w:val="002A44DE"/>
    <w:rsid w:val="002A4530"/>
    <w:rsid w:val="002A4652"/>
    <w:rsid w:val="002A46F3"/>
    <w:rsid w:val="002A4959"/>
    <w:rsid w:val="002A4994"/>
    <w:rsid w:val="002A4C7C"/>
    <w:rsid w:val="002A5244"/>
    <w:rsid w:val="002A526C"/>
    <w:rsid w:val="002A55B0"/>
    <w:rsid w:val="002A5D5E"/>
    <w:rsid w:val="002A5F34"/>
    <w:rsid w:val="002A60D4"/>
    <w:rsid w:val="002A6140"/>
    <w:rsid w:val="002A6160"/>
    <w:rsid w:val="002A6382"/>
    <w:rsid w:val="002A6C57"/>
    <w:rsid w:val="002A6FB7"/>
    <w:rsid w:val="002A7148"/>
    <w:rsid w:val="002A715C"/>
    <w:rsid w:val="002A7518"/>
    <w:rsid w:val="002A7A6E"/>
    <w:rsid w:val="002A7AE3"/>
    <w:rsid w:val="002A7C9B"/>
    <w:rsid w:val="002A7DF2"/>
    <w:rsid w:val="002A7E03"/>
    <w:rsid w:val="002B04A0"/>
    <w:rsid w:val="002B0640"/>
    <w:rsid w:val="002B080D"/>
    <w:rsid w:val="002B0911"/>
    <w:rsid w:val="002B0C89"/>
    <w:rsid w:val="002B0D1A"/>
    <w:rsid w:val="002B0E09"/>
    <w:rsid w:val="002B0F0A"/>
    <w:rsid w:val="002B154E"/>
    <w:rsid w:val="002B1B2A"/>
    <w:rsid w:val="002B24FF"/>
    <w:rsid w:val="002B270E"/>
    <w:rsid w:val="002B2A84"/>
    <w:rsid w:val="002B2B08"/>
    <w:rsid w:val="002B2BB6"/>
    <w:rsid w:val="002B2BEA"/>
    <w:rsid w:val="002B2DF7"/>
    <w:rsid w:val="002B3499"/>
    <w:rsid w:val="002B37B6"/>
    <w:rsid w:val="002B3B07"/>
    <w:rsid w:val="002B3B2D"/>
    <w:rsid w:val="002B3DC9"/>
    <w:rsid w:val="002B3F5E"/>
    <w:rsid w:val="002B490C"/>
    <w:rsid w:val="002B4D69"/>
    <w:rsid w:val="002B5620"/>
    <w:rsid w:val="002B5632"/>
    <w:rsid w:val="002B5EB6"/>
    <w:rsid w:val="002B5F6E"/>
    <w:rsid w:val="002B5F88"/>
    <w:rsid w:val="002B6B2E"/>
    <w:rsid w:val="002B6C1C"/>
    <w:rsid w:val="002B7068"/>
    <w:rsid w:val="002B7211"/>
    <w:rsid w:val="002B727E"/>
    <w:rsid w:val="002B7899"/>
    <w:rsid w:val="002B7CA6"/>
    <w:rsid w:val="002C0042"/>
    <w:rsid w:val="002C0306"/>
    <w:rsid w:val="002C03A0"/>
    <w:rsid w:val="002C03A9"/>
    <w:rsid w:val="002C0902"/>
    <w:rsid w:val="002C0983"/>
    <w:rsid w:val="002C0B0A"/>
    <w:rsid w:val="002C1230"/>
    <w:rsid w:val="002C14D3"/>
    <w:rsid w:val="002C184A"/>
    <w:rsid w:val="002C2375"/>
    <w:rsid w:val="002C243C"/>
    <w:rsid w:val="002C2700"/>
    <w:rsid w:val="002C270A"/>
    <w:rsid w:val="002C274E"/>
    <w:rsid w:val="002C2878"/>
    <w:rsid w:val="002C2AB0"/>
    <w:rsid w:val="002C2E1B"/>
    <w:rsid w:val="002C3294"/>
    <w:rsid w:val="002C32F3"/>
    <w:rsid w:val="002C36B1"/>
    <w:rsid w:val="002C38CE"/>
    <w:rsid w:val="002C3C77"/>
    <w:rsid w:val="002C3E46"/>
    <w:rsid w:val="002C3F3E"/>
    <w:rsid w:val="002C413E"/>
    <w:rsid w:val="002C45CF"/>
    <w:rsid w:val="002C47A3"/>
    <w:rsid w:val="002C4A56"/>
    <w:rsid w:val="002C4A79"/>
    <w:rsid w:val="002C4AD5"/>
    <w:rsid w:val="002C4BA8"/>
    <w:rsid w:val="002C4C59"/>
    <w:rsid w:val="002C4E0D"/>
    <w:rsid w:val="002C4F9E"/>
    <w:rsid w:val="002C5049"/>
    <w:rsid w:val="002C52F3"/>
    <w:rsid w:val="002C573D"/>
    <w:rsid w:val="002C5768"/>
    <w:rsid w:val="002C5A37"/>
    <w:rsid w:val="002C5BB6"/>
    <w:rsid w:val="002C5CE6"/>
    <w:rsid w:val="002C5DD7"/>
    <w:rsid w:val="002C6000"/>
    <w:rsid w:val="002C620E"/>
    <w:rsid w:val="002C664D"/>
    <w:rsid w:val="002C6AD4"/>
    <w:rsid w:val="002C6BD3"/>
    <w:rsid w:val="002C6DB0"/>
    <w:rsid w:val="002C7080"/>
    <w:rsid w:val="002C71E3"/>
    <w:rsid w:val="002C7223"/>
    <w:rsid w:val="002C76F2"/>
    <w:rsid w:val="002C7A34"/>
    <w:rsid w:val="002C7AE0"/>
    <w:rsid w:val="002C7B81"/>
    <w:rsid w:val="002C7DD8"/>
    <w:rsid w:val="002C7E62"/>
    <w:rsid w:val="002C7F94"/>
    <w:rsid w:val="002D02D6"/>
    <w:rsid w:val="002D0780"/>
    <w:rsid w:val="002D086B"/>
    <w:rsid w:val="002D0D7B"/>
    <w:rsid w:val="002D0E7D"/>
    <w:rsid w:val="002D0FB7"/>
    <w:rsid w:val="002D0FFA"/>
    <w:rsid w:val="002D1130"/>
    <w:rsid w:val="002D1264"/>
    <w:rsid w:val="002D1787"/>
    <w:rsid w:val="002D2413"/>
    <w:rsid w:val="002D25B3"/>
    <w:rsid w:val="002D26CA"/>
    <w:rsid w:val="002D26EB"/>
    <w:rsid w:val="002D343E"/>
    <w:rsid w:val="002D3830"/>
    <w:rsid w:val="002D3ED0"/>
    <w:rsid w:val="002D3FE1"/>
    <w:rsid w:val="002D42C9"/>
    <w:rsid w:val="002D445A"/>
    <w:rsid w:val="002D46A9"/>
    <w:rsid w:val="002D4712"/>
    <w:rsid w:val="002D4CD9"/>
    <w:rsid w:val="002D4F9D"/>
    <w:rsid w:val="002D504F"/>
    <w:rsid w:val="002D535E"/>
    <w:rsid w:val="002D54C4"/>
    <w:rsid w:val="002D568D"/>
    <w:rsid w:val="002D5C8B"/>
    <w:rsid w:val="002D5DCD"/>
    <w:rsid w:val="002D623E"/>
    <w:rsid w:val="002D6822"/>
    <w:rsid w:val="002D6CE3"/>
    <w:rsid w:val="002D6EFA"/>
    <w:rsid w:val="002D7005"/>
    <w:rsid w:val="002D73F2"/>
    <w:rsid w:val="002D7C58"/>
    <w:rsid w:val="002D7D0E"/>
    <w:rsid w:val="002D7E85"/>
    <w:rsid w:val="002D7F4A"/>
    <w:rsid w:val="002E0081"/>
    <w:rsid w:val="002E0118"/>
    <w:rsid w:val="002E076E"/>
    <w:rsid w:val="002E0A60"/>
    <w:rsid w:val="002E0C78"/>
    <w:rsid w:val="002E1325"/>
    <w:rsid w:val="002E168F"/>
    <w:rsid w:val="002E174D"/>
    <w:rsid w:val="002E182C"/>
    <w:rsid w:val="002E1832"/>
    <w:rsid w:val="002E18E8"/>
    <w:rsid w:val="002E192F"/>
    <w:rsid w:val="002E20E4"/>
    <w:rsid w:val="002E2AE7"/>
    <w:rsid w:val="002E2B0B"/>
    <w:rsid w:val="002E397A"/>
    <w:rsid w:val="002E3A08"/>
    <w:rsid w:val="002E4261"/>
    <w:rsid w:val="002E4317"/>
    <w:rsid w:val="002E444F"/>
    <w:rsid w:val="002E53B6"/>
    <w:rsid w:val="002E57E3"/>
    <w:rsid w:val="002E5896"/>
    <w:rsid w:val="002E5D86"/>
    <w:rsid w:val="002E5E22"/>
    <w:rsid w:val="002E645D"/>
    <w:rsid w:val="002E6969"/>
    <w:rsid w:val="002E6AB0"/>
    <w:rsid w:val="002E6AD5"/>
    <w:rsid w:val="002E6B34"/>
    <w:rsid w:val="002E6BC9"/>
    <w:rsid w:val="002E7566"/>
    <w:rsid w:val="002E76EE"/>
    <w:rsid w:val="002E7B8C"/>
    <w:rsid w:val="002F0038"/>
    <w:rsid w:val="002F0449"/>
    <w:rsid w:val="002F0641"/>
    <w:rsid w:val="002F067B"/>
    <w:rsid w:val="002F1073"/>
    <w:rsid w:val="002F113E"/>
    <w:rsid w:val="002F1C8E"/>
    <w:rsid w:val="002F1CC7"/>
    <w:rsid w:val="002F1E2D"/>
    <w:rsid w:val="002F22A6"/>
    <w:rsid w:val="002F2371"/>
    <w:rsid w:val="002F2B45"/>
    <w:rsid w:val="002F2F3D"/>
    <w:rsid w:val="002F2F96"/>
    <w:rsid w:val="002F322D"/>
    <w:rsid w:val="002F3259"/>
    <w:rsid w:val="002F3289"/>
    <w:rsid w:val="002F33C7"/>
    <w:rsid w:val="002F34E8"/>
    <w:rsid w:val="002F3A83"/>
    <w:rsid w:val="002F3BC4"/>
    <w:rsid w:val="002F3D9F"/>
    <w:rsid w:val="002F3F31"/>
    <w:rsid w:val="002F41E8"/>
    <w:rsid w:val="002F4581"/>
    <w:rsid w:val="002F4DC0"/>
    <w:rsid w:val="002F4E15"/>
    <w:rsid w:val="002F513B"/>
    <w:rsid w:val="002F5228"/>
    <w:rsid w:val="002F532F"/>
    <w:rsid w:val="002F5661"/>
    <w:rsid w:val="002F5B00"/>
    <w:rsid w:val="002F5BA3"/>
    <w:rsid w:val="002F63B9"/>
    <w:rsid w:val="002F69D9"/>
    <w:rsid w:val="002F69DE"/>
    <w:rsid w:val="002F6A90"/>
    <w:rsid w:val="002F6D8D"/>
    <w:rsid w:val="002F713A"/>
    <w:rsid w:val="002F713B"/>
    <w:rsid w:val="002F7273"/>
    <w:rsid w:val="002F757A"/>
    <w:rsid w:val="002F7EBE"/>
    <w:rsid w:val="00300656"/>
    <w:rsid w:val="003007D6"/>
    <w:rsid w:val="00300845"/>
    <w:rsid w:val="003008C7"/>
    <w:rsid w:val="00300955"/>
    <w:rsid w:val="00300C6D"/>
    <w:rsid w:val="00300E0E"/>
    <w:rsid w:val="00300FD5"/>
    <w:rsid w:val="00301225"/>
    <w:rsid w:val="00301305"/>
    <w:rsid w:val="00301610"/>
    <w:rsid w:val="00301714"/>
    <w:rsid w:val="00301AB9"/>
    <w:rsid w:val="00301BA5"/>
    <w:rsid w:val="00301D82"/>
    <w:rsid w:val="0030207D"/>
    <w:rsid w:val="003026BF"/>
    <w:rsid w:val="003030C4"/>
    <w:rsid w:val="003031B7"/>
    <w:rsid w:val="00303444"/>
    <w:rsid w:val="00303458"/>
    <w:rsid w:val="0030392A"/>
    <w:rsid w:val="00303A6B"/>
    <w:rsid w:val="00303E65"/>
    <w:rsid w:val="00303EA7"/>
    <w:rsid w:val="00303F18"/>
    <w:rsid w:val="00303F32"/>
    <w:rsid w:val="00304509"/>
    <w:rsid w:val="00304AFF"/>
    <w:rsid w:val="00304B9C"/>
    <w:rsid w:val="0030511C"/>
    <w:rsid w:val="00305217"/>
    <w:rsid w:val="00305415"/>
    <w:rsid w:val="00305443"/>
    <w:rsid w:val="0030547E"/>
    <w:rsid w:val="00305879"/>
    <w:rsid w:val="00305B2C"/>
    <w:rsid w:val="00305BC2"/>
    <w:rsid w:val="00305DE3"/>
    <w:rsid w:val="00305F9A"/>
    <w:rsid w:val="003060F8"/>
    <w:rsid w:val="003064B3"/>
    <w:rsid w:val="00306605"/>
    <w:rsid w:val="00306680"/>
    <w:rsid w:val="003066C4"/>
    <w:rsid w:val="00306945"/>
    <w:rsid w:val="00306A45"/>
    <w:rsid w:val="00306A63"/>
    <w:rsid w:val="00306D49"/>
    <w:rsid w:val="00306FA7"/>
    <w:rsid w:val="003071AF"/>
    <w:rsid w:val="0030736E"/>
    <w:rsid w:val="003076EF"/>
    <w:rsid w:val="00307AB2"/>
    <w:rsid w:val="00307BF8"/>
    <w:rsid w:val="00310381"/>
    <w:rsid w:val="003104EE"/>
    <w:rsid w:val="00310514"/>
    <w:rsid w:val="0031057D"/>
    <w:rsid w:val="00310806"/>
    <w:rsid w:val="00310930"/>
    <w:rsid w:val="00310BAA"/>
    <w:rsid w:val="00310CDF"/>
    <w:rsid w:val="00310EC0"/>
    <w:rsid w:val="00310EEA"/>
    <w:rsid w:val="00310F95"/>
    <w:rsid w:val="0031113B"/>
    <w:rsid w:val="003118AC"/>
    <w:rsid w:val="003119D0"/>
    <w:rsid w:val="00311A9B"/>
    <w:rsid w:val="00311B2C"/>
    <w:rsid w:val="00311C19"/>
    <w:rsid w:val="00311E6D"/>
    <w:rsid w:val="00312203"/>
    <w:rsid w:val="00312323"/>
    <w:rsid w:val="0031238C"/>
    <w:rsid w:val="00312507"/>
    <w:rsid w:val="00312AEF"/>
    <w:rsid w:val="00312B2A"/>
    <w:rsid w:val="00312B85"/>
    <w:rsid w:val="00312D10"/>
    <w:rsid w:val="00312D37"/>
    <w:rsid w:val="00312D91"/>
    <w:rsid w:val="00313032"/>
    <w:rsid w:val="00313102"/>
    <w:rsid w:val="0031311D"/>
    <w:rsid w:val="0031360F"/>
    <w:rsid w:val="0031393B"/>
    <w:rsid w:val="00313B58"/>
    <w:rsid w:val="00313B82"/>
    <w:rsid w:val="00313C73"/>
    <w:rsid w:val="00313DCE"/>
    <w:rsid w:val="0031405E"/>
    <w:rsid w:val="00314210"/>
    <w:rsid w:val="00314B48"/>
    <w:rsid w:val="00314BFA"/>
    <w:rsid w:val="0031529B"/>
    <w:rsid w:val="003152B9"/>
    <w:rsid w:val="00315333"/>
    <w:rsid w:val="00315824"/>
    <w:rsid w:val="00315E58"/>
    <w:rsid w:val="0031654F"/>
    <w:rsid w:val="003165F4"/>
    <w:rsid w:val="003166C9"/>
    <w:rsid w:val="00316CD6"/>
    <w:rsid w:val="00316DA0"/>
    <w:rsid w:val="00316EC2"/>
    <w:rsid w:val="00316EF5"/>
    <w:rsid w:val="0031709D"/>
    <w:rsid w:val="0031782A"/>
    <w:rsid w:val="00317D3F"/>
    <w:rsid w:val="00317D5B"/>
    <w:rsid w:val="00317E47"/>
    <w:rsid w:val="00317EE0"/>
    <w:rsid w:val="00317EE1"/>
    <w:rsid w:val="00320535"/>
    <w:rsid w:val="00320A99"/>
    <w:rsid w:val="00320D4F"/>
    <w:rsid w:val="00320D8A"/>
    <w:rsid w:val="00320E4D"/>
    <w:rsid w:val="00320F68"/>
    <w:rsid w:val="00320F94"/>
    <w:rsid w:val="00321147"/>
    <w:rsid w:val="003213F3"/>
    <w:rsid w:val="003215B1"/>
    <w:rsid w:val="003215B6"/>
    <w:rsid w:val="003219F6"/>
    <w:rsid w:val="00321BEB"/>
    <w:rsid w:val="00321DF7"/>
    <w:rsid w:val="00321E2B"/>
    <w:rsid w:val="00322166"/>
    <w:rsid w:val="003223A9"/>
    <w:rsid w:val="0032276C"/>
    <w:rsid w:val="00322980"/>
    <w:rsid w:val="00322A73"/>
    <w:rsid w:val="0032331C"/>
    <w:rsid w:val="00323804"/>
    <w:rsid w:val="00323877"/>
    <w:rsid w:val="003238AA"/>
    <w:rsid w:val="00323A57"/>
    <w:rsid w:val="00323B5E"/>
    <w:rsid w:val="00323F8A"/>
    <w:rsid w:val="003241F9"/>
    <w:rsid w:val="00324B30"/>
    <w:rsid w:val="00324D8A"/>
    <w:rsid w:val="00325091"/>
    <w:rsid w:val="00325A22"/>
    <w:rsid w:val="00325C99"/>
    <w:rsid w:val="00326029"/>
    <w:rsid w:val="003260B0"/>
    <w:rsid w:val="003261CF"/>
    <w:rsid w:val="0032622E"/>
    <w:rsid w:val="003264DA"/>
    <w:rsid w:val="0032684B"/>
    <w:rsid w:val="00326A88"/>
    <w:rsid w:val="00326B20"/>
    <w:rsid w:val="00326B70"/>
    <w:rsid w:val="00326CD4"/>
    <w:rsid w:val="0032705A"/>
    <w:rsid w:val="00327362"/>
    <w:rsid w:val="00327562"/>
    <w:rsid w:val="003275C3"/>
    <w:rsid w:val="00327795"/>
    <w:rsid w:val="00327865"/>
    <w:rsid w:val="00327951"/>
    <w:rsid w:val="00327ED2"/>
    <w:rsid w:val="00327F0F"/>
    <w:rsid w:val="00330445"/>
    <w:rsid w:val="00330C18"/>
    <w:rsid w:val="00330C98"/>
    <w:rsid w:val="00330FEB"/>
    <w:rsid w:val="0033129B"/>
    <w:rsid w:val="003312B4"/>
    <w:rsid w:val="0033183E"/>
    <w:rsid w:val="00331C97"/>
    <w:rsid w:val="00331D9F"/>
    <w:rsid w:val="00331F86"/>
    <w:rsid w:val="0033231A"/>
    <w:rsid w:val="003323EB"/>
    <w:rsid w:val="003326AB"/>
    <w:rsid w:val="00332859"/>
    <w:rsid w:val="00332A6B"/>
    <w:rsid w:val="00332E53"/>
    <w:rsid w:val="00332FC7"/>
    <w:rsid w:val="003332B0"/>
    <w:rsid w:val="00333663"/>
    <w:rsid w:val="00333903"/>
    <w:rsid w:val="00333B95"/>
    <w:rsid w:val="00333C33"/>
    <w:rsid w:val="00333C62"/>
    <w:rsid w:val="0033411D"/>
    <w:rsid w:val="003342B3"/>
    <w:rsid w:val="003342CF"/>
    <w:rsid w:val="00334623"/>
    <w:rsid w:val="00334723"/>
    <w:rsid w:val="003347CA"/>
    <w:rsid w:val="00335203"/>
    <w:rsid w:val="0033531F"/>
    <w:rsid w:val="003355DF"/>
    <w:rsid w:val="0033596B"/>
    <w:rsid w:val="00335A89"/>
    <w:rsid w:val="00335D48"/>
    <w:rsid w:val="00335E1D"/>
    <w:rsid w:val="003368BB"/>
    <w:rsid w:val="00336A47"/>
    <w:rsid w:val="00336F6A"/>
    <w:rsid w:val="00337471"/>
    <w:rsid w:val="00337AB0"/>
    <w:rsid w:val="00337B37"/>
    <w:rsid w:val="00337C32"/>
    <w:rsid w:val="003401D5"/>
    <w:rsid w:val="003407DA"/>
    <w:rsid w:val="00340A67"/>
    <w:rsid w:val="00340DAD"/>
    <w:rsid w:val="00340E80"/>
    <w:rsid w:val="00340F01"/>
    <w:rsid w:val="00341405"/>
    <w:rsid w:val="003419D1"/>
    <w:rsid w:val="00341B28"/>
    <w:rsid w:val="00341B58"/>
    <w:rsid w:val="00341BBD"/>
    <w:rsid w:val="0034236B"/>
    <w:rsid w:val="00342A1E"/>
    <w:rsid w:val="00342CB2"/>
    <w:rsid w:val="00343354"/>
    <w:rsid w:val="003437B8"/>
    <w:rsid w:val="00343889"/>
    <w:rsid w:val="003438C4"/>
    <w:rsid w:val="00343F5E"/>
    <w:rsid w:val="003440FD"/>
    <w:rsid w:val="003442B0"/>
    <w:rsid w:val="00344476"/>
    <w:rsid w:val="00344FD5"/>
    <w:rsid w:val="00345109"/>
    <w:rsid w:val="003453EC"/>
    <w:rsid w:val="003456BF"/>
    <w:rsid w:val="003459F4"/>
    <w:rsid w:val="00345C9F"/>
    <w:rsid w:val="00345FD2"/>
    <w:rsid w:val="003463AE"/>
    <w:rsid w:val="003463ED"/>
    <w:rsid w:val="00346519"/>
    <w:rsid w:val="0034655D"/>
    <w:rsid w:val="003466C2"/>
    <w:rsid w:val="003468F4"/>
    <w:rsid w:val="00346D38"/>
    <w:rsid w:val="00346EC3"/>
    <w:rsid w:val="00347671"/>
    <w:rsid w:val="003476F2"/>
    <w:rsid w:val="00347783"/>
    <w:rsid w:val="00347D04"/>
    <w:rsid w:val="00347DF9"/>
    <w:rsid w:val="003501BD"/>
    <w:rsid w:val="00350271"/>
    <w:rsid w:val="00350424"/>
    <w:rsid w:val="00350522"/>
    <w:rsid w:val="00350918"/>
    <w:rsid w:val="00350A7B"/>
    <w:rsid w:val="00350A95"/>
    <w:rsid w:val="00350BF4"/>
    <w:rsid w:val="0035131B"/>
    <w:rsid w:val="003515D0"/>
    <w:rsid w:val="003519AC"/>
    <w:rsid w:val="00351E8C"/>
    <w:rsid w:val="00351F58"/>
    <w:rsid w:val="00352505"/>
    <w:rsid w:val="003526FD"/>
    <w:rsid w:val="003527A8"/>
    <w:rsid w:val="00352A6B"/>
    <w:rsid w:val="003530D9"/>
    <w:rsid w:val="00353892"/>
    <w:rsid w:val="003538BA"/>
    <w:rsid w:val="003538BE"/>
    <w:rsid w:val="00353E0E"/>
    <w:rsid w:val="00354237"/>
    <w:rsid w:val="003543AE"/>
    <w:rsid w:val="00354527"/>
    <w:rsid w:val="0035470F"/>
    <w:rsid w:val="00354775"/>
    <w:rsid w:val="00354958"/>
    <w:rsid w:val="00355205"/>
    <w:rsid w:val="003552E1"/>
    <w:rsid w:val="00355E60"/>
    <w:rsid w:val="00356456"/>
    <w:rsid w:val="0035667B"/>
    <w:rsid w:val="003567B2"/>
    <w:rsid w:val="00356942"/>
    <w:rsid w:val="00356EE2"/>
    <w:rsid w:val="00357048"/>
    <w:rsid w:val="003570B4"/>
    <w:rsid w:val="00357203"/>
    <w:rsid w:val="00357440"/>
    <w:rsid w:val="0035786F"/>
    <w:rsid w:val="00357F93"/>
    <w:rsid w:val="00360195"/>
    <w:rsid w:val="00360276"/>
    <w:rsid w:val="003607CD"/>
    <w:rsid w:val="00361104"/>
    <w:rsid w:val="00361580"/>
    <w:rsid w:val="00361648"/>
    <w:rsid w:val="003618C5"/>
    <w:rsid w:val="0036197D"/>
    <w:rsid w:val="00361A32"/>
    <w:rsid w:val="00361ADE"/>
    <w:rsid w:val="00361DFF"/>
    <w:rsid w:val="00362065"/>
    <w:rsid w:val="0036231E"/>
    <w:rsid w:val="00362634"/>
    <w:rsid w:val="0036274D"/>
    <w:rsid w:val="00362855"/>
    <w:rsid w:val="0036289D"/>
    <w:rsid w:val="00362A6E"/>
    <w:rsid w:val="00362CC9"/>
    <w:rsid w:val="003631A4"/>
    <w:rsid w:val="00363304"/>
    <w:rsid w:val="00363415"/>
    <w:rsid w:val="003634E5"/>
    <w:rsid w:val="00363628"/>
    <w:rsid w:val="00363AD6"/>
    <w:rsid w:val="00364220"/>
    <w:rsid w:val="003643FD"/>
    <w:rsid w:val="00364837"/>
    <w:rsid w:val="00364B62"/>
    <w:rsid w:val="00364C6F"/>
    <w:rsid w:val="003654E0"/>
    <w:rsid w:val="00365527"/>
    <w:rsid w:val="003655EC"/>
    <w:rsid w:val="00365622"/>
    <w:rsid w:val="0036576B"/>
    <w:rsid w:val="00365C09"/>
    <w:rsid w:val="00365C6D"/>
    <w:rsid w:val="00365D07"/>
    <w:rsid w:val="00365DA8"/>
    <w:rsid w:val="00365E99"/>
    <w:rsid w:val="003660D0"/>
    <w:rsid w:val="00366217"/>
    <w:rsid w:val="00366A70"/>
    <w:rsid w:val="00366EC9"/>
    <w:rsid w:val="00367040"/>
    <w:rsid w:val="003673FD"/>
    <w:rsid w:val="00367718"/>
    <w:rsid w:val="0036778F"/>
    <w:rsid w:val="00367917"/>
    <w:rsid w:val="0036798A"/>
    <w:rsid w:val="00367CBB"/>
    <w:rsid w:val="003704A6"/>
    <w:rsid w:val="00370894"/>
    <w:rsid w:val="00370C7C"/>
    <w:rsid w:val="00370F12"/>
    <w:rsid w:val="00371121"/>
    <w:rsid w:val="00371446"/>
    <w:rsid w:val="0037197C"/>
    <w:rsid w:val="003719D4"/>
    <w:rsid w:val="003722B7"/>
    <w:rsid w:val="00372547"/>
    <w:rsid w:val="0037264A"/>
    <w:rsid w:val="003728E1"/>
    <w:rsid w:val="00372AAA"/>
    <w:rsid w:val="00372D1B"/>
    <w:rsid w:val="00372E6F"/>
    <w:rsid w:val="00372F32"/>
    <w:rsid w:val="00373379"/>
    <w:rsid w:val="0037344E"/>
    <w:rsid w:val="003735B4"/>
    <w:rsid w:val="003735CC"/>
    <w:rsid w:val="003736AA"/>
    <w:rsid w:val="00373A4A"/>
    <w:rsid w:val="00373A4C"/>
    <w:rsid w:val="00373DDD"/>
    <w:rsid w:val="00373E2E"/>
    <w:rsid w:val="0037405D"/>
    <w:rsid w:val="003740B6"/>
    <w:rsid w:val="00374401"/>
    <w:rsid w:val="0037445A"/>
    <w:rsid w:val="00374787"/>
    <w:rsid w:val="00374852"/>
    <w:rsid w:val="003748BA"/>
    <w:rsid w:val="00374FB8"/>
    <w:rsid w:val="0037516F"/>
    <w:rsid w:val="0037529E"/>
    <w:rsid w:val="00375457"/>
    <w:rsid w:val="0037569C"/>
    <w:rsid w:val="00375998"/>
    <w:rsid w:val="00375C1B"/>
    <w:rsid w:val="00375F3E"/>
    <w:rsid w:val="003760AC"/>
    <w:rsid w:val="00376611"/>
    <w:rsid w:val="003766C9"/>
    <w:rsid w:val="0037675B"/>
    <w:rsid w:val="00376941"/>
    <w:rsid w:val="00376CE7"/>
    <w:rsid w:val="003773D0"/>
    <w:rsid w:val="00377568"/>
    <w:rsid w:val="00377B54"/>
    <w:rsid w:val="00377E4A"/>
    <w:rsid w:val="003802F1"/>
    <w:rsid w:val="00380D2A"/>
    <w:rsid w:val="00380F07"/>
    <w:rsid w:val="0038164F"/>
    <w:rsid w:val="00381DE8"/>
    <w:rsid w:val="00382377"/>
    <w:rsid w:val="0038237C"/>
    <w:rsid w:val="003823E2"/>
    <w:rsid w:val="003825ED"/>
    <w:rsid w:val="00382639"/>
    <w:rsid w:val="0038278D"/>
    <w:rsid w:val="003829AC"/>
    <w:rsid w:val="00382A08"/>
    <w:rsid w:val="00382C6F"/>
    <w:rsid w:val="00382D9D"/>
    <w:rsid w:val="00382E71"/>
    <w:rsid w:val="00382EBD"/>
    <w:rsid w:val="00383A2B"/>
    <w:rsid w:val="00383BF4"/>
    <w:rsid w:val="00383E87"/>
    <w:rsid w:val="0038438F"/>
    <w:rsid w:val="0038447E"/>
    <w:rsid w:val="00384A5D"/>
    <w:rsid w:val="0038507A"/>
    <w:rsid w:val="00385080"/>
    <w:rsid w:val="003852E4"/>
    <w:rsid w:val="00385659"/>
    <w:rsid w:val="0038565B"/>
    <w:rsid w:val="00385719"/>
    <w:rsid w:val="00385889"/>
    <w:rsid w:val="00385C61"/>
    <w:rsid w:val="00385C9C"/>
    <w:rsid w:val="003860F7"/>
    <w:rsid w:val="00386547"/>
    <w:rsid w:val="0038657E"/>
    <w:rsid w:val="003868B3"/>
    <w:rsid w:val="00386F53"/>
    <w:rsid w:val="00387071"/>
    <w:rsid w:val="003870C8"/>
    <w:rsid w:val="003871E5"/>
    <w:rsid w:val="003878EE"/>
    <w:rsid w:val="00387918"/>
    <w:rsid w:val="003879FA"/>
    <w:rsid w:val="00390251"/>
    <w:rsid w:val="0039037A"/>
    <w:rsid w:val="0039038D"/>
    <w:rsid w:val="003907B1"/>
    <w:rsid w:val="00390856"/>
    <w:rsid w:val="0039096D"/>
    <w:rsid w:val="00390AC2"/>
    <w:rsid w:val="00390C73"/>
    <w:rsid w:val="00390CF9"/>
    <w:rsid w:val="00390F53"/>
    <w:rsid w:val="00391446"/>
    <w:rsid w:val="003915F9"/>
    <w:rsid w:val="0039172E"/>
    <w:rsid w:val="003919C1"/>
    <w:rsid w:val="00391B32"/>
    <w:rsid w:val="00392040"/>
    <w:rsid w:val="00392122"/>
    <w:rsid w:val="00392199"/>
    <w:rsid w:val="0039283E"/>
    <w:rsid w:val="00392E47"/>
    <w:rsid w:val="00392E8E"/>
    <w:rsid w:val="00393781"/>
    <w:rsid w:val="003937EF"/>
    <w:rsid w:val="0039392F"/>
    <w:rsid w:val="00393992"/>
    <w:rsid w:val="00393A4C"/>
    <w:rsid w:val="00394294"/>
    <w:rsid w:val="0039445C"/>
    <w:rsid w:val="0039453C"/>
    <w:rsid w:val="00394547"/>
    <w:rsid w:val="0039457E"/>
    <w:rsid w:val="003946B9"/>
    <w:rsid w:val="00394744"/>
    <w:rsid w:val="003947AA"/>
    <w:rsid w:val="0039484F"/>
    <w:rsid w:val="00395AE8"/>
    <w:rsid w:val="0039626B"/>
    <w:rsid w:val="003962DE"/>
    <w:rsid w:val="003965DB"/>
    <w:rsid w:val="00396C0E"/>
    <w:rsid w:val="00396D81"/>
    <w:rsid w:val="00397107"/>
    <w:rsid w:val="0039743E"/>
    <w:rsid w:val="0039755D"/>
    <w:rsid w:val="00397756"/>
    <w:rsid w:val="00397894"/>
    <w:rsid w:val="00397996"/>
    <w:rsid w:val="00397BCC"/>
    <w:rsid w:val="00397DA5"/>
    <w:rsid w:val="003A0453"/>
    <w:rsid w:val="003A0482"/>
    <w:rsid w:val="003A0568"/>
    <w:rsid w:val="003A0592"/>
    <w:rsid w:val="003A0B01"/>
    <w:rsid w:val="003A0B4C"/>
    <w:rsid w:val="003A0C44"/>
    <w:rsid w:val="003A0D9D"/>
    <w:rsid w:val="003A12AD"/>
    <w:rsid w:val="003A1910"/>
    <w:rsid w:val="003A1CCF"/>
    <w:rsid w:val="003A28F0"/>
    <w:rsid w:val="003A2D9A"/>
    <w:rsid w:val="003A3093"/>
    <w:rsid w:val="003A352A"/>
    <w:rsid w:val="003A3B7F"/>
    <w:rsid w:val="003A3BAC"/>
    <w:rsid w:val="003A3C53"/>
    <w:rsid w:val="003A4232"/>
    <w:rsid w:val="003A4645"/>
    <w:rsid w:val="003A4A8A"/>
    <w:rsid w:val="003A4E24"/>
    <w:rsid w:val="003A4F3E"/>
    <w:rsid w:val="003A59F4"/>
    <w:rsid w:val="003A5A41"/>
    <w:rsid w:val="003A5C76"/>
    <w:rsid w:val="003A5DD6"/>
    <w:rsid w:val="003A62A0"/>
    <w:rsid w:val="003A6412"/>
    <w:rsid w:val="003A64A1"/>
    <w:rsid w:val="003A6860"/>
    <w:rsid w:val="003A69DE"/>
    <w:rsid w:val="003A6EB2"/>
    <w:rsid w:val="003A6F6A"/>
    <w:rsid w:val="003A7129"/>
    <w:rsid w:val="003A76C0"/>
    <w:rsid w:val="003A77B2"/>
    <w:rsid w:val="003A7F6F"/>
    <w:rsid w:val="003B0061"/>
    <w:rsid w:val="003B0755"/>
    <w:rsid w:val="003B1283"/>
    <w:rsid w:val="003B130D"/>
    <w:rsid w:val="003B1436"/>
    <w:rsid w:val="003B1750"/>
    <w:rsid w:val="003B1911"/>
    <w:rsid w:val="003B1967"/>
    <w:rsid w:val="003B1E3B"/>
    <w:rsid w:val="003B1EC8"/>
    <w:rsid w:val="003B2215"/>
    <w:rsid w:val="003B2326"/>
    <w:rsid w:val="003B2564"/>
    <w:rsid w:val="003B2A11"/>
    <w:rsid w:val="003B3028"/>
    <w:rsid w:val="003B3536"/>
    <w:rsid w:val="003B3715"/>
    <w:rsid w:val="003B3B38"/>
    <w:rsid w:val="003B3C37"/>
    <w:rsid w:val="003B412B"/>
    <w:rsid w:val="003B4201"/>
    <w:rsid w:val="003B42BD"/>
    <w:rsid w:val="003B4426"/>
    <w:rsid w:val="003B469D"/>
    <w:rsid w:val="003B4AD1"/>
    <w:rsid w:val="003B4D7D"/>
    <w:rsid w:val="003B4D7F"/>
    <w:rsid w:val="003B506D"/>
    <w:rsid w:val="003B5571"/>
    <w:rsid w:val="003B563F"/>
    <w:rsid w:val="003B5730"/>
    <w:rsid w:val="003B5744"/>
    <w:rsid w:val="003B5AFD"/>
    <w:rsid w:val="003B5E64"/>
    <w:rsid w:val="003B5EE6"/>
    <w:rsid w:val="003B6320"/>
    <w:rsid w:val="003B6436"/>
    <w:rsid w:val="003B6CC3"/>
    <w:rsid w:val="003B6F30"/>
    <w:rsid w:val="003B6FFA"/>
    <w:rsid w:val="003B70FD"/>
    <w:rsid w:val="003B741D"/>
    <w:rsid w:val="003B75B5"/>
    <w:rsid w:val="003B77AB"/>
    <w:rsid w:val="003B78FC"/>
    <w:rsid w:val="003B7968"/>
    <w:rsid w:val="003B7984"/>
    <w:rsid w:val="003B79A5"/>
    <w:rsid w:val="003B7CC2"/>
    <w:rsid w:val="003B7FE4"/>
    <w:rsid w:val="003C0028"/>
    <w:rsid w:val="003C0378"/>
    <w:rsid w:val="003C044D"/>
    <w:rsid w:val="003C07CB"/>
    <w:rsid w:val="003C0EC3"/>
    <w:rsid w:val="003C0F00"/>
    <w:rsid w:val="003C18ED"/>
    <w:rsid w:val="003C1D14"/>
    <w:rsid w:val="003C208A"/>
    <w:rsid w:val="003C2509"/>
    <w:rsid w:val="003C276B"/>
    <w:rsid w:val="003C2ABE"/>
    <w:rsid w:val="003C2EF2"/>
    <w:rsid w:val="003C2F54"/>
    <w:rsid w:val="003C2FEB"/>
    <w:rsid w:val="003C3720"/>
    <w:rsid w:val="003C3B98"/>
    <w:rsid w:val="003C3CC9"/>
    <w:rsid w:val="003C41E9"/>
    <w:rsid w:val="003C4660"/>
    <w:rsid w:val="003C48BF"/>
    <w:rsid w:val="003C4A5E"/>
    <w:rsid w:val="003C4AE5"/>
    <w:rsid w:val="003C4C78"/>
    <w:rsid w:val="003C511C"/>
    <w:rsid w:val="003C53E6"/>
    <w:rsid w:val="003C5C0C"/>
    <w:rsid w:val="003C5E39"/>
    <w:rsid w:val="003C5F81"/>
    <w:rsid w:val="003C65C7"/>
    <w:rsid w:val="003C6904"/>
    <w:rsid w:val="003C696F"/>
    <w:rsid w:val="003C6A81"/>
    <w:rsid w:val="003C6B1F"/>
    <w:rsid w:val="003C6F82"/>
    <w:rsid w:val="003C726D"/>
    <w:rsid w:val="003C7323"/>
    <w:rsid w:val="003C73E3"/>
    <w:rsid w:val="003C7644"/>
    <w:rsid w:val="003C7645"/>
    <w:rsid w:val="003C7A7B"/>
    <w:rsid w:val="003C7E55"/>
    <w:rsid w:val="003D001D"/>
    <w:rsid w:val="003D03B2"/>
    <w:rsid w:val="003D05EF"/>
    <w:rsid w:val="003D0648"/>
    <w:rsid w:val="003D0685"/>
    <w:rsid w:val="003D0802"/>
    <w:rsid w:val="003D09B7"/>
    <w:rsid w:val="003D0E6B"/>
    <w:rsid w:val="003D156C"/>
    <w:rsid w:val="003D168D"/>
    <w:rsid w:val="003D1A2D"/>
    <w:rsid w:val="003D1B47"/>
    <w:rsid w:val="003D21C6"/>
    <w:rsid w:val="003D2329"/>
    <w:rsid w:val="003D2545"/>
    <w:rsid w:val="003D25A2"/>
    <w:rsid w:val="003D2A2B"/>
    <w:rsid w:val="003D2B8B"/>
    <w:rsid w:val="003D2CB9"/>
    <w:rsid w:val="003D2E16"/>
    <w:rsid w:val="003D2FDA"/>
    <w:rsid w:val="003D312E"/>
    <w:rsid w:val="003D31C5"/>
    <w:rsid w:val="003D3560"/>
    <w:rsid w:val="003D3A27"/>
    <w:rsid w:val="003D3B3F"/>
    <w:rsid w:val="003D3E2F"/>
    <w:rsid w:val="003D3F17"/>
    <w:rsid w:val="003D3F65"/>
    <w:rsid w:val="003D41ED"/>
    <w:rsid w:val="003D4B8F"/>
    <w:rsid w:val="003D4C00"/>
    <w:rsid w:val="003D4C66"/>
    <w:rsid w:val="003D4CCC"/>
    <w:rsid w:val="003D4E26"/>
    <w:rsid w:val="003D5006"/>
    <w:rsid w:val="003D519A"/>
    <w:rsid w:val="003D55E0"/>
    <w:rsid w:val="003D59C0"/>
    <w:rsid w:val="003D64F5"/>
    <w:rsid w:val="003D6595"/>
    <w:rsid w:val="003D65C9"/>
    <w:rsid w:val="003D65FD"/>
    <w:rsid w:val="003D6914"/>
    <w:rsid w:val="003D6DC0"/>
    <w:rsid w:val="003D6F4E"/>
    <w:rsid w:val="003D6F82"/>
    <w:rsid w:val="003D725F"/>
    <w:rsid w:val="003D72A6"/>
    <w:rsid w:val="003D737B"/>
    <w:rsid w:val="003D765E"/>
    <w:rsid w:val="003D792A"/>
    <w:rsid w:val="003D79EA"/>
    <w:rsid w:val="003D7EA4"/>
    <w:rsid w:val="003E06C3"/>
    <w:rsid w:val="003E07CC"/>
    <w:rsid w:val="003E0F10"/>
    <w:rsid w:val="003E0FF3"/>
    <w:rsid w:val="003E1024"/>
    <w:rsid w:val="003E1080"/>
    <w:rsid w:val="003E1AB8"/>
    <w:rsid w:val="003E1B20"/>
    <w:rsid w:val="003E1E3D"/>
    <w:rsid w:val="003E207A"/>
    <w:rsid w:val="003E2466"/>
    <w:rsid w:val="003E2B6C"/>
    <w:rsid w:val="003E2F19"/>
    <w:rsid w:val="003E3015"/>
    <w:rsid w:val="003E303F"/>
    <w:rsid w:val="003E304B"/>
    <w:rsid w:val="003E3199"/>
    <w:rsid w:val="003E31AB"/>
    <w:rsid w:val="003E336B"/>
    <w:rsid w:val="003E3576"/>
    <w:rsid w:val="003E35D1"/>
    <w:rsid w:val="003E38DD"/>
    <w:rsid w:val="003E38DF"/>
    <w:rsid w:val="003E39FD"/>
    <w:rsid w:val="003E3E3C"/>
    <w:rsid w:val="003E4234"/>
    <w:rsid w:val="003E42A1"/>
    <w:rsid w:val="003E4423"/>
    <w:rsid w:val="003E45F2"/>
    <w:rsid w:val="003E4DA2"/>
    <w:rsid w:val="003E4DDC"/>
    <w:rsid w:val="003E4E88"/>
    <w:rsid w:val="003E4F6F"/>
    <w:rsid w:val="003E52A2"/>
    <w:rsid w:val="003E54D4"/>
    <w:rsid w:val="003E5AC2"/>
    <w:rsid w:val="003E5B38"/>
    <w:rsid w:val="003E5D29"/>
    <w:rsid w:val="003E5EFD"/>
    <w:rsid w:val="003E6006"/>
    <w:rsid w:val="003E61DE"/>
    <w:rsid w:val="003E6477"/>
    <w:rsid w:val="003E648F"/>
    <w:rsid w:val="003E6498"/>
    <w:rsid w:val="003E653D"/>
    <w:rsid w:val="003E66BD"/>
    <w:rsid w:val="003E680E"/>
    <w:rsid w:val="003E69B1"/>
    <w:rsid w:val="003E6B04"/>
    <w:rsid w:val="003E6C60"/>
    <w:rsid w:val="003E6CFF"/>
    <w:rsid w:val="003E6F32"/>
    <w:rsid w:val="003E703F"/>
    <w:rsid w:val="003E716E"/>
    <w:rsid w:val="003E726B"/>
    <w:rsid w:val="003E7541"/>
    <w:rsid w:val="003E758E"/>
    <w:rsid w:val="003E7635"/>
    <w:rsid w:val="003E7D9C"/>
    <w:rsid w:val="003E7E0C"/>
    <w:rsid w:val="003E7FB5"/>
    <w:rsid w:val="003F0904"/>
    <w:rsid w:val="003F0AD5"/>
    <w:rsid w:val="003F0D80"/>
    <w:rsid w:val="003F0E46"/>
    <w:rsid w:val="003F0EEF"/>
    <w:rsid w:val="003F0F4C"/>
    <w:rsid w:val="003F11A0"/>
    <w:rsid w:val="003F1737"/>
    <w:rsid w:val="003F17A6"/>
    <w:rsid w:val="003F1975"/>
    <w:rsid w:val="003F1AB7"/>
    <w:rsid w:val="003F1CFB"/>
    <w:rsid w:val="003F225A"/>
    <w:rsid w:val="003F2352"/>
    <w:rsid w:val="003F35C7"/>
    <w:rsid w:val="003F3781"/>
    <w:rsid w:val="003F3C50"/>
    <w:rsid w:val="003F3FC6"/>
    <w:rsid w:val="003F4458"/>
    <w:rsid w:val="003F473C"/>
    <w:rsid w:val="003F49F0"/>
    <w:rsid w:val="003F4A36"/>
    <w:rsid w:val="003F4A65"/>
    <w:rsid w:val="003F4BE1"/>
    <w:rsid w:val="003F4E0F"/>
    <w:rsid w:val="003F5484"/>
    <w:rsid w:val="003F5F71"/>
    <w:rsid w:val="003F6126"/>
    <w:rsid w:val="003F63B7"/>
    <w:rsid w:val="003F6427"/>
    <w:rsid w:val="003F6927"/>
    <w:rsid w:val="003F6C7E"/>
    <w:rsid w:val="003F6CBF"/>
    <w:rsid w:val="003F6CD6"/>
    <w:rsid w:val="003F7B78"/>
    <w:rsid w:val="003F7D38"/>
    <w:rsid w:val="0040062A"/>
    <w:rsid w:val="004007A7"/>
    <w:rsid w:val="00400AB3"/>
    <w:rsid w:val="00400B8C"/>
    <w:rsid w:val="00400D43"/>
    <w:rsid w:val="0040102D"/>
    <w:rsid w:val="00401165"/>
    <w:rsid w:val="0040119A"/>
    <w:rsid w:val="004013C9"/>
    <w:rsid w:val="00401470"/>
    <w:rsid w:val="00401780"/>
    <w:rsid w:val="0040197D"/>
    <w:rsid w:val="00401D50"/>
    <w:rsid w:val="004020A4"/>
    <w:rsid w:val="004021DD"/>
    <w:rsid w:val="0040232C"/>
    <w:rsid w:val="00402748"/>
    <w:rsid w:val="004028EE"/>
    <w:rsid w:val="00402F62"/>
    <w:rsid w:val="0040305E"/>
    <w:rsid w:val="00403079"/>
    <w:rsid w:val="004030EF"/>
    <w:rsid w:val="00403319"/>
    <w:rsid w:val="0040343D"/>
    <w:rsid w:val="004036CA"/>
    <w:rsid w:val="004038B7"/>
    <w:rsid w:val="00403A5F"/>
    <w:rsid w:val="00403F80"/>
    <w:rsid w:val="00403FBA"/>
    <w:rsid w:val="00404629"/>
    <w:rsid w:val="00404A30"/>
    <w:rsid w:val="00404F2A"/>
    <w:rsid w:val="00404F37"/>
    <w:rsid w:val="00405244"/>
    <w:rsid w:val="0040525A"/>
    <w:rsid w:val="00405540"/>
    <w:rsid w:val="0040565F"/>
    <w:rsid w:val="0040571D"/>
    <w:rsid w:val="00405F29"/>
    <w:rsid w:val="004061F4"/>
    <w:rsid w:val="004063D7"/>
    <w:rsid w:val="004065A4"/>
    <w:rsid w:val="004065E6"/>
    <w:rsid w:val="00406BDE"/>
    <w:rsid w:val="004071E6"/>
    <w:rsid w:val="0040728B"/>
    <w:rsid w:val="004072FF"/>
    <w:rsid w:val="00407A29"/>
    <w:rsid w:val="00407C36"/>
    <w:rsid w:val="00407D13"/>
    <w:rsid w:val="00407E52"/>
    <w:rsid w:val="0041003A"/>
    <w:rsid w:val="0041015E"/>
    <w:rsid w:val="004102D0"/>
    <w:rsid w:val="00410565"/>
    <w:rsid w:val="00410B0C"/>
    <w:rsid w:val="00410FA6"/>
    <w:rsid w:val="004113AC"/>
    <w:rsid w:val="004116A1"/>
    <w:rsid w:val="00411756"/>
    <w:rsid w:val="004117EC"/>
    <w:rsid w:val="00411F08"/>
    <w:rsid w:val="00412311"/>
    <w:rsid w:val="00412DB2"/>
    <w:rsid w:val="00412E4D"/>
    <w:rsid w:val="00412E4E"/>
    <w:rsid w:val="00412E99"/>
    <w:rsid w:val="004134D1"/>
    <w:rsid w:val="004136A7"/>
    <w:rsid w:val="00413C9B"/>
    <w:rsid w:val="00413D07"/>
    <w:rsid w:val="004143D1"/>
    <w:rsid w:val="0041451C"/>
    <w:rsid w:val="00414727"/>
    <w:rsid w:val="00414758"/>
    <w:rsid w:val="004147BB"/>
    <w:rsid w:val="0041484C"/>
    <w:rsid w:val="00414A56"/>
    <w:rsid w:val="00414B9A"/>
    <w:rsid w:val="00414CFD"/>
    <w:rsid w:val="00414DEC"/>
    <w:rsid w:val="00414EA5"/>
    <w:rsid w:val="00414FF5"/>
    <w:rsid w:val="00415005"/>
    <w:rsid w:val="00415285"/>
    <w:rsid w:val="00415449"/>
    <w:rsid w:val="00415476"/>
    <w:rsid w:val="004158D9"/>
    <w:rsid w:val="00415A45"/>
    <w:rsid w:val="00415F84"/>
    <w:rsid w:val="00416001"/>
    <w:rsid w:val="0041613B"/>
    <w:rsid w:val="00416A4C"/>
    <w:rsid w:val="00416B13"/>
    <w:rsid w:val="00416FA4"/>
    <w:rsid w:val="004175DC"/>
    <w:rsid w:val="00417612"/>
    <w:rsid w:val="00417875"/>
    <w:rsid w:val="00417989"/>
    <w:rsid w:val="00417A4B"/>
    <w:rsid w:val="00417F7C"/>
    <w:rsid w:val="00420034"/>
    <w:rsid w:val="004202CF"/>
    <w:rsid w:val="00420433"/>
    <w:rsid w:val="004205D0"/>
    <w:rsid w:val="00420703"/>
    <w:rsid w:val="00420E0C"/>
    <w:rsid w:val="00420F69"/>
    <w:rsid w:val="0042115A"/>
    <w:rsid w:val="00421225"/>
    <w:rsid w:val="004218D8"/>
    <w:rsid w:val="00421B45"/>
    <w:rsid w:val="00421D68"/>
    <w:rsid w:val="00421DB5"/>
    <w:rsid w:val="00421DD5"/>
    <w:rsid w:val="00421EC2"/>
    <w:rsid w:val="004220EE"/>
    <w:rsid w:val="00422188"/>
    <w:rsid w:val="004226BD"/>
    <w:rsid w:val="00422D1F"/>
    <w:rsid w:val="004235D6"/>
    <w:rsid w:val="00423844"/>
    <w:rsid w:val="00423966"/>
    <w:rsid w:val="00423983"/>
    <w:rsid w:val="00423C43"/>
    <w:rsid w:val="00423E98"/>
    <w:rsid w:val="00424125"/>
    <w:rsid w:val="00424189"/>
    <w:rsid w:val="0042421B"/>
    <w:rsid w:val="0042424E"/>
    <w:rsid w:val="00424899"/>
    <w:rsid w:val="004248B5"/>
    <w:rsid w:val="004250F1"/>
    <w:rsid w:val="004269EC"/>
    <w:rsid w:val="00426D57"/>
    <w:rsid w:val="004270E7"/>
    <w:rsid w:val="00427190"/>
    <w:rsid w:val="00427215"/>
    <w:rsid w:val="004272CA"/>
    <w:rsid w:val="00427502"/>
    <w:rsid w:val="00427A9A"/>
    <w:rsid w:val="00427B63"/>
    <w:rsid w:val="004301DC"/>
    <w:rsid w:val="00430BA7"/>
    <w:rsid w:val="00431188"/>
    <w:rsid w:val="00431965"/>
    <w:rsid w:val="00431A9B"/>
    <w:rsid w:val="00431B99"/>
    <w:rsid w:val="00431EA5"/>
    <w:rsid w:val="00431F08"/>
    <w:rsid w:val="0043203A"/>
    <w:rsid w:val="00432471"/>
    <w:rsid w:val="00432476"/>
    <w:rsid w:val="00432564"/>
    <w:rsid w:val="00432790"/>
    <w:rsid w:val="004328E9"/>
    <w:rsid w:val="0043325D"/>
    <w:rsid w:val="00433293"/>
    <w:rsid w:val="0043330D"/>
    <w:rsid w:val="0043337A"/>
    <w:rsid w:val="004333A6"/>
    <w:rsid w:val="00433A6D"/>
    <w:rsid w:val="00433F48"/>
    <w:rsid w:val="00433FC2"/>
    <w:rsid w:val="00434039"/>
    <w:rsid w:val="004340FA"/>
    <w:rsid w:val="004341B9"/>
    <w:rsid w:val="00434473"/>
    <w:rsid w:val="00434BC9"/>
    <w:rsid w:val="00434C09"/>
    <w:rsid w:val="00434C2C"/>
    <w:rsid w:val="00434C72"/>
    <w:rsid w:val="00434C82"/>
    <w:rsid w:val="00434CA3"/>
    <w:rsid w:val="00434ED2"/>
    <w:rsid w:val="00434F24"/>
    <w:rsid w:val="00434F5E"/>
    <w:rsid w:val="004352CD"/>
    <w:rsid w:val="004352F6"/>
    <w:rsid w:val="004353AC"/>
    <w:rsid w:val="00435460"/>
    <w:rsid w:val="004355DD"/>
    <w:rsid w:val="004355F3"/>
    <w:rsid w:val="004356E8"/>
    <w:rsid w:val="00435B9F"/>
    <w:rsid w:val="00435C50"/>
    <w:rsid w:val="004364CF"/>
    <w:rsid w:val="00436765"/>
    <w:rsid w:val="00436774"/>
    <w:rsid w:val="004367F2"/>
    <w:rsid w:val="00436A48"/>
    <w:rsid w:val="00436C1A"/>
    <w:rsid w:val="00436DCA"/>
    <w:rsid w:val="004379E7"/>
    <w:rsid w:val="00437F20"/>
    <w:rsid w:val="0044013B"/>
    <w:rsid w:val="00440774"/>
    <w:rsid w:val="004408E3"/>
    <w:rsid w:val="00440952"/>
    <w:rsid w:val="00440CBE"/>
    <w:rsid w:val="00440D59"/>
    <w:rsid w:val="00441052"/>
    <w:rsid w:val="004410C4"/>
    <w:rsid w:val="00441205"/>
    <w:rsid w:val="0044189B"/>
    <w:rsid w:val="00441936"/>
    <w:rsid w:val="00441A9A"/>
    <w:rsid w:val="00441D5F"/>
    <w:rsid w:val="004420E9"/>
    <w:rsid w:val="004422E4"/>
    <w:rsid w:val="00442478"/>
    <w:rsid w:val="00442480"/>
    <w:rsid w:val="004427DC"/>
    <w:rsid w:val="00443269"/>
    <w:rsid w:val="004438F0"/>
    <w:rsid w:val="00443F47"/>
    <w:rsid w:val="004441F4"/>
    <w:rsid w:val="0044431F"/>
    <w:rsid w:val="00444350"/>
    <w:rsid w:val="004444B0"/>
    <w:rsid w:val="00444774"/>
    <w:rsid w:val="004449F2"/>
    <w:rsid w:val="00444E9C"/>
    <w:rsid w:val="00445367"/>
    <w:rsid w:val="004453BE"/>
    <w:rsid w:val="004457CE"/>
    <w:rsid w:val="004459CE"/>
    <w:rsid w:val="00445E5D"/>
    <w:rsid w:val="00445FD6"/>
    <w:rsid w:val="004462BA"/>
    <w:rsid w:val="004468B8"/>
    <w:rsid w:val="00446B30"/>
    <w:rsid w:val="00446EBF"/>
    <w:rsid w:val="00446FD7"/>
    <w:rsid w:val="00447121"/>
    <w:rsid w:val="00447823"/>
    <w:rsid w:val="00447BFE"/>
    <w:rsid w:val="00447C82"/>
    <w:rsid w:val="00447F0F"/>
    <w:rsid w:val="00447F31"/>
    <w:rsid w:val="00450183"/>
    <w:rsid w:val="0045041F"/>
    <w:rsid w:val="00450E13"/>
    <w:rsid w:val="00450EEC"/>
    <w:rsid w:val="00450FEB"/>
    <w:rsid w:val="004512BB"/>
    <w:rsid w:val="0045149A"/>
    <w:rsid w:val="00451E4C"/>
    <w:rsid w:val="00451EB9"/>
    <w:rsid w:val="00452095"/>
    <w:rsid w:val="00452B25"/>
    <w:rsid w:val="00453484"/>
    <w:rsid w:val="004539E5"/>
    <w:rsid w:val="00453B5F"/>
    <w:rsid w:val="00453BBF"/>
    <w:rsid w:val="00453C05"/>
    <w:rsid w:val="00453E59"/>
    <w:rsid w:val="00454407"/>
    <w:rsid w:val="004545C0"/>
    <w:rsid w:val="0045486B"/>
    <w:rsid w:val="0045495E"/>
    <w:rsid w:val="00454C4F"/>
    <w:rsid w:val="00454CD0"/>
    <w:rsid w:val="00454F85"/>
    <w:rsid w:val="004552C1"/>
    <w:rsid w:val="0045544B"/>
    <w:rsid w:val="004556E2"/>
    <w:rsid w:val="00455742"/>
    <w:rsid w:val="00455763"/>
    <w:rsid w:val="004557D1"/>
    <w:rsid w:val="0045626B"/>
    <w:rsid w:val="00456566"/>
    <w:rsid w:val="0045656B"/>
    <w:rsid w:val="004566DE"/>
    <w:rsid w:val="00456B74"/>
    <w:rsid w:val="00456F26"/>
    <w:rsid w:val="0045709F"/>
    <w:rsid w:val="00457211"/>
    <w:rsid w:val="00457647"/>
    <w:rsid w:val="00457817"/>
    <w:rsid w:val="00457875"/>
    <w:rsid w:val="00457E4D"/>
    <w:rsid w:val="0046038D"/>
    <w:rsid w:val="00460956"/>
    <w:rsid w:val="00460A3E"/>
    <w:rsid w:val="00460A71"/>
    <w:rsid w:val="0046123D"/>
    <w:rsid w:val="00461311"/>
    <w:rsid w:val="00461712"/>
    <w:rsid w:val="00461838"/>
    <w:rsid w:val="004618F0"/>
    <w:rsid w:val="00461BD5"/>
    <w:rsid w:val="00462650"/>
    <w:rsid w:val="00462940"/>
    <w:rsid w:val="00462C46"/>
    <w:rsid w:val="00462C9D"/>
    <w:rsid w:val="00462F52"/>
    <w:rsid w:val="00462F78"/>
    <w:rsid w:val="0046385D"/>
    <w:rsid w:val="00463A8D"/>
    <w:rsid w:val="00463CD4"/>
    <w:rsid w:val="004640B5"/>
    <w:rsid w:val="00464115"/>
    <w:rsid w:val="00464252"/>
    <w:rsid w:val="00464450"/>
    <w:rsid w:val="00464473"/>
    <w:rsid w:val="004646E0"/>
    <w:rsid w:val="0046479A"/>
    <w:rsid w:val="0046492B"/>
    <w:rsid w:val="00464974"/>
    <w:rsid w:val="00464D53"/>
    <w:rsid w:val="00465120"/>
    <w:rsid w:val="004651C7"/>
    <w:rsid w:val="00465259"/>
    <w:rsid w:val="00465824"/>
    <w:rsid w:val="004659A8"/>
    <w:rsid w:val="004660D1"/>
    <w:rsid w:val="00466242"/>
    <w:rsid w:val="004668D6"/>
    <w:rsid w:val="00466908"/>
    <w:rsid w:val="00467157"/>
    <w:rsid w:val="004675BA"/>
    <w:rsid w:val="00467620"/>
    <w:rsid w:val="00467913"/>
    <w:rsid w:val="004679E9"/>
    <w:rsid w:val="00467B23"/>
    <w:rsid w:val="004703C8"/>
    <w:rsid w:val="004703FB"/>
    <w:rsid w:val="00470480"/>
    <w:rsid w:val="00470612"/>
    <w:rsid w:val="00470713"/>
    <w:rsid w:val="00470864"/>
    <w:rsid w:val="0047092A"/>
    <w:rsid w:val="0047095D"/>
    <w:rsid w:val="00470E21"/>
    <w:rsid w:val="004711E6"/>
    <w:rsid w:val="004716AE"/>
    <w:rsid w:val="00471960"/>
    <w:rsid w:val="00471C7E"/>
    <w:rsid w:val="00471DCE"/>
    <w:rsid w:val="00471F20"/>
    <w:rsid w:val="00471FA0"/>
    <w:rsid w:val="00471FE0"/>
    <w:rsid w:val="00472009"/>
    <w:rsid w:val="00472222"/>
    <w:rsid w:val="0047247E"/>
    <w:rsid w:val="00472851"/>
    <w:rsid w:val="00472A12"/>
    <w:rsid w:val="00472B6C"/>
    <w:rsid w:val="00472CD6"/>
    <w:rsid w:val="00472FC1"/>
    <w:rsid w:val="00473055"/>
    <w:rsid w:val="0047374E"/>
    <w:rsid w:val="00473776"/>
    <w:rsid w:val="00473EAE"/>
    <w:rsid w:val="0047430D"/>
    <w:rsid w:val="004746F0"/>
    <w:rsid w:val="00475300"/>
    <w:rsid w:val="0047590F"/>
    <w:rsid w:val="00475F80"/>
    <w:rsid w:val="004762B6"/>
    <w:rsid w:val="00476379"/>
    <w:rsid w:val="00476434"/>
    <w:rsid w:val="00476B6B"/>
    <w:rsid w:val="004770B0"/>
    <w:rsid w:val="004771E7"/>
    <w:rsid w:val="0047734E"/>
    <w:rsid w:val="00477833"/>
    <w:rsid w:val="0047792D"/>
    <w:rsid w:val="00477AA8"/>
    <w:rsid w:val="004800D1"/>
    <w:rsid w:val="0048016D"/>
    <w:rsid w:val="00480171"/>
    <w:rsid w:val="00480764"/>
    <w:rsid w:val="00480B2C"/>
    <w:rsid w:val="00480EFC"/>
    <w:rsid w:val="0048127C"/>
    <w:rsid w:val="0048155E"/>
    <w:rsid w:val="004816C7"/>
    <w:rsid w:val="00481B67"/>
    <w:rsid w:val="00481DA8"/>
    <w:rsid w:val="00481E59"/>
    <w:rsid w:val="004824EF"/>
    <w:rsid w:val="00482806"/>
    <w:rsid w:val="004832A2"/>
    <w:rsid w:val="004835D7"/>
    <w:rsid w:val="00483C85"/>
    <w:rsid w:val="004841E7"/>
    <w:rsid w:val="00484733"/>
    <w:rsid w:val="00484C9A"/>
    <w:rsid w:val="0048501E"/>
    <w:rsid w:val="004851A2"/>
    <w:rsid w:val="004861CC"/>
    <w:rsid w:val="0048625E"/>
    <w:rsid w:val="00486B05"/>
    <w:rsid w:val="00486D8E"/>
    <w:rsid w:val="00486DCF"/>
    <w:rsid w:val="004877D6"/>
    <w:rsid w:val="00487875"/>
    <w:rsid w:val="00487A99"/>
    <w:rsid w:val="00487AC2"/>
    <w:rsid w:val="00487AE7"/>
    <w:rsid w:val="00487BCF"/>
    <w:rsid w:val="00487E5C"/>
    <w:rsid w:val="00487FAB"/>
    <w:rsid w:val="00490406"/>
    <w:rsid w:val="004908E3"/>
    <w:rsid w:val="00490928"/>
    <w:rsid w:val="0049093A"/>
    <w:rsid w:val="004909FF"/>
    <w:rsid w:val="00490FCD"/>
    <w:rsid w:val="00490FD9"/>
    <w:rsid w:val="004918A0"/>
    <w:rsid w:val="0049190C"/>
    <w:rsid w:val="00491DDF"/>
    <w:rsid w:val="00492199"/>
    <w:rsid w:val="004923F6"/>
    <w:rsid w:val="00492D98"/>
    <w:rsid w:val="004930FB"/>
    <w:rsid w:val="00493476"/>
    <w:rsid w:val="004937A4"/>
    <w:rsid w:val="00493D65"/>
    <w:rsid w:val="00493DD7"/>
    <w:rsid w:val="00494001"/>
    <w:rsid w:val="004940EB"/>
    <w:rsid w:val="00494192"/>
    <w:rsid w:val="00494279"/>
    <w:rsid w:val="00494292"/>
    <w:rsid w:val="004943B1"/>
    <w:rsid w:val="00494803"/>
    <w:rsid w:val="0049487A"/>
    <w:rsid w:val="00494CBE"/>
    <w:rsid w:val="00494D10"/>
    <w:rsid w:val="00494E8F"/>
    <w:rsid w:val="0049561E"/>
    <w:rsid w:val="004965D7"/>
    <w:rsid w:val="0049675B"/>
    <w:rsid w:val="00496891"/>
    <w:rsid w:val="00496A2D"/>
    <w:rsid w:val="00496A3B"/>
    <w:rsid w:val="00496B9A"/>
    <w:rsid w:val="00496E10"/>
    <w:rsid w:val="004971BC"/>
    <w:rsid w:val="00497293"/>
    <w:rsid w:val="004977F7"/>
    <w:rsid w:val="004979BC"/>
    <w:rsid w:val="00497E45"/>
    <w:rsid w:val="00497E4D"/>
    <w:rsid w:val="004A05F0"/>
    <w:rsid w:val="004A0976"/>
    <w:rsid w:val="004A0A56"/>
    <w:rsid w:val="004A0A7B"/>
    <w:rsid w:val="004A1090"/>
    <w:rsid w:val="004A17C8"/>
    <w:rsid w:val="004A1CA0"/>
    <w:rsid w:val="004A1F9C"/>
    <w:rsid w:val="004A229B"/>
    <w:rsid w:val="004A23C5"/>
    <w:rsid w:val="004A2472"/>
    <w:rsid w:val="004A29E4"/>
    <w:rsid w:val="004A2B07"/>
    <w:rsid w:val="004A2C05"/>
    <w:rsid w:val="004A2C36"/>
    <w:rsid w:val="004A2CE6"/>
    <w:rsid w:val="004A339F"/>
    <w:rsid w:val="004A3581"/>
    <w:rsid w:val="004A35AF"/>
    <w:rsid w:val="004A360F"/>
    <w:rsid w:val="004A3734"/>
    <w:rsid w:val="004A37F1"/>
    <w:rsid w:val="004A3D60"/>
    <w:rsid w:val="004A3DCC"/>
    <w:rsid w:val="004A40F0"/>
    <w:rsid w:val="004A429B"/>
    <w:rsid w:val="004A43AF"/>
    <w:rsid w:val="004A4527"/>
    <w:rsid w:val="004A45C8"/>
    <w:rsid w:val="004A4788"/>
    <w:rsid w:val="004A479D"/>
    <w:rsid w:val="004A4918"/>
    <w:rsid w:val="004A4991"/>
    <w:rsid w:val="004A4D2D"/>
    <w:rsid w:val="004A5317"/>
    <w:rsid w:val="004A553F"/>
    <w:rsid w:val="004A572D"/>
    <w:rsid w:val="004A5836"/>
    <w:rsid w:val="004A5C57"/>
    <w:rsid w:val="004A5EC4"/>
    <w:rsid w:val="004A61C2"/>
    <w:rsid w:val="004A632E"/>
    <w:rsid w:val="004A6B94"/>
    <w:rsid w:val="004A7260"/>
    <w:rsid w:val="004A7308"/>
    <w:rsid w:val="004A7875"/>
    <w:rsid w:val="004A7898"/>
    <w:rsid w:val="004A7A24"/>
    <w:rsid w:val="004A7AB9"/>
    <w:rsid w:val="004A7B8A"/>
    <w:rsid w:val="004A7C6F"/>
    <w:rsid w:val="004B00D2"/>
    <w:rsid w:val="004B0319"/>
    <w:rsid w:val="004B04D4"/>
    <w:rsid w:val="004B0D4C"/>
    <w:rsid w:val="004B16E8"/>
    <w:rsid w:val="004B19E7"/>
    <w:rsid w:val="004B1BA8"/>
    <w:rsid w:val="004B1CEA"/>
    <w:rsid w:val="004B1EB2"/>
    <w:rsid w:val="004B214A"/>
    <w:rsid w:val="004B233D"/>
    <w:rsid w:val="004B24EC"/>
    <w:rsid w:val="004B2C24"/>
    <w:rsid w:val="004B2D7F"/>
    <w:rsid w:val="004B2FEC"/>
    <w:rsid w:val="004B31EE"/>
    <w:rsid w:val="004B33C9"/>
    <w:rsid w:val="004B344F"/>
    <w:rsid w:val="004B3740"/>
    <w:rsid w:val="004B3911"/>
    <w:rsid w:val="004B3B13"/>
    <w:rsid w:val="004B42DD"/>
    <w:rsid w:val="004B42DF"/>
    <w:rsid w:val="004B4574"/>
    <w:rsid w:val="004B4730"/>
    <w:rsid w:val="004B4B18"/>
    <w:rsid w:val="004B4C8A"/>
    <w:rsid w:val="004B4F79"/>
    <w:rsid w:val="004B533A"/>
    <w:rsid w:val="004B549D"/>
    <w:rsid w:val="004B5782"/>
    <w:rsid w:val="004B5938"/>
    <w:rsid w:val="004B5CAE"/>
    <w:rsid w:val="004B5FEC"/>
    <w:rsid w:val="004B61AB"/>
    <w:rsid w:val="004B646C"/>
    <w:rsid w:val="004B657B"/>
    <w:rsid w:val="004B6584"/>
    <w:rsid w:val="004B67F8"/>
    <w:rsid w:val="004B68CF"/>
    <w:rsid w:val="004B6A4E"/>
    <w:rsid w:val="004B6EBB"/>
    <w:rsid w:val="004B719C"/>
    <w:rsid w:val="004B768E"/>
    <w:rsid w:val="004B7A61"/>
    <w:rsid w:val="004B7ADE"/>
    <w:rsid w:val="004B7FC7"/>
    <w:rsid w:val="004C0514"/>
    <w:rsid w:val="004C0998"/>
    <w:rsid w:val="004C0D9D"/>
    <w:rsid w:val="004C147F"/>
    <w:rsid w:val="004C1535"/>
    <w:rsid w:val="004C1650"/>
    <w:rsid w:val="004C168A"/>
    <w:rsid w:val="004C1C89"/>
    <w:rsid w:val="004C1E35"/>
    <w:rsid w:val="004C251C"/>
    <w:rsid w:val="004C270B"/>
    <w:rsid w:val="004C3654"/>
    <w:rsid w:val="004C37CC"/>
    <w:rsid w:val="004C3917"/>
    <w:rsid w:val="004C3E80"/>
    <w:rsid w:val="004C4451"/>
    <w:rsid w:val="004C4515"/>
    <w:rsid w:val="004C45BA"/>
    <w:rsid w:val="004C45ED"/>
    <w:rsid w:val="004C4B77"/>
    <w:rsid w:val="004C4DF6"/>
    <w:rsid w:val="004C4FD7"/>
    <w:rsid w:val="004C53F1"/>
    <w:rsid w:val="004C57F9"/>
    <w:rsid w:val="004C5C9A"/>
    <w:rsid w:val="004C5C9D"/>
    <w:rsid w:val="004C657B"/>
    <w:rsid w:val="004C66DD"/>
    <w:rsid w:val="004C671A"/>
    <w:rsid w:val="004C72A6"/>
    <w:rsid w:val="004C761A"/>
    <w:rsid w:val="004C77A1"/>
    <w:rsid w:val="004C7971"/>
    <w:rsid w:val="004C7B8E"/>
    <w:rsid w:val="004C7F8E"/>
    <w:rsid w:val="004D0088"/>
    <w:rsid w:val="004D0588"/>
    <w:rsid w:val="004D05DA"/>
    <w:rsid w:val="004D0750"/>
    <w:rsid w:val="004D0947"/>
    <w:rsid w:val="004D0A00"/>
    <w:rsid w:val="004D0C81"/>
    <w:rsid w:val="004D1522"/>
    <w:rsid w:val="004D185C"/>
    <w:rsid w:val="004D1B80"/>
    <w:rsid w:val="004D1CFF"/>
    <w:rsid w:val="004D2621"/>
    <w:rsid w:val="004D28F4"/>
    <w:rsid w:val="004D2A0F"/>
    <w:rsid w:val="004D2B93"/>
    <w:rsid w:val="004D2C24"/>
    <w:rsid w:val="004D2C79"/>
    <w:rsid w:val="004D2ED8"/>
    <w:rsid w:val="004D2F3B"/>
    <w:rsid w:val="004D2F75"/>
    <w:rsid w:val="004D321B"/>
    <w:rsid w:val="004D3336"/>
    <w:rsid w:val="004D3749"/>
    <w:rsid w:val="004D38EC"/>
    <w:rsid w:val="004D3A63"/>
    <w:rsid w:val="004D3B9A"/>
    <w:rsid w:val="004D3BAF"/>
    <w:rsid w:val="004D3F72"/>
    <w:rsid w:val="004D445F"/>
    <w:rsid w:val="004D4597"/>
    <w:rsid w:val="004D484E"/>
    <w:rsid w:val="004D49B0"/>
    <w:rsid w:val="004D4EC3"/>
    <w:rsid w:val="004D4F53"/>
    <w:rsid w:val="004D51FC"/>
    <w:rsid w:val="004D55FB"/>
    <w:rsid w:val="004D57D0"/>
    <w:rsid w:val="004D592C"/>
    <w:rsid w:val="004D59E9"/>
    <w:rsid w:val="004D5E04"/>
    <w:rsid w:val="004D600D"/>
    <w:rsid w:val="004D65D5"/>
    <w:rsid w:val="004D6647"/>
    <w:rsid w:val="004D66BE"/>
    <w:rsid w:val="004D6700"/>
    <w:rsid w:val="004D6940"/>
    <w:rsid w:val="004D6C0E"/>
    <w:rsid w:val="004D6ED9"/>
    <w:rsid w:val="004D6FA0"/>
    <w:rsid w:val="004D7498"/>
    <w:rsid w:val="004D75E8"/>
    <w:rsid w:val="004D7859"/>
    <w:rsid w:val="004D7C26"/>
    <w:rsid w:val="004D7DF6"/>
    <w:rsid w:val="004E070C"/>
    <w:rsid w:val="004E0C0C"/>
    <w:rsid w:val="004E0F1A"/>
    <w:rsid w:val="004E104F"/>
    <w:rsid w:val="004E1320"/>
    <w:rsid w:val="004E1488"/>
    <w:rsid w:val="004E1490"/>
    <w:rsid w:val="004E1839"/>
    <w:rsid w:val="004E18C3"/>
    <w:rsid w:val="004E1A58"/>
    <w:rsid w:val="004E1FB6"/>
    <w:rsid w:val="004E2206"/>
    <w:rsid w:val="004E24D0"/>
    <w:rsid w:val="004E2603"/>
    <w:rsid w:val="004E2C0E"/>
    <w:rsid w:val="004E2D98"/>
    <w:rsid w:val="004E2E1D"/>
    <w:rsid w:val="004E3498"/>
    <w:rsid w:val="004E3B7E"/>
    <w:rsid w:val="004E3BAA"/>
    <w:rsid w:val="004E4354"/>
    <w:rsid w:val="004E478F"/>
    <w:rsid w:val="004E4D4D"/>
    <w:rsid w:val="004E4DF4"/>
    <w:rsid w:val="004E5118"/>
    <w:rsid w:val="004E514C"/>
    <w:rsid w:val="004E584F"/>
    <w:rsid w:val="004E5B30"/>
    <w:rsid w:val="004E5BC4"/>
    <w:rsid w:val="004E5D84"/>
    <w:rsid w:val="004E5DCA"/>
    <w:rsid w:val="004E6472"/>
    <w:rsid w:val="004E670A"/>
    <w:rsid w:val="004E6B70"/>
    <w:rsid w:val="004E6C6A"/>
    <w:rsid w:val="004E703E"/>
    <w:rsid w:val="004E715E"/>
    <w:rsid w:val="004E720F"/>
    <w:rsid w:val="004E7276"/>
    <w:rsid w:val="004E7798"/>
    <w:rsid w:val="004E77BE"/>
    <w:rsid w:val="004E7C37"/>
    <w:rsid w:val="004F0070"/>
    <w:rsid w:val="004F0733"/>
    <w:rsid w:val="004F0AC2"/>
    <w:rsid w:val="004F0DC8"/>
    <w:rsid w:val="004F123A"/>
    <w:rsid w:val="004F1317"/>
    <w:rsid w:val="004F17AA"/>
    <w:rsid w:val="004F19F9"/>
    <w:rsid w:val="004F1B0A"/>
    <w:rsid w:val="004F1D5B"/>
    <w:rsid w:val="004F2028"/>
    <w:rsid w:val="004F21B5"/>
    <w:rsid w:val="004F26F2"/>
    <w:rsid w:val="004F29DB"/>
    <w:rsid w:val="004F29EE"/>
    <w:rsid w:val="004F37C9"/>
    <w:rsid w:val="004F3901"/>
    <w:rsid w:val="004F3B9D"/>
    <w:rsid w:val="004F4149"/>
    <w:rsid w:val="004F4986"/>
    <w:rsid w:val="004F4A17"/>
    <w:rsid w:val="004F4A34"/>
    <w:rsid w:val="004F4FDA"/>
    <w:rsid w:val="004F52AD"/>
    <w:rsid w:val="004F554B"/>
    <w:rsid w:val="004F561D"/>
    <w:rsid w:val="004F566F"/>
    <w:rsid w:val="004F575C"/>
    <w:rsid w:val="004F5A44"/>
    <w:rsid w:val="004F5B5B"/>
    <w:rsid w:val="004F5DD5"/>
    <w:rsid w:val="004F63F0"/>
    <w:rsid w:val="004F715E"/>
    <w:rsid w:val="004F7DBD"/>
    <w:rsid w:val="004F7DC6"/>
    <w:rsid w:val="0050001D"/>
    <w:rsid w:val="005002EA"/>
    <w:rsid w:val="0050065B"/>
    <w:rsid w:val="0050097C"/>
    <w:rsid w:val="00500A11"/>
    <w:rsid w:val="00500CA8"/>
    <w:rsid w:val="00500DDF"/>
    <w:rsid w:val="005010FA"/>
    <w:rsid w:val="00501327"/>
    <w:rsid w:val="00501648"/>
    <w:rsid w:val="00501A2C"/>
    <w:rsid w:val="00501A3C"/>
    <w:rsid w:val="00501EB7"/>
    <w:rsid w:val="00502038"/>
    <w:rsid w:val="00502184"/>
    <w:rsid w:val="0050252E"/>
    <w:rsid w:val="00502623"/>
    <w:rsid w:val="005028DD"/>
    <w:rsid w:val="00502D2B"/>
    <w:rsid w:val="00502ECE"/>
    <w:rsid w:val="005030BF"/>
    <w:rsid w:val="0050318C"/>
    <w:rsid w:val="0050331A"/>
    <w:rsid w:val="005034FD"/>
    <w:rsid w:val="00503549"/>
    <w:rsid w:val="005035AB"/>
    <w:rsid w:val="00503613"/>
    <w:rsid w:val="0050367A"/>
    <w:rsid w:val="00503954"/>
    <w:rsid w:val="00504028"/>
    <w:rsid w:val="005041D6"/>
    <w:rsid w:val="00504234"/>
    <w:rsid w:val="0050467F"/>
    <w:rsid w:val="005047F2"/>
    <w:rsid w:val="00504E02"/>
    <w:rsid w:val="005050EF"/>
    <w:rsid w:val="00505F7B"/>
    <w:rsid w:val="00506195"/>
    <w:rsid w:val="005063D8"/>
    <w:rsid w:val="005064E8"/>
    <w:rsid w:val="00506786"/>
    <w:rsid w:val="00506803"/>
    <w:rsid w:val="00506A3F"/>
    <w:rsid w:val="00506B95"/>
    <w:rsid w:val="00506D31"/>
    <w:rsid w:val="0050714C"/>
    <w:rsid w:val="0050740B"/>
    <w:rsid w:val="00507453"/>
    <w:rsid w:val="005077BB"/>
    <w:rsid w:val="005077D7"/>
    <w:rsid w:val="00507DA0"/>
    <w:rsid w:val="005102D6"/>
    <w:rsid w:val="00510491"/>
    <w:rsid w:val="00510982"/>
    <w:rsid w:val="00510C2D"/>
    <w:rsid w:val="00510C61"/>
    <w:rsid w:val="00510D94"/>
    <w:rsid w:val="00510FBB"/>
    <w:rsid w:val="00511055"/>
    <w:rsid w:val="00511218"/>
    <w:rsid w:val="00511545"/>
    <w:rsid w:val="005118AA"/>
    <w:rsid w:val="00511BF2"/>
    <w:rsid w:val="00512267"/>
    <w:rsid w:val="00512A88"/>
    <w:rsid w:val="00512F4D"/>
    <w:rsid w:val="00513781"/>
    <w:rsid w:val="00513A93"/>
    <w:rsid w:val="00513D09"/>
    <w:rsid w:val="00513D92"/>
    <w:rsid w:val="00513DCB"/>
    <w:rsid w:val="0051407B"/>
    <w:rsid w:val="00514767"/>
    <w:rsid w:val="00514822"/>
    <w:rsid w:val="005149B4"/>
    <w:rsid w:val="005149C9"/>
    <w:rsid w:val="00514AED"/>
    <w:rsid w:val="00514BC4"/>
    <w:rsid w:val="00514DAB"/>
    <w:rsid w:val="00514DCB"/>
    <w:rsid w:val="00515278"/>
    <w:rsid w:val="00515598"/>
    <w:rsid w:val="00515916"/>
    <w:rsid w:val="00515A3F"/>
    <w:rsid w:val="00515B0E"/>
    <w:rsid w:val="00515B17"/>
    <w:rsid w:val="00515B18"/>
    <w:rsid w:val="0051626A"/>
    <w:rsid w:val="00516427"/>
    <w:rsid w:val="00516794"/>
    <w:rsid w:val="005167D5"/>
    <w:rsid w:val="005168F4"/>
    <w:rsid w:val="00516992"/>
    <w:rsid w:val="005169E8"/>
    <w:rsid w:val="0051705A"/>
    <w:rsid w:val="005176DE"/>
    <w:rsid w:val="00517ADD"/>
    <w:rsid w:val="00520109"/>
    <w:rsid w:val="00520329"/>
    <w:rsid w:val="00520389"/>
    <w:rsid w:val="005203A2"/>
    <w:rsid w:val="00520662"/>
    <w:rsid w:val="00520BFD"/>
    <w:rsid w:val="00520EB7"/>
    <w:rsid w:val="005210DA"/>
    <w:rsid w:val="005211E8"/>
    <w:rsid w:val="0052128B"/>
    <w:rsid w:val="0052158D"/>
    <w:rsid w:val="005216B5"/>
    <w:rsid w:val="00521898"/>
    <w:rsid w:val="005218DE"/>
    <w:rsid w:val="00521A3F"/>
    <w:rsid w:val="00521AB4"/>
    <w:rsid w:val="00521B54"/>
    <w:rsid w:val="00521C40"/>
    <w:rsid w:val="00521C74"/>
    <w:rsid w:val="00521C86"/>
    <w:rsid w:val="00521FCE"/>
    <w:rsid w:val="00522057"/>
    <w:rsid w:val="00522792"/>
    <w:rsid w:val="005228D8"/>
    <w:rsid w:val="0052295D"/>
    <w:rsid w:val="00522BE9"/>
    <w:rsid w:val="00522D0A"/>
    <w:rsid w:val="00522F8A"/>
    <w:rsid w:val="00523708"/>
    <w:rsid w:val="00523907"/>
    <w:rsid w:val="00523A4B"/>
    <w:rsid w:val="00523BF6"/>
    <w:rsid w:val="00523DAB"/>
    <w:rsid w:val="0052464B"/>
    <w:rsid w:val="005247F4"/>
    <w:rsid w:val="005248CC"/>
    <w:rsid w:val="00524A5F"/>
    <w:rsid w:val="00524C89"/>
    <w:rsid w:val="005251B9"/>
    <w:rsid w:val="0052531B"/>
    <w:rsid w:val="00525338"/>
    <w:rsid w:val="00525413"/>
    <w:rsid w:val="0052549D"/>
    <w:rsid w:val="0052585D"/>
    <w:rsid w:val="00525BE3"/>
    <w:rsid w:val="00525C87"/>
    <w:rsid w:val="00526013"/>
    <w:rsid w:val="005267BE"/>
    <w:rsid w:val="00526A78"/>
    <w:rsid w:val="00526C0E"/>
    <w:rsid w:val="0052756D"/>
    <w:rsid w:val="00527588"/>
    <w:rsid w:val="00527A10"/>
    <w:rsid w:val="00527AC6"/>
    <w:rsid w:val="00527AE2"/>
    <w:rsid w:val="00527E15"/>
    <w:rsid w:val="00530042"/>
    <w:rsid w:val="0053069F"/>
    <w:rsid w:val="005307CD"/>
    <w:rsid w:val="00530DDB"/>
    <w:rsid w:val="00530F7C"/>
    <w:rsid w:val="005312A5"/>
    <w:rsid w:val="00531517"/>
    <w:rsid w:val="00531D7E"/>
    <w:rsid w:val="00531F12"/>
    <w:rsid w:val="00531FB8"/>
    <w:rsid w:val="00532180"/>
    <w:rsid w:val="005324E6"/>
    <w:rsid w:val="00532839"/>
    <w:rsid w:val="005328B0"/>
    <w:rsid w:val="00532C87"/>
    <w:rsid w:val="00533706"/>
    <w:rsid w:val="00533EBF"/>
    <w:rsid w:val="00533EFF"/>
    <w:rsid w:val="005340C3"/>
    <w:rsid w:val="005340FB"/>
    <w:rsid w:val="00534BB0"/>
    <w:rsid w:val="00534EDF"/>
    <w:rsid w:val="00534FC0"/>
    <w:rsid w:val="005350F6"/>
    <w:rsid w:val="00535501"/>
    <w:rsid w:val="00535672"/>
    <w:rsid w:val="0053580E"/>
    <w:rsid w:val="00535D9A"/>
    <w:rsid w:val="005362AE"/>
    <w:rsid w:val="005363A7"/>
    <w:rsid w:val="00536DAE"/>
    <w:rsid w:val="00536F5B"/>
    <w:rsid w:val="00537042"/>
    <w:rsid w:val="005373FE"/>
    <w:rsid w:val="005374BD"/>
    <w:rsid w:val="0053754D"/>
    <w:rsid w:val="00537683"/>
    <w:rsid w:val="00537926"/>
    <w:rsid w:val="00540051"/>
    <w:rsid w:val="0054083D"/>
    <w:rsid w:val="00540869"/>
    <w:rsid w:val="00540965"/>
    <w:rsid w:val="005409C0"/>
    <w:rsid w:val="00540A34"/>
    <w:rsid w:val="00540E7C"/>
    <w:rsid w:val="00541252"/>
    <w:rsid w:val="0054126B"/>
    <w:rsid w:val="005416B4"/>
    <w:rsid w:val="005416D4"/>
    <w:rsid w:val="0054190B"/>
    <w:rsid w:val="005419B3"/>
    <w:rsid w:val="00541A65"/>
    <w:rsid w:val="00541AFF"/>
    <w:rsid w:val="00542576"/>
    <w:rsid w:val="005425D5"/>
    <w:rsid w:val="0054286A"/>
    <w:rsid w:val="005431F4"/>
    <w:rsid w:val="0054346A"/>
    <w:rsid w:val="005435F7"/>
    <w:rsid w:val="00543693"/>
    <w:rsid w:val="005437C4"/>
    <w:rsid w:val="0054383E"/>
    <w:rsid w:val="00543D7B"/>
    <w:rsid w:val="00544045"/>
    <w:rsid w:val="00544189"/>
    <w:rsid w:val="005442A1"/>
    <w:rsid w:val="0054433C"/>
    <w:rsid w:val="00544781"/>
    <w:rsid w:val="0054513C"/>
    <w:rsid w:val="00545197"/>
    <w:rsid w:val="0054521A"/>
    <w:rsid w:val="005459E3"/>
    <w:rsid w:val="00545A87"/>
    <w:rsid w:val="00545B2B"/>
    <w:rsid w:val="00545C3B"/>
    <w:rsid w:val="00545C58"/>
    <w:rsid w:val="0054632C"/>
    <w:rsid w:val="00546B30"/>
    <w:rsid w:val="00546B58"/>
    <w:rsid w:val="00546DC0"/>
    <w:rsid w:val="00546F6C"/>
    <w:rsid w:val="005470F6"/>
    <w:rsid w:val="0054727D"/>
    <w:rsid w:val="00547AB8"/>
    <w:rsid w:val="00547AF0"/>
    <w:rsid w:val="00550010"/>
    <w:rsid w:val="0055005C"/>
    <w:rsid w:val="0055017D"/>
    <w:rsid w:val="00550252"/>
    <w:rsid w:val="0055037F"/>
    <w:rsid w:val="00550C2B"/>
    <w:rsid w:val="005511F7"/>
    <w:rsid w:val="005515C5"/>
    <w:rsid w:val="00551714"/>
    <w:rsid w:val="005517F0"/>
    <w:rsid w:val="005518F6"/>
    <w:rsid w:val="00551C83"/>
    <w:rsid w:val="00551D52"/>
    <w:rsid w:val="00551DDE"/>
    <w:rsid w:val="00551E0A"/>
    <w:rsid w:val="00551FCE"/>
    <w:rsid w:val="00552166"/>
    <w:rsid w:val="005525DF"/>
    <w:rsid w:val="005529FB"/>
    <w:rsid w:val="00552D73"/>
    <w:rsid w:val="00553867"/>
    <w:rsid w:val="00553989"/>
    <w:rsid w:val="00553C03"/>
    <w:rsid w:val="00553C5C"/>
    <w:rsid w:val="00554114"/>
    <w:rsid w:val="005541EC"/>
    <w:rsid w:val="005542EB"/>
    <w:rsid w:val="005543D1"/>
    <w:rsid w:val="005545B1"/>
    <w:rsid w:val="00554A5F"/>
    <w:rsid w:val="00554B6E"/>
    <w:rsid w:val="00554D5C"/>
    <w:rsid w:val="0055509B"/>
    <w:rsid w:val="005553E6"/>
    <w:rsid w:val="005555EB"/>
    <w:rsid w:val="0055595F"/>
    <w:rsid w:val="00555A79"/>
    <w:rsid w:val="00555A8C"/>
    <w:rsid w:val="00555B85"/>
    <w:rsid w:val="00555D5E"/>
    <w:rsid w:val="00556029"/>
    <w:rsid w:val="00556519"/>
    <w:rsid w:val="005565EE"/>
    <w:rsid w:val="00556976"/>
    <w:rsid w:val="00556A8F"/>
    <w:rsid w:val="00556B1B"/>
    <w:rsid w:val="00556EC1"/>
    <w:rsid w:val="00556F5A"/>
    <w:rsid w:val="00557501"/>
    <w:rsid w:val="00557835"/>
    <w:rsid w:val="00557A43"/>
    <w:rsid w:val="00557CA4"/>
    <w:rsid w:val="005606EA"/>
    <w:rsid w:val="00560DA0"/>
    <w:rsid w:val="00560EA8"/>
    <w:rsid w:val="005614C7"/>
    <w:rsid w:val="005615D6"/>
    <w:rsid w:val="00561954"/>
    <w:rsid w:val="0056195F"/>
    <w:rsid w:val="00561FF1"/>
    <w:rsid w:val="00561FFA"/>
    <w:rsid w:val="005624C8"/>
    <w:rsid w:val="00562820"/>
    <w:rsid w:val="00562923"/>
    <w:rsid w:val="00562A2D"/>
    <w:rsid w:val="00562C67"/>
    <w:rsid w:val="00562C83"/>
    <w:rsid w:val="00562DE3"/>
    <w:rsid w:val="005631B6"/>
    <w:rsid w:val="00563657"/>
    <w:rsid w:val="005637D8"/>
    <w:rsid w:val="005638DF"/>
    <w:rsid w:val="005639C0"/>
    <w:rsid w:val="00563C76"/>
    <w:rsid w:val="0056423C"/>
    <w:rsid w:val="005642ED"/>
    <w:rsid w:val="00564D5D"/>
    <w:rsid w:val="00565296"/>
    <w:rsid w:val="005657F9"/>
    <w:rsid w:val="00565934"/>
    <w:rsid w:val="00565DF8"/>
    <w:rsid w:val="00565EF1"/>
    <w:rsid w:val="00565FC5"/>
    <w:rsid w:val="005663BC"/>
    <w:rsid w:val="00566718"/>
    <w:rsid w:val="0056675A"/>
    <w:rsid w:val="00566B3E"/>
    <w:rsid w:val="00566C12"/>
    <w:rsid w:val="00566CBD"/>
    <w:rsid w:val="00566D8D"/>
    <w:rsid w:val="005671A7"/>
    <w:rsid w:val="00567261"/>
    <w:rsid w:val="0056738B"/>
    <w:rsid w:val="005676FB"/>
    <w:rsid w:val="0056776C"/>
    <w:rsid w:val="00567AA7"/>
    <w:rsid w:val="00567F1E"/>
    <w:rsid w:val="005700C3"/>
    <w:rsid w:val="0057031B"/>
    <w:rsid w:val="0057032C"/>
    <w:rsid w:val="00570410"/>
    <w:rsid w:val="00570576"/>
    <w:rsid w:val="00570612"/>
    <w:rsid w:val="005707BE"/>
    <w:rsid w:val="00570A04"/>
    <w:rsid w:val="00571935"/>
    <w:rsid w:val="00571A92"/>
    <w:rsid w:val="00571BC1"/>
    <w:rsid w:val="00571C40"/>
    <w:rsid w:val="00571DFE"/>
    <w:rsid w:val="00571EF0"/>
    <w:rsid w:val="005722A9"/>
    <w:rsid w:val="00572972"/>
    <w:rsid w:val="00572B4A"/>
    <w:rsid w:val="00572B61"/>
    <w:rsid w:val="00572C19"/>
    <w:rsid w:val="005730E9"/>
    <w:rsid w:val="005734C1"/>
    <w:rsid w:val="00573FDA"/>
    <w:rsid w:val="00574852"/>
    <w:rsid w:val="005753A6"/>
    <w:rsid w:val="0057542A"/>
    <w:rsid w:val="005755A2"/>
    <w:rsid w:val="00575C25"/>
    <w:rsid w:val="00576167"/>
    <w:rsid w:val="00577023"/>
    <w:rsid w:val="00577097"/>
    <w:rsid w:val="00577313"/>
    <w:rsid w:val="00577611"/>
    <w:rsid w:val="00577689"/>
    <w:rsid w:val="00577AB1"/>
    <w:rsid w:val="00577CEB"/>
    <w:rsid w:val="00577D2A"/>
    <w:rsid w:val="0058033B"/>
    <w:rsid w:val="005803C9"/>
    <w:rsid w:val="005809D0"/>
    <w:rsid w:val="00580BA2"/>
    <w:rsid w:val="00580BB6"/>
    <w:rsid w:val="00581147"/>
    <w:rsid w:val="00581151"/>
    <w:rsid w:val="005813A2"/>
    <w:rsid w:val="005814BB"/>
    <w:rsid w:val="00581880"/>
    <w:rsid w:val="00581B5E"/>
    <w:rsid w:val="00582089"/>
    <w:rsid w:val="005822EC"/>
    <w:rsid w:val="00582477"/>
    <w:rsid w:val="0058291E"/>
    <w:rsid w:val="00582C92"/>
    <w:rsid w:val="00582EB7"/>
    <w:rsid w:val="005837A8"/>
    <w:rsid w:val="00583841"/>
    <w:rsid w:val="00583878"/>
    <w:rsid w:val="00583B45"/>
    <w:rsid w:val="00583CEE"/>
    <w:rsid w:val="00584051"/>
    <w:rsid w:val="00584122"/>
    <w:rsid w:val="00584178"/>
    <w:rsid w:val="00584190"/>
    <w:rsid w:val="005850D8"/>
    <w:rsid w:val="00585249"/>
    <w:rsid w:val="005855F9"/>
    <w:rsid w:val="00585823"/>
    <w:rsid w:val="00585972"/>
    <w:rsid w:val="00585C00"/>
    <w:rsid w:val="00586271"/>
    <w:rsid w:val="00586422"/>
    <w:rsid w:val="00586550"/>
    <w:rsid w:val="00586614"/>
    <w:rsid w:val="00586EFD"/>
    <w:rsid w:val="00587459"/>
    <w:rsid w:val="00587673"/>
    <w:rsid w:val="00587AA8"/>
    <w:rsid w:val="00590055"/>
    <w:rsid w:val="005901EE"/>
    <w:rsid w:val="005908D5"/>
    <w:rsid w:val="00590C97"/>
    <w:rsid w:val="00590CD4"/>
    <w:rsid w:val="0059163A"/>
    <w:rsid w:val="00591CF9"/>
    <w:rsid w:val="00592717"/>
    <w:rsid w:val="00592A9C"/>
    <w:rsid w:val="0059318C"/>
    <w:rsid w:val="0059331E"/>
    <w:rsid w:val="005933C0"/>
    <w:rsid w:val="00593944"/>
    <w:rsid w:val="00593A31"/>
    <w:rsid w:val="00593B0A"/>
    <w:rsid w:val="00593C11"/>
    <w:rsid w:val="00593EF2"/>
    <w:rsid w:val="00593F34"/>
    <w:rsid w:val="005940B1"/>
    <w:rsid w:val="0059449F"/>
    <w:rsid w:val="005944D3"/>
    <w:rsid w:val="00594CAD"/>
    <w:rsid w:val="00594D9D"/>
    <w:rsid w:val="00594E52"/>
    <w:rsid w:val="005952C8"/>
    <w:rsid w:val="00595677"/>
    <w:rsid w:val="00595784"/>
    <w:rsid w:val="00595CE0"/>
    <w:rsid w:val="00595D3A"/>
    <w:rsid w:val="00595D68"/>
    <w:rsid w:val="00596278"/>
    <w:rsid w:val="0059632C"/>
    <w:rsid w:val="00596C24"/>
    <w:rsid w:val="00596C5D"/>
    <w:rsid w:val="00596C8C"/>
    <w:rsid w:val="00596E53"/>
    <w:rsid w:val="00596EAA"/>
    <w:rsid w:val="00596F55"/>
    <w:rsid w:val="005971EF"/>
    <w:rsid w:val="0059733D"/>
    <w:rsid w:val="00597B93"/>
    <w:rsid w:val="00597B9D"/>
    <w:rsid w:val="00597E14"/>
    <w:rsid w:val="005A0122"/>
    <w:rsid w:val="005A01D2"/>
    <w:rsid w:val="005A027E"/>
    <w:rsid w:val="005A0637"/>
    <w:rsid w:val="005A0A23"/>
    <w:rsid w:val="005A0C25"/>
    <w:rsid w:val="005A10D4"/>
    <w:rsid w:val="005A18B6"/>
    <w:rsid w:val="005A1D62"/>
    <w:rsid w:val="005A1E6B"/>
    <w:rsid w:val="005A2092"/>
    <w:rsid w:val="005A20D8"/>
    <w:rsid w:val="005A28E3"/>
    <w:rsid w:val="005A2A50"/>
    <w:rsid w:val="005A2BF7"/>
    <w:rsid w:val="005A2DE6"/>
    <w:rsid w:val="005A2F73"/>
    <w:rsid w:val="005A30DD"/>
    <w:rsid w:val="005A30FA"/>
    <w:rsid w:val="005A31F1"/>
    <w:rsid w:val="005A3200"/>
    <w:rsid w:val="005A3406"/>
    <w:rsid w:val="005A34AA"/>
    <w:rsid w:val="005A391F"/>
    <w:rsid w:val="005A3CA3"/>
    <w:rsid w:val="005A42D6"/>
    <w:rsid w:val="005A464F"/>
    <w:rsid w:val="005A4718"/>
    <w:rsid w:val="005A4976"/>
    <w:rsid w:val="005A4C74"/>
    <w:rsid w:val="005A4C7C"/>
    <w:rsid w:val="005A4D5E"/>
    <w:rsid w:val="005A4E61"/>
    <w:rsid w:val="005A4FA4"/>
    <w:rsid w:val="005A50EC"/>
    <w:rsid w:val="005A53C5"/>
    <w:rsid w:val="005A5520"/>
    <w:rsid w:val="005A5DB1"/>
    <w:rsid w:val="005A5DC0"/>
    <w:rsid w:val="005A6011"/>
    <w:rsid w:val="005A6687"/>
    <w:rsid w:val="005A674E"/>
    <w:rsid w:val="005A6BC4"/>
    <w:rsid w:val="005A6E09"/>
    <w:rsid w:val="005A7014"/>
    <w:rsid w:val="005A713A"/>
    <w:rsid w:val="005A729E"/>
    <w:rsid w:val="005A7A44"/>
    <w:rsid w:val="005A7BA9"/>
    <w:rsid w:val="005A7D45"/>
    <w:rsid w:val="005A7D6B"/>
    <w:rsid w:val="005A7E1B"/>
    <w:rsid w:val="005A7FBC"/>
    <w:rsid w:val="005A7FF3"/>
    <w:rsid w:val="005B0289"/>
    <w:rsid w:val="005B03B7"/>
    <w:rsid w:val="005B0AF7"/>
    <w:rsid w:val="005B0BAE"/>
    <w:rsid w:val="005B0CB6"/>
    <w:rsid w:val="005B10E5"/>
    <w:rsid w:val="005B11B7"/>
    <w:rsid w:val="005B1269"/>
    <w:rsid w:val="005B160E"/>
    <w:rsid w:val="005B18EF"/>
    <w:rsid w:val="005B1B93"/>
    <w:rsid w:val="005B1C80"/>
    <w:rsid w:val="005B1E52"/>
    <w:rsid w:val="005B1F2D"/>
    <w:rsid w:val="005B1F67"/>
    <w:rsid w:val="005B2789"/>
    <w:rsid w:val="005B27A2"/>
    <w:rsid w:val="005B2829"/>
    <w:rsid w:val="005B2832"/>
    <w:rsid w:val="005B2A34"/>
    <w:rsid w:val="005B2E2A"/>
    <w:rsid w:val="005B2F23"/>
    <w:rsid w:val="005B2F35"/>
    <w:rsid w:val="005B2FDA"/>
    <w:rsid w:val="005B3CF3"/>
    <w:rsid w:val="005B42BD"/>
    <w:rsid w:val="005B49FE"/>
    <w:rsid w:val="005B4E75"/>
    <w:rsid w:val="005B4EFF"/>
    <w:rsid w:val="005B509D"/>
    <w:rsid w:val="005B5405"/>
    <w:rsid w:val="005B54F7"/>
    <w:rsid w:val="005B5643"/>
    <w:rsid w:val="005B56D1"/>
    <w:rsid w:val="005B5F26"/>
    <w:rsid w:val="005B6103"/>
    <w:rsid w:val="005B614C"/>
    <w:rsid w:val="005B6222"/>
    <w:rsid w:val="005B651F"/>
    <w:rsid w:val="005B67BB"/>
    <w:rsid w:val="005B6CCF"/>
    <w:rsid w:val="005B71F8"/>
    <w:rsid w:val="005B7C99"/>
    <w:rsid w:val="005B7D16"/>
    <w:rsid w:val="005B7D92"/>
    <w:rsid w:val="005B7E7A"/>
    <w:rsid w:val="005C037F"/>
    <w:rsid w:val="005C03CA"/>
    <w:rsid w:val="005C0D70"/>
    <w:rsid w:val="005C0FAB"/>
    <w:rsid w:val="005C1048"/>
    <w:rsid w:val="005C10C8"/>
    <w:rsid w:val="005C116A"/>
    <w:rsid w:val="005C1863"/>
    <w:rsid w:val="005C1B00"/>
    <w:rsid w:val="005C22B5"/>
    <w:rsid w:val="005C2426"/>
    <w:rsid w:val="005C244F"/>
    <w:rsid w:val="005C24C0"/>
    <w:rsid w:val="005C2656"/>
    <w:rsid w:val="005C2A4B"/>
    <w:rsid w:val="005C2CCF"/>
    <w:rsid w:val="005C2CED"/>
    <w:rsid w:val="005C2E54"/>
    <w:rsid w:val="005C2E6D"/>
    <w:rsid w:val="005C2E8E"/>
    <w:rsid w:val="005C3012"/>
    <w:rsid w:val="005C30F9"/>
    <w:rsid w:val="005C34CE"/>
    <w:rsid w:val="005C3508"/>
    <w:rsid w:val="005C3B9A"/>
    <w:rsid w:val="005C3BD5"/>
    <w:rsid w:val="005C4305"/>
    <w:rsid w:val="005C4A14"/>
    <w:rsid w:val="005C4F93"/>
    <w:rsid w:val="005C50E3"/>
    <w:rsid w:val="005C5507"/>
    <w:rsid w:val="005C5704"/>
    <w:rsid w:val="005C5824"/>
    <w:rsid w:val="005C5E46"/>
    <w:rsid w:val="005C6046"/>
    <w:rsid w:val="005C62DA"/>
    <w:rsid w:val="005C6696"/>
    <w:rsid w:val="005C6768"/>
    <w:rsid w:val="005C687B"/>
    <w:rsid w:val="005C69A6"/>
    <w:rsid w:val="005C69FD"/>
    <w:rsid w:val="005C6B9B"/>
    <w:rsid w:val="005C723E"/>
    <w:rsid w:val="005C757B"/>
    <w:rsid w:val="005C7BFD"/>
    <w:rsid w:val="005C7C26"/>
    <w:rsid w:val="005C7E55"/>
    <w:rsid w:val="005D00E1"/>
    <w:rsid w:val="005D0386"/>
    <w:rsid w:val="005D0960"/>
    <w:rsid w:val="005D1003"/>
    <w:rsid w:val="005D1049"/>
    <w:rsid w:val="005D111E"/>
    <w:rsid w:val="005D142C"/>
    <w:rsid w:val="005D1638"/>
    <w:rsid w:val="005D16D0"/>
    <w:rsid w:val="005D173C"/>
    <w:rsid w:val="005D19F4"/>
    <w:rsid w:val="005D1BD7"/>
    <w:rsid w:val="005D27CD"/>
    <w:rsid w:val="005D2DDE"/>
    <w:rsid w:val="005D2F9C"/>
    <w:rsid w:val="005D30F6"/>
    <w:rsid w:val="005D3370"/>
    <w:rsid w:val="005D39F5"/>
    <w:rsid w:val="005D3EAD"/>
    <w:rsid w:val="005D3F79"/>
    <w:rsid w:val="005D4072"/>
    <w:rsid w:val="005D42C8"/>
    <w:rsid w:val="005D43BD"/>
    <w:rsid w:val="005D441A"/>
    <w:rsid w:val="005D44D6"/>
    <w:rsid w:val="005D4998"/>
    <w:rsid w:val="005D4CC2"/>
    <w:rsid w:val="005D4E06"/>
    <w:rsid w:val="005D4EC6"/>
    <w:rsid w:val="005D536F"/>
    <w:rsid w:val="005D599A"/>
    <w:rsid w:val="005D610E"/>
    <w:rsid w:val="005D6268"/>
    <w:rsid w:val="005D69C1"/>
    <w:rsid w:val="005D69E0"/>
    <w:rsid w:val="005D6DA5"/>
    <w:rsid w:val="005D6E8B"/>
    <w:rsid w:val="005D77BB"/>
    <w:rsid w:val="005D7A7D"/>
    <w:rsid w:val="005D7CD2"/>
    <w:rsid w:val="005D7F41"/>
    <w:rsid w:val="005E01BB"/>
    <w:rsid w:val="005E0A6A"/>
    <w:rsid w:val="005E0B74"/>
    <w:rsid w:val="005E0BB5"/>
    <w:rsid w:val="005E0E5F"/>
    <w:rsid w:val="005E1227"/>
    <w:rsid w:val="005E157D"/>
    <w:rsid w:val="005E1942"/>
    <w:rsid w:val="005E1AEF"/>
    <w:rsid w:val="005E1B08"/>
    <w:rsid w:val="005E1BF4"/>
    <w:rsid w:val="005E1FE8"/>
    <w:rsid w:val="005E2255"/>
    <w:rsid w:val="005E225E"/>
    <w:rsid w:val="005E2344"/>
    <w:rsid w:val="005E2834"/>
    <w:rsid w:val="005E295C"/>
    <w:rsid w:val="005E2F6F"/>
    <w:rsid w:val="005E31F6"/>
    <w:rsid w:val="005E3240"/>
    <w:rsid w:val="005E33C1"/>
    <w:rsid w:val="005E3453"/>
    <w:rsid w:val="005E3811"/>
    <w:rsid w:val="005E39F4"/>
    <w:rsid w:val="005E3B4E"/>
    <w:rsid w:val="005E4197"/>
    <w:rsid w:val="005E42FD"/>
    <w:rsid w:val="005E4606"/>
    <w:rsid w:val="005E48DF"/>
    <w:rsid w:val="005E4AC8"/>
    <w:rsid w:val="005E4E4A"/>
    <w:rsid w:val="005E557D"/>
    <w:rsid w:val="005E5B23"/>
    <w:rsid w:val="005E5BA3"/>
    <w:rsid w:val="005E5C14"/>
    <w:rsid w:val="005E5D73"/>
    <w:rsid w:val="005E5E09"/>
    <w:rsid w:val="005E60FB"/>
    <w:rsid w:val="005E6302"/>
    <w:rsid w:val="005E65FE"/>
    <w:rsid w:val="005E6761"/>
    <w:rsid w:val="005E6FAF"/>
    <w:rsid w:val="005E70C0"/>
    <w:rsid w:val="005E717A"/>
    <w:rsid w:val="005E7303"/>
    <w:rsid w:val="005E753A"/>
    <w:rsid w:val="005E7739"/>
    <w:rsid w:val="005E788B"/>
    <w:rsid w:val="005E7A0A"/>
    <w:rsid w:val="005E7AB6"/>
    <w:rsid w:val="005E7DE1"/>
    <w:rsid w:val="005E7FF7"/>
    <w:rsid w:val="005F03DB"/>
    <w:rsid w:val="005F04D3"/>
    <w:rsid w:val="005F0EAF"/>
    <w:rsid w:val="005F1990"/>
    <w:rsid w:val="005F19C1"/>
    <w:rsid w:val="005F1C42"/>
    <w:rsid w:val="005F1D44"/>
    <w:rsid w:val="005F20A1"/>
    <w:rsid w:val="005F2380"/>
    <w:rsid w:val="005F252A"/>
    <w:rsid w:val="005F2567"/>
    <w:rsid w:val="005F2576"/>
    <w:rsid w:val="005F2A6D"/>
    <w:rsid w:val="005F2E93"/>
    <w:rsid w:val="005F3155"/>
    <w:rsid w:val="005F32A5"/>
    <w:rsid w:val="005F34F2"/>
    <w:rsid w:val="005F35A2"/>
    <w:rsid w:val="005F3678"/>
    <w:rsid w:val="005F36FB"/>
    <w:rsid w:val="005F3781"/>
    <w:rsid w:val="005F3812"/>
    <w:rsid w:val="005F3859"/>
    <w:rsid w:val="005F40A7"/>
    <w:rsid w:val="005F42E1"/>
    <w:rsid w:val="005F4476"/>
    <w:rsid w:val="005F484E"/>
    <w:rsid w:val="005F49EC"/>
    <w:rsid w:val="005F4BA2"/>
    <w:rsid w:val="005F4DF7"/>
    <w:rsid w:val="005F4E4E"/>
    <w:rsid w:val="005F50B3"/>
    <w:rsid w:val="005F5B1C"/>
    <w:rsid w:val="005F5B70"/>
    <w:rsid w:val="005F5C19"/>
    <w:rsid w:val="005F6468"/>
    <w:rsid w:val="005F64E2"/>
    <w:rsid w:val="005F6897"/>
    <w:rsid w:val="005F6B9A"/>
    <w:rsid w:val="005F6C8F"/>
    <w:rsid w:val="005F6CE4"/>
    <w:rsid w:val="005F727D"/>
    <w:rsid w:val="005F7536"/>
    <w:rsid w:val="005F7BD1"/>
    <w:rsid w:val="005F7CC1"/>
    <w:rsid w:val="00600075"/>
    <w:rsid w:val="006001E8"/>
    <w:rsid w:val="00600375"/>
    <w:rsid w:val="0060077C"/>
    <w:rsid w:val="0060088F"/>
    <w:rsid w:val="00600C6C"/>
    <w:rsid w:val="00600D43"/>
    <w:rsid w:val="00600ED5"/>
    <w:rsid w:val="0060131A"/>
    <w:rsid w:val="00601352"/>
    <w:rsid w:val="00601413"/>
    <w:rsid w:val="00601796"/>
    <w:rsid w:val="00601B49"/>
    <w:rsid w:val="00601B57"/>
    <w:rsid w:val="006023FA"/>
    <w:rsid w:val="00602403"/>
    <w:rsid w:val="006028DA"/>
    <w:rsid w:val="00602AB4"/>
    <w:rsid w:val="00602AF1"/>
    <w:rsid w:val="00602B48"/>
    <w:rsid w:val="006030E2"/>
    <w:rsid w:val="0060338B"/>
    <w:rsid w:val="0060340A"/>
    <w:rsid w:val="00603496"/>
    <w:rsid w:val="00603A64"/>
    <w:rsid w:val="00604655"/>
    <w:rsid w:val="006047B3"/>
    <w:rsid w:val="00604869"/>
    <w:rsid w:val="00604B77"/>
    <w:rsid w:val="00604E9A"/>
    <w:rsid w:val="006051F3"/>
    <w:rsid w:val="0060558A"/>
    <w:rsid w:val="00605718"/>
    <w:rsid w:val="00605B74"/>
    <w:rsid w:val="0060605C"/>
    <w:rsid w:val="006066CA"/>
    <w:rsid w:val="006069C2"/>
    <w:rsid w:val="00606A01"/>
    <w:rsid w:val="00606A7D"/>
    <w:rsid w:val="00606B90"/>
    <w:rsid w:val="00606E1F"/>
    <w:rsid w:val="00606F11"/>
    <w:rsid w:val="00607577"/>
    <w:rsid w:val="006077F7"/>
    <w:rsid w:val="00607A0B"/>
    <w:rsid w:val="00607B08"/>
    <w:rsid w:val="00610040"/>
    <w:rsid w:val="00610312"/>
    <w:rsid w:val="00610348"/>
    <w:rsid w:val="006103A4"/>
    <w:rsid w:val="00610719"/>
    <w:rsid w:val="0061072A"/>
    <w:rsid w:val="00610B9A"/>
    <w:rsid w:val="00610F4D"/>
    <w:rsid w:val="00611051"/>
    <w:rsid w:val="00611ABE"/>
    <w:rsid w:val="00611BC2"/>
    <w:rsid w:val="00611E53"/>
    <w:rsid w:val="00612599"/>
    <w:rsid w:val="00612AA9"/>
    <w:rsid w:val="00612D6D"/>
    <w:rsid w:val="00612E92"/>
    <w:rsid w:val="00612EEE"/>
    <w:rsid w:val="00612FC2"/>
    <w:rsid w:val="00613233"/>
    <w:rsid w:val="00613292"/>
    <w:rsid w:val="006135B7"/>
    <w:rsid w:val="00613AE9"/>
    <w:rsid w:val="00614454"/>
    <w:rsid w:val="00614562"/>
    <w:rsid w:val="0061479B"/>
    <w:rsid w:val="006149DE"/>
    <w:rsid w:val="00614D95"/>
    <w:rsid w:val="00614DFC"/>
    <w:rsid w:val="00614EF0"/>
    <w:rsid w:val="00615303"/>
    <w:rsid w:val="006154AC"/>
    <w:rsid w:val="0061574C"/>
    <w:rsid w:val="00615AF8"/>
    <w:rsid w:val="00615C1F"/>
    <w:rsid w:val="00615D2A"/>
    <w:rsid w:val="00615E96"/>
    <w:rsid w:val="00615F78"/>
    <w:rsid w:val="00616065"/>
    <w:rsid w:val="00616247"/>
    <w:rsid w:val="0061666D"/>
    <w:rsid w:val="006166A9"/>
    <w:rsid w:val="00616BC9"/>
    <w:rsid w:val="00616D63"/>
    <w:rsid w:val="006172AD"/>
    <w:rsid w:val="00617735"/>
    <w:rsid w:val="00617DA8"/>
    <w:rsid w:val="00620377"/>
    <w:rsid w:val="00620749"/>
    <w:rsid w:val="00620F10"/>
    <w:rsid w:val="00621182"/>
    <w:rsid w:val="00621238"/>
    <w:rsid w:val="0062173D"/>
    <w:rsid w:val="006218A3"/>
    <w:rsid w:val="0062196B"/>
    <w:rsid w:val="00621F93"/>
    <w:rsid w:val="0062262E"/>
    <w:rsid w:val="006228B1"/>
    <w:rsid w:val="006228E8"/>
    <w:rsid w:val="006229E3"/>
    <w:rsid w:val="00622AC1"/>
    <w:rsid w:val="00622B3F"/>
    <w:rsid w:val="00622BB0"/>
    <w:rsid w:val="00622BDF"/>
    <w:rsid w:val="00622D81"/>
    <w:rsid w:val="00622DBE"/>
    <w:rsid w:val="006230E0"/>
    <w:rsid w:val="0062391D"/>
    <w:rsid w:val="00623ACB"/>
    <w:rsid w:val="006240B2"/>
    <w:rsid w:val="00624AEF"/>
    <w:rsid w:val="00624BCF"/>
    <w:rsid w:val="00624DC1"/>
    <w:rsid w:val="006251F6"/>
    <w:rsid w:val="00626395"/>
    <w:rsid w:val="00626944"/>
    <w:rsid w:val="006269D6"/>
    <w:rsid w:val="00626A85"/>
    <w:rsid w:val="00626BC5"/>
    <w:rsid w:val="00626CE4"/>
    <w:rsid w:val="00626EFB"/>
    <w:rsid w:val="00627125"/>
    <w:rsid w:val="00627501"/>
    <w:rsid w:val="0062751A"/>
    <w:rsid w:val="006275C2"/>
    <w:rsid w:val="00627636"/>
    <w:rsid w:val="00627813"/>
    <w:rsid w:val="00627E4A"/>
    <w:rsid w:val="00627E59"/>
    <w:rsid w:val="00627F42"/>
    <w:rsid w:val="00630196"/>
    <w:rsid w:val="0063083B"/>
    <w:rsid w:val="0063097D"/>
    <w:rsid w:val="00630B43"/>
    <w:rsid w:val="00631668"/>
    <w:rsid w:val="006316A4"/>
    <w:rsid w:val="00631894"/>
    <w:rsid w:val="00631AFA"/>
    <w:rsid w:val="00631DED"/>
    <w:rsid w:val="00631E8A"/>
    <w:rsid w:val="006322AB"/>
    <w:rsid w:val="00632498"/>
    <w:rsid w:val="0063256D"/>
    <w:rsid w:val="00632576"/>
    <w:rsid w:val="0063291F"/>
    <w:rsid w:val="00632FB3"/>
    <w:rsid w:val="0063333A"/>
    <w:rsid w:val="006333DD"/>
    <w:rsid w:val="0063379C"/>
    <w:rsid w:val="00633B33"/>
    <w:rsid w:val="00633B9D"/>
    <w:rsid w:val="0063425C"/>
    <w:rsid w:val="0063443E"/>
    <w:rsid w:val="006346AA"/>
    <w:rsid w:val="00634EA8"/>
    <w:rsid w:val="0063500D"/>
    <w:rsid w:val="00635146"/>
    <w:rsid w:val="00635525"/>
    <w:rsid w:val="00635B8E"/>
    <w:rsid w:val="00635F1C"/>
    <w:rsid w:val="006361B7"/>
    <w:rsid w:val="00636289"/>
    <w:rsid w:val="00636B79"/>
    <w:rsid w:val="00636BF5"/>
    <w:rsid w:val="00636CC7"/>
    <w:rsid w:val="00636D74"/>
    <w:rsid w:val="00636F45"/>
    <w:rsid w:val="00637B84"/>
    <w:rsid w:val="00637C13"/>
    <w:rsid w:val="006402C9"/>
    <w:rsid w:val="006405E0"/>
    <w:rsid w:val="0064073D"/>
    <w:rsid w:val="00641015"/>
    <w:rsid w:val="00641867"/>
    <w:rsid w:val="006419C6"/>
    <w:rsid w:val="00641B08"/>
    <w:rsid w:val="00641B14"/>
    <w:rsid w:val="00641F14"/>
    <w:rsid w:val="00641F67"/>
    <w:rsid w:val="006424D1"/>
    <w:rsid w:val="006427F5"/>
    <w:rsid w:val="00642803"/>
    <w:rsid w:val="00642A6D"/>
    <w:rsid w:val="00643A70"/>
    <w:rsid w:val="00643AD2"/>
    <w:rsid w:val="00643B33"/>
    <w:rsid w:val="00643BA1"/>
    <w:rsid w:val="00643C45"/>
    <w:rsid w:val="00643FE9"/>
    <w:rsid w:val="006441C2"/>
    <w:rsid w:val="00644214"/>
    <w:rsid w:val="006447E1"/>
    <w:rsid w:val="00644835"/>
    <w:rsid w:val="00644907"/>
    <w:rsid w:val="00644A39"/>
    <w:rsid w:val="00644B7C"/>
    <w:rsid w:val="006453E3"/>
    <w:rsid w:val="0064572F"/>
    <w:rsid w:val="0064586B"/>
    <w:rsid w:val="00645C22"/>
    <w:rsid w:val="00645ECE"/>
    <w:rsid w:val="00646539"/>
    <w:rsid w:val="00646873"/>
    <w:rsid w:val="00646C2C"/>
    <w:rsid w:val="00646CD0"/>
    <w:rsid w:val="00646ED6"/>
    <w:rsid w:val="0064795A"/>
    <w:rsid w:val="006479AC"/>
    <w:rsid w:val="00647A81"/>
    <w:rsid w:val="00647D36"/>
    <w:rsid w:val="00647E70"/>
    <w:rsid w:val="00650012"/>
    <w:rsid w:val="00650161"/>
    <w:rsid w:val="00650233"/>
    <w:rsid w:val="00650258"/>
    <w:rsid w:val="00650582"/>
    <w:rsid w:val="006507D9"/>
    <w:rsid w:val="006508DD"/>
    <w:rsid w:val="00650C0D"/>
    <w:rsid w:val="00650F23"/>
    <w:rsid w:val="00650F67"/>
    <w:rsid w:val="00650FA6"/>
    <w:rsid w:val="0065107F"/>
    <w:rsid w:val="0065150F"/>
    <w:rsid w:val="00651571"/>
    <w:rsid w:val="0065213C"/>
    <w:rsid w:val="006528E5"/>
    <w:rsid w:val="00652A32"/>
    <w:rsid w:val="00652B10"/>
    <w:rsid w:val="00653498"/>
    <w:rsid w:val="006534B9"/>
    <w:rsid w:val="00653642"/>
    <w:rsid w:val="006539D0"/>
    <w:rsid w:val="00654753"/>
    <w:rsid w:val="0065478A"/>
    <w:rsid w:val="006549A3"/>
    <w:rsid w:val="00654B18"/>
    <w:rsid w:val="00654C0F"/>
    <w:rsid w:val="00654F5C"/>
    <w:rsid w:val="006554CF"/>
    <w:rsid w:val="00655ACE"/>
    <w:rsid w:val="00655DC2"/>
    <w:rsid w:val="00656239"/>
    <w:rsid w:val="0065625B"/>
    <w:rsid w:val="00656662"/>
    <w:rsid w:val="0065685E"/>
    <w:rsid w:val="006571AC"/>
    <w:rsid w:val="006576FA"/>
    <w:rsid w:val="006577E2"/>
    <w:rsid w:val="00657A50"/>
    <w:rsid w:val="00657A59"/>
    <w:rsid w:val="00657A9E"/>
    <w:rsid w:val="00657AEE"/>
    <w:rsid w:val="00657F37"/>
    <w:rsid w:val="0066069C"/>
    <w:rsid w:val="00660FF9"/>
    <w:rsid w:val="00661620"/>
    <w:rsid w:val="00661733"/>
    <w:rsid w:val="00661A88"/>
    <w:rsid w:val="006627CA"/>
    <w:rsid w:val="00662A79"/>
    <w:rsid w:val="00662DF2"/>
    <w:rsid w:val="00662E5A"/>
    <w:rsid w:val="00662EA4"/>
    <w:rsid w:val="00662FB8"/>
    <w:rsid w:val="0066339F"/>
    <w:rsid w:val="006636EB"/>
    <w:rsid w:val="00663738"/>
    <w:rsid w:val="006639CD"/>
    <w:rsid w:val="00663A55"/>
    <w:rsid w:val="00663C23"/>
    <w:rsid w:val="00663ED1"/>
    <w:rsid w:val="00663F57"/>
    <w:rsid w:val="00664003"/>
    <w:rsid w:val="006648C9"/>
    <w:rsid w:val="00664A62"/>
    <w:rsid w:val="00664F39"/>
    <w:rsid w:val="00664FBF"/>
    <w:rsid w:val="00664FCA"/>
    <w:rsid w:val="00665223"/>
    <w:rsid w:val="00665289"/>
    <w:rsid w:val="00665306"/>
    <w:rsid w:val="006656D4"/>
    <w:rsid w:val="006656F8"/>
    <w:rsid w:val="00665802"/>
    <w:rsid w:val="00665ADF"/>
    <w:rsid w:val="00665F3A"/>
    <w:rsid w:val="006664B3"/>
    <w:rsid w:val="006664C6"/>
    <w:rsid w:val="0066653C"/>
    <w:rsid w:val="006666B5"/>
    <w:rsid w:val="006667C8"/>
    <w:rsid w:val="0066688B"/>
    <w:rsid w:val="006671FB"/>
    <w:rsid w:val="0066729A"/>
    <w:rsid w:val="00667644"/>
    <w:rsid w:val="0066767B"/>
    <w:rsid w:val="00667AE0"/>
    <w:rsid w:val="00667C49"/>
    <w:rsid w:val="00667C8C"/>
    <w:rsid w:val="00667EC1"/>
    <w:rsid w:val="006708A8"/>
    <w:rsid w:val="006708DB"/>
    <w:rsid w:val="006709C6"/>
    <w:rsid w:val="00670AB3"/>
    <w:rsid w:val="00670C8C"/>
    <w:rsid w:val="00670C94"/>
    <w:rsid w:val="006717E5"/>
    <w:rsid w:val="00671C01"/>
    <w:rsid w:val="00672600"/>
    <w:rsid w:val="00672670"/>
    <w:rsid w:val="0067269E"/>
    <w:rsid w:val="00672D40"/>
    <w:rsid w:val="00672E1C"/>
    <w:rsid w:val="00672EAE"/>
    <w:rsid w:val="006731BF"/>
    <w:rsid w:val="006734B8"/>
    <w:rsid w:val="006739D6"/>
    <w:rsid w:val="00673A34"/>
    <w:rsid w:val="00673BFB"/>
    <w:rsid w:val="00673D79"/>
    <w:rsid w:val="00673EFD"/>
    <w:rsid w:val="00674043"/>
    <w:rsid w:val="00674918"/>
    <w:rsid w:val="0067497D"/>
    <w:rsid w:val="006749AE"/>
    <w:rsid w:val="00674B70"/>
    <w:rsid w:val="00674CA5"/>
    <w:rsid w:val="00674D3E"/>
    <w:rsid w:val="00675B8E"/>
    <w:rsid w:val="00676106"/>
    <w:rsid w:val="00676E84"/>
    <w:rsid w:val="00677B0D"/>
    <w:rsid w:val="00677C48"/>
    <w:rsid w:val="00677C49"/>
    <w:rsid w:val="00677F03"/>
    <w:rsid w:val="00680247"/>
    <w:rsid w:val="00680460"/>
    <w:rsid w:val="00680560"/>
    <w:rsid w:val="006805ED"/>
    <w:rsid w:val="00680A4B"/>
    <w:rsid w:val="00680AE2"/>
    <w:rsid w:val="00680E82"/>
    <w:rsid w:val="00680F50"/>
    <w:rsid w:val="00681167"/>
    <w:rsid w:val="00681184"/>
    <w:rsid w:val="006811EE"/>
    <w:rsid w:val="0068126A"/>
    <w:rsid w:val="00681339"/>
    <w:rsid w:val="006819E1"/>
    <w:rsid w:val="00681ACD"/>
    <w:rsid w:val="0068224B"/>
    <w:rsid w:val="00682632"/>
    <w:rsid w:val="00682CC0"/>
    <w:rsid w:val="00682D66"/>
    <w:rsid w:val="00682E93"/>
    <w:rsid w:val="00682F72"/>
    <w:rsid w:val="00683126"/>
    <w:rsid w:val="006836D2"/>
    <w:rsid w:val="0068381B"/>
    <w:rsid w:val="00683B23"/>
    <w:rsid w:val="00683C6A"/>
    <w:rsid w:val="00683D4B"/>
    <w:rsid w:val="00683FEE"/>
    <w:rsid w:val="006841B9"/>
    <w:rsid w:val="0068427E"/>
    <w:rsid w:val="0068463B"/>
    <w:rsid w:val="00684ABC"/>
    <w:rsid w:val="00685406"/>
    <w:rsid w:val="00685663"/>
    <w:rsid w:val="006858B1"/>
    <w:rsid w:val="006858C5"/>
    <w:rsid w:val="0068592C"/>
    <w:rsid w:val="006859E9"/>
    <w:rsid w:val="00685C9D"/>
    <w:rsid w:val="00685D57"/>
    <w:rsid w:val="0068605C"/>
    <w:rsid w:val="0068677A"/>
    <w:rsid w:val="006868F3"/>
    <w:rsid w:val="00686956"/>
    <w:rsid w:val="00686B35"/>
    <w:rsid w:val="00687108"/>
    <w:rsid w:val="00687155"/>
    <w:rsid w:val="00687636"/>
    <w:rsid w:val="00687B48"/>
    <w:rsid w:val="00687F7C"/>
    <w:rsid w:val="00690497"/>
    <w:rsid w:val="00690504"/>
    <w:rsid w:val="0069077D"/>
    <w:rsid w:val="006907D7"/>
    <w:rsid w:val="00690E06"/>
    <w:rsid w:val="00690F28"/>
    <w:rsid w:val="0069102D"/>
    <w:rsid w:val="00691046"/>
    <w:rsid w:val="006911AF"/>
    <w:rsid w:val="00691439"/>
    <w:rsid w:val="00691860"/>
    <w:rsid w:val="006919C4"/>
    <w:rsid w:val="00691DA9"/>
    <w:rsid w:val="00691E90"/>
    <w:rsid w:val="00692095"/>
    <w:rsid w:val="006920D9"/>
    <w:rsid w:val="006921F4"/>
    <w:rsid w:val="00692373"/>
    <w:rsid w:val="0069243E"/>
    <w:rsid w:val="006929ED"/>
    <w:rsid w:val="00692EBD"/>
    <w:rsid w:val="00693247"/>
    <w:rsid w:val="0069330F"/>
    <w:rsid w:val="00693E08"/>
    <w:rsid w:val="00694878"/>
    <w:rsid w:val="00694927"/>
    <w:rsid w:val="00694BD3"/>
    <w:rsid w:val="00694D49"/>
    <w:rsid w:val="00694E08"/>
    <w:rsid w:val="00694E67"/>
    <w:rsid w:val="006950CF"/>
    <w:rsid w:val="006955DE"/>
    <w:rsid w:val="00695C43"/>
    <w:rsid w:val="00695F9D"/>
    <w:rsid w:val="00695FC6"/>
    <w:rsid w:val="00695FE3"/>
    <w:rsid w:val="006961A0"/>
    <w:rsid w:val="006962E2"/>
    <w:rsid w:val="0069640A"/>
    <w:rsid w:val="006964B6"/>
    <w:rsid w:val="00696508"/>
    <w:rsid w:val="00696671"/>
    <w:rsid w:val="0069676E"/>
    <w:rsid w:val="0069687D"/>
    <w:rsid w:val="00696ABF"/>
    <w:rsid w:val="006970AE"/>
    <w:rsid w:val="006971D1"/>
    <w:rsid w:val="0069762E"/>
    <w:rsid w:val="0069784C"/>
    <w:rsid w:val="00697A00"/>
    <w:rsid w:val="00697F4E"/>
    <w:rsid w:val="006A0188"/>
    <w:rsid w:val="006A02CF"/>
    <w:rsid w:val="006A051A"/>
    <w:rsid w:val="006A071D"/>
    <w:rsid w:val="006A072C"/>
    <w:rsid w:val="006A096B"/>
    <w:rsid w:val="006A0D34"/>
    <w:rsid w:val="006A0E7D"/>
    <w:rsid w:val="006A11AC"/>
    <w:rsid w:val="006A1617"/>
    <w:rsid w:val="006A165B"/>
    <w:rsid w:val="006A17B2"/>
    <w:rsid w:val="006A195A"/>
    <w:rsid w:val="006A1D87"/>
    <w:rsid w:val="006A2829"/>
    <w:rsid w:val="006A2DFC"/>
    <w:rsid w:val="006A3164"/>
    <w:rsid w:val="006A34FF"/>
    <w:rsid w:val="006A35CF"/>
    <w:rsid w:val="006A3612"/>
    <w:rsid w:val="006A3CEC"/>
    <w:rsid w:val="006A3E39"/>
    <w:rsid w:val="006A4148"/>
    <w:rsid w:val="006A496A"/>
    <w:rsid w:val="006A4BD8"/>
    <w:rsid w:val="006A4D6E"/>
    <w:rsid w:val="006A4EE1"/>
    <w:rsid w:val="006A550A"/>
    <w:rsid w:val="006A56EB"/>
    <w:rsid w:val="006A5752"/>
    <w:rsid w:val="006A5C33"/>
    <w:rsid w:val="006A5F27"/>
    <w:rsid w:val="006A5F55"/>
    <w:rsid w:val="006A6571"/>
    <w:rsid w:val="006A6746"/>
    <w:rsid w:val="006A68BD"/>
    <w:rsid w:val="006A729B"/>
    <w:rsid w:val="006A7648"/>
    <w:rsid w:val="006A7A26"/>
    <w:rsid w:val="006A7C7E"/>
    <w:rsid w:val="006A7C9B"/>
    <w:rsid w:val="006A7E12"/>
    <w:rsid w:val="006B0241"/>
    <w:rsid w:val="006B04FD"/>
    <w:rsid w:val="006B04FF"/>
    <w:rsid w:val="006B06E2"/>
    <w:rsid w:val="006B0857"/>
    <w:rsid w:val="006B0920"/>
    <w:rsid w:val="006B0A46"/>
    <w:rsid w:val="006B0FAF"/>
    <w:rsid w:val="006B138E"/>
    <w:rsid w:val="006B1460"/>
    <w:rsid w:val="006B1D22"/>
    <w:rsid w:val="006B2703"/>
    <w:rsid w:val="006B2CCB"/>
    <w:rsid w:val="006B2F33"/>
    <w:rsid w:val="006B309D"/>
    <w:rsid w:val="006B3553"/>
    <w:rsid w:val="006B362D"/>
    <w:rsid w:val="006B3907"/>
    <w:rsid w:val="006B3DB5"/>
    <w:rsid w:val="006B3FC1"/>
    <w:rsid w:val="006B439F"/>
    <w:rsid w:val="006B47F0"/>
    <w:rsid w:val="006B4B8F"/>
    <w:rsid w:val="006B4BBA"/>
    <w:rsid w:val="006B4E68"/>
    <w:rsid w:val="006B4ED2"/>
    <w:rsid w:val="006B5504"/>
    <w:rsid w:val="006B5C31"/>
    <w:rsid w:val="006B64A7"/>
    <w:rsid w:val="006B6530"/>
    <w:rsid w:val="006B69AE"/>
    <w:rsid w:val="006B6C04"/>
    <w:rsid w:val="006B6CC0"/>
    <w:rsid w:val="006B6F8F"/>
    <w:rsid w:val="006B72BD"/>
    <w:rsid w:val="006B78A2"/>
    <w:rsid w:val="006B795A"/>
    <w:rsid w:val="006B7985"/>
    <w:rsid w:val="006B7B37"/>
    <w:rsid w:val="006B7F3F"/>
    <w:rsid w:val="006C016B"/>
    <w:rsid w:val="006C0278"/>
    <w:rsid w:val="006C040F"/>
    <w:rsid w:val="006C0926"/>
    <w:rsid w:val="006C0985"/>
    <w:rsid w:val="006C0A86"/>
    <w:rsid w:val="006C0AFE"/>
    <w:rsid w:val="006C0D0F"/>
    <w:rsid w:val="006C0F0D"/>
    <w:rsid w:val="006C0F2B"/>
    <w:rsid w:val="006C1026"/>
    <w:rsid w:val="006C1143"/>
    <w:rsid w:val="006C14A4"/>
    <w:rsid w:val="006C164A"/>
    <w:rsid w:val="006C16BC"/>
    <w:rsid w:val="006C1962"/>
    <w:rsid w:val="006C19BE"/>
    <w:rsid w:val="006C219E"/>
    <w:rsid w:val="006C21C8"/>
    <w:rsid w:val="006C2394"/>
    <w:rsid w:val="006C2408"/>
    <w:rsid w:val="006C2EAE"/>
    <w:rsid w:val="006C3093"/>
    <w:rsid w:val="006C30A4"/>
    <w:rsid w:val="006C321F"/>
    <w:rsid w:val="006C36F3"/>
    <w:rsid w:val="006C3C5A"/>
    <w:rsid w:val="006C3F0F"/>
    <w:rsid w:val="006C425F"/>
    <w:rsid w:val="006C479F"/>
    <w:rsid w:val="006C47F7"/>
    <w:rsid w:val="006C4CF7"/>
    <w:rsid w:val="006C4EFB"/>
    <w:rsid w:val="006C5156"/>
    <w:rsid w:val="006C5315"/>
    <w:rsid w:val="006C5402"/>
    <w:rsid w:val="006C540D"/>
    <w:rsid w:val="006C5CB3"/>
    <w:rsid w:val="006C62D1"/>
    <w:rsid w:val="006C6547"/>
    <w:rsid w:val="006C6951"/>
    <w:rsid w:val="006C695B"/>
    <w:rsid w:val="006C6F4F"/>
    <w:rsid w:val="006C727A"/>
    <w:rsid w:val="006C7441"/>
    <w:rsid w:val="006C7678"/>
    <w:rsid w:val="006C7874"/>
    <w:rsid w:val="006C7A66"/>
    <w:rsid w:val="006C7DA2"/>
    <w:rsid w:val="006D007D"/>
    <w:rsid w:val="006D01C7"/>
    <w:rsid w:val="006D0422"/>
    <w:rsid w:val="006D07D0"/>
    <w:rsid w:val="006D0819"/>
    <w:rsid w:val="006D0832"/>
    <w:rsid w:val="006D0A64"/>
    <w:rsid w:val="006D0C4F"/>
    <w:rsid w:val="006D0ED9"/>
    <w:rsid w:val="006D1236"/>
    <w:rsid w:val="006D1273"/>
    <w:rsid w:val="006D183A"/>
    <w:rsid w:val="006D19D7"/>
    <w:rsid w:val="006D1CF0"/>
    <w:rsid w:val="006D25A7"/>
    <w:rsid w:val="006D27A2"/>
    <w:rsid w:val="006D2A7D"/>
    <w:rsid w:val="006D2B59"/>
    <w:rsid w:val="006D3219"/>
    <w:rsid w:val="006D3644"/>
    <w:rsid w:val="006D41F9"/>
    <w:rsid w:val="006D438D"/>
    <w:rsid w:val="006D4392"/>
    <w:rsid w:val="006D44A9"/>
    <w:rsid w:val="006D4599"/>
    <w:rsid w:val="006D45FA"/>
    <w:rsid w:val="006D4722"/>
    <w:rsid w:val="006D4912"/>
    <w:rsid w:val="006D4C0C"/>
    <w:rsid w:val="006D4D7E"/>
    <w:rsid w:val="006D4E01"/>
    <w:rsid w:val="006D4E46"/>
    <w:rsid w:val="006D5E25"/>
    <w:rsid w:val="006D5F05"/>
    <w:rsid w:val="006D6424"/>
    <w:rsid w:val="006D64A3"/>
    <w:rsid w:val="006D691E"/>
    <w:rsid w:val="006D69DF"/>
    <w:rsid w:val="006D6D49"/>
    <w:rsid w:val="006D7067"/>
    <w:rsid w:val="006D711C"/>
    <w:rsid w:val="006D7EA3"/>
    <w:rsid w:val="006D7F38"/>
    <w:rsid w:val="006E095B"/>
    <w:rsid w:val="006E0B8D"/>
    <w:rsid w:val="006E0F45"/>
    <w:rsid w:val="006E0F53"/>
    <w:rsid w:val="006E149D"/>
    <w:rsid w:val="006E14BB"/>
    <w:rsid w:val="006E17A6"/>
    <w:rsid w:val="006E1AB8"/>
    <w:rsid w:val="006E1B00"/>
    <w:rsid w:val="006E2044"/>
    <w:rsid w:val="006E242A"/>
    <w:rsid w:val="006E2652"/>
    <w:rsid w:val="006E26B4"/>
    <w:rsid w:val="006E2A40"/>
    <w:rsid w:val="006E2A63"/>
    <w:rsid w:val="006E2BED"/>
    <w:rsid w:val="006E2C5C"/>
    <w:rsid w:val="006E2FE9"/>
    <w:rsid w:val="006E329A"/>
    <w:rsid w:val="006E392D"/>
    <w:rsid w:val="006E490A"/>
    <w:rsid w:val="006E4A50"/>
    <w:rsid w:val="006E5182"/>
    <w:rsid w:val="006E53B0"/>
    <w:rsid w:val="006E55D0"/>
    <w:rsid w:val="006E580D"/>
    <w:rsid w:val="006E5972"/>
    <w:rsid w:val="006E597E"/>
    <w:rsid w:val="006E5A4D"/>
    <w:rsid w:val="006E5EDD"/>
    <w:rsid w:val="006E600F"/>
    <w:rsid w:val="006E604C"/>
    <w:rsid w:val="006E6057"/>
    <w:rsid w:val="006E616B"/>
    <w:rsid w:val="006E621B"/>
    <w:rsid w:val="006E622B"/>
    <w:rsid w:val="006E6524"/>
    <w:rsid w:val="006E67DD"/>
    <w:rsid w:val="006E6840"/>
    <w:rsid w:val="006E7005"/>
    <w:rsid w:val="006E790B"/>
    <w:rsid w:val="006E7B7E"/>
    <w:rsid w:val="006E7BF6"/>
    <w:rsid w:val="006E7D1E"/>
    <w:rsid w:val="006F0554"/>
    <w:rsid w:val="006F08A8"/>
    <w:rsid w:val="006F0AB7"/>
    <w:rsid w:val="006F1124"/>
    <w:rsid w:val="006F1420"/>
    <w:rsid w:val="006F14E6"/>
    <w:rsid w:val="006F18DE"/>
    <w:rsid w:val="006F19BB"/>
    <w:rsid w:val="006F1AAA"/>
    <w:rsid w:val="006F1AFA"/>
    <w:rsid w:val="006F1F2C"/>
    <w:rsid w:val="006F208E"/>
    <w:rsid w:val="006F28A9"/>
    <w:rsid w:val="006F28FF"/>
    <w:rsid w:val="006F29D8"/>
    <w:rsid w:val="006F2B3F"/>
    <w:rsid w:val="006F2F02"/>
    <w:rsid w:val="006F30E6"/>
    <w:rsid w:val="006F3683"/>
    <w:rsid w:val="006F37C6"/>
    <w:rsid w:val="006F3D9D"/>
    <w:rsid w:val="006F3EFF"/>
    <w:rsid w:val="006F41F6"/>
    <w:rsid w:val="006F465A"/>
    <w:rsid w:val="006F4947"/>
    <w:rsid w:val="006F4C8C"/>
    <w:rsid w:val="006F4D48"/>
    <w:rsid w:val="006F5334"/>
    <w:rsid w:val="006F53B5"/>
    <w:rsid w:val="006F5602"/>
    <w:rsid w:val="006F56AB"/>
    <w:rsid w:val="006F5E09"/>
    <w:rsid w:val="006F5EA1"/>
    <w:rsid w:val="006F6200"/>
    <w:rsid w:val="006F6319"/>
    <w:rsid w:val="006F6440"/>
    <w:rsid w:val="006F64B1"/>
    <w:rsid w:val="006F6607"/>
    <w:rsid w:val="006F69A4"/>
    <w:rsid w:val="006F6C56"/>
    <w:rsid w:val="006F79AF"/>
    <w:rsid w:val="006F7AA4"/>
    <w:rsid w:val="006F7C9C"/>
    <w:rsid w:val="007004D3"/>
    <w:rsid w:val="007004DC"/>
    <w:rsid w:val="0070057F"/>
    <w:rsid w:val="0070058C"/>
    <w:rsid w:val="007006DC"/>
    <w:rsid w:val="00700722"/>
    <w:rsid w:val="007009D6"/>
    <w:rsid w:val="00700F8E"/>
    <w:rsid w:val="00701A6F"/>
    <w:rsid w:val="00701EE7"/>
    <w:rsid w:val="0070202A"/>
    <w:rsid w:val="007020CD"/>
    <w:rsid w:val="007022C9"/>
    <w:rsid w:val="007023D5"/>
    <w:rsid w:val="007024CC"/>
    <w:rsid w:val="0070263D"/>
    <w:rsid w:val="00702B1C"/>
    <w:rsid w:val="007032DF"/>
    <w:rsid w:val="00703460"/>
    <w:rsid w:val="00703468"/>
    <w:rsid w:val="00703598"/>
    <w:rsid w:val="00703FB3"/>
    <w:rsid w:val="00704003"/>
    <w:rsid w:val="007040E7"/>
    <w:rsid w:val="00704B70"/>
    <w:rsid w:val="00704DC5"/>
    <w:rsid w:val="0070513D"/>
    <w:rsid w:val="00705407"/>
    <w:rsid w:val="00705552"/>
    <w:rsid w:val="00705AFE"/>
    <w:rsid w:val="00705B65"/>
    <w:rsid w:val="00705E45"/>
    <w:rsid w:val="00706363"/>
    <w:rsid w:val="00706408"/>
    <w:rsid w:val="00706454"/>
    <w:rsid w:val="007065E4"/>
    <w:rsid w:val="00706935"/>
    <w:rsid w:val="00706996"/>
    <w:rsid w:val="00706B30"/>
    <w:rsid w:val="00706C35"/>
    <w:rsid w:val="00706ED7"/>
    <w:rsid w:val="0070704D"/>
    <w:rsid w:val="007072EF"/>
    <w:rsid w:val="0070770C"/>
    <w:rsid w:val="00707786"/>
    <w:rsid w:val="0070779C"/>
    <w:rsid w:val="007077B4"/>
    <w:rsid w:val="00707906"/>
    <w:rsid w:val="00707AAA"/>
    <w:rsid w:val="00707B46"/>
    <w:rsid w:val="0071005F"/>
    <w:rsid w:val="0071061E"/>
    <w:rsid w:val="0071073A"/>
    <w:rsid w:val="00710BB4"/>
    <w:rsid w:val="00710C7A"/>
    <w:rsid w:val="0071107D"/>
    <w:rsid w:val="0071108E"/>
    <w:rsid w:val="00711122"/>
    <w:rsid w:val="00711458"/>
    <w:rsid w:val="00711DE6"/>
    <w:rsid w:val="00712144"/>
    <w:rsid w:val="00712217"/>
    <w:rsid w:val="007122D6"/>
    <w:rsid w:val="00712652"/>
    <w:rsid w:val="00712DDF"/>
    <w:rsid w:val="00713207"/>
    <w:rsid w:val="00713253"/>
    <w:rsid w:val="007132DC"/>
    <w:rsid w:val="007133A8"/>
    <w:rsid w:val="00713AB7"/>
    <w:rsid w:val="00713ADF"/>
    <w:rsid w:val="00713CEB"/>
    <w:rsid w:val="00713F4D"/>
    <w:rsid w:val="00714579"/>
    <w:rsid w:val="007146B4"/>
    <w:rsid w:val="00714C8F"/>
    <w:rsid w:val="0071502F"/>
    <w:rsid w:val="00715045"/>
    <w:rsid w:val="0071505F"/>
    <w:rsid w:val="007154B2"/>
    <w:rsid w:val="007155FE"/>
    <w:rsid w:val="00715984"/>
    <w:rsid w:val="00715AF3"/>
    <w:rsid w:val="00715F14"/>
    <w:rsid w:val="00715F3F"/>
    <w:rsid w:val="00715FFC"/>
    <w:rsid w:val="0071603E"/>
    <w:rsid w:val="007175A3"/>
    <w:rsid w:val="007175AD"/>
    <w:rsid w:val="0071796A"/>
    <w:rsid w:val="00717C2F"/>
    <w:rsid w:val="00717CDD"/>
    <w:rsid w:val="007200AA"/>
    <w:rsid w:val="00720225"/>
    <w:rsid w:val="007202D2"/>
    <w:rsid w:val="007205EF"/>
    <w:rsid w:val="007206E9"/>
    <w:rsid w:val="00720828"/>
    <w:rsid w:val="00720C89"/>
    <w:rsid w:val="0072143A"/>
    <w:rsid w:val="00721464"/>
    <w:rsid w:val="00721761"/>
    <w:rsid w:val="007218C1"/>
    <w:rsid w:val="00721D7D"/>
    <w:rsid w:val="0072217E"/>
    <w:rsid w:val="0072252A"/>
    <w:rsid w:val="007225C6"/>
    <w:rsid w:val="007226A2"/>
    <w:rsid w:val="007226F5"/>
    <w:rsid w:val="00722BBC"/>
    <w:rsid w:val="00723406"/>
    <w:rsid w:val="00723475"/>
    <w:rsid w:val="00723519"/>
    <w:rsid w:val="0072361D"/>
    <w:rsid w:val="0072366B"/>
    <w:rsid w:val="007238EC"/>
    <w:rsid w:val="007238FD"/>
    <w:rsid w:val="00723A0A"/>
    <w:rsid w:val="00723BF1"/>
    <w:rsid w:val="00723D01"/>
    <w:rsid w:val="00723F94"/>
    <w:rsid w:val="007247E6"/>
    <w:rsid w:val="007247EF"/>
    <w:rsid w:val="00724BC2"/>
    <w:rsid w:val="00724D34"/>
    <w:rsid w:val="0072502C"/>
    <w:rsid w:val="0072523A"/>
    <w:rsid w:val="00725AC5"/>
    <w:rsid w:val="00725B1D"/>
    <w:rsid w:val="00725EE8"/>
    <w:rsid w:val="007260F6"/>
    <w:rsid w:val="007262F4"/>
    <w:rsid w:val="00726332"/>
    <w:rsid w:val="007263F4"/>
    <w:rsid w:val="007264EC"/>
    <w:rsid w:val="00726516"/>
    <w:rsid w:val="0072667B"/>
    <w:rsid w:val="00726BDC"/>
    <w:rsid w:val="00726D6F"/>
    <w:rsid w:val="00727FE8"/>
    <w:rsid w:val="007300AD"/>
    <w:rsid w:val="007302D3"/>
    <w:rsid w:val="00730455"/>
    <w:rsid w:val="00730473"/>
    <w:rsid w:val="007305A2"/>
    <w:rsid w:val="007306F8"/>
    <w:rsid w:val="007306FD"/>
    <w:rsid w:val="007307D9"/>
    <w:rsid w:val="00730CF2"/>
    <w:rsid w:val="007317D8"/>
    <w:rsid w:val="00731956"/>
    <w:rsid w:val="00731E31"/>
    <w:rsid w:val="007329BC"/>
    <w:rsid w:val="00732BBB"/>
    <w:rsid w:val="00732C82"/>
    <w:rsid w:val="00732E69"/>
    <w:rsid w:val="0073393B"/>
    <w:rsid w:val="00733CCB"/>
    <w:rsid w:val="00733DEB"/>
    <w:rsid w:val="00734552"/>
    <w:rsid w:val="0073487C"/>
    <w:rsid w:val="00734A02"/>
    <w:rsid w:val="00734A55"/>
    <w:rsid w:val="00734A66"/>
    <w:rsid w:val="00734D66"/>
    <w:rsid w:val="0073515F"/>
    <w:rsid w:val="0073582B"/>
    <w:rsid w:val="00735839"/>
    <w:rsid w:val="007358FF"/>
    <w:rsid w:val="00735E36"/>
    <w:rsid w:val="00735EAE"/>
    <w:rsid w:val="007363AA"/>
    <w:rsid w:val="007365BE"/>
    <w:rsid w:val="00736797"/>
    <w:rsid w:val="00736AD1"/>
    <w:rsid w:val="00736F49"/>
    <w:rsid w:val="00736FEF"/>
    <w:rsid w:val="0073709D"/>
    <w:rsid w:val="00737700"/>
    <w:rsid w:val="0073788C"/>
    <w:rsid w:val="007378A6"/>
    <w:rsid w:val="00737AC0"/>
    <w:rsid w:val="00737C5F"/>
    <w:rsid w:val="00740143"/>
    <w:rsid w:val="007401FA"/>
    <w:rsid w:val="007404F2"/>
    <w:rsid w:val="00740766"/>
    <w:rsid w:val="00740919"/>
    <w:rsid w:val="0074092A"/>
    <w:rsid w:val="00740A37"/>
    <w:rsid w:val="00740C9E"/>
    <w:rsid w:val="00740CE6"/>
    <w:rsid w:val="00740FC1"/>
    <w:rsid w:val="007411B6"/>
    <w:rsid w:val="00741267"/>
    <w:rsid w:val="007415A8"/>
    <w:rsid w:val="007416B7"/>
    <w:rsid w:val="0074184A"/>
    <w:rsid w:val="00741E85"/>
    <w:rsid w:val="007423B1"/>
    <w:rsid w:val="007425E2"/>
    <w:rsid w:val="00742745"/>
    <w:rsid w:val="00742966"/>
    <w:rsid w:val="00742AA3"/>
    <w:rsid w:val="00742BA0"/>
    <w:rsid w:val="0074331D"/>
    <w:rsid w:val="00743D59"/>
    <w:rsid w:val="00743E53"/>
    <w:rsid w:val="00743F5F"/>
    <w:rsid w:val="007442E1"/>
    <w:rsid w:val="0074433A"/>
    <w:rsid w:val="007445BB"/>
    <w:rsid w:val="00744C92"/>
    <w:rsid w:val="00745032"/>
    <w:rsid w:val="00745140"/>
    <w:rsid w:val="00745698"/>
    <w:rsid w:val="00745939"/>
    <w:rsid w:val="00745B47"/>
    <w:rsid w:val="00745BDE"/>
    <w:rsid w:val="00745CC5"/>
    <w:rsid w:val="00745E91"/>
    <w:rsid w:val="00745E94"/>
    <w:rsid w:val="00746223"/>
    <w:rsid w:val="0074650A"/>
    <w:rsid w:val="007465F5"/>
    <w:rsid w:val="00746613"/>
    <w:rsid w:val="00746A65"/>
    <w:rsid w:val="00746ACF"/>
    <w:rsid w:val="00746C87"/>
    <w:rsid w:val="00746D81"/>
    <w:rsid w:val="007472C2"/>
    <w:rsid w:val="007472D5"/>
    <w:rsid w:val="00747768"/>
    <w:rsid w:val="00747944"/>
    <w:rsid w:val="00747A54"/>
    <w:rsid w:val="00747FBF"/>
    <w:rsid w:val="007509FE"/>
    <w:rsid w:val="007510F0"/>
    <w:rsid w:val="00751262"/>
    <w:rsid w:val="007513B1"/>
    <w:rsid w:val="007513EE"/>
    <w:rsid w:val="00751F91"/>
    <w:rsid w:val="00751FE6"/>
    <w:rsid w:val="00752264"/>
    <w:rsid w:val="007523EB"/>
    <w:rsid w:val="007525B4"/>
    <w:rsid w:val="007525CD"/>
    <w:rsid w:val="007531FE"/>
    <w:rsid w:val="00753413"/>
    <w:rsid w:val="007534B0"/>
    <w:rsid w:val="00753D3D"/>
    <w:rsid w:val="00753FB2"/>
    <w:rsid w:val="007542BE"/>
    <w:rsid w:val="00754499"/>
    <w:rsid w:val="0075465C"/>
    <w:rsid w:val="00754692"/>
    <w:rsid w:val="00754754"/>
    <w:rsid w:val="007554E6"/>
    <w:rsid w:val="00755C48"/>
    <w:rsid w:val="00755F95"/>
    <w:rsid w:val="00756039"/>
    <w:rsid w:val="007560F7"/>
    <w:rsid w:val="00756796"/>
    <w:rsid w:val="00756909"/>
    <w:rsid w:val="00756F52"/>
    <w:rsid w:val="00756FA4"/>
    <w:rsid w:val="00757120"/>
    <w:rsid w:val="0075732E"/>
    <w:rsid w:val="007577B4"/>
    <w:rsid w:val="007578B8"/>
    <w:rsid w:val="0075790A"/>
    <w:rsid w:val="00757A15"/>
    <w:rsid w:val="00757E52"/>
    <w:rsid w:val="00757F5E"/>
    <w:rsid w:val="00760033"/>
    <w:rsid w:val="00760119"/>
    <w:rsid w:val="007601FF"/>
    <w:rsid w:val="007602F2"/>
    <w:rsid w:val="007609FD"/>
    <w:rsid w:val="00760CD1"/>
    <w:rsid w:val="00761203"/>
    <w:rsid w:val="00761604"/>
    <w:rsid w:val="00761A21"/>
    <w:rsid w:val="00761C43"/>
    <w:rsid w:val="00761CAE"/>
    <w:rsid w:val="00761D4E"/>
    <w:rsid w:val="007620D5"/>
    <w:rsid w:val="00762595"/>
    <w:rsid w:val="007627FE"/>
    <w:rsid w:val="00762D24"/>
    <w:rsid w:val="00763050"/>
    <w:rsid w:val="0076312D"/>
    <w:rsid w:val="0076319E"/>
    <w:rsid w:val="00763380"/>
    <w:rsid w:val="007635C5"/>
    <w:rsid w:val="007635DF"/>
    <w:rsid w:val="007638AA"/>
    <w:rsid w:val="00763BAF"/>
    <w:rsid w:val="00763BB7"/>
    <w:rsid w:val="00763F56"/>
    <w:rsid w:val="0076411B"/>
    <w:rsid w:val="007641AD"/>
    <w:rsid w:val="00764575"/>
    <w:rsid w:val="0076484F"/>
    <w:rsid w:val="007649CD"/>
    <w:rsid w:val="00764D1F"/>
    <w:rsid w:val="00765232"/>
    <w:rsid w:val="007657D5"/>
    <w:rsid w:val="007657F2"/>
    <w:rsid w:val="007658D6"/>
    <w:rsid w:val="00765EE8"/>
    <w:rsid w:val="0076612F"/>
    <w:rsid w:val="00766177"/>
    <w:rsid w:val="00766297"/>
    <w:rsid w:val="007663B6"/>
    <w:rsid w:val="007666C3"/>
    <w:rsid w:val="00767050"/>
    <w:rsid w:val="007670FA"/>
    <w:rsid w:val="00767517"/>
    <w:rsid w:val="007677DE"/>
    <w:rsid w:val="00767963"/>
    <w:rsid w:val="007679B0"/>
    <w:rsid w:val="00767B12"/>
    <w:rsid w:val="00770002"/>
    <w:rsid w:val="007700AA"/>
    <w:rsid w:val="00770106"/>
    <w:rsid w:val="00770234"/>
    <w:rsid w:val="007702B4"/>
    <w:rsid w:val="00770565"/>
    <w:rsid w:val="0077061C"/>
    <w:rsid w:val="00770732"/>
    <w:rsid w:val="00770A7E"/>
    <w:rsid w:val="00770EC8"/>
    <w:rsid w:val="00770EF7"/>
    <w:rsid w:val="00770FAB"/>
    <w:rsid w:val="00770FC8"/>
    <w:rsid w:val="0077106B"/>
    <w:rsid w:val="0077151D"/>
    <w:rsid w:val="00771676"/>
    <w:rsid w:val="00771746"/>
    <w:rsid w:val="00771DB4"/>
    <w:rsid w:val="00772391"/>
    <w:rsid w:val="007723D9"/>
    <w:rsid w:val="0077287E"/>
    <w:rsid w:val="00772F13"/>
    <w:rsid w:val="00772F93"/>
    <w:rsid w:val="00772FDC"/>
    <w:rsid w:val="00773203"/>
    <w:rsid w:val="0077356E"/>
    <w:rsid w:val="00773C07"/>
    <w:rsid w:val="00773F87"/>
    <w:rsid w:val="00774003"/>
    <w:rsid w:val="00774361"/>
    <w:rsid w:val="0077445D"/>
    <w:rsid w:val="00774849"/>
    <w:rsid w:val="0077488C"/>
    <w:rsid w:val="00774A53"/>
    <w:rsid w:val="00774CAA"/>
    <w:rsid w:val="00774F82"/>
    <w:rsid w:val="00775053"/>
    <w:rsid w:val="00775446"/>
    <w:rsid w:val="007754D5"/>
    <w:rsid w:val="00775643"/>
    <w:rsid w:val="00775F33"/>
    <w:rsid w:val="00775F86"/>
    <w:rsid w:val="00775FDB"/>
    <w:rsid w:val="0077611C"/>
    <w:rsid w:val="0077621A"/>
    <w:rsid w:val="00776483"/>
    <w:rsid w:val="00776C59"/>
    <w:rsid w:val="00776F69"/>
    <w:rsid w:val="007770E5"/>
    <w:rsid w:val="00777693"/>
    <w:rsid w:val="00777AF2"/>
    <w:rsid w:val="00777B80"/>
    <w:rsid w:val="007800C8"/>
    <w:rsid w:val="00780141"/>
    <w:rsid w:val="00780237"/>
    <w:rsid w:val="007807F6"/>
    <w:rsid w:val="00780948"/>
    <w:rsid w:val="00780FCB"/>
    <w:rsid w:val="00781013"/>
    <w:rsid w:val="00781103"/>
    <w:rsid w:val="00781515"/>
    <w:rsid w:val="0078167A"/>
    <w:rsid w:val="0078177A"/>
    <w:rsid w:val="00781A76"/>
    <w:rsid w:val="00781C23"/>
    <w:rsid w:val="0078231F"/>
    <w:rsid w:val="007825A2"/>
    <w:rsid w:val="00782AC2"/>
    <w:rsid w:val="00782D56"/>
    <w:rsid w:val="0078309D"/>
    <w:rsid w:val="007832DA"/>
    <w:rsid w:val="00783499"/>
    <w:rsid w:val="007836C0"/>
    <w:rsid w:val="00783787"/>
    <w:rsid w:val="0078385A"/>
    <w:rsid w:val="0078395A"/>
    <w:rsid w:val="00783CE7"/>
    <w:rsid w:val="007845A0"/>
    <w:rsid w:val="00784BF8"/>
    <w:rsid w:val="00784E21"/>
    <w:rsid w:val="0078553A"/>
    <w:rsid w:val="00786451"/>
    <w:rsid w:val="0078654F"/>
    <w:rsid w:val="007868B9"/>
    <w:rsid w:val="00786DA5"/>
    <w:rsid w:val="00787181"/>
    <w:rsid w:val="007873B7"/>
    <w:rsid w:val="007873DE"/>
    <w:rsid w:val="00787E8E"/>
    <w:rsid w:val="00790021"/>
    <w:rsid w:val="007900A1"/>
    <w:rsid w:val="00790158"/>
    <w:rsid w:val="007905FB"/>
    <w:rsid w:val="007906F7"/>
    <w:rsid w:val="007907E3"/>
    <w:rsid w:val="00790AEB"/>
    <w:rsid w:val="00790BEC"/>
    <w:rsid w:val="00790D07"/>
    <w:rsid w:val="00790D54"/>
    <w:rsid w:val="00790DAF"/>
    <w:rsid w:val="00790DE4"/>
    <w:rsid w:val="00791168"/>
    <w:rsid w:val="0079127A"/>
    <w:rsid w:val="007914D1"/>
    <w:rsid w:val="007917BC"/>
    <w:rsid w:val="00791884"/>
    <w:rsid w:val="0079189E"/>
    <w:rsid w:val="00791AE2"/>
    <w:rsid w:val="00791BA5"/>
    <w:rsid w:val="00791BF3"/>
    <w:rsid w:val="00791D73"/>
    <w:rsid w:val="00791DEF"/>
    <w:rsid w:val="00791EBF"/>
    <w:rsid w:val="0079247B"/>
    <w:rsid w:val="00792C8C"/>
    <w:rsid w:val="0079319B"/>
    <w:rsid w:val="007935FC"/>
    <w:rsid w:val="007936B7"/>
    <w:rsid w:val="00793C57"/>
    <w:rsid w:val="00794276"/>
    <w:rsid w:val="007942EE"/>
    <w:rsid w:val="00794425"/>
    <w:rsid w:val="00794478"/>
    <w:rsid w:val="007946BD"/>
    <w:rsid w:val="0079491F"/>
    <w:rsid w:val="00794AA4"/>
    <w:rsid w:val="00794CA8"/>
    <w:rsid w:val="00794F81"/>
    <w:rsid w:val="007953FD"/>
    <w:rsid w:val="007958E4"/>
    <w:rsid w:val="00795B43"/>
    <w:rsid w:val="00795E85"/>
    <w:rsid w:val="0079610D"/>
    <w:rsid w:val="007961E3"/>
    <w:rsid w:val="007967A1"/>
    <w:rsid w:val="00796C30"/>
    <w:rsid w:val="0079720F"/>
    <w:rsid w:val="00797534"/>
    <w:rsid w:val="007978B6"/>
    <w:rsid w:val="00797E1E"/>
    <w:rsid w:val="007A06AB"/>
    <w:rsid w:val="007A07E1"/>
    <w:rsid w:val="007A0802"/>
    <w:rsid w:val="007A0980"/>
    <w:rsid w:val="007A0A7A"/>
    <w:rsid w:val="007A0C5B"/>
    <w:rsid w:val="007A12E1"/>
    <w:rsid w:val="007A143F"/>
    <w:rsid w:val="007A165B"/>
    <w:rsid w:val="007A176A"/>
    <w:rsid w:val="007A178F"/>
    <w:rsid w:val="007A1941"/>
    <w:rsid w:val="007A2756"/>
    <w:rsid w:val="007A2EBD"/>
    <w:rsid w:val="007A31AC"/>
    <w:rsid w:val="007A33C3"/>
    <w:rsid w:val="007A33C5"/>
    <w:rsid w:val="007A3830"/>
    <w:rsid w:val="007A3B1D"/>
    <w:rsid w:val="007A3FF9"/>
    <w:rsid w:val="007A44FE"/>
    <w:rsid w:val="007A47A9"/>
    <w:rsid w:val="007A491F"/>
    <w:rsid w:val="007A4BEF"/>
    <w:rsid w:val="007A4D31"/>
    <w:rsid w:val="007A51A4"/>
    <w:rsid w:val="007A52EF"/>
    <w:rsid w:val="007A56C5"/>
    <w:rsid w:val="007A5989"/>
    <w:rsid w:val="007A6256"/>
    <w:rsid w:val="007A645E"/>
    <w:rsid w:val="007A71B6"/>
    <w:rsid w:val="007A7219"/>
    <w:rsid w:val="007A72CB"/>
    <w:rsid w:val="007A7698"/>
    <w:rsid w:val="007B057D"/>
    <w:rsid w:val="007B0A86"/>
    <w:rsid w:val="007B11B6"/>
    <w:rsid w:val="007B1241"/>
    <w:rsid w:val="007B13B7"/>
    <w:rsid w:val="007B13E0"/>
    <w:rsid w:val="007B1598"/>
    <w:rsid w:val="007B183A"/>
    <w:rsid w:val="007B1B06"/>
    <w:rsid w:val="007B1B13"/>
    <w:rsid w:val="007B1C67"/>
    <w:rsid w:val="007B1F65"/>
    <w:rsid w:val="007B2AEE"/>
    <w:rsid w:val="007B2BD4"/>
    <w:rsid w:val="007B2F57"/>
    <w:rsid w:val="007B3281"/>
    <w:rsid w:val="007B3478"/>
    <w:rsid w:val="007B35B1"/>
    <w:rsid w:val="007B384A"/>
    <w:rsid w:val="007B3A31"/>
    <w:rsid w:val="007B3D14"/>
    <w:rsid w:val="007B413C"/>
    <w:rsid w:val="007B43E5"/>
    <w:rsid w:val="007B4521"/>
    <w:rsid w:val="007B4589"/>
    <w:rsid w:val="007B4855"/>
    <w:rsid w:val="007B48F2"/>
    <w:rsid w:val="007B4AF9"/>
    <w:rsid w:val="007B4C7B"/>
    <w:rsid w:val="007B4FC4"/>
    <w:rsid w:val="007B53B9"/>
    <w:rsid w:val="007B5B87"/>
    <w:rsid w:val="007B6020"/>
    <w:rsid w:val="007B6353"/>
    <w:rsid w:val="007B65F5"/>
    <w:rsid w:val="007B6779"/>
    <w:rsid w:val="007B67ED"/>
    <w:rsid w:val="007B6ACE"/>
    <w:rsid w:val="007B6BCE"/>
    <w:rsid w:val="007B6F40"/>
    <w:rsid w:val="007B71D4"/>
    <w:rsid w:val="007B726E"/>
    <w:rsid w:val="007B7627"/>
    <w:rsid w:val="007B7A35"/>
    <w:rsid w:val="007B7CA8"/>
    <w:rsid w:val="007B7F8F"/>
    <w:rsid w:val="007C0917"/>
    <w:rsid w:val="007C0937"/>
    <w:rsid w:val="007C093F"/>
    <w:rsid w:val="007C0A65"/>
    <w:rsid w:val="007C0CCD"/>
    <w:rsid w:val="007C0EFD"/>
    <w:rsid w:val="007C1287"/>
    <w:rsid w:val="007C16BE"/>
    <w:rsid w:val="007C1D7A"/>
    <w:rsid w:val="007C1DF2"/>
    <w:rsid w:val="007C1F2A"/>
    <w:rsid w:val="007C20E0"/>
    <w:rsid w:val="007C2319"/>
    <w:rsid w:val="007C2583"/>
    <w:rsid w:val="007C263C"/>
    <w:rsid w:val="007C29B8"/>
    <w:rsid w:val="007C2C6B"/>
    <w:rsid w:val="007C30C5"/>
    <w:rsid w:val="007C346D"/>
    <w:rsid w:val="007C3634"/>
    <w:rsid w:val="007C3942"/>
    <w:rsid w:val="007C3996"/>
    <w:rsid w:val="007C3FF5"/>
    <w:rsid w:val="007C4225"/>
    <w:rsid w:val="007C4CB9"/>
    <w:rsid w:val="007C4EA7"/>
    <w:rsid w:val="007C4F07"/>
    <w:rsid w:val="007C4F9A"/>
    <w:rsid w:val="007C5302"/>
    <w:rsid w:val="007C55EA"/>
    <w:rsid w:val="007C5B9D"/>
    <w:rsid w:val="007C5CCD"/>
    <w:rsid w:val="007C5DC7"/>
    <w:rsid w:val="007C629A"/>
    <w:rsid w:val="007C62A0"/>
    <w:rsid w:val="007C64DD"/>
    <w:rsid w:val="007C6741"/>
    <w:rsid w:val="007C6D54"/>
    <w:rsid w:val="007C6EDA"/>
    <w:rsid w:val="007C743B"/>
    <w:rsid w:val="007C766B"/>
    <w:rsid w:val="007C77CB"/>
    <w:rsid w:val="007C7B56"/>
    <w:rsid w:val="007C7C44"/>
    <w:rsid w:val="007C7C91"/>
    <w:rsid w:val="007C7E1C"/>
    <w:rsid w:val="007C7FC7"/>
    <w:rsid w:val="007D02F7"/>
    <w:rsid w:val="007D0A14"/>
    <w:rsid w:val="007D0AD0"/>
    <w:rsid w:val="007D115B"/>
    <w:rsid w:val="007D11D6"/>
    <w:rsid w:val="007D1424"/>
    <w:rsid w:val="007D1738"/>
    <w:rsid w:val="007D18F3"/>
    <w:rsid w:val="007D1AD5"/>
    <w:rsid w:val="007D1AE2"/>
    <w:rsid w:val="007D20CA"/>
    <w:rsid w:val="007D2344"/>
    <w:rsid w:val="007D244B"/>
    <w:rsid w:val="007D2B85"/>
    <w:rsid w:val="007D319B"/>
    <w:rsid w:val="007D32CA"/>
    <w:rsid w:val="007D3437"/>
    <w:rsid w:val="007D35AD"/>
    <w:rsid w:val="007D3968"/>
    <w:rsid w:val="007D3FF2"/>
    <w:rsid w:val="007D4678"/>
    <w:rsid w:val="007D4840"/>
    <w:rsid w:val="007D4A44"/>
    <w:rsid w:val="007D4DE8"/>
    <w:rsid w:val="007D5012"/>
    <w:rsid w:val="007D516C"/>
    <w:rsid w:val="007D5314"/>
    <w:rsid w:val="007D53CF"/>
    <w:rsid w:val="007D53EC"/>
    <w:rsid w:val="007D543F"/>
    <w:rsid w:val="007D5635"/>
    <w:rsid w:val="007D5AA8"/>
    <w:rsid w:val="007D5B4C"/>
    <w:rsid w:val="007D5E89"/>
    <w:rsid w:val="007D5EAE"/>
    <w:rsid w:val="007D6064"/>
    <w:rsid w:val="007D6628"/>
    <w:rsid w:val="007D6975"/>
    <w:rsid w:val="007D6B44"/>
    <w:rsid w:val="007D6F0E"/>
    <w:rsid w:val="007D6FFB"/>
    <w:rsid w:val="007D7859"/>
    <w:rsid w:val="007D7B4A"/>
    <w:rsid w:val="007D7FB8"/>
    <w:rsid w:val="007E0205"/>
    <w:rsid w:val="007E053A"/>
    <w:rsid w:val="007E075D"/>
    <w:rsid w:val="007E0A82"/>
    <w:rsid w:val="007E0C29"/>
    <w:rsid w:val="007E0FE7"/>
    <w:rsid w:val="007E1265"/>
    <w:rsid w:val="007E14EF"/>
    <w:rsid w:val="007E1696"/>
    <w:rsid w:val="007E194F"/>
    <w:rsid w:val="007E1AA3"/>
    <w:rsid w:val="007E1C4A"/>
    <w:rsid w:val="007E21F5"/>
    <w:rsid w:val="007E2487"/>
    <w:rsid w:val="007E2699"/>
    <w:rsid w:val="007E26CC"/>
    <w:rsid w:val="007E315F"/>
    <w:rsid w:val="007E32F5"/>
    <w:rsid w:val="007E336A"/>
    <w:rsid w:val="007E3AF0"/>
    <w:rsid w:val="007E4187"/>
    <w:rsid w:val="007E44CA"/>
    <w:rsid w:val="007E44CE"/>
    <w:rsid w:val="007E461F"/>
    <w:rsid w:val="007E4EF7"/>
    <w:rsid w:val="007E50EA"/>
    <w:rsid w:val="007E5328"/>
    <w:rsid w:val="007E5526"/>
    <w:rsid w:val="007E5794"/>
    <w:rsid w:val="007E57C7"/>
    <w:rsid w:val="007E5BCA"/>
    <w:rsid w:val="007E5D15"/>
    <w:rsid w:val="007E5DDE"/>
    <w:rsid w:val="007E6367"/>
    <w:rsid w:val="007E6448"/>
    <w:rsid w:val="007E64EC"/>
    <w:rsid w:val="007E6838"/>
    <w:rsid w:val="007E6BA8"/>
    <w:rsid w:val="007E6D68"/>
    <w:rsid w:val="007E7479"/>
    <w:rsid w:val="007E7859"/>
    <w:rsid w:val="007E7B50"/>
    <w:rsid w:val="007E7DB9"/>
    <w:rsid w:val="007F02CD"/>
    <w:rsid w:val="007F03D6"/>
    <w:rsid w:val="007F0426"/>
    <w:rsid w:val="007F0467"/>
    <w:rsid w:val="007F08E5"/>
    <w:rsid w:val="007F0B24"/>
    <w:rsid w:val="007F0C61"/>
    <w:rsid w:val="007F0E8C"/>
    <w:rsid w:val="007F0F88"/>
    <w:rsid w:val="007F1009"/>
    <w:rsid w:val="007F118F"/>
    <w:rsid w:val="007F12A6"/>
    <w:rsid w:val="007F1382"/>
    <w:rsid w:val="007F1499"/>
    <w:rsid w:val="007F160A"/>
    <w:rsid w:val="007F19FE"/>
    <w:rsid w:val="007F2474"/>
    <w:rsid w:val="007F24BA"/>
    <w:rsid w:val="007F25B5"/>
    <w:rsid w:val="007F2748"/>
    <w:rsid w:val="007F2790"/>
    <w:rsid w:val="007F291E"/>
    <w:rsid w:val="007F2A2F"/>
    <w:rsid w:val="007F313C"/>
    <w:rsid w:val="007F322B"/>
    <w:rsid w:val="007F3E8A"/>
    <w:rsid w:val="007F4073"/>
    <w:rsid w:val="007F4851"/>
    <w:rsid w:val="007F4981"/>
    <w:rsid w:val="007F4C5A"/>
    <w:rsid w:val="007F4D28"/>
    <w:rsid w:val="007F4D61"/>
    <w:rsid w:val="007F4E83"/>
    <w:rsid w:val="007F4FB1"/>
    <w:rsid w:val="007F5851"/>
    <w:rsid w:val="007F5CE7"/>
    <w:rsid w:val="007F5EAE"/>
    <w:rsid w:val="007F6135"/>
    <w:rsid w:val="007F65F6"/>
    <w:rsid w:val="007F6649"/>
    <w:rsid w:val="007F6823"/>
    <w:rsid w:val="007F6855"/>
    <w:rsid w:val="007F6960"/>
    <w:rsid w:val="007F701D"/>
    <w:rsid w:val="007F72AF"/>
    <w:rsid w:val="007F7405"/>
    <w:rsid w:val="007F7662"/>
    <w:rsid w:val="007F7A06"/>
    <w:rsid w:val="007F7B15"/>
    <w:rsid w:val="007F7CE7"/>
    <w:rsid w:val="007F7D05"/>
    <w:rsid w:val="007F7EB1"/>
    <w:rsid w:val="0080077D"/>
    <w:rsid w:val="00800796"/>
    <w:rsid w:val="0080097A"/>
    <w:rsid w:val="008011BC"/>
    <w:rsid w:val="00801402"/>
    <w:rsid w:val="0080140C"/>
    <w:rsid w:val="00801624"/>
    <w:rsid w:val="0080196B"/>
    <w:rsid w:val="00801FBC"/>
    <w:rsid w:val="00802536"/>
    <w:rsid w:val="0080279C"/>
    <w:rsid w:val="00802A91"/>
    <w:rsid w:val="00802CC6"/>
    <w:rsid w:val="00802F98"/>
    <w:rsid w:val="00803557"/>
    <w:rsid w:val="00803673"/>
    <w:rsid w:val="00803971"/>
    <w:rsid w:val="0080428A"/>
    <w:rsid w:val="008045B3"/>
    <w:rsid w:val="0080473F"/>
    <w:rsid w:val="0080487A"/>
    <w:rsid w:val="00804A46"/>
    <w:rsid w:val="00804C28"/>
    <w:rsid w:val="00804C65"/>
    <w:rsid w:val="00804C6C"/>
    <w:rsid w:val="00804E86"/>
    <w:rsid w:val="008052A2"/>
    <w:rsid w:val="008059F7"/>
    <w:rsid w:val="00805F0A"/>
    <w:rsid w:val="00805FE2"/>
    <w:rsid w:val="00806577"/>
    <w:rsid w:val="008067EA"/>
    <w:rsid w:val="0080684A"/>
    <w:rsid w:val="00806EDC"/>
    <w:rsid w:val="008071C3"/>
    <w:rsid w:val="008073FA"/>
    <w:rsid w:val="0080763C"/>
    <w:rsid w:val="008076A6"/>
    <w:rsid w:val="00807A7E"/>
    <w:rsid w:val="00807ECF"/>
    <w:rsid w:val="008100DD"/>
    <w:rsid w:val="008100E2"/>
    <w:rsid w:val="0081029E"/>
    <w:rsid w:val="00810506"/>
    <w:rsid w:val="0081067F"/>
    <w:rsid w:val="008108BE"/>
    <w:rsid w:val="00810DE1"/>
    <w:rsid w:val="008111B8"/>
    <w:rsid w:val="00811518"/>
    <w:rsid w:val="00812152"/>
    <w:rsid w:val="0081249A"/>
    <w:rsid w:val="00812790"/>
    <w:rsid w:val="008127DC"/>
    <w:rsid w:val="0081314E"/>
    <w:rsid w:val="0081341F"/>
    <w:rsid w:val="00813A4B"/>
    <w:rsid w:val="00813D22"/>
    <w:rsid w:val="00813DD0"/>
    <w:rsid w:val="0081440C"/>
    <w:rsid w:val="00814ABD"/>
    <w:rsid w:val="008151C6"/>
    <w:rsid w:val="008156D6"/>
    <w:rsid w:val="00815743"/>
    <w:rsid w:val="008157AA"/>
    <w:rsid w:val="0081599A"/>
    <w:rsid w:val="00815CA9"/>
    <w:rsid w:val="00815E61"/>
    <w:rsid w:val="00816701"/>
    <w:rsid w:val="008167A1"/>
    <w:rsid w:val="00816A28"/>
    <w:rsid w:val="00816BD8"/>
    <w:rsid w:val="00816CDB"/>
    <w:rsid w:val="00816F82"/>
    <w:rsid w:val="00816FF7"/>
    <w:rsid w:val="00816FFC"/>
    <w:rsid w:val="0081728B"/>
    <w:rsid w:val="008177C9"/>
    <w:rsid w:val="00817BA1"/>
    <w:rsid w:val="00817C24"/>
    <w:rsid w:val="00817D4B"/>
    <w:rsid w:val="00820160"/>
    <w:rsid w:val="0082059C"/>
    <w:rsid w:val="00820FAB"/>
    <w:rsid w:val="00821310"/>
    <w:rsid w:val="00821800"/>
    <w:rsid w:val="00821961"/>
    <w:rsid w:val="00821C24"/>
    <w:rsid w:val="00821D18"/>
    <w:rsid w:val="00821D5F"/>
    <w:rsid w:val="008228AB"/>
    <w:rsid w:val="008229C4"/>
    <w:rsid w:val="00822CD3"/>
    <w:rsid w:val="00822D1C"/>
    <w:rsid w:val="00822FFA"/>
    <w:rsid w:val="0082379D"/>
    <w:rsid w:val="00823C14"/>
    <w:rsid w:val="008240EF"/>
    <w:rsid w:val="0082425A"/>
    <w:rsid w:val="0082483D"/>
    <w:rsid w:val="008255E3"/>
    <w:rsid w:val="00825843"/>
    <w:rsid w:val="00825BD0"/>
    <w:rsid w:val="00825CD1"/>
    <w:rsid w:val="00825D01"/>
    <w:rsid w:val="00825F2A"/>
    <w:rsid w:val="008263B7"/>
    <w:rsid w:val="0082641F"/>
    <w:rsid w:val="008267D5"/>
    <w:rsid w:val="008269FE"/>
    <w:rsid w:val="0082736A"/>
    <w:rsid w:val="0082788C"/>
    <w:rsid w:val="00827A50"/>
    <w:rsid w:val="008301C1"/>
    <w:rsid w:val="008302D4"/>
    <w:rsid w:val="008304AB"/>
    <w:rsid w:val="00830536"/>
    <w:rsid w:val="0083083B"/>
    <w:rsid w:val="00830FAD"/>
    <w:rsid w:val="00831049"/>
    <w:rsid w:val="00831994"/>
    <w:rsid w:val="00831C91"/>
    <w:rsid w:val="00832660"/>
    <w:rsid w:val="008328EB"/>
    <w:rsid w:val="00832C8E"/>
    <w:rsid w:val="00832F41"/>
    <w:rsid w:val="0083354C"/>
    <w:rsid w:val="00833696"/>
    <w:rsid w:val="008336B4"/>
    <w:rsid w:val="00833751"/>
    <w:rsid w:val="008337A8"/>
    <w:rsid w:val="00833896"/>
    <w:rsid w:val="00833AA6"/>
    <w:rsid w:val="00833BB2"/>
    <w:rsid w:val="00833CBA"/>
    <w:rsid w:val="00833DDE"/>
    <w:rsid w:val="00833F31"/>
    <w:rsid w:val="0083401D"/>
    <w:rsid w:val="008341B4"/>
    <w:rsid w:val="00834936"/>
    <w:rsid w:val="00834A53"/>
    <w:rsid w:val="00834B23"/>
    <w:rsid w:val="00835011"/>
    <w:rsid w:val="00835484"/>
    <w:rsid w:val="0083572F"/>
    <w:rsid w:val="00835803"/>
    <w:rsid w:val="00835A24"/>
    <w:rsid w:val="00835FC8"/>
    <w:rsid w:val="0083609F"/>
    <w:rsid w:val="008361D0"/>
    <w:rsid w:val="0083623A"/>
    <w:rsid w:val="00836401"/>
    <w:rsid w:val="00836414"/>
    <w:rsid w:val="00836620"/>
    <w:rsid w:val="008368AA"/>
    <w:rsid w:val="00836A7F"/>
    <w:rsid w:val="00836FA6"/>
    <w:rsid w:val="008378AE"/>
    <w:rsid w:val="008378CD"/>
    <w:rsid w:val="00837B79"/>
    <w:rsid w:val="008403AE"/>
    <w:rsid w:val="008403FA"/>
    <w:rsid w:val="0084096E"/>
    <w:rsid w:val="00840ABF"/>
    <w:rsid w:val="00840F43"/>
    <w:rsid w:val="0084123D"/>
    <w:rsid w:val="0084144D"/>
    <w:rsid w:val="0084160F"/>
    <w:rsid w:val="00841813"/>
    <w:rsid w:val="00841847"/>
    <w:rsid w:val="0084184A"/>
    <w:rsid w:val="008419F9"/>
    <w:rsid w:val="008419FA"/>
    <w:rsid w:val="00841C44"/>
    <w:rsid w:val="00841E61"/>
    <w:rsid w:val="00842082"/>
    <w:rsid w:val="008426E4"/>
    <w:rsid w:val="0084270C"/>
    <w:rsid w:val="00842989"/>
    <w:rsid w:val="00842C74"/>
    <w:rsid w:val="008430A2"/>
    <w:rsid w:val="00843332"/>
    <w:rsid w:val="00843418"/>
    <w:rsid w:val="00843AA9"/>
    <w:rsid w:val="00843AB5"/>
    <w:rsid w:val="00844CBF"/>
    <w:rsid w:val="008458C7"/>
    <w:rsid w:val="00845C52"/>
    <w:rsid w:val="00845D70"/>
    <w:rsid w:val="008461E4"/>
    <w:rsid w:val="008462E7"/>
    <w:rsid w:val="00846930"/>
    <w:rsid w:val="00847082"/>
    <w:rsid w:val="008471F3"/>
    <w:rsid w:val="00847E8D"/>
    <w:rsid w:val="00847EE5"/>
    <w:rsid w:val="008506F7"/>
    <w:rsid w:val="00850CDE"/>
    <w:rsid w:val="00851011"/>
    <w:rsid w:val="008518FD"/>
    <w:rsid w:val="00851D65"/>
    <w:rsid w:val="00851DC2"/>
    <w:rsid w:val="00851EB1"/>
    <w:rsid w:val="00851F4A"/>
    <w:rsid w:val="0085235E"/>
    <w:rsid w:val="00852968"/>
    <w:rsid w:val="00852BAA"/>
    <w:rsid w:val="00852C25"/>
    <w:rsid w:val="00852FFA"/>
    <w:rsid w:val="00853056"/>
    <w:rsid w:val="00853559"/>
    <w:rsid w:val="00853B4F"/>
    <w:rsid w:val="0085407A"/>
    <w:rsid w:val="00854956"/>
    <w:rsid w:val="008549DC"/>
    <w:rsid w:val="00854ADA"/>
    <w:rsid w:val="00854B34"/>
    <w:rsid w:val="00854D31"/>
    <w:rsid w:val="00854FBF"/>
    <w:rsid w:val="00854FFE"/>
    <w:rsid w:val="00855206"/>
    <w:rsid w:val="008552AE"/>
    <w:rsid w:val="0085593A"/>
    <w:rsid w:val="00855C81"/>
    <w:rsid w:val="00855D9C"/>
    <w:rsid w:val="00855ECF"/>
    <w:rsid w:val="00856272"/>
    <w:rsid w:val="00856404"/>
    <w:rsid w:val="00856831"/>
    <w:rsid w:val="0085685E"/>
    <w:rsid w:val="00856F63"/>
    <w:rsid w:val="00857356"/>
    <w:rsid w:val="00857409"/>
    <w:rsid w:val="00857593"/>
    <w:rsid w:val="008575A0"/>
    <w:rsid w:val="008575EA"/>
    <w:rsid w:val="0085761F"/>
    <w:rsid w:val="00857887"/>
    <w:rsid w:val="00857B89"/>
    <w:rsid w:val="00857D54"/>
    <w:rsid w:val="008606B7"/>
    <w:rsid w:val="008608D5"/>
    <w:rsid w:val="008608EC"/>
    <w:rsid w:val="008609C6"/>
    <w:rsid w:val="00860DCD"/>
    <w:rsid w:val="00860FA0"/>
    <w:rsid w:val="0086107B"/>
    <w:rsid w:val="00861153"/>
    <w:rsid w:val="008612E9"/>
    <w:rsid w:val="008614E5"/>
    <w:rsid w:val="00861A0D"/>
    <w:rsid w:val="00862492"/>
    <w:rsid w:val="0086251C"/>
    <w:rsid w:val="008625CE"/>
    <w:rsid w:val="008627D8"/>
    <w:rsid w:val="00862B02"/>
    <w:rsid w:val="00862DAC"/>
    <w:rsid w:val="0086358E"/>
    <w:rsid w:val="00863747"/>
    <w:rsid w:val="008637B6"/>
    <w:rsid w:val="0086382E"/>
    <w:rsid w:val="00863ACF"/>
    <w:rsid w:val="00863C79"/>
    <w:rsid w:val="00863E40"/>
    <w:rsid w:val="0086405E"/>
    <w:rsid w:val="008642B2"/>
    <w:rsid w:val="00864C32"/>
    <w:rsid w:val="00865022"/>
    <w:rsid w:val="008658E9"/>
    <w:rsid w:val="00865977"/>
    <w:rsid w:val="00865B7A"/>
    <w:rsid w:val="00865BD2"/>
    <w:rsid w:val="00865DB8"/>
    <w:rsid w:val="00865FFF"/>
    <w:rsid w:val="008661CE"/>
    <w:rsid w:val="0086655F"/>
    <w:rsid w:val="00866697"/>
    <w:rsid w:val="00866AAA"/>
    <w:rsid w:val="008670DA"/>
    <w:rsid w:val="00867396"/>
    <w:rsid w:val="0086744A"/>
    <w:rsid w:val="00867637"/>
    <w:rsid w:val="00867A60"/>
    <w:rsid w:val="00867F99"/>
    <w:rsid w:val="00867FF8"/>
    <w:rsid w:val="008700BF"/>
    <w:rsid w:val="0087046C"/>
    <w:rsid w:val="00871796"/>
    <w:rsid w:val="00871931"/>
    <w:rsid w:val="00871D40"/>
    <w:rsid w:val="00872264"/>
    <w:rsid w:val="00872519"/>
    <w:rsid w:val="00872740"/>
    <w:rsid w:val="008728F6"/>
    <w:rsid w:val="00872B90"/>
    <w:rsid w:val="00873113"/>
    <w:rsid w:val="0087336B"/>
    <w:rsid w:val="008736BF"/>
    <w:rsid w:val="00873808"/>
    <w:rsid w:val="00873986"/>
    <w:rsid w:val="00873A01"/>
    <w:rsid w:val="00873A0B"/>
    <w:rsid w:val="00873EF0"/>
    <w:rsid w:val="008741A5"/>
    <w:rsid w:val="00874249"/>
    <w:rsid w:val="00874299"/>
    <w:rsid w:val="00874459"/>
    <w:rsid w:val="0087484E"/>
    <w:rsid w:val="00874B2B"/>
    <w:rsid w:val="00874B38"/>
    <w:rsid w:val="0087513E"/>
    <w:rsid w:val="008758B2"/>
    <w:rsid w:val="00875C40"/>
    <w:rsid w:val="00875F88"/>
    <w:rsid w:val="008761F8"/>
    <w:rsid w:val="00876264"/>
    <w:rsid w:val="00876612"/>
    <w:rsid w:val="00876729"/>
    <w:rsid w:val="00876A51"/>
    <w:rsid w:val="00876BC9"/>
    <w:rsid w:val="008771DF"/>
    <w:rsid w:val="00877259"/>
    <w:rsid w:val="0087727A"/>
    <w:rsid w:val="00877892"/>
    <w:rsid w:val="00877CAF"/>
    <w:rsid w:val="00880250"/>
    <w:rsid w:val="00880747"/>
    <w:rsid w:val="008809A5"/>
    <w:rsid w:val="00880DA3"/>
    <w:rsid w:val="00880EEA"/>
    <w:rsid w:val="008815FD"/>
    <w:rsid w:val="00881BC2"/>
    <w:rsid w:val="008820DF"/>
    <w:rsid w:val="008823A6"/>
    <w:rsid w:val="008827DB"/>
    <w:rsid w:val="008828EC"/>
    <w:rsid w:val="00882E8C"/>
    <w:rsid w:val="00883132"/>
    <w:rsid w:val="00883215"/>
    <w:rsid w:val="008833A3"/>
    <w:rsid w:val="00883747"/>
    <w:rsid w:val="0088411D"/>
    <w:rsid w:val="008844EE"/>
    <w:rsid w:val="00884865"/>
    <w:rsid w:val="00884AF0"/>
    <w:rsid w:val="0088535D"/>
    <w:rsid w:val="008855AB"/>
    <w:rsid w:val="00885685"/>
    <w:rsid w:val="00885A99"/>
    <w:rsid w:val="00885C01"/>
    <w:rsid w:val="0088669F"/>
    <w:rsid w:val="0088694E"/>
    <w:rsid w:val="00886B13"/>
    <w:rsid w:val="0088705A"/>
    <w:rsid w:val="00887771"/>
    <w:rsid w:val="008878E0"/>
    <w:rsid w:val="00887936"/>
    <w:rsid w:val="00887A3B"/>
    <w:rsid w:val="00887B9C"/>
    <w:rsid w:val="00890045"/>
    <w:rsid w:val="0089029B"/>
    <w:rsid w:val="008903E7"/>
    <w:rsid w:val="0089055D"/>
    <w:rsid w:val="008905DE"/>
    <w:rsid w:val="008914C6"/>
    <w:rsid w:val="00891720"/>
    <w:rsid w:val="00891912"/>
    <w:rsid w:val="00891AB3"/>
    <w:rsid w:val="00891D1D"/>
    <w:rsid w:val="00891FA4"/>
    <w:rsid w:val="00892035"/>
    <w:rsid w:val="008922EF"/>
    <w:rsid w:val="00892328"/>
    <w:rsid w:val="00892404"/>
    <w:rsid w:val="00892BD1"/>
    <w:rsid w:val="00892BF3"/>
    <w:rsid w:val="00892F12"/>
    <w:rsid w:val="00893369"/>
    <w:rsid w:val="0089344C"/>
    <w:rsid w:val="0089394F"/>
    <w:rsid w:val="00893A81"/>
    <w:rsid w:val="00893BAB"/>
    <w:rsid w:val="00893D4E"/>
    <w:rsid w:val="00893DEC"/>
    <w:rsid w:val="00894011"/>
    <w:rsid w:val="00894856"/>
    <w:rsid w:val="00894B2C"/>
    <w:rsid w:val="00894BB0"/>
    <w:rsid w:val="00894CC7"/>
    <w:rsid w:val="00894E97"/>
    <w:rsid w:val="008950D3"/>
    <w:rsid w:val="00895455"/>
    <w:rsid w:val="00895596"/>
    <w:rsid w:val="0089570F"/>
    <w:rsid w:val="00895962"/>
    <w:rsid w:val="00895C41"/>
    <w:rsid w:val="00895DCF"/>
    <w:rsid w:val="0089634B"/>
    <w:rsid w:val="008971AF"/>
    <w:rsid w:val="008973F8"/>
    <w:rsid w:val="00897EB3"/>
    <w:rsid w:val="008A0400"/>
    <w:rsid w:val="008A0419"/>
    <w:rsid w:val="008A0711"/>
    <w:rsid w:val="008A09AD"/>
    <w:rsid w:val="008A0B1D"/>
    <w:rsid w:val="008A0BD5"/>
    <w:rsid w:val="008A0C95"/>
    <w:rsid w:val="008A0DF1"/>
    <w:rsid w:val="008A0ED4"/>
    <w:rsid w:val="008A110F"/>
    <w:rsid w:val="008A13C0"/>
    <w:rsid w:val="008A14D2"/>
    <w:rsid w:val="008A1686"/>
    <w:rsid w:val="008A16C9"/>
    <w:rsid w:val="008A17B6"/>
    <w:rsid w:val="008A1B2B"/>
    <w:rsid w:val="008A1B50"/>
    <w:rsid w:val="008A21F9"/>
    <w:rsid w:val="008A2375"/>
    <w:rsid w:val="008A23C1"/>
    <w:rsid w:val="008A2529"/>
    <w:rsid w:val="008A2BE6"/>
    <w:rsid w:val="008A2F37"/>
    <w:rsid w:val="008A2FAA"/>
    <w:rsid w:val="008A301D"/>
    <w:rsid w:val="008A3074"/>
    <w:rsid w:val="008A35EF"/>
    <w:rsid w:val="008A37BD"/>
    <w:rsid w:val="008A37C2"/>
    <w:rsid w:val="008A3972"/>
    <w:rsid w:val="008A434A"/>
    <w:rsid w:val="008A4682"/>
    <w:rsid w:val="008A48EB"/>
    <w:rsid w:val="008A49F8"/>
    <w:rsid w:val="008A4C11"/>
    <w:rsid w:val="008A4CC5"/>
    <w:rsid w:val="008A4F99"/>
    <w:rsid w:val="008A50C6"/>
    <w:rsid w:val="008A52F1"/>
    <w:rsid w:val="008A53DF"/>
    <w:rsid w:val="008A5883"/>
    <w:rsid w:val="008A58E3"/>
    <w:rsid w:val="008A5941"/>
    <w:rsid w:val="008A5EFC"/>
    <w:rsid w:val="008A614D"/>
    <w:rsid w:val="008A629C"/>
    <w:rsid w:val="008A662B"/>
    <w:rsid w:val="008A67D4"/>
    <w:rsid w:val="008A6883"/>
    <w:rsid w:val="008A68D3"/>
    <w:rsid w:val="008A699B"/>
    <w:rsid w:val="008A69E9"/>
    <w:rsid w:val="008A6A9B"/>
    <w:rsid w:val="008A6E99"/>
    <w:rsid w:val="008A7270"/>
    <w:rsid w:val="008A73E7"/>
    <w:rsid w:val="008A76CB"/>
    <w:rsid w:val="008A7FD2"/>
    <w:rsid w:val="008B0059"/>
    <w:rsid w:val="008B03EA"/>
    <w:rsid w:val="008B0B84"/>
    <w:rsid w:val="008B101E"/>
    <w:rsid w:val="008B10AD"/>
    <w:rsid w:val="008B1494"/>
    <w:rsid w:val="008B1A41"/>
    <w:rsid w:val="008B1CBA"/>
    <w:rsid w:val="008B1D65"/>
    <w:rsid w:val="008B1E68"/>
    <w:rsid w:val="008B1F41"/>
    <w:rsid w:val="008B2300"/>
    <w:rsid w:val="008B23C3"/>
    <w:rsid w:val="008B23C9"/>
    <w:rsid w:val="008B2671"/>
    <w:rsid w:val="008B2C41"/>
    <w:rsid w:val="008B2D7A"/>
    <w:rsid w:val="008B2F4A"/>
    <w:rsid w:val="008B3A11"/>
    <w:rsid w:val="008B3FD5"/>
    <w:rsid w:val="008B409F"/>
    <w:rsid w:val="008B414B"/>
    <w:rsid w:val="008B41BF"/>
    <w:rsid w:val="008B41FF"/>
    <w:rsid w:val="008B46B7"/>
    <w:rsid w:val="008B4829"/>
    <w:rsid w:val="008B503D"/>
    <w:rsid w:val="008B50D0"/>
    <w:rsid w:val="008B51CA"/>
    <w:rsid w:val="008B57CD"/>
    <w:rsid w:val="008B5FF5"/>
    <w:rsid w:val="008B605B"/>
    <w:rsid w:val="008B6BE2"/>
    <w:rsid w:val="008B70A9"/>
    <w:rsid w:val="008B70FB"/>
    <w:rsid w:val="008B7115"/>
    <w:rsid w:val="008B75A7"/>
    <w:rsid w:val="008B7653"/>
    <w:rsid w:val="008B7859"/>
    <w:rsid w:val="008B7A5F"/>
    <w:rsid w:val="008B7C13"/>
    <w:rsid w:val="008B7C1A"/>
    <w:rsid w:val="008B7C31"/>
    <w:rsid w:val="008C01E6"/>
    <w:rsid w:val="008C0224"/>
    <w:rsid w:val="008C05AE"/>
    <w:rsid w:val="008C0AD4"/>
    <w:rsid w:val="008C122D"/>
    <w:rsid w:val="008C1588"/>
    <w:rsid w:val="008C1990"/>
    <w:rsid w:val="008C1BC6"/>
    <w:rsid w:val="008C2131"/>
    <w:rsid w:val="008C21D9"/>
    <w:rsid w:val="008C2800"/>
    <w:rsid w:val="008C2A63"/>
    <w:rsid w:val="008C2B00"/>
    <w:rsid w:val="008C36C6"/>
    <w:rsid w:val="008C38EF"/>
    <w:rsid w:val="008C3C0B"/>
    <w:rsid w:val="008C3E20"/>
    <w:rsid w:val="008C3F2B"/>
    <w:rsid w:val="008C4044"/>
    <w:rsid w:val="008C447D"/>
    <w:rsid w:val="008C4606"/>
    <w:rsid w:val="008C48C9"/>
    <w:rsid w:val="008C51E8"/>
    <w:rsid w:val="008C5583"/>
    <w:rsid w:val="008C5644"/>
    <w:rsid w:val="008C564D"/>
    <w:rsid w:val="008C57F5"/>
    <w:rsid w:val="008C64E3"/>
    <w:rsid w:val="008C6E78"/>
    <w:rsid w:val="008C6F14"/>
    <w:rsid w:val="008C7120"/>
    <w:rsid w:val="008C71C9"/>
    <w:rsid w:val="008C7635"/>
    <w:rsid w:val="008C7C25"/>
    <w:rsid w:val="008C7FBF"/>
    <w:rsid w:val="008D007C"/>
    <w:rsid w:val="008D00EE"/>
    <w:rsid w:val="008D0238"/>
    <w:rsid w:val="008D024B"/>
    <w:rsid w:val="008D0504"/>
    <w:rsid w:val="008D0517"/>
    <w:rsid w:val="008D0663"/>
    <w:rsid w:val="008D0AA2"/>
    <w:rsid w:val="008D0CB2"/>
    <w:rsid w:val="008D0EC4"/>
    <w:rsid w:val="008D0FAE"/>
    <w:rsid w:val="008D1180"/>
    <w:rsid w:val="008D1512"/>
    <w:rsid w:val="008D171B"/>
    <w:rsid w:val="008D19B3"/>
    <w:rsid w:val="008D1AA9"/>
    <w:rsid w:val="008D1B2B"/>
    <w:rsid w:val="008D249F"/>
    <w:rsid w:val="008D262C"/>
    <w:rsid w:val="008D2710"/>
    <w:rsid w:val="008D285F"/>
    <w:rsid w:val="008D2AEC"/>
    <w:rsid w:val="008D2FE9"/>
    <w:rsid w:val="008D3072"/>
    <w:rsid w:val="008D3073"/>
    <w:rsid w:val="008D3436"/>
    <w:rsid w:val="008D38FE"/>
    <w:rsid w:val="008D39A5"/>
    <w:rsid w:val="008D41D4"/>
    <w:rsid w:val="008D44D5"/>
    <w:rsid w:val="008D4736"/>
    <w:rsid w:val="008D496A"/>
    <w:rsid w:val="008D4AFF"/>
    <w:rsid w:val="008D4FDD"/>
    <w:rsid w:val="008D5295"/>
    <w:rsid w:val="008D53AC"/>
    <w:rsid w:val="008D5626"/>
    <w:rsid w:val="008D5C47"/>
    <w:rsid w:val="008D62AE"/>
    <w:rsid w:val="008D6308"/>
    <w:rsid w:val="008D6A93"/>
    <w:rsid w:val="008D6CE4"/>
    <w:rsid w:val="008D7263"/>
    <w:rsid w:val="008D76C7"/>
    <w:rsid w:val="008D7719"/>
    <w:rsid w:val="008D7906"/>
    <w:rsid w:val="008D7BE1"/>
    <w:rsid w:val="008D7CC5"/>
    <w:rsid w:val="008E075A"/>
    <w:rsid w:val="008E08E3"/>
    <w:rsid w:val="008E0FA3"/>
    <w:rsid w:val="008E0FF3"/>
    <w:rsid w:val="008E111B"/>
    <w:rsid w:val="008E14C9"/>
    <w:rsid w:val="008E1600"/>
    <w:rsid w:val="008E189E"/>
    <w:rsid w:val="008E1E84"/>
    <w:rsid w:val="008E2450"/>
    <w:rsid w:val="008E25B5"/>
    <w:rsid w:val="008E2C5F"/>
    <w:rsid w:val="008E2DBE"/>
    <w:rsid w:val="008E2F88"/>
    <w:rsid w:val="008E31ED"/>
    <w:rsid w:val="008E31FF"/>
    <w:rsid w:val="008E351C"/>
    <w:rsid w:val="008E363F"/>
    <w:rsid w:val="008E3851"/>
    <w:rsid w:val="008E3C5C"/>
    <w:rsid w:val="008E3DAF"/>
    <w:rsid w:val="008E400A"/>
    <w:rsid w:val="008E464C"/>
    <w:rsid w:val="008E47CC"/>
    <w:rsid w:val="008E4B70"/>
    <w:rsid w:val="008E4C53"/>
    <w:rsid w:val="008E5384"/>
    <w:rsid w:val="008E5CDF"/>
    <w:rsid w:val="008E5F6A"/>
    <w:rsid w:val="008E632E"/>
    <w:rsid w:val="008E64A3"/>
    <w:rsid w:val="008E6628"/>
    <w:rsid w:val="008E6AFF"/>
    <w:rsid w:val="008E6D27"/>
    <w:rsid w:val="008E6D55"/>
    <w:rsid w:val="008E709E"/>
    <w:rsid w:val="008E74C0"/>
    <w:rsid w:val="008E7FB0"/>
    <w:rsid w:val="008F05BE"/>
    <w:rsid w:val="008F0890"/>
    <w:rsid w:val="008F0900"/>
    <w:rsid w:val="008F0915"/>
    <w:rsid w:val="008F0A4B"/>
    <w:rsid w:val="008F0C4D"/>
    <w:rsid w:val="008F0D55"/>
    <w:rsid w:val="008F0E34"/>
    <w:rsid w:val="008F144C"/>
    <w:rsid w:val="008F15B8"/>
    <w:rsid w:val="008F1CBD"/>
    <w:rsid w:val="008F1CC4"/>
    <w:rsid w:val="008F2086"/>
    <w:rsid w:val="008F2144"/>
    <w:rsid w:val="008F2356"/>
    <w:rsid w:val="008F23D9"/>
    <w:rsid w:val="008F242C"/>
    <w:rsid w:val="008F26D6"/>
    <w:rsid w:val="008F2C7E"/>
    <w:rsid w:val="008F2F76"/>
    <w:rsid w:val="008F303A"/>
    <w:rsid w:val="008F32DC"/>
    <w:rsid w:val="008F35D1"/>
    <w:rsid w:val="008F36E2"/>
    <w:rsid w:val="008F37F6"/>
    <w:rsid w:val="008F3808"/>
    <w:rsid w:val="008F399B"/>
    <w:rsid w:val="008F416D"/>
    <w:rsid w:val="008F4332"/>
    <w:rsid w:val="008F4474"/>
    <w:rsid w:val="008F4550"/>
    <w:rsid w:val="008F47B1"/>
    <w:rsid w:val="008F48F5"/>
    <w:rsid w:val="008F4BAE"/>
    <w:rsid w:val="008F54B3"/>
    <w:rsid w:val="008F55CA"/>
    <w:rsid w:val="008F55D0"/>
    <w:rsid w:val="008F57E9"/>
    <w:rsid w:val="008F6A5B"/>
    <w:rsid w:val="008F6BAF"/>
    <w:rsid w:val="008F7095"/>
    <w:rsid w:val="008F71E6"/>
    <w:rsid w:val="008F72EF"/>
    <w:rsid w:val="008F74FC"/>
    <w:rsid w:val="008F777D"/>
    <w:rsid w:val="008F7995"/>
    <w:rsid w:val="008F7BEB"/>
    <w:rsid w:val="0090012D"/>
    <w:rsid w:val="009007B3"/>
    <w:rsid w:val="00901222"/>
    <w:rsid w:val="009012FB"/>
    <w:rsid w:val="0090130C"/>
    <w:rsid w:val="00901503"/>
    <w:rsid w:val="00901550"/>
    <w:rsid w:val="00901570"/>
    <w:rsid w:val="009016E4"/>
    <w:rsid w:val="00901A5F"/>
    <w:rsid w:val="00902200"/>
    <w:rsid w:val="00902428"/>
    <w:rsid w:val="00902667"/>
    <w:rsid w:val="0090281E"/>
    <w:rsid w:val="0090297E"/>
    <w:rsid w:val="00902B13"/>
    <w:rsid w:val="00902CD4"/>
    <w:rsid w:val="00902F3C"/>
    <w:rsid w:val="0090302B"/>
    <w:rsid w:val="009030E0"/>
    <w:rsid w:val="00903433"/>
    <w:rsid w:val="009035CF"/>
    <w:rsid w:val="0090372C"/>
    <w:rsid w:val="009039AA"/>
    <w:rsid w:val="00903A98"/>
    <w:rsid w:val="009040AA"/>
    <w:rsid w:val="00904216"/>
    <w:rsid w:val="009043CC"/>
    <w:rsid w:val="0090449A"/>
    <w:rsid w:val="0090450B"/>
    <w:rsid w:val="00904C24"/>
    <w:rsid w:val="00906322"/>
    <w:rsid w:val="00906AE6"/>
    <w:rsid w:val="00906E1F"/>
    <w:rsid w:val="00906E49"/>
    <w:rsid w:val="009075B9"/>
    <w:rsid w:val="009075EF"/>
    <w:rsid w:val="00907B2B"/>
    <w:rsid w:val="00907BD8"/>
    <w:rsid w:val="0091010F"/>
    <w:rsid w:val="009102BF"/>
    <w:rsid w:val="0091038C"/>
    <w:rsid w:val="00910E9C"/>
    <w:rsid w:val="00910F7D"/>
    <w:rsid w:val="00911170"/>
    <w:rsid w:val="009111B1"/>
    <w:rsid w:val="00911229"/>
    <w:rsid w:val="00911722"/>
    <w:rsid w:val="00911913"/>
    <w:rsid w:val="00911A99"/>
    <w:rsid w:val="00911EB8"/>
    <w:rsid w:val="00911FEF"/>
    <w:rsid w:val="0091240B"/>
    <w:rsid w:val="009126AF"/>
    <w:rsid w:val="0091293C"/>
    <w:rsid w:val="00912D07"/>
    <w:rsid w:val="00912FE3"/>
    <w:rsid w:val="0091306C"/>
    <w:rsid w:val="00913753"/>
    <w:rsid w:val="0091406C"/>
    <w:rsid w:val="00914807"/>
    <w:rsid w:val="009148F4"/>
    <w:rsid w:val="00914E59"/>
    <w:rsid w:val="00915074"/>
    <w:rsid w:val="00915224"/>
    <w:rsid w:val="0091553E"/>
    <w:rsid w:val="00915730"/>
    <w:rsid w:val="00915B28"/>
    <w:rsid w:val="00915FEB"/>
    <w:rsid w:val="009160B2"/>
    <w:rsid w:val="009164CB"/>
    <w:rsid w:val="00916530"/>
    <w:rsid w:val="009166CF"/>
    <w:rsid w:val="00916951"/>
    <w:rsid w:val="00916D19"/>
    <w:rsid w:val="00916D49"/>
    <w:rsid w:val="009170E5"/>
    <w:rsid w:val="00917AEB"/>
    <w:rsid w:val="009201B8"/>
    <w:rsid w:val="009203E5"/>
    <w:rsid w:val="00920418"/>
    <w:rsid w:val="00920774"/>
    <w:rsid w:val="009207B0"/>
    <w:rsid w:val="00920B0F"/>
    <w:rsid w:val="00920DF1"/>
    <w:rsid w:val="009215AA"/>
    <w:rsid w:val="009217B2"/>
    <w:rsid w:val="009218DB"/>
    <w:rsid w:val="00921DFE"/>
    <w:rsid w:val="0092217F"/>
    <w:rsid w:val="009224D3"/>
    <w:rsid w:val="00922678"/>
    <w:rsid w:val="00922C2F"/>
    <w:rsid w:val="00922F3B"/>
    <w:rsid w:val="009231AD"/>
    <w:rsid w:val="00923D27"/>
    <w:rsid w:val="00923EDA"/>
    <w:rsid w:val="009241A9"/>
    <w:rsid w:val="009242C3"/>
    <w:rsid w:val="00924537"/>
    <w:rsid w:val="009245C6"/>
    <w:rsid w:val="009246D2"/>
    <w:rsid w:val="0092498D"/>
    <w:rsid w:val="00924A10"/>
    <w:rsid w:val="00924B00"/>
    <w:rsid w:val="00924B18"/>
    <w:rsid w:val="00924BC8"/>
    <w:rsid w:val="00924FC4"/>
    <w:rsid w:val="0092543B"/>
    <w:rsid w:val="00925573"/>
    <w:rsid w:val="00925642"/>
    <w:rsid w:val="00926002"/>
    <w:rsid w:val="00926022"/>
    <w:rsid w:val="009264FC"/>
    <w:rsid w:val="009265A7"/>
    <w:rsid w:val="009265F7"/>
    <w:rsid w:val="00926647"/>
    <w:rsid w:val="00926947"/>
    <w:rsid w:val="009269D7"/>
    <w:rsid w:val="00926A0E"/>
    <w:rsid w:val="00926A3B"/>
    <w:rsid w:val="00926ED2"/>
    <w:rsid w:val="00926ED6"/>
    <w:rsid w:val="00927513"/>
    <w:rsid w:val="009275DD"/>
    <w:rsid w:val="009275E5"/>
    <w:rsid w:val="009277F3"/>
    <w:rsid w:val="00927BE1"/>
    <w:rsid w:val="00927E5F"/>
    <w:rsid w:val="0093039F"/>
    <w:rsid w:val="00930624"/>
    <w:rsid w:val="00930B67"/>
    <w:rsid w:val="009311C0"/>
    <w:rsid w:val="00931AC7"/>
    <w:rsid w:val="00931CFE"/>
    <w:rsid w:val="00931D3E"/>
    <w:rsid w:val="00931ECB"/>
    <w:rsid w:val="00931ECF"/>
    <w:rsid w:val="00931F41"/>
    <w:rsid w:val="00932272"/>
    <w:rsid w:val="0093229A"/>
    <w:rsid w:val="009324F8"/>
    <w:rsid w:val="009326D1"/>
    <w:rsid w:val="00932ADE"/>
    <w:rsid w:val="00932EBE"/>
    <w:rsid w:val="00933348"/>
    <w:rsid w:val="0093445F"/>
    <w:rsid w:val="00934511"/>
    <w:rsid w:val="00934583"/>
    <w:rsid w:val="0093484A"/>
    <w:rsid w:val="009348C6"/>
    <w:rsid w:val="009348E4"/>
    <w:rsid w:val="00934E5F"/>
    <w:rsid w:val="00935738"/>
    <w:rsid w:val="00935757"/>
    <w:rsid w:val="00935784"/>
    <w:rsid w:val="009358B2"/>
    <w:rsid w:val="00935AF4"/>
    <w:rsid w:val="00935B27"/>
    <w:rsid w:val="0093638B"/>
    <w:rsid w:val="00936591"/>
    <w:rsid w:val="0093660E"/>
    <w:rsid w:val="00936C18"/>
    <w:rsid w:val="00936F7A"/>
    <w:rsid w:val="00937029"/>
    <w:rsid w:val="0093708C"/>
    <w:rsid w:val="009371A3"/>
    <w:rsid w:val="009372FA"/>
    <w:rsid w:val="0093740C"/>
    <w:rsid w:val="00937513"/>
    <w:rsid w:val="0093794F"/>
    <w:rsid w:val="00937D43"/>
    <w:rsid w:val="00937DB0"/>
    <w:rsid w:val="00940021"/>
    <w:rsid w:val="00940214"/>
    <w:rsid w:val="00940759"/>
    <w:rsid w:val="009408BB"/>
    <w:rsid w:val="00940AE2"/>
    <w:rsid w:val="00940C01"/>
    <w:rsid w:val="00940E1B"/>
    <w:rsid w:val="00940FD7"/>
    <w:rsid w:val="0094106E"/>
    <w:rsid w:val="0094108B"/>
    <w:rsid w:val="009412DE"/>
    <w:rsid w:val="00941577"/>
    <w:rsid w:val="009415FA"/>
    <w:rsid w:val="00941E58"/>
    <w:rsid w:val="009428CC"/>
    <w:rsid w:val="00942929"/>
    <w:rsid w:val="00942F30"/>
    <w:rsid w:val="00943389"/>
    <w:rsid w:val="0094356A"/>
    <w:rsid w:val="00943AF0"/>
    <w:rsid w:val="009442A1"/>
    <w:rsid w:val="0094437A"/>
    <w:rsid w:val="00944419"/>
    <w:rsid w:val="00944513"/>
    <w:rsid w:val="009449BD"/>
    <w:rsid w:val="00945246"/>
    <w:rsid w:val="0094576B"/>
    <w:rsid w:val="009461ED"/>
    <w:rsid w:val="009464F7"/>
    <w:rsid w:val="00946848"/>
    <w:rsid w:val="009468BD"/>
    <w:rsid w:val="009475BE"/>
    <w:rsid w:val="00947750"/>
    <w:rsid w:val="00947B8C"/>
    <w:rsid w:val="00947CE2"/>
    <w:rsid w:val="00947D29"/>
    <w:rsid w:val="00947E09"/>
    <w:rsid w:val="00947E67"/>
    <w:rsid w:val="00947F38"/>
    <w:rsid w:val="009500EE"/>
    <w:rsid w:val="00950A0E"/>
    <w:rsid w:val="00950D5F"/>
    <w:rsid w:val="00950D73"/>
    <w:rsid w:val="00951094"/>
    <w:rsid w:val="00951133"/>
    <w:rsid w:val="0095120B"/>
    <w:rsid w:val="00951EB9"/>
    <w:rsid w:val="009524E7"/>
    <w:rsid w:val="0095298E"/>
    <w:rsid w:val="00952EC0"/>
    <w:rsid w:val="009531FA"/>
    <w:rsid w:val="00953377"/>
    <w:rsid w:val="009534E7"/>
    <w:rsid w:val="0095355D"/>
    <w:rsid w:val="009537BE"/>
    <w:rsid w:val="0095390D"/>
    <w:rsid w:val="00953C4F"/>
    <w:rsid w:val="00953DE9"/>
    <w:rsid w:val="00953E20"/>
    <w:rsid w:val="00954103"/>
    <w:rsid w:val="009542BF"/>
    <w:rsid w:val="00954618"/>
    <w:rsid w:val="00954C67"/>
    <w:rsid w:val="009550E4"/>
    <w:rsid w:val="0095529D"/>
    <w:rsid w:val="00955A99"/>
    <w:rsid w:val="00955E2F"/>
    <w:rsid w:val="00955FC1"/>
    <w:rsid w:val="009563F4"/>
    <w:rsid w:val="00956560"/>
    <w:rsid w:val="00956A19"/>
    <w:rsid w:val="00956BC2"/>
    <w:rsid w:val="00956BC3"/>
    <w:rsid w:val="00957037"/>
    <w:rsid w:val="009573EA"/>
    <w:rsid w:val="009575BA"/>
    <w:rsid w:val="00957681"/>
    <w:rsid w:val="009576DF"/>
    <w:rsid w:val="009608AD"/>
    <w:rsid w:val="00961141"/>
    <w:rsid w:val="00961A42"/>
    <w:rsid w:val="00962078"/>
    <w:rsid w:val="0096223C"/>
    <w:rsid w:val="0096249E"/>
    <w:rsid w:val="00962A77"/>
    <w:rsid w:val="00963157"/>
    <w:rsid w:val="009632F9"/>
    <w:rsid w:val="00963336"/>
    <w:rsid w:val="00963687"/>
    <w:rsid w:val="0096425B"/>
    <w:rsid w:val="009642FF"/>
    <w:rsid w:val="009646C4"/>
    <w:rsid w:val="009649DF"/>
    <w:rsid w:val="00964B51"/>
    <w:rsid w:val="009650B2"/>
    <w:rsid w:val="0096512F"/>
    <w:rsid w:val="00965619"/>
    <w:rsid w:val="00966375"/>
    <w:rsid w:val="0096676C"/>
    <w:rsid w:val="00966B65"/>
    <w:rsid w:val="009670B8"/>
    <w:rsid w:val="0096799B"/>
    <w:rsid w:val="00967B9D"/>
    <w:rsid w:val="00967CB9"/>
    <w:rsid w:val="00967EE5"/>
    <w:rsid w:val="00967F1D"/>
    <w:rsid w:val="0097012A"/>
    <w:rsid w:val="009704DF"/>
    <w:rsid w:val="009705F1"/>
    <w:rsid w:val="00970811"/>
    <w:rsid w:val="0097128A"/>
    <w:rsid w:val="0097151F"/>
    <w:rsid w:val="0097160F"/>
    <w:rsid w:val="009717B7"/>
    <w:rsid w:val="0097190C"/>
    <w:rsid w:val="0097198D"/>
    <w:rsid w:val="00971E61"/>
    <w:rsid w:val="0097200D"/>
    <w:rsid w:val="00972034"/>
    <w:rsid w:val="009725C6"/>
    <w:rsid w:val="0097295D"/>
    <w:rsid w:val="00972E1C"/>
    <w:rsid w:val="00973A8A"/>
    <w:rsid w:val="00973B21"/>
    <w:rsid w:val="00973D75"/>
    <w:rsid w:val="00973F55"/>
    <w:rsid w:val="009742A5"/>
    <w:rsid w:val="0097487D"/>
    <w:rsid w:val="0097499D"/>
    <w:rsid w:val="00974D5B"/>
    <w:rsid w:val="00974ED9"/>
    <w:rsid w:val="00974F30"/>
    <w:rsid w:val="00975099"/>
    <w:rsid w:val="009751F5"/>
    <w:rsid w:val="00975AC8"/>
    <w:rsid w:val="00975C7B"/>
    <w:rsid w:val="00975C89"/>
    <w:rsid w:val="00976491"/>
    <w:rsid w:val="009768AD"/>
    <w:rsid w:val="00976B90"/>
    <w:rsid w:val="00976D30"/>
    <w:rsid w:val="00976EAA"/>
    <w:rsid w:val="00976EF4"/>
    <w:rsid w:val="009774F8"/>
    <w:rsid w:val="009776A6"/>
    <w:rsid w:val="00977802"/>
    <w:rsid w:val="009803BA"/>
    <w:rsid w:val="00980421"/>
    <w:rsid w:val="009806E9"/>
    <w:rsid w:val="00980A7F"/>
    <w:rsid w:val="00980FAB"/>
    <w:rsid w:val="00981195"/>
    <w:rsid w:val="00981A5F"/>
    <w:rsid w:val="00981D46"/>
    <w:rsid w:val="00981DE7"/>
    <w:rsid w:val="009823E6"/>
    <w:rsid w:val="009823E9"/>
    <w:rsid w:val="0098251B"/>
    <w:rsid w:val="0098257E"/>
    <w:rsid w:val="0098261A"/>
    <w:rsid w:val="009826C6"/>
    <w:rsid w:val="00982760"/>
    <w:rsid w:val="00982885"/>
    <w:rsid w:val="00982BF7"/>
    <w:rsid w:val="009834FD"/>
    <w:rsid w:val="009837D9"/>
    <w:rsid w:val="00983836"/>
    <w:rsid w:val="00983A53"/>
    <w:rsid w:val="00983B08"/>
    <w:rsid w:val="00983D1B"/>
    <w:rsid w:val="00984C87"/>
    <w:rsid w:val="00984FEA"/>
    <w:rsid w:val="00985EF4"/>
    <w:rsid w:val="0098613C"/>
    <w:rsid w:val="00986842"/>
    <w:rsid w:val="0098692B"/>
    <w:rsid w:val="00986C02"/>
    <w:rsid w:val="00986DF7"/>
    <w:rsid w:val="00986EBF"/>
    <w:rsid w:val="009871B2"/>
    <w:rsid w:val="00987313"/>
    <w:rsid w:val="00987908"/>
    <w:rsid w:val="00987EEC"/>
    <w:rsid w:val="00990276"/>
    <w:rsid w:val="009902F5"/>
    <w:rsid w:val="0099036C"/>
    <w:rsid w:val="00990617"/>
    <w:rsid w:val="009907D9"/>
    <w:rsid w:val="00990BBA"/>
    <w:rsid w:val="00990BCF"/>
    <w:rsid w:val="00990C65"/>
    <w:rsid w:val="00990D06"/>
    <w:rsid w:val="00990EA1"/>
    <w:rsid w:val="00990EC3"/>
    <w:rsid w:val="009913BE"/>
    <w:rsid w:val="0099155A"/>
    <w:rsid w:val="009916FB"/>
    <w:rsid w:val="009918D1"/>
    <w:rsid w:val="00991E87"/>
    <w:rsid w:val="00991ED1"/>
    <w:rsid w:val="00991FA1"/>
    <w:rsid w:val="009926BA"/>
    <w:rsid w:val="009929A1"/>
    <w:rsid w:val="00992A47"/>
    <w:rsid w:val="00992AB8"/>
    <w:rsid w:val="0099329F"/>
    <w:rsid w:val="00993967"/>
    <w:rsid w:val="00993A9F"/>
    <w:rsid w:val="009945EE"/>
    <w:rsid w:val="00994ABB"/>
    <w:rsid w:val="00994AC0"/>
    <w:rsid w:val="00994C26"/>
    <w:rsid w:val="00994E0D"/>
    <w:rsid w:val="00994E41"/>
    <w:rsid w:val="009950A5"/>
    <w:rsid w:val="009958FA"/>
    <w:rsid w:val="00995A25"/>
    <w:rsid w:val="00995AF4"/>
    <w:rsid w:val="0099635A"/>
    <w:rsid w:val="0099652B"/>
    <w:rsid w:val="009966E9"/>
    <w:rsid w:val="0099670F"/>
    <w:rsid w:val="00996908"/>
    <w:rsid w:val="00996913"/>
    <w:rsid w:val="009969A5"/>
    <w:rsid w:val="00996B18"/>
    <w:rsid w:val="00996ED4"/>
    <w:rsid w:val="00997047"/>
    <w:rsid w:val="0099723A"/>
    <w:rsid w:val="0099759D"/>
    <w:rsid w:val="00997682"/>
    <w:rsid w:val="00997E58"/>
    <w:rsid w:val="009A002B"/>
    <w:rsid w:val="009A053A"/>
    <w:rsid w:val="009A0B19"/>
    <w:rsid w:val="009A0BF9"/>
    <w:rsid w:val="009A1215"/>
    <w:rsid w:val="009A13F5"/>
    <w:rsid w:val="009A1A0A"/>
    <w:rsid w:val="009A215C"/>
    <w:rsid w:val="009A2636"/>
    <w:rsid w:val="009A274F"/>
    <w:rsid w:val="009A296E"/>
    <w:rsid w:val="009A2B68"/>
    <w:rsid w:val="009A2DEC"/>
    <w:rsid w:val="009A2F0B"/>
    <w:rsid w:val="009A2F95"/>
    <w:rsid w:val="009A390A"/>
    <w:rsid w:val="009A3B58"/>
    <w:rsid w:val="009A3D17"/>
    <w:rsid w:val="009A3E46"/>
    <w:rsid w:val="009A3E49"/>
    <w:rsid w:val="009A40A6"/>
    <w:rsid w:val="009A42FE"/>
    <w:rsid w:val="009A4749"/>
    <w:rsid w:val="009A4750"/>
    <w:rsid w:val="009A4BA5"/>
    <w:rsid w:val="009A4D62"/>
    <w:rsid w:val="009A4E81"/>
    <w:rsid w:val="009A5A3B"/>
    <w:rsid w:val="009A5B55"/>
    <w:rsid w:val="009A5E1E"/>
    <w:rsid w:val="009A6075"/>
    <w:rsid w:val="009A6381"/>
    <w:rsid w:val="009A64CB"/>
    <w:rsid w:val="009A6558"/>
    <w:rsid w:val="009A66F1"/>
    <w:rsid w:val="009A6853"/>
    <w:rsid w:val="009A6965"/>
    <w:rsid w:val="009A6B82"/>
    <w:rsid w:val="009A6E36"/>
    <w:rsid w:val="009A6F15"/>
    <w:rsid w:val="009A6F5D"/>
    <w:rsid w:val="009A720D"/>
    <w:rsid w:val="009A747F"/>
    <w:rsid w:val="009A74E7"/>
    <w:rsid w:val="009A7723"/>
    <w:rsid w:val="009A7DD7"/>
    <w:rsid w:val="009B0155"/>
    <w:rsid w:val="009B0363"/>
    <w:rsid w:val="009B04B9"/>
    <w:rsid w:val="009B067A"/>
    <w:rsid w:val="009B06FF"/>
    <w:rsid w:val="009B0C08"/>
    <w:rsid w:val="009B0FF3"/>
    <w:rsid w:val="009B1272"/>
    <w:rsid w:val="009B15D5"/>
    <w:rsid w:val="009B1783"/>
    <w:rsid w:val="009B22FC"/>
    <w:rsid w:val="009B2992"/>
    <w:rsid w:val="009B2B4E"/>
    <w:rsid w:val="009B2C1F"/>
    <w:rsid w:val="009B31F5"/>
    <w:rsid w:val="009B34AF"/>
    <w:rsid w:val="009B3668"/>
    <w:rsid w:val="009B3DFE"/>
    <w:rsid w:val="009B447D"/>
    <w:rsid w:val="009B47AF"/>
    <w:rsid w:val="009B4A99"/>
    <w:rsid w:val="009B5827"/>
    <w:rsid w:val="009B59C1"/>
    <w:rsid w:val="009B5A11"/>
    <w:rsid w:val="009B603E"/>
    <w:rsid w:val="009B664C"/>
    <w:rsid w:val="009B6697"/>
    <w:rsid w:val="009B6C21"/>
    <w:rsid w:val="009B7428"/>
    <w:rsid w:val="009B747F"/>
    <w:rsid w:val="009C0262"/>
    <w:rsid w:val="009C07C9"/>
    <w:rsid w:val="009C0A41"/>
    <w:rsid w:val="009C0C52"/>
    <w:rsid w:val="009C0F53"/>
    <w:rsid w:val="009C0FF7"/>
    <w:rsid w:val="009C127A"/>
    <w:rsid w:val="009C169E"/>
    <w:rsid w:val="009C16C4"/>
    <w:rsid w:val="009C171D"/>
    <w:rsid w:val="009C1CAA"/>
    <w:rsid w:val="009C2091"/>
    <w:rsid w:val="009C2B17"/>
    <w:rsid w:val="009C2BD9"/>
    <w:rsid w:val="009C2DB3"/>
    <w:rsid w:val="009C32B9"/>
    <w:rsid w:val="009C3322"/>
    <w:rsid w:val="009C34A9"/>
    <w:rsid w:val="009C357D"/>
    <w:rsid w:val="009C371D"/>
    <w:rsid w:val="009C3750"/>
    <w:rsid w:val="009C3831"/>
    <w:rsid w:val="009C39EB"/>
    <w:rsid w:val="009C4818"/>
    <w:rsid w:val="009C4BC8"/>
    <w:rsid w:val="009C4EA8"/>
    <w:rsid w:val="009C4F2C"/>
    <w:rsid w:val="009C4FF5"/>
    <w:rsid w:val="009C5908"/>
    <w:rsid w:val="009C5DCC"/>
    <w:rsid w:val="009C5E59"/>
    <w:rsid w:val="009C645C"/>
    <w:rsid w:val="009C64D5"/>
    <w:rsid w:val="009C68D5"/>
    <w:rsid w:val="009C68E2"/>
    <w:rsid w:val="009C69BC"/>
    <w:rsid w:val="009C71FF"/>
    <w:rsid w:val="009C7279"/>
    <w:rsid w:val="009C7308"/>
    <w:rsid w:val="009C7918"/>
    <w:rsid w:val="009C7A25"/>
    <w:rsid w:val="009D013A"/>
    <w:rsid w:val="009D04A2"/>
    <w:rsid w:val="009D0793"/>
    <w:rsid w:val="009D0A2B"/>
    <w:rsid w:val="009D0FE3"/>
    <w:rsid w:val="009D10E6"/>
    <w:rsid w:val="009D1138"/>
    <w:rsid w:val="009D127C"/>
    <w:rsid w:val="009D15CB"/>
    <w:rsid w:val="009D16A2"/>
    <w:rsid w:val="009D1859"/>
    <w:rsid w:val="009D1D30"/>
    <w:rsid w:val="009D1FD5"/>
    <w:rsid w:val="009D2008"/>
    <w:rsid w:val="009D20DB"/>
    <w:rsid w:val="009D26A4"/>
    <w:rsid w:val="009D2900"/>
    <w:rsid w:val="009D2937"/>
    <w:rsid w:val="009D29C2"/>
    <w:rsid w:val="009D2C71"/>
    <w:rsid w:val="009D3026"/>
    <w:rsid w:val="009D386B"/>
    <w:rsid w:val="009D39BF"/>
    <w:rsid w:val="009D4560"/>
    <w:rsid w:val="009D45CB"/>
    <w:rsid w:val="009D518D"/>
    <w:rsid w:val="009D5C69"/>
    <w:rsid w:val="009D5C8A"/>
    <w:rsid w:val="009D5C9E"/>
    <w:rsid w:val="009D5D91"/>
    <w:rsid w:val="009D5F39"/>
    <w:rsid w:val="009D6A8E"/>
    <w:rsid w:val="009D6C87"/>
    <w:rsid w:val="009D740B"/>
    <w:rsid w:val="009D7517"/>
    <w:rsid w:val="009D7D0C"/>
    <w:rsid w:val="009D7DC9"/>
    <w:rsid w:val="009D7E52"/>
    <w:rsid w:val="009E051F"/>
    <w:rsid w:val="009E0C03"/>
    <w:rsid w:val="009E0D43"/>
    <w:rsid w:val="009E0E71"/>
    <w:rsid w:val="009E12EC"/>
    <w:rsid w:val="009E1461"/>
    <w:rsid w:val="009E16B5"/>
    <w:rsid w:val="009E1B0F"/>
    <w:rsid w:val="009E1E07"/>
    <w:rsid w:val="009E2013"/>
    <w:rsid w:val="009E2189"/>
    <w:rsid w:val="009E24D5"/>
    <w:rsid w:val="009E260D"/>
    <w:rsid w:val="009E28C8"/>
    <w:rsid w:val="009E290C"/>
    <w:rsid w:val="009E2DF2"/>
    <w:rsid w:val="009E2F07"/>
    <w:rsid w:val="009E368D"/>
    <w:rsid w:val="009E395E"/>
    <w:rsid w:val="009E3DD9"/>
    <w:rsid w:val="009E3F68"/>
    <w:rsid w:val="009E42B9"/>
    <w:rsid w:val="009E438C"/>
    <w:rsid w:val="009E4432"/>
    <w:rsid w:val="009E44DD"/>
    <w:rsid w:val="009E4913"/>
    <w:rsid w:val="009E4A1E"/>
    <w:rsid w:val="009E4A5E"/>
    <w:rsid w:val="009E4EFE"/>
    <w:rsid w:val="009E4F40"/>
    <w:rsid w:val="009E50A3"/>
    <w:rsid w:val="009E52B6"/>
    <w:rsid w:val="009E54DC"/>
    <w:rsid w:val="009E5598"/>
    <w:rsid w:val="009E55DA"/>
    <w:rsid w:val="009E561C"/>
    <w:rsid w:val="009E5CB3"/>
    <w:rsid w:val="009E5DB2"/>
    <w:rsid w:val="009E5DE5"/>
    <w:rsid w:val="009E64BA"/>
    <w:rsid w:val="009E66C4"/>
    <w:rsid w:val="009E67DF"/>
    <w:rsid w:val="009E68B0"/>
    <w:rsid w:val="009E6ABB"/>
    <w:rsid w:val="009E6BC3"/>
    <w:rsid w:val="009E6CDC"/>
    <w:rsid w:val="009E6EC4"/>
    <w:rsid w:val="009E6FAE"/>
    <w:rsid w:val="009E714C"/>
    <w:rsid w:val="009E74A3"/>
    <w:rsid w:val="009E7526"/>
    <w:rsid w:val="009E77D9"/>
    <w:rsid w:val="009E7921"/>
    <w:rsid w:val="009E7C72"/>
    <w:rsid w:val="009E7CBE"/>
    <w:rsid w:val="009F0205"/>
    <w:rsid w:val="009F0588"/>
    <w:rsid w:val="009F06EE"/>
    <w:rsid w:val="009F0905"/>
    <w:rsid w:val="009F1298"/>
    <w:rsid w:val="009F160E"/>
    <w:rsid w:val="009F1F3E"/>
    <w:rsid w:val="009F23BA"/>
    <w:rsid w:val="009F27D3"/>
    <w:rsid w:val="009F2AD5"/>
    <w:rsid w:val="009F2D3C"/>
    <w:rsid w:val="009F3269"/>
    <w:rsid w:val="009F3642"/>
    <w:rsid w:val="009F3A74"/>
    <w:rsid w:val="009F43ED"/>
    <w:rsid w:val="009F43FF"/>
    <w:rsid w:val="009F4708"/>
    <w:rsid w:val="009F4929"/>
    <w:rsid w:val="009F4D18"/>
    <w:rsid w:val="009F4F5D"/>
    <w:rsid w:val="009F4FFB"/>
    <w:rsid w:val="009F50A6"/>
    <w:rsid w:val="009F5565"/>
    <w:rsid w:val="009F5732"/>
    <w:rsid w:val="009F58F1"/>
    <w:rsid w:val="009F5A54"/>
    <w:rsid w:val="009F5F7C"/>
    <w:rsid w:val="009F661E"/>
    <w:rsid w:val="009F6A2D"/>
    <w:rsid w:val="009F6BA1"/>
    <w:rsid w:val="009F72C1"/>
    <w:rsid w:val="009F74F8"/>
    <w:rsid w:val="009F76D0"/>
    <w:rsid w:val="009F7936"/>
    <w:rsid w:val="009F7BB6"/>
    <w:rsid w:val="009F7C19"/>
    <w:rsid w:val="009F7C2F"/>
    <w:rsid w:val="00A000E2"/>
    <w:rsid w:val="00A00213"/>
    <w:rsid w:val="00A004C0"/>
    <w:rsid w:val="00A00804"/>
    <w:rsid w:val="00A00BAB"/>
    <w:rsid w:val="00A01098"/>
    <w:rsid w:val="00A0169B"/>
    <w:rsid w:val="00A01728"/>
    <w:rsid w:val="00A0178F"/>
    <w:rsid w:val="00A0179D"/>
    <w:rsid w:val="00A0192F"/>
    <w:rsid w:val="00A01AA2"/>
    <w:rsid w:val="00A01BC4"/>
    <w:rsid w:val="00A01C19"/>
    <w:rsid w:val="00A01C9E"/>
    <w:rsid w:val="00A01EFD"/>
    <w:rsid w:val="00A01FCE"/>
    <w:rsid w:val="00A02029"/>
    <w:rsid w:val="00A02062"/>
    <w:rsid w:val="00A0208D"/>
    <w:rsid w:val="00A020A5"/>
    <w:rsid w:val="00A02F7B"/>
    <w:rsid w:val="00A0332D"/>
    <w:rsid w:val="00A0333F"/>
    <w:rsid w:val="00A035C5"/>
    <w:rsid w:val="00A038A5"/>
    <w:rsid w:val="00A0449B"/>
    <w:rsid w:val="00A0458B"/>
    <w:rsid w:val="00A0479E"/>
    <w:rsid w:val="00A04903"/>
    <w:rsid w:val="00A04AC4"/>
    <w:rsid w:val="00A04C81"/>
    <w:rsid w:val="00A04DCA"/>
    <w:rsid w:val="00A04F4D"/>
    <w:rsid w:val="00A04FCF"/>
    <w:rsid w:val="00A050F6"/>
    <w:rsid w:val="00A057AB"/>
    <w:rsid w:val="00A05B33"/>
    <w:rsid w:val="00A05CC3"/>
    <w:rsid w:val="00A06331"/>
    <w:rsid w:val="00A06BD3"/>
    <w:rsid w:val="00A06FB5"/>
    <w:rsid w:val="00A07549"/>
    <w:rsid w:val="00A07679"/>
    <w:rsid w:val="00A076AB"/>
    <w:rsid w:val="00A07D5B"/>
    <w:rsid w:val="00A10068"/>
    <w:rsid w:val="00A106CF"/>
    <w:rsid w:val="00A10AEF"/>
    <w:rsid w:val="00A10F64"/>
    <w:rsid w:val="00A1136E"/>
    <w:rsid w:val="00A1152B"/>
    <w:rsid w:val="00A11721"/>
    <w:rsid w:val="00A11C00"/>
    <w:rsid w:val="00A11C2D"/>
    <w:rsid w:val="00A11DF7"/>
    <w:rsid w:val="00A121CA"/>
    <w:rsid w:val="00A12298"/>
    <w:rsid w:val="00A122F4"/>
    <w:rsid w:val="00A1244A"/>
    <w:rsid w:val="00A127AA"/>
    <w:rsid w:val="00A12A9C"/>
    <w:rsid w:val="00A12DFD"/>
    <w:rsid w:val="00A12E7E"/>
    <w:rsid w:val="00A12EA6"/>
    <w:rsid w:val="00A130DE"/>
    <w:rsid w:val="00A1341C"/>
    <w:rsid w:val="00A136C2"/>
    <w:rsid w:val="00A138BB"/>
    <w:rsid w:val="00A13C35"/>
    <w:rsid w:val="00A13CFF"/>
    <w:rsid w:val="00A13E48"/>
    <w:rsid w:val="00A1429B"/>
    <w:rsid w:val="00A14364"/>
    <w:rsid w:val="00A14667"/>
    <w:rsid w:val="00A14A43"/>
    <w:rsid w:val="00A14D83"/>
    <w:rsid w:val="00A14E66"/>
    <w:rsid w:val="00A14EF4"/>
    <w:rsid w:val="00A1512D"/>
    <w:rsid w:val="00A15311"/>
    <w:rsid w:val="00A1533E"/>
    <w:rsid w:val="00A154D0"/>
    <w:rsid w:val="00A155DA"/>
    <w:rsid w:val="00A156C1"/>
    <w:rsid w:val="00A15DD2"/>
    <w:rsid w:val="00A160A4"/>
    <w:rsid w:val="00A16182"/>
    <w:rsid w:val="00A161A7"/>
    <w:rsid w:val="00A162F1"/>
    <w:rsid w:val="00A163BE"/>
    <w:rsid w:val="00A16420"/>
    <w:rsid w:val="00A164B8"/>
    <w:rsid w:val="00A16782"/>
    <w:rsid w:val="00A170F4"/>
    <w:rsid w:val="00A171BB"/>
    <w:rsid w:val="00A175B6"/>
    <w:rsid w:val="00A17704"/>
    <w:rsid w:val="00A179ED"/>
    <w:rsid w:val="00A20205"/>
    <w:rsid w:val="00A204B2"/>
    <w:rsid w:val="00A20739"/>
    <w:rsid w:val="00A2075C"/>
    <w:rsid w:val="00A21588"/>
    <w:rsid w:val="00A215CF"/>
    <w:rsid w:val="00A215DE"/>
    <w:rsid w:val="00A2170C"/>
    <w:rsid w:val="00A21B63"/>
    <w:rsid w:val="00A21F6E"/>
    <w:rsid w:val="00A22415"/>
    <w:rsid w:val="00A2280E"/>
    <w:rsid w:val="00A2308C"/>
    <w:rsid w:val="00A2337C"/>
    <w:rsid w:val="00A233A9"/>
    <w:rsid w:val="00A23734"/>
    <w:rsid w:val="00A237BC"/>
    <w:rsid w:val="00A23897"/>
    <w:rsid w:val="00A23A43"/>
    <w:rsid w:val="00A23AF2"/>
    <w:rsid w:val="00A23C51"/>
    <w:rsid w:val="00A24029"/>
    <w:rsid w:val="00A2402B"/>
    <w:rsid w:val="00A2405F"/>
    <w:rsid w:val="00A2470F"/>
    <w:rsid w:val="00A24ABF"/>
    <w:rsid w:val="00A25116"/>
    <w:rsid w:val="00A25457"/>
    <w:rsid w:val="00A255FC"/>
    <w:rsid w:val="00A26370"/>
    <w:rsid w:val="00A26586"/>
    <w:rsid w:val="00A26967"/>
    <w:rsid w:val="00A26E24"/>
    <w:rsid w:val="00A26FCE"/>
    <w:rsid w:val="00A2743B"/>
    <w:rsid w:val="00A2745A"/>
    <w:rsid w:val="00A2779E"/>
    <w:rsid w:val="00A27A9D"/>
    <w:rsid w:val="00A27C98"/>
    <w:rsid w:val="00A27E65"/>
    <w:rsid w:val="00A27E70"/>
    <w:rsid w:val="00A27F7F"/>
    <w:rsid w:val="00A3050C"/>
    <w:rsid w:val="00A30856"/>
    <w:rsid w:val="00A30B22"/>
    <w:rsid w:val="00A30C4C"/>
    <w:rsid w:val="00A30D2F"/>
    <w:rsid w:val="00A31194"/>
    <w:rsid w:val="00A31221"/>
    <w:rsid w:val="00A313EB"/>
    <w:rsid w:val="00A31470"/>
    <w:rsid w:val="00A3159D"/>
    <w:rsid w:val="00A31E39"/>
    <w:rsid w:val="00A32B4A"/>
    <w:rsid w:val="00A33032"/>
    <w:rsid w:val="00A3320B"/>
    <w:rsid w:val="00A33591"/>
    <w:rsid w:val="00A338B0"/>
    <w:rsid w:val="00A33F4E"/>
    <w:rsid w:val="00A33FC1"/>
    <w:rsid w:val="00A3460F"/>
    <w:rsid w:val="00A349A7"/>
    <w:rsid w:val="00A34DF8"/>
    <w:rsid w:val="00A35333"/>
    <w:rsid w:val="00A3542D"/>
    <w:rsid w:val="00A3547A"/>
    <w:rsid w:val="00A354FC"/>
    <w:rsid w:val="00A358F3"/>
    <w:rsid w:val="00A35CD6"/>
    <w:rsid w:val="00A35FFE"/>
    <w:rsid w:val="00A36371"/>
    <w:rsid w:val="00A3687E"/>
    <w:rsid w:val="00A369DC"/>
    <w:rsid w:val="00A36A86"/>
    <w:rsid w:val="00A36DEB"/>
    <w:rsid w:val="00A37534"/>
    <w:rsid w:val="00A37A8A"/>
    <w:rsid w:val="00A37B94"/>
    <w:rsid w:val="00A4016D"/>
    <w:rsid w:val="00A404C7"/>
    <w:rsid w:val="00A406BA"/>
    <w:rsid w:val="00A40778"/>
    <w:rsid w:val="00A407CB"/>
    <w:rsid w:val="00A407F9"/>
    <w:rsid w:val="00A40891"/>
    <w:rsid w:val="00A40A7C"/>
    <w:rsid w:val="00A40E1D"/>
    <w:rsid w:val="00A40F43"/>
    <w:rsid w:val="00A4128F"/>
    <w:rsid w:val="00A41781"/>
    <w:rsid w:val="00A41832"/>
    <w:rsid w:val="00A41AE8"/>
    <w:rsid w:val="00A4230C"/>
    <w:rsid w:val="00A424DE"/>
    <w:rsid w:val="00A428FC"/>
    <w:rsid w:val="00A429E1"/>
    <w:rsid w:val="00A42ECB"/>
    <w:rsid w:val="00A431C7"/>
    <w:rsid w:val="00A438FC"/>
    <w:rsid w:val="00A43BD8"/>
    <w:rsid w:val="00A43CA0"/>
    <w:rsid w:val="00A4416B"/>
    <w:rsid w:val="00A44335"/>
    <w:rsid w:val="00A44439"/>
    <w:rsid w:val="00A44B4A"/>
    <w:rsid w:val="00A44BF7"/>
    <w:rsid w:val="00A44E47"/>
    <w:rsid w:val="00A4504E"/>
    <w:rsid w:val="00A4580F"/>
    <w:rsid w:val="00A45E46"/>
    <w:rsid w:val="00A45E86"/>
    <w:rsid w:val="00A463B2"/>
    <w:rsid w:val="00A467AE"/>
    <w:rsid w:val="00A46A52"/>
    <w:rsid w:val="00A46E60"/>
    <w:rsid w:val="00A47010"/>
    <w:rsid w:val="00A47190"/>
    <w:rsid w:val="00A47394"/>
    <w:rsid w:val="00A473D0"/>
    <w:rsid w:val="00A4754E"/>
    <w:rsid w:val="00A47E4E"/>
    <w:rsid w:val="00A47F6B"/>
    <w:rsid w:val="00A501FB"/>
    <w:rsid w:val="00A502CA"/>
    <w:rsid w:val="00A504F1"/>
    <w:rsid w:val="00A50535"/>
    <w:rsid w:val="00A507DF"/>
    <w:rsid w:val="00A50800"/>
    <w:rsid w:val="00A50925"/>
    <w:rsid w:val="00A50A69"/>
    <w:rsid w:val="00A50B16"/>
    <w:rsid w:val="00A50B4B"/>
    <w:rsid w:val="00A50D48"/>
    <w:rsid w:val="00A50E16"/>
    <w:rsid w:val="00A51479"/>
    <w:rsid w:val="00A51A32"/>
    <w:rsid w:val="00A51AEE"/>
    <w:rsid w:val="00A51DEE"/>
    <w:rsid w:val="00A52594"/>
    <w:rsid w:val="00A525B6"/>
    <w:rsid w:val="00A52730"/>
    <w:rsid w:val="00A527C7"/>
    <w:rsid w:val="00A52874"/>
    <w:rsid w:val="00A52A34"/>
    <w:rsid w:val="00A53155"/>
    <w:rsid w:val="00A53CB3"/>
    <w:rsid w:val="00A53F5D"/>
    <w:rsid w:val="00A54028"/>
    <w:rsid w:val="00A5438C"/>
    <w:rsid w:val="00A5442E"/>
    <w:rsid w:val="00A5448E"/>
    <w:rsid w:val="00A54750"/>
    <w:rsid w:val="00A54AB8"/>
    <w:rsid w:val="00A54C2E"/>
    <w:rsid w:val="00A54C80"/>
    <w:rsid w:val="00A550EF"/>
    <w:rsid w:val="00A55251"/>
    <w:rsid w:val="00A55659"/>
    <w:rsid w:val="00A556D2"/>
    <w:rsid w:val="00A557E2"/>
    <w:rsid w:val="00A55883"/>
    <w:rsid w:val="00A5597F"/>
    <w:rsid w:val="00A55F8E"/>
    <w:rsid w:val="00A564A2"/>
    <w:rsid w:val="00A56682"/>
    <w:rsid w:val="00A5679E"/>
    <w:rsid w:val="00A56EB9"/>
    <w:rsid w:val="00A57080"/>
    <w:rsid w:val="00A570B8"/>
    <w:rsid w:val="00A5718A"/>
    <w:rsid w:val="00A5721B"/>
    <w:rsid w:val="00A5747E"/>
    <w:rsid w:val="00A57541"/>
    <w:rsid w:val="00A578F3"/>
    <w:rsid w:val="00A6013A"/>
    <w:rsid w:val="00A60408"/>
    <w:rsid w:val="00A60B82"/>
    <w:rsid w:val="00A60CF3"/>
    <w:rsid w:val="00A61065"/>
    <w:rsid w:val="00A610F4"/>
    <w:rsid w:val="00A6155E"/>
    <w:rsid w:val="00A6200A"/>
    <w:rsid w:val="00A62736"/>
    <w:rsid w:val="00A6287C"/>
    <w:rsid w:val="00A62A93"/>
    <w:rsid w:val="00A62B0D"/>
    <w:rsid w:val="00A62CF3"/>
    <w:rsid w:val="00A62DCB"/>
    <w:rsid w:val="00A62E10"/>
    <w:rsid w:val="00A62EFF"/>
    <w:rsid w:val="00A63162"/>
    <w:rsid w:val="00A6322A"/>
    <w:rsid w:val="00A63287"/>
    <w:rsid w:val="00A6329D"/>
    <w:rsid w:val="00A63732"/>
    <w:rsid w:val="00A63A47"/>
    <w:rsid w:val="00A63E6B"/>
    <w:rsid w:val="00A63E96"/>
    <w:rsid w:val="00A64128"/>
    <w:rsid w:val="00A64230"/>
    <w:rsid w:val="00A646E8"/>
    <w:rsid w:val="00A647EC"/>
    <w:rsid w:val="00A64EE7"/>
    <w:rsid w:val="00A657BE"/>
    <w:rsid w:val="00A65A31"/>
    <w:rsid w:val="00A65A36"/>
    <w:rsid w:val="00A65BFD"/>
    <w:rsid w:val="00A65CA6"/>
    <w:rsid w:val="00A66078"/>
    <w:rsid w:val="00A6616D"/>
    <w:rsid w:val="00A6630D"/>
    <w:rsid w:val="00A664B6"/>
    <w:rsid w:val="00A6674F"/>
    <w:rsid w:val="00A668E6"/>
    <w:rsid w:val="00A67A16"/>
    <w:rsid w:val="00A67A4C"/>
    <w:rsid w:val="00A67BAF"/>
    <w:rsid w:val="00A67E5E"/>
    <w:rsid w:val="00A706A2"/>
    <w:rsid w:val="00A708A0"/>
    <w:rsid w:val="00A70A40"/>
    <w:rsid w:val="00A70F5E"/>
    <w:rsid w:val="00A71281"/>
    <w:rsid w:val="00A71903"/>
    <w:rsid w:val="00A71994"/>
    <w:rsid w:val="00A71B1A"/>
    <w:rsid w:val="00A71C4A"/>
    <w:rsid w:val="00A71D90"/>
    <w:rsid w:val="00A72142"/>
    <w:rsid w:val="00A7223C"/>
    <w:rsid w:val="00A725A6"/>
    <w:rsid w:val="00A72792"/>
    <w:rsid w:val="00A72BD1"/>
    <w:rsid w:val="00A72F07"/>
    <w:rsid w:val="00A736B5"/>
    <w:rsid w:val="00A73933"/>
    <w:rsid w:val="00A74072"/>
    <w:rsid w:val="00A742F4"/>
    <w:rsid w:val="00A74966"/>
    <w:rsid w:val="00A74A8D"/>
    <w:rsid w:val="00A74B86"/>
    <w:rsid w:val="00A74C6A"/>
    <w:rsid w:val="00A751E8"/>
    <w:rsid w:val="00A75377"/>
    <w:rsid w:val="00A7552C"/>
    <w:rsid w:val="00A75C58"/>
    <w:rsid w:val="00A7603E"/>
    <w:rsid w:val="00A762F9"/>
    <w:rsid w:val="00A76874"/>
    <w:rsid w:val="00A76BC9"/>
    <w:rsid w:val="00A771BD"/>
    <w:rsid w:val="00A773C6"/>
    <w:rsid w:val="00A7764E"/>
    <w:rsid w:val="00A778B1"/>
    <w:rsid w:val="00A77998"/>
    <w:rsid w:val="00A77A70"/>
    <w:rsid w:val="00A77B5D"/>
    <w:rsid w:val="00A77C9B"/>
    <w:rsid w:val="00A77F2E"/>
    <w:rsid w:val="00A802EA"/>
    <w:rsid w:val="00A803A0"/>
    <w:rsid w:val="00A803BC"/>
    <w:rsid w:val="00A80511"/>
    <w:rsid w:val="00A8185A"/>
    <w:rsid w:val="00A81B2A"/>
    <w:rsid w:val="00A81C1D"/>
    <w:rsid w:val="00A81FA3"/>
    <w:rsid w:val="00A82824"/>
    <w:rsid w:val="00A82C2F"/>
    <w:rsid w:val="00A82D2F"/>
    <w:rsid w:val="00A82FCC"/>
    <w:rsid w:val="00A831E5"/>
    <w:rsid w:val="00A83629"/>
    <w:rsid w:val="00A839C8"/>
    <w:rsid w:val="00A839F9"/>
    <w:rsid w:val="00A841ED"/>
    <w:rsid w:val="00A8443F"/>
    <w:rsid w:val="00A8462E"/>
    <w:rsid w:val="00A8479A"/>
    <w:rsid w:val="00A84968"/>
    <w:rsid w:val="00A84B42"/>
    <w:rsid w:val="00A84E19"/>
    <w:rsid w:val="00A84ED3"/>
    <w:rsid w:val="00A8519A"/>
    <w:rsid w:val="00A85246"/>
    <w:rsid w:val="00A85373"/>
    <w:rsid w:val="00A8553F"/>
    <w:rsid w:val="00A855E3"/>
    <w:rsid w:val="00A859AC"/>
    <w:rsid w:val="00A859F6"/>
    <w:rsid w:val="00A85BDA"/>
    <w:rsid w:val="00A85F65"/>
    <w:rsid w:val="00A86215"/>
    <w:rsid w:val="00A863FD"/>
    <w:rsid w:val="00A86752"/>
    <w:rsid w:val="00A86764"/>
    <w:rsid w:val="00A86839"/>
    <w:rsid w:val="00A86973"/>
    <w:rsid w:val="00A86A5B"/>
    <w:rsid w:val="00A86AC8"/>
    <w:rsid w:val="00A86DE9"/>
    <w:rsid w:val="00A8793B"/>
    <w:rsid w:val="00A87E6E"/>
    <w:rsid w:val="00A9010D"/>
    <w:rsid w:val="00A901D2"/>
    <w:rsid w:val="00A90285"/>
    <w:rsid w:val="00A90290"/>
    <w:rsid w:val="00A904D2"/>
    <w:rsid w:val="00A90520"/>
    <w:rsid w:val="00A906FE"/>
    <w:rsid w:val="00A9082C"/>
    <w:rsid w:val="00A90BD9"/>
    <w:rsid w:val="00A90C31"/>
    <w:rsid w:val="00A9178B"/>
    <w:rsid w:val="00A9195D"/>
    <w:rsid w:val="00A91C57"/>
    <w:rsid w:val="00A92377"/>
    <w:rsid w:val="00A923E5"/>
    <w:rsid w:val="00A926B7"/>
    <w:rsid w:val="00A926F4"/>
    <w:rsid w:val="00A929FA"/>
    <w:rsid w:val="00A92A40"/>
    <w:rsid w:val="00A92EDC"/>
    <w:rsid w:val="00A92FFB"/>
    <w:rsid w:val="00A9364B"/>
    <w:rsid w:val="00A93768"/>
    <w:rsid w:val="00A93C96"/>
    <w:rsid w:val="00A93E6B"/>
    <w:rsid w:val="00A944A2"/>
    <w:rsid w:val="00A944D0"/>
    <w:rsid w:val="00A94850"/>
    <w:rsid w:val="00A94907"/>
    <w:rsid w:val="00A94C0C"/>
    <w:rsid w:val="00A94F29"/>
    <w:rsid w:val="00A94FC6"/>
    <w:rsid w:val="00A95404"/>
    <w:rsid w:val="00A95492"/>
    <w:rsid w:val="00A9570D"/>
    <w:rsid w:val="00A95952"/>
    <w:rsid w:val="00A95BC7"/>
    <w:rsid w:val="00A95E3B"/>
    <w:rsid w:val="00A95E80"/>
    <w:rsid w:val="00A95F4E"/>
    <w:rsid w:val="00A9628F"/>
    <w:rsid w:val="00A968BE"/>
    <w:rsid w:val="00A969DC"/>
    <w:rsid w:val="00A96B35"/>
    <w:rsid w:val="00A96E25"/>
    <w:rsid w:val="00A96E71"/>
    <w:rsid w:val="00A974C5"/>
    <w:rsid w:val="00A9763F"/>
    <w:rsid w:val="00A9774D"/>
    <w:rsid w:val="00A97D84"/>
    <w:rsid w:val="00AA0324"/>
    <w:rsid w:val="00AA0767"/>
    <w:rsid w:val="00AA0CEF"/>
    <w:rsid w:val="00AA0E81"/>
    <w:rsid w:val="00AA0EE2"/>
    <w:rsid w:val="00AA1207"/>
    <w:rsid w:val="00AA1338"/>
    <w:rsid w:val="00AA1E5E"/>
    <w:rsid w:val="00AA2581"/>
    <w:rsid w:val="00AA2896"/>
    <w:rsid w:val="00AA2CC5"/>
    <w:rsid w:val="00AA2D5B"/>
    <w:rsid w:val="00AA3246"/>
    <w:rsid w:val="00AA329C"/>
    <w:rsid w:val="00AA366A"/>
    <w:rsid w:val="00AA3A5E"/>
    <w:rsid w:val="00AA3E2C"/>
    <w:rsid w:val="00AA4136"/>
    <w:rsid w:val="00AA4315"/>
    <w:rsid w:val="00AA4321"/>
    <w:rsid w:val="00AA4B64"/>
    <w:rsid w:val="00AA5400"/>
    <w:rsid w:val="00AA5CE3"/>
    <w:rsid w:val="00AA5E3B"/>
    <w:rsid w:val="00AA5E62"/>
    <w:rsid w:val="00AA5E6E"/>
    <w:rsid w:val="00AA5EFA"/>
    <w:rsid w:val="00AA5FAA"/>
    <w:rsid w:val="00AA6046"/>
    <w:rsid w:val="00AA6463"/>
    <w:rsid w:val="00AA6A4C"/>
    <w:rsid w:val="00AA6C37"/>
    <w:rsid w:val="00AA7234"/>
    <w:rsid w:val="00AA778D"/>
    <w:rsid w:val="00AA7E31"/>
    <w:rsid w:val="00AA7EC9"/>
    <w:rsid w:val="00AA7F84"/>
    <w:rsid w:val="00AB18A0"/>
    <w:rsid w:val="00AB1972"/>
    <w:rsid w:val="00AB1AC4"/>
    <w:rsid w:val="00AB2527"/>
    <w:rsid w:val="00AB25A9"/>
    <w:rsid w:val="00AB2601"/>
    <w:rsid w:val="00AB2B58"/>
    <w:rsid w:val="00AB2DF5"/>
    <w:rsid w:val="00AB35DC"/>
    <w:rsid w:val="00AB3708"/>
    <w:rsid w:val="00AB3807"/>
    <w:rsid w:val="00AB385C"/>
    <w:rsid w:val="00AB3BE1"/>
    <w:rsid w:val="00AB3FFF"/>
    <w:rsid w:val="00AB4128"/>
    <w:rsid w:val="00AB48AE"/>
    <w:rsid w:val="00AB4DC6"/>
    <w:rsid w:val="00AB5315"/>
    <w:rsid w:val="00AB5613"/>
    <w:rsid w:val="00AB5CD6"/>
    <w:rsid w:val="00AB5D99"/>
    <w:rsid w:val="00AB5F56"/>
    <w:rsid w:val="00AB5FB2"/>
    <w:rsid w:val="00AB6022"/>
    <w:rsid w:val="00AB6054"/>
    <w:rsid w:val="00AB6099"/>
    <w:rsid w:val="00AB6250"/>
    <w:rsid w:val="00AB642B"/>
    <w:rsid w:val="00AB6C3F"/>
    <w:rsid w:val="00AB6D1D"/>
    <w:rsid w:val="00AB73E9"/>
    <w:rsid w:val="00AB74EF"/>
    <w:rsid w:val="00AB75BB"/>
    <w:rsid w:val="00AB769D"/>
    <w:rsid w:val="00AB7AFD"/>
    <w:rsid w:val="00AC0379"/>
    <w:rsid w:val="00AC05D3"/>
    <w:rsid w:val="00AC0993"/>
    <w:rsid w:val="00AC09B0"/>
    <w:rsid w:val="00AC0AF3"/>
    <w:rsid w:val="00AC128D"/>
    <w:rsid w:val="00AC14A7"/>
    <w:rsid w:val="00AC1672"/>
    <w:rsid w:val="00AC17EE"/>
    <w:rsid w:val="00AC199D"/>
    <w:rsid w:val="00AC1CA2"/>
    <w:rsid w:val="00AC216B"/>
    <w:rsid w:val="00AC23DA"/>
    <w:rsid w:val="00AC2A8B"/>
    <w:rsid w:val="00AC2B02"/>
    <w:rsid w:val="00AC3003"/>
    <w:rsid w:val="00AC3670"/>
    <w:rsid w:val="00AC3859"/>
    <w:rsid w:val="00AC3B54"/>
    <w:rsid w:val="00AC3FD6"/>
    <w:rsid w:val="00AC44F5"/>
    <w:rsid w:val="00AC4B49"/>
    <w:rsid w:val="00AC4CFA"/>
    <w:rsid w:val="00AC4EE4"/>
    <w:rsid w:val="00AC5056"/>
    <w:rsid w:val="00AC5172"/>
    <w:rsid w:val="00AC53FE"/>
    <w:rsid w:val="00AC54F1"/>
    <w:rsid w:val="00AC5520"/>
    <w:rsid w:val="00AC58E4"/>
    <w:rsid w:val="00AC5AF0"/>
    <w:rsid w:val="00AC5B6A"/>
    <w:rsid w:val="00AC5B6D"/>
    <w:rsid w:val="00AC5E05"/>
    <w:rsid w:val="00AC5EC1"/>
    <w:rsid w:val="00AC5ECC"/>
    <w:rsid w:val="00AC5EE1"/>
    <w:rsid w:val="00AC5F50"/>
    <w:rsid w:val="00AC5F9E"/>
    <w:rsid w:val="00AC616B"/>
    <w:rsid w:val="00AC6535"/>
    <w:rsid w:val="00AC664A"/>
    <w:rsid w:val="00AC69C8"/>
    <w:rsid w:val="00AC6B74"/>
    <w:rsid w:val="00AC6E49"/>
    <w:rsid w:val="00AC6F3E"/>
    <w:rsid w:val="00AC77E0"/>
    <w:rsid w:val="00AC7B16"/>
    <w:rsid w:val="00AD043F"/>
    <w:rsid w:val="00AD0590"/>
    <w:rsid w:val="00AD08C6"/>
    <w:rsid w:val="00AD0A92"/>
    <w:rsid w:val="00AD0B5C"/>
    <w:rsid w:val="00AD10A7"/>
    <w:rsid w:val="00AD1197"/>
    <w:rsid w:val="00AD1450"/>
    <w:rsid w:val="00AD1611"/>
    <w:rsid w:val="00AD193D"/>
    <w:rsid w:val="00AD1BB6"/>
    <w:rsid w:val="00AD1BC9"/>
    <w:rsid w:val="00AD1E16"/>
    <w:rsid w:val="00AD25BF"/>
    <w:rsid w:val="00AD2701"/>
    <w:rsid w:val="00AD294D"/>
    <w:rsid w:val="00AD3165"/>
    <w:rsid w:val="00AD3279"/>
    <w:rsid w:val="00AD4126"/>
    <w:rsid w:val="00AD436E"/>
    <w:rsid w:val="00AD47D3"/>
    <w:rsid w:val="00AD4C0D"/>
    <w:rsid w:val="00AD4C92"/>
    <w:rsid w:val="00AD4CE7"/>
    <w:rsid w:val="00AD4E74"/>
    <w:rsid w:val="00AD4E87"/>
    <w:rsid w:val="00AD5038"/>
    <w:rsid w:val="00AD591D"/>
    <w:rsid w:val="00AD598E"/>
    <w:rsid w:val="00AD5A28"/>
    <w:rsid w:val="00AD5CCC"/>
    <w:rsid w:val="00AD5F23"/>
    <w:rsid w:val="00AD5FDE"/>
    <w:rsid w:val="00AD5FE4"/>
    <w:rsid w:val="00AD6302"/>
    <w:rsid w:val="00AD6973"/>
    <w:rsid w:val="00AD76D0"/>
    <w:rsid w:val="00AD7B99"/>
    <w:rsid w:val="00AD7BDA"/>
    <w:rsid w:val="00AD7DBA"/>
    <w:rsid w:val="00AD7EF1"/>
    <w:rsid w:val="00AD7F2D"/>
    <w:rsid w:val="00AE0204"/>
    <w:rsid w:val="00AE03E0"/>
    <w:rsid w:val="00AE051C"/>
    <w:rsid w:val="00AE06B5"/>
    <w:rsid w:val="00AE0B19"/>
    <w:rsid w:val="00AE0B21"/>
    <w:rsid w:val="00AE0C37"/>
    <w:rsid w:val="00AE0FF6"/>
    <w:rsid w:val="00AE10FA"/>
    <w:rsid w:val="00AE176C"/>
    <w:rsid w:val="00AE17C4"/>
    <w:rsid w:val="00AE17D9"/>
    <w:rsid w:val="00AE190F"/>
    <w:rsid w:val="00AE1A15"/>
    <w:rsid w:val="00AE1D39"/>
    <w:rsid w:val="00AE1F5B"/>
    <w:rsid w:val="00AE227F"/>
    <w:rsid w:val="00AE24EB"/>
    <w:rsid w:val="00AE2559"/>
    <w:rsid w:val="00AE2735"/>
    <w:rsid w:val="00AE2BC6"/>
    <w:rsid w:val="00AE2E41"/>
    <w:rsid w:val="00AE2F28"/>
    <w:rsid w:val="00AE2F77"/>
    <w:rsid w:val="00AE38FF"/>
    <w:rsid w:val="00AE3AAB"/>
    <w:rsid w:val="00AE3DA4"/>
    <w:rsid w:val="00AE4060"/>
    <w:rsid w:val="00AE460B"/>
    <w:rsid w:val="00AE49C5"/>
    <w:rsid w:val="00AE4A47"/>
    <w:rsid w:val="00AE4AA5"/>
    <w:rsid w:val="00AE4B85"/>
    <w:rsid w:val="00AE4C3C"/>
    <w:rsid w:val="00AE4F10"/>
    <w:rsid w:val="00AE4FFD"/>
    <w:rsid w:val="00AE50DD"/>
    <w:rsid w:val="00AE528F"/>
    <w:rsid w:val="00AE5343"/>
    <w:rsid w:val="00AE5941"/>
    <w:rsid w:val="00AE5A28"/>
    <w:rsid w:val="00AE5AB0"/>
    <w:rsid w:val="00AE5CD4"/>
    <w:rsid w:val="00AE5D78"/>
    <w:rsid w:val="00AE5E5A"/>
    <w:rsid w:val="00AE621F"/>
    <w:rsid w:val="00AE6447"/>
    <w:rsid w:val="00AE64BA"/>
    <w:rsid w:val="00AE690A"/>
    <w:rsid w:val="00AE6DBB"/>
    <w:rsid w:val="00AE713B"/>
    <w:rsid w:val="00AE7A20"/>
    <w:rsid w:val="00AE7A9F"/>
    <w:rsid w:val="00AE7B81"/>
    <w:rsid w:val="00AE7DDA"/>
    <w:rsid w:val="00AE7E14"/>
    <w:rsid w:val="00AE7F36"/>
    <w:rsid w:val="00AF02A5"/>
    <w:rsid w:val="00AF0505"/>
    <w:rsid w:val="00AF0BF6"/>
    <w:rsid w:val="00AF0DC6"/>
    <w:rsid w:val="00AF126B"/>
    <w:rsid w:val="00AF19DC"/>
    <w:rsid w:val="00AF1B68"/>
    <w:rsid w:val="00AF1C38"/>
    <w:rsid w:val="00AF1F20"/>
    <w:rsid w:val="00AF1FC1"/>
    <w:rsid w:val="00AF22F0"/>
    <w:rsid w:val="00AF243B"/>
    <w:rsid w:val="00AF2896"/>
    <w:rsid w:val="00AF2C02"/>
    <w:rsid w:val="00AF2FF2"/>
    <w:rsid w:val="00AF3189"/>
    <w:rsid w:val="00AF348E"/>
    <w:rsid w:val="00AF39E4"/>
    <w:rsid w:val="00AF3CEA"/>
    <w:rsid w:val="00AF3D42"/>
    <w:rsid w:val="00AF4060"/>
    <w:rsid w:val="00AF411A"/>
    <w:rsid w:val="00AF43DB"/>
    <w:rsid w:val="00AF453D"/>
    <w:rsid w:val="00AF457F"/>
    <w:rsid w:val="00AF4658"/>
    <w:rsid w:val="00AF49D6"/>
    <w:rsid w:val="00AF4A7D"/>
    <w:rsid w:val="00AF4B0B"/>
    <w:rsid w:val="00AF51ED"/>
    <w:rsid w:val="00AF5588"/>
    <w:rsid w:val="00AF5651"/>
    <w:rsid w:val="00AF6340"/>
    <w:rsid w:val="00AF65D3"/>
    <w:rsid w:val="00AF6639"/>
    <w:rsid w:val="00AF66FF"/>
    <w:rsid w:val="00AF6712"/>
    <w:rsid w:val="00AF6811"/>
    <w:rsid w:val="00AF692B"/>
    <w:rsid w:val="00AF6F02"/>
    <w:rsid w:val="00AF710B"/>
    <w:rsid w:val="00AF75BB"/>
    <w:rsid w:val="00AF79DC"/>
    <w:rsid w:val="00AF7F9A"/>
    <w:rsid w:val="00B00463"/>
    <w:rsid w:val="00B00AA1"/>
    <w:rsid w:val="00B00B9F"/>
    <w:rsid w:val="00B00EB6"/>
    <w:rsid w:val="00B01137"/>
    <w:rsid w:val="00B011C6"/>
    <w:rsid w:val="00B016A7"/>
    <w:rsid w:val="00B016C3"/>
    <w:rsid w:val="00B01C41"/>
    <w:rsid w:val="00B01C74"/>
    <w:rsid w:val="00B01CD7"/>
    <w:rsid w:val="00B024E5"/>
    <w:rsid w:val="00B025DE"/>
    <w:rsid w:val="00B027E9"/>
    <w:rsid w:val="00B02F93"/>
    <w:rsid w:val="00B03419"/>
    <w:rsid w:val="00B036EC"/>
    <w:rsid w:val="00B03C4A"/>
    <w:rsid w:val="00B03FAA"/>
    <w:rsid w:val="00B04132"/>
    <w:rsid w:val="00B0430F"/>
    <w:rsid w:val="00B044A2"/>
    <w:rsid w:val="00B045B2"/>
    <w:rsid w:val="00B048AE"/>
    <w:rsid w:val="00B0507F"/>
    <w:rsid w:val="00B050B0"/>
    <w:rsid w:val="00B0552A"/>
    <w:rsid w:val="00B056C6"/>
    <w:rsid w:val="00B0595D"/>
    <w:rsid w:val="00B06155"/>
    <w:rsid w:val="00B061AC"/>
    <w:rsid w:val="00B06379"/>
    <w:rsid w:val="00B065D2"/>
    <w:rsid w:val="00B068B4"/>
    <w:rsid w:val="00B06E3C"/>
    <w:rsid w:val="00B06FF1"/>
    <w:rsid w:val="00B071D8"/>
    <w:rsid w:val="00B073CB"/>
    <w:rsid w:val="00B07525"/>
    <w:rsid w:val="00B076B8"/>
    <w:rsid w:val="00B077C3"/>
    <w:rsid w:val="00B07A61"/>
    <w:rsid w:val="00B07E20"/>
    <w:rsid w:val="00B07F0B"/>
    <w:rsid w:val="00B1002B"/>
    <w:rsid w:val="00B105E6"/>
    <w:rsid w:val="00B10654"/>
    <w:rsid w:val="00B10BBC"/>
    <w:rsid w:val="00B10D65"/>
    <w:rsid w:val="00B11035"/>
    <w:rsid w:val="00B1109F"/>
    <w:rsid w:val="00B11A5D"/>
    <w:rsid w:val="00B11D5D"/>
    <w:rsid w:val="00B122BC"/>
    <w:rsid w:val="00B12448"/>
    <w:rsid w:val="00B12612"/>
    <w:rsid w:val="00B12678"/>
    <w:rsid w:val="00B12A99"/>
    <w:rsid w:val="00B12B3C"/>
    <w:rsid w:val="00B131D5"/>
    <w:rsid w:val="00B131DB"/>
    <w:rsid w:val="00B13531"/>
    <w:rsid w:val="00B137F1"/>
    <w:rsid w:val="00B13AE0"/>
    <w:rsid w:val="00B13DB7"/>
    <w:rsid w:val="00B13FE2"/>
    <w:rsid w:val="00B140EE"/>
    <w:rsid w:val="00B1426A"/>
    <w:rsid w:val="00B14299"/>
    <w:rsid w:val="00B142C8"/>
    <w:rsid w:val="00B14433"/>
    <w:rsid w:val="00B147A9"/>
    <w:rsid w:val="00B14939"/>
    <w:rsid w:val="00B14BFB"/>
    <w:rsid w:val="00B15614"/>
    <w:rsid w:val="00B157DF"/>
    <w:rsid w:val="00B15CFF"/>
    <w:rsid w:val="00B16CF1"/>
    <w:rsid w:val="00B16E4E"/>
    <w:rsid w:val="00B16E77"/>
    <w:rsid w:val="00B1713D"/>
    <w:rsid w:val="00B172AB"/>
    <w:rsid w:val="00B1738B"/>
    <w:rsid w:val="00B17690"/>
    <w:rsid w:val="00B17825"/>
    <w:rsid w:val="00B17C6B"/>
    <w:rsid w:val="00B17D09"/>
    <w:rsid w:val="00B204D2"/>
    <w:rsid w:val="00B20BD5"/>
    <w:rsid w:val="00B20F31"/>
    <w:rsid w:val="00B20F87"/>
    <w:rsid w:val="00B21361"/>
    <w:rsid w:val="00B21571"/>
    <w:rsid w:val="00B21837"/>
    <w:rsid w:val="00B21B3B"/>
    <w:rsid w:val="00B21C92"/>
    <w:rsid w:val="00B2214B"/>
    <w:rsid w:val="00B2219F"/>
    <w:rsid w:val="00B22207"/>
    <w:rsid w:val="00B22570"/>
    <w:rsid w:val="00B22724"/>
    <w:rsid w:val="00B22A30"/>
    <w:rsid w:val="00B22D08"/>
    <w:rsid w:val="00B22EBE"/>
    <w:rsid w:val="00B2308B"/>
    <w:rsid w:val="00B2356A"/>
    <w:rsid w:val="00B23E7C"/>
    <w:rsid w:val="00B23FC5"/>
    <w:rsid w:val="00B2457C"/>
    <w:rsid w:val="00B24603"/>
    <w:rsid w:val="00B246B7"/>
    <w:rsid w:val="00B24A2D"/>
    <w:rsid w:val="00B24C37"/>
    <w:rsid w:val="00B24C52"/>
    <w:rsid w:val="00B2501E"/>
    <w:rsid w:val="00B2522C"/>
    <w:rsid w:val="00B252CF"/>
    <w:rsid w:val="00B252FF"/>
    <w:rsid w:val="00B25386"/>
    <w:rsid w:val="00B257F5"/>
    <w:rsid w:val="00B259E9"/>
    <w:rsid w:val="00B25C6F"/>
    <w:rsid w:val="00B2610C"/>
    <w:rsid w:val="00B2661F"/>
    <w:rsid w:val="00B266D7"/>
    <w:rsid w:val="00B269DD"/>
    <w:rsid w:val="00B271D5"/>
    <w:rsid w:val="00B27290"/>
    <w:rsid w:val="00B27775"/>
    <w:rsid w:val="00B27813"/>
    <w:rsid w:val="00B2789F"/>
    <w:rsid w:val="00B27968"/>
    <w:rsid w:val="00B27988"/>
    <w:rsid w:val="00B27A01"/>
    <w:rsid w:val="00B30515"/>
    <w:rsid w:val="00B307EB"/>
    <w:rsid w:val="00B30CF6"/>
    <w:rsid w:val="00B3108B"/>
    <w:rsid w:val="00B31258"/>
    <w:rsid w:val="00B312D0"/>
    <w:rsid w:val="00B31310"/>
    <w:rsid w:val="00B318AD"/>
    <w:rsid w:val="00B32009"/>
    <w:rsid w:val="00B32ACD"/>
    <w:rsid w:val="00B32C6F"/>
    <w:rsid w:val="00B32ED1"/>
    <w:rsid w:val="00B3304E"/>
    <w:rsid w:val="00B335EB"/>
    <w:rsid w:val="00B3404D"/>
    <w:rsid w:val="00B34052"/>
    <w:rsid w:val="00B340D0"/>
    <w:rsid w:val="00B3448D"/>
    <w:rsid w:val="00B34689"/>
    <w:rsid w:val="00B34EF3"/>
    <w:rsid w:val="00B352DA"/>
    <w:rsid w:val="00B353EC"/>
    <w:rsid w:val="00B35652"/>
    <w:rsid w:val="00B358D3"/>
    <w:rsid w:val="00B35CFD"/>
    <w:rsid w:val="00B36783"/>
    <w:rsid w:val="00B36861"/>
    <w:rsid w:val="00B36974"/>
    <w:rsid w:val="00B36CD8"/>
    <w:rsid w:val="00B36DC2"/>
    <w:rsid w:val="00B36EB1"/>
    <w:rsid w:val="00B36EB9"/>
    <w:rsid w:val="00B371E0"/>
    <w:rsid w:val="00B3746B"/>
    <w:rsid w:val="00B37A5F"/>
    <w:rsid w:val="00B37D52"/>
    <w:rsid w:val="00B37D76"/>
    <w:rsid w:val="00B37FBA"/>
    <w:rsid w:val="00B40009"/>
    <w:rsid w:val="00B4041E"/>
    <w:rsid w:val="00B40434"/>
    <w:rsid w:val="00B40C6A"/>
    <w:rsid w:val="00B40C9C"/>
    <w:rsid w:val="00B40CA9"/>
    <w:rsid w:val="00B41052"/>
    <w:rsid w:val="00B410BC"/>
    <w:rsid w:val="00B41B73"/>
    <w:rsid w:val="00B41BC3"/>
    <w:rsid w:val="00B42034"/>
    <w:rsid w:val="00B42119"/>
    <w:rsid w:val="00B421DE"/>
    <w:rsid w:val="00B4250C"/>
    <w:rsid w:val="00B4274B"/>
    <w:rsid w:val="00B43113"/>
    <w:rsid w:val="00B435C4"/>
    <w:rsid w:val="00B435E7"/>
    <w:rsid w:val="00B43A0F"/>
    <w:rsid w:val="00B43DDC"/>
    <w:rsid w:val="00B449DF"/>
    <w:rsid w:val="00B44A90"/>
    <w:rsid w:val="00B45983"/>
    <w:rsid w:val="00B45A79"/>
    <w:rsid w:val="00B45ACB"/>
    <w:rsid w:val="00B45B26"/>
    <w:rsid w:val="00B45D23"/>
    <w:rsid w:val="00B45E97"/>
    <w:rsid w:val="00B45FDD"/>
    <w:rsid w:val="00B460CD"/>
    <w:rsid w:val="00B46172"/>
    <w:rsid w:val="00B4656B"/>
    <w:rsid w:val="00B4666D"/>
    <w:rsid w:val="00B46B73"/>
    <w:rsid w:val="00B47147"/>
    <w:rsid w:val="00B471E7"/>
    <w:rsid w:val="00B4742F"/>
    <w:rsid w:val="00B4799B"/>
    <w:rsid w:val="00B47B25"/>
    <w:rsid w:val="00B47B46"/>
    <w:rsid w:val="00B47B4F"/>
    <w:rsid w:val="00B47E0B"/>
    <w:rsid w:val="00B47E88"/>
    <w:rsid w:val="00B47E9E"/>
    <w:rsid w:val="00B5009A"/>
    <w:rsid w:val="00B50378"/>
    <w:rsid w:val="00B5055D"/>
    <w:rsid w:val="00B50BB2"/>
    <w:rsid w:val="00B510F1"/>
    <w:rsid w:val="00B514C7"/>
    <w:rsid w:val="00B5168C"/>
    <w:rsid w:val="00B517E9"/>
    <w:rsid w:val="00B5199D"/>
    <w:rsid w:val="00B51A08"/>
    <w:rsid w:val="00B51AF0"/>
    <w:rsid w:val="00B51B18"/>
    <w:rsid w:val="00B51CCC"/>
    <w:rsid w:val="00B51CF6"/>
    <w:rsid w:val="00B520DA"/>
    <w:rsid w:val="00B52284"/>
    <w:rsid w:val="00B52337"/>
    <w:rsid w:val="00B5234A"/>
    <w:rsid w:val="00B5254C"/>
    <w:rsid w:val="00B5268C"/>
    <w:rsid w:val="00B52AB5"/>
    <w:rsid w:val="00B52CC0"/>
    <w:rsid w:val="00B53278"/>
    <w:rsid w:val="00B532A7"/>
    <w:rsid w:val="00B53369"/>
    <w:rsid w:val="00B5384D"/>
    <w:rsid w:val="00B53F8A"/>
    <w:rsid w:val="00B54377"/>
    <w:rsid w:val="00B545A5"/>
    <w:rsid w:val="00B547A1"/>
    <w:rsid w:val="00B54A2D"/>
    <w:rsid w:val="00B54B3E"/>
    <w:rsid w:val="00B54C23"/>
    <w:rsid w:val="00B550BC"/>
    <w:rsid w:val="00B552A6"/>
    <w:rsid w:val="00B55392"/>
    <w:rsid w:val="00B55A41"/>
    <w:rsid w:val="00B55D52"/>
    <w:rsid w:val="00B5605F"/>
    <w:rsid w:val="00B5632C"/>
    <w:rsid w:val="00B56518"/>
    <w:rsid w:val="00B565C8"/>
    <w:rsid w:val="00B56660"/>
    <w:rsid w:val="00B56BD5"/>
    <w:rsid w:val="00B603E4"/>
    <w:rsid w:val="00B60623"/>
    <w:rsid w:val="00B60836"/>
    <w:rsid w:val="00B608B1"/>
    <w:rsid w:val="00B60911"/>
    <w:rsid w:val="00B60F90"/>
    <w:rsid w:val="00B61041"/>
    <w:rsid w:val="00B61166"/>
    <w:rsid w:val="00B61326"/>
    <w:rsid w:val="00B615A7"/>
    <w:rsid w:val="00B61ACC"/>
    <w:rsid w:val="00B6204A"/>
    <w:rsid w:val="00B625B5"/>
    <w:rsid w:val="00B62AD3"/>
    <w:rsid w:val="00B62D98"/>
    <w:rsid w:val="00B62DCC"/>
    <w:rsid w:val="00B62EA9"/>
    <w:rsid w:val="00B632C7"/>
    <w:rsid w:val="00B6331D"/>
    <w:rsid w:val="00B634A1"/>
    <w:rsid w:val="00B63860"/>
    <w:rsid w:val="00B63891"/>
    <w:rsid w:val="00B638C7"/>
    <w:rsid w:val="00B63B45"/>
    <w:rsid w:val="00B63B9E"/>
    <w:rsid w:val="00B63C87"/>
    <w:rsid w:val="00B640C0"/>
    <w:rsid w:val="00B64271"/>
    <w:rsid w:val="00B64276"/>
    <w:rsid w:val="00B64A43"/>
    <w:rsid w:val="00B64AD0"/>
    <w:rsid w:val="00B64DAE"/>
    <w:rsid w:val="00B64E53"/>
    <w:rsid w:val="00B64F6B"/>
    <w:rsid w:val="00B651FE"/>
    <w:rsid w:val="00B6559F"/>
    <w:rsid w:val="00B65D60"/>
    <w:rsid w:val="00B662EF"/>
    <w:rsid w:val="00B66437"/>
    <w:rsid w:val="00B668B7"/>
    <w:rsid w:val="00B669A9"/>
    <w:rsid w:val="00B66AFD"/>
    <w:rsid w:val="00B66B9B"/>
    <w:rsid w:val="00B670D2"/>
    <w:rsid w:val="00B67125"/>
    <w:rsid w:val="00B672B0"/>
    <w:rsid w:val="00B673A1"/>
    <w:rsid w:val="00B67684"/>
    <w:rsid w:val="00B679AC"/>
    <w:rsid w:val="00B67E93"/>
    <w:rsid w:val="00B7033B"/>
    <w:rsid w:val="00B70432"/>
    <w:rsid w:val="00B708C0"/>
    <w:rsid w:val="00B70A28"/>
    <w:rsid w:val="00B70BF0"/>
    <w:rsid w:val="00B7119B"/>
    <w:rsid w:val="00B71331"/>
    <w:rsid w:val="00B71677"/>
    <w:rsid w:val="00B71B96"/>
    <w:rsid w:val="00B71ECA"/>
    <w:rsid w:val="00B72383"/>
    <w:rsid w:val="00B725DE"/>
    <w:rsid w:val="00B7270E"/>
    <w:rsid w:val="00B727BD"/>
    <w:rsid w:val="00B727C2"/>
    <w:rsid w:val="00B7388A"/>
    <w:rsid w:val="00B73B4E"/>
    <w:rsid w:val="00B7407A"/>
    <w:rsid w:val="00B746AC"/>
    <w:rsid w:val="00B74B2B"/>
    <w:rsid w:val="00B74E41"/>
    <w:rsid w:val="00B75274"/>
    <w:rsid w:val="00B75532"/>
    <w:rsid w:val="00B7581E"/>
    <w:rsid w:val="00B75987"/>
    <w:rsid w:val="00B75ABC"/>
    <w:rsid w:val="00B75C2B"/>
    <w:rsid w:val="00B75C66"/>
    <w:rsid w:val="00B75EED"/>
    <w:rsid w:val="00B761A3"/>
    <w:rsid w:val="00B761E0"/>
    <w:rsid w:val="00B763FB"/>
    <w:rsid w:val="00B76DB0"/>
    <w:rsid w:val="00B77118"/>
    <w:rsid w:val="00B77B60"/>
    <w:rsid w:val="00B77EB7"/>
    <w:rsid w:val="00B77F68"/>
    <w:rsid w:val="00B80138"/>
    <w:rsid w:val="00B808FA"/>
    <w:rsid w:val="00B80D25"/>
    <w:rsid w:val="00B80E32"/>
    <w:rsid w:val="00B80EB5"/>
    <w:rsid w:val="00B81119"/>
    <w:rsid w:val="00B812CE"/>
    <w:rsid w:val="00B81342"/>
    <w:rsid w:val="00B81512"/>
    <w:rsid w:val="00B816A3"/>
    <w:rsid w:val="00B81833"/>
    <w:rsid w:val="00B81903"/>
    <w:rsid w:val="00B81F91"/>
    <w:rsid w:val="00B82200"/>
    <w:rsid w:val="00B8224A"/>
    <w:rsid w:val="00B8281E"/>
    <w:rsid w:val="00B8286D"/>
    <w:rsid w:val="00B82F41"/>
    <w:rsid w:val="00B83003"/>
    <w:rsid w:val="00B833C9"/>
    <w:rsid w:val="00B833F6"/>
    <w:rsid w:val="00B839D2"/>
    <w:rsid w:val="00B83B83"/>
    <w:rsid w:val="00B83F66"/>
    <w:rsid w:val="00B8403C"/>
    <w:rsid w:val="00B8476A"/>
    <w:rsid w:val="00B84A6F"/>
    <w:rsid w:val="00B84B85"/>
    <w:rsid w:val="00B84DC9"/>
    <w:rsid w:val="00B84DE7"/>
    <w:rsid w:val="00B84ED3"/>
    <w:rsid w:val="00B85442"/>
    <w:rsid w:val="00B855EB"/>
    <w:rsid w:val="00B85734"/>
    <w:rsid w:val="00B857F8"/>
    <w:rsid w:val="00B85850"/>
    <w:rsid w:val="00B85BCB"/>
    <w:rsid w:val="00B85E91"/>
    <w:rsid w:val="00B85F41"/>
    <w:rsid w:val="00B85FB3"/>
    <w:rsid w:val="00B861E7"/>
    <w:rsid w:val="00B86EE1"/>
    <w:rsid w:val="00B8721A"/>
    <w:rsid w:val="00B878C9"/>
    <w:rsid w:val="00B87C85"/>
    <w:rsid w:val="00B87D08"/>
    <w:rsid w:val="00B87E75"/>
    <w:rsid w:val="00B87F22"/>
    <w:rsid w:val="00B90048"/>
    <w:rsid w:val="00B904C5"/>
    <w:rsid w:val="00B907C5"/>
    <w:rsid w:val="00B90944"/>
    <w:rsid w:val="00B91AAA"/>
    <w:rsid w:val="00B91CA9"/>
    <w:rsid w:val="00B928D2"/>
    <w:rsid w:val="00B92EE9"/>
    <w:rsid w:val="00B93099"/>
    <w:rsid w:val="00B930A9"/>
    <w:rsid w:val="00B93129"/>
    <w:rsid w:val="00B931AE"/>
    <w:rsid w:val="00B931C7"/>
    <w:rsid w:val="00B932B6"/>
    <w:rsid w:val="00B93788"/>
    <w:rsid w:val="00B937A6"/>
    <w:rsid w:val="00B93809"/>
    <w:rsid w:val="00B9389B"/>
    <w:rsid w:val="00B938EE"/>
    <w:rsid w:val="00B93922"/>
    <w:rsid w:val="00B94209"/>
    <w:rsid w:val="00B951EE"/>
    <w:rsid w:val="00B95443"/>
    <w:rsid w:val="00B95737"/>
    <w:rsid w:val="00B95D58"/>
    <w:rsid w:val="00B95D81"/>
    <w:rsid w:val="00B95F78"/>
    <w:rsid w:val="00B95F99"/>
    <w:rsid w:val="00B96131"/>
    <w:rsid w:val="00B96225"/>
    <w:rsid w:val="00B9624D"/>
    <w:rsid w:val="00B971E7"/>
    <w:rsid w:val="00B972E9"/>
    <w:rsid w:val="00B97704"/>
    <w:rsid w:val="00B97A9F"/>
    <w:rsid w:val="00B97C4B"/>
    <w:rsid w:val="00B97CB9"/>
    <w:rsid w:val="00B97E49"/>
    <w:rsid w:val="00B97EDF"/>
    <w:rsid w:val="00BA0A0F"/>
    <w:rsid w:val="00BA111A"/>
    <w:rsid w:val="00BA12A7"/>
    <w:rsid w:val="00BA12DD"/>
    <w:rsid w:val="00BA12ED"/>
    <w:rsid w:val="00BA13F2"/>
    <w:rsid w:val="00BA14DE"/>
    <w:rsid w:val="00BA1925"/>
    <w:rsid w:val="00BA1A87"/>
    <w:rsid w:val="00BA1DBF"/>
    <w:rsid w:val="00BA21C2"/>
    <w:rsid w:val="00BA2202"/>
    <w:rsid w:val="00BA22D0"/>
    <w:rsid w:val="00BA2560"/>
    <w:rsid w:val="00BA2910"/>
    <w:rsid w:val="00BA3366"/>
    <w:rsid w:val="00BA3F7B"/>
    <w:rsid w:val="00BA436B"/>
    <w:rsid w:val="00BA44B7"/>
    <w:rsid w:val="00BA459A"/>
    <w:rsid w:val="00BA4657"/>
    <w:rsid w:val="00BA4718"/>
    <w:rsid w:val="00BA47F6"/>
    <w:rsid w:val="00BA49A9"/>
    <w:rsid w:val="00BA4A7B"/>
    <w:rsid w:val="00BA4AD8"/>
    <w:rsid w:val="00BA5023"/>
    <w:rsid w:val="00BA5061"/>
    <w:rsid w:val="00BA568E"/>
    <w:rsid w:val="00BA576F"/>
    <w:rsid w:val="00BA5E78"/>
    <w:rsid w:val="00BA5E9E"/>
    <w:rsid w:val="00BA5F52"/>
    <w:rsid w:val="00BA63E1"/>
    <w:rsid w:val="00BA6577"/>
    <w:rsid w:val="00BA65F7"/>
    <w:rsid w:val="00BA6679"/>
    <w:rsid w:val="00BA66BE"/>
    <w:rsid w:val="00BA6757"/>
    <w:rsid w:val="00BA692B"/>
    <w:rsid w:val="00BA6B89"/>
    <w:rsid w:val="00BA6BC8"/>
    <w:rsid w:val="00BA6F4E"/>
    <w:rsid w:val="00BA6F8B"/>
    <w:rsid w:val="00BA71C4"/>
    <w:rsid w:val="00BA7362"/>
    <w:rsid w:val="00BA7625"/>
    <w:rsid w:val="00BA7736"/>
    <w:rsid w:val="00BA787F"/>
    <w:rsid w:val="00BA7957"/>
    <w:rsid w:val="00BA7ADB"/>
    <w:rsid w:val="00BA7B6A"/>
    <w:rsid w:val="00BA7CD2"/>
    <w:rsid w:val="00BA7E0D"/>
    <w:rsid w:val="00BB0014"/>
    <w:rsid w:val="00BB01D6"/>
    <w:rsid w:val="00BB02F6"/>
    <w:rsid w:val="00BB0380"/>
    <w:rsid w:val="00BB07C0"/>
    <w:rsid w:val="00BB1136"/>
    <w:rsid w:val="00BB142F"/>
    <w:rsid w:val="00BB15F1"/>
    <w:rsid w:val="00BB192F"/>
    <w:rsid w:val="00BB19C6"/>
    <w:rsid w:val="00BB1A87"/>
    <w:rsid w:val="00BB1BBD"/>
    <w:rsid w:val="00BB2032"/>
    <w:rsid w:val="00BB2697"/>
    <w:rsid w:val="00BB2714"/>
    <w:rsid w:val="00BB2972"/>
    <w:rsid w:val="00BB3083"/>
    <w:rsid w:val="00BB33E4"/>
    <w:rsid w:val="00BB349B"/>
    <w:rsid w:val="00BB35C4"/>
    <w:rsid w:val="00BB3728"/>
    <w:rsid w:val="00BB3773"/>
    <w:rsid w:val="00BB38E4"/>
    <w:rsid w:val="00BB3A01"/>
    <w:rsid w:val="00BB3D58"/>
    <w:rsid w:val="00BB42DE"/>
    <w:rsid w:val="00BB4651"/>
    <w:rsid w:val="00BB4780"/>
    <w:rsid w:val="00BB4B56"/>
    <w:rsid w:val="00BB5726"/>
    <w:rsid w:val="00BB5970"/>
    <w:rsid w:val="00BB5B01"/>
    <w:rsid w:val="00BB5BA7"/>
    <w:rsid w:val="00BB5C14"/>
    <w:rsid w:val="00BB5C28"/>
    <w:rsid w:val="00BB5C60"/>
    <w:rsid w:val="00BB5CB0"/>
    <w:rsid w:val="00BB5DCA"/>
    <w:rsid w:val="00BB608E"/>
    <w:rsid w:val="00BB614F"/>
    <w:rsid w:val="00BB6210"/>
    <w:rsid w:val="00BB63B9"/>
    <w:rsid w:val="00BB6B6E"/>
    <w:rsid w:val="00BB6CA4"/>
    <w:rsid w:val="00BB6CFD"/>
    <w:rsid w:val="00BB6CFF"/>
    <w:rsid w:val="00BB6D61"/>
    <w:rsid w:val="00BB6E5A"/>
    <w:rsid w:val="00BB711A"/>
    <w:rsid w:val="00BB712C"/>
    <w:rsid w:val="00BB7707"/>
    <w:rsid w:val="00BB7975"/>
    <w:rsid w:val="00BB7B05"/>
    <w:rsid w:val="00BB7F26"/>
    <w:rsid w:val="00BC044C"/>
    <w:rsid w:val="00BC064B"/>
    <w:rsid w:val="00BC0B7E"/>
    <w:rsid w:val="00BC0C28"/>
    <w:rsid w:val="00BC0E01"/>
    <w:rsid w:val="00BC13A5"/>
    <w:rsid w:val="00BC15D4"/>
    <w:rsid w:val="00BC1A4A"/>
    <w:rsid w:val="00BC1AC4"/>
    <w:rsid w:val="00BC1BB0"/>
    <w:rsid w:val="00BC1C62"/>
    <w:rsid w:val="00BC1D47"/>
    <w:rsid w:val="00BC22E9"/>
    <w:rsid w:val="00BC23FE"/>
    <w:rsid w:val="00BC2838"/>
    <w:rsid w:val="00BC2C9A"/>
    <w:rsid w:val="00BC32BA"/>
    <w:rsid w:val="00BC37BD"/>
    <w:rsid w:val="00BC3A2F"/>
    <w:rsid w:val="00BC3B1F"/>
    <w:rsid w:val="00BC3E47"/>
    <w:rsid w:val="00BC3F03"/>
    <w:rsid w:val="00BC3FB3"/>
    <w:rsid w:val="00BC4881"/>
    <w:rsid w:val="00BC4943"/>
    <w:rsid w:val="00BC4CBB"/>
    <w:rsid w:val="00BC503D"/>
    <w:rsid w:val="00BC57E9"/>
    <w:rsid w:val="00BC5981"/>
    <w:rsid w:val="00BC5D53"/>
    <w:rsid w:val="00BC6043"/>
    <w:rsid w:val="00BC60E8"/>
    <w:rsid w:val="00BC633E"/>
    <w:rsid w:val="00BC6974"/>
    <w:rsid w:val="00BC6BD3"/>
    <w:rsid w:val="00BC6BD9"/>
    <w:rsid w:val="00BC6C08"/>
    <w:rsid w:val="00BC76B2"/>
    <w:rsid w:val="00BC77B6"/>
    <w:rsid w:val="00BD051A"/>
    <w:rsid w:val="00BD0586"/>
    <w:rsid w:val="00BD0588"/>
    <w:rsid w:val="00BD0D7C"/>
    <w:rsid w:val="00BD0ED0"/>
    <w:rsid w:val="00BD0EE5"/>
    <w:rsid w:val="00BD100A"/>
    <w:rsid w:val="00BD110A"/>
    <w:rsid w:val="00BD13BE"/>
    <w:rsid w:val="00BD13FB"/>
    <w:rsid w:val="00BD1446"/>
    <w:rsid w:val="00BD168E"/>
    <w:rsid w:val="00BD16FC"/>
    <w:rsid w:val="00BD1811"/>
    <w:rsid w:val="00BD2476"/>
    <w:rsid w:val="00BD3F49"/>
    <w:rsid w:val="00BD418F"/>
    <w:rsid w:val="00BD442A"/>
    <w:rsid w:val="00BD53B5"/>
    <w:rsid w:val="00BD5587"/>
    <w:rsid w:val="00BD5A69"/>
    <w:rsid w:val="00BD5ED8"/>
    <w:rsid w:val="00BD61C0"/>
    <w:rsid w:val="00BD6216"/>
    <w:rsid w:val="00BD6868"/>
    <w:rsid w:val="00BD68CA"/>
    <w:rsid w:val="00BD695C"/>
    <w:rsid w:val="00BD69F2"/>
    <w:rsid w:val="00BD701B"/>
    <w:rsid w:val="00BD7076"/>
    <w:rsid w:val="00BD7627"/>
    <w:rsid w:val="00BD7780"/>
    <w:rsid w:val="00BD7797"/>
    <w:rsid w:val="00BD797A"/>
    <w:rsid w:val="00BE0337"/>
    <w:rsid w:val="00BE0502"/>
    <w:rsid w:val="00BE0718"/>
    <w:rsid w:val="00BE0C65"/>
    <w:rsid w:val="00BE0CBB"/>
    <w:rsid w:val="00BE10CD"/>
    <w:rsid w:val="00BE1360"/>
    <w:rsid w:val="00BE1485"/>
    <w:rsid w:val="00BE159D"/>
    <w:rsid w:val="00BE1768"/>
    <w:rsid w:val="00BE19E4"/>
    <w:rsid w:val="00BE1AFD"/>
    <w:rsid w:val="00BE1BCF"/>
    <w:rsid w:val="00BE1DAC"/>
    <w:rsid w:val="00BE2082"/>
    <w:rsid w:val="00BE209E"/>
    <w:rsid w:val="00BE253B"/>
    <w:rsid w:val="00BE2610"/>
    <w:rsid w:val="00BE2A83"/>
    <w:rsid w:val="00BE2BF0"/>
    <w:rsid w:val="00BE2C83"/>
    <w:rsid w:val="00BE2CDF"/>
    <w:rsid w:val="00BE2E38"/>
    <w:rsid w:val="00BE2F35"/>
    <w:rsid w:val="00BE30AD"/>
    <w:rsid w:val="00BE32CC"/>
    <w:rsid w:val="00BE33D2"/>
    <w:rsid w:val="00BE3409"/>
    <w:rsid w:val="00BE3A43"/>
    <w:rsid w:val="00BE3F62"/>
    <w:rsid w:val="00BE40FD"/>
    <w:rsid w:val="00BE432B"/>
    <w:rsid w:val="00BE447C"/>
    <w:rsid w:val="00BE44C9"/>
    <w:rsid w:val="00BE4623"/>
    <w:rsid w:val="00BE46DA"/>
    <w:rsid w:val="00BE46E2"/>
    <w:rsid w:val="00BE4928"/>
    <w:rsid w:val="00BE4DAF"/>
    <w:rsid w:val="00BE5293"/>
    <w:rsid w:val="00BE537B"/>
    <w:rsid w:val="00BE55E5"/>
    <w:rsid w:val="00BE6049"/>
    <w:rsid w:val="00BE61D0"/>
    <w:rsid w:val="00BE61E6"/>
    <w:rsid w:val="00BE6556"/>
    <w:rsid w:val="00BE6A92"/>
    <w:rsid w:val="00BE6C8F"/>
    <w:rsid w:val="00BE73A3"/>
    <w:rsid w:val="00BE75A4"/>
    <w:rsid w:val="00BE7ABE"/>
    <w:rsid w:val="00BE7BF7"/>
    <w:rsid w:val="00BF01DE"/>
    <w:rsid w:val="00BF0673"/>
    <w:rsid w:val="00BF0B5C"/>
    <w:rsid w:val="00BF0CDD"/>
    <w:rsid w:val="00BF0DCC"/>
    <w:rsid w:val="00BF163F"/>
    <w:rsid w:val="00BF1B28"/>
    <w:rsid w:val="00BF1DE5"/>
    <w:rsid w:val="00BF1F65"/>
    <w:rsid w:val="00BF20EF"/>
    <w:rsid w:val="00BF2109"/>
    <w:rsid w:val="00BF238E"/>
    <w:rsid w:val="00BF2778"/>
    <w:rsid w:val="00BF2A2C"/>
    <w:rsid w:val="00BF2DBA"/>
    <w:rsid w:val="00BF3263"/>
    <w:rsid w:val="00BF33CD"/>
    <w:rsid w:val="00BF345C"/>
    <w:rsid w:val="00BF348A"/>
    <w:rsid w:val="00BF3547"/>
    <w:rsid w:val="00BF3620"/>
    <w:rsid w:val="00BF3849"/>
    <w:rsid w:val="00BF38ED"/>
    <w:rsid w:val="00BF3BBE"/>
    <w:rsid w:val="00BF3BC4"/>
    <w:rsid w:val="00BF3F96"/>
    <w:rsid w:val="00BF41FA"/>
    <w:rsid w:val="00BF466D"/>
    <w:rsid w:val="00BF49C4"/>
    <w:rsid w:val="00BF4A4F"/>
    <w:rsid w:val="00BF4BBA"/>
    <w:rsid w:val="00BF4DA7"/>
    <w:rsid w:val="00BF51C2"/>
    <w:rsid w:val="00BF5551"/>
    <w:rsid w:val="00BF55AA"/>
    <w:rsid w:val="00BF5839"/>
    <w:rsid w:val="00BF5DA5"/>
    <w:rsid w:val="00BF6337"/>
    <w:rsid w:val="00BF643C"/>
    <w:rsid w:val="00BF69F0"/>
    <w:rsid w:val="00BF6CF2"/>
    <w:rsid w:val="00BF750F"/>
    <w:rsid w:val="00BF7739"/>
    <w:rsid w:val="00BF7B08"/>
    <w:rsid w:val="00C00187"/>
    <w:rsid w:val="00C005CE"/>
    <w:rsid w:val="00C005FF"/>
    <w:rsid w:val="00C00685"/>
    <w:rsid w:val="00C00A63"/>
    <w:rsid w:val="00C00C84"/>
    <w:rsid w:val="00C00F1F"/>
    <w:rsid w:val="00C01046"/>
    <w:rsid w:val="00C0145C"/>
    <w:rsid w:val="00C01ACC"/>
    <w:rsid w:val="00C01E7A"/>
    <w:rsid w:val="00C01FDE"/>
    <w:rsid w:val="00C0289F"/>
    <w:rsid w:val="00C02AB2"/>
    <w:rsid w:val="00C02E45"/>
    <w:rsid w:val="00C02F0E"/>
    <w:rsid w:val="00C0303D"/>
    <w:rsid w:val="00C038DD"/>
    <w:rsid w:val="00C03A4F"/>
    <w:rsid w:val="00C03E5F"/>
    <w:rsid w:val="00C03F17"/>
    <w:rsid w:val="00C03F99"/>
    <w:rsid w:val="00C03FD0"/>
    <w:rsid w:val="00C04006"/>
    <w:rsid w:val="00C04317"/>
    <w:rsid w:val="00C0490E"/>
    <w:rsid w:val="00C04BCA"/>
    <w:rsid w:val="00C04F90"/>
    <w:rsid w:val="00C052C4"/>
    <w:rsid w:val="00C054A1"/>
    <w:rsid w:val="00C05637"/>
    <w:rsid w:val="00C0577B"/>
    <w:rsid w:val="00C05914"/>
    <w:rsid w:val="00C05B7B"/>
    <w:rsid w:val="00C05C93"/>
    <w:rsid w:val="00C05D0B"/>
    <w:rsid w:val="00C05D27"/>
    <w:rsid w:val="00C06179"/>
    <w:rsid w:val="00C06507"/>
    <w:rsid w:val="00C06AF2"/>
    <w:rsid w:val="00C06B10"/>
    <w:rsid w:val="00C06DFB"/>
    <w:rsid w:val="00C06E0B"/>
    <w:rsid w:val="00C06F82"/>
    <w:rsid w:val="00C0702C"/>
    <w:rsid w:val="00C071C8"/>
    <w:rsid w:val="00C07420"/>
    <w:rsid w:val="00C074C9"/>
    <w:rsid w:val="00C07755"/>
    <w:rsid w:val="00C0782F"/>
    <w:rsid w:val="00C078BC"/>
    <w:rsid w:val="00C07AA7"/>
    <w:rsid w:val="00C07BA2"/>
    <w:rsid w:val="00C07E12"/>
    <w:rsid w:val="00C07F5C"/>
    <w:rsid w:val="00C10030"/>
    <w:rsid w:val="00C109F5"/>
    <w:rsid w:val="00C10D1D"/>
    <w:rsid w:val="00C114DB"/>
    <w:rsid w:val="00C11C2F"/>
    <w:rsid w:val="00C120B5"/>
    <w:rsid w:val="00C12307"/>
    <w:rsid w:val="00C1234C"/>
    <w:rsid w:val="00C12A1D"/>
    <w:rsid w:val="00C12BBD"/>
    <w:rsid w:val="00C12E5A"/>
    <w:rsid w:val="00C1303B"/>
    <w:rsid w:val="00C13041"/>
    <w:rsid w:val="00C13309"/>
    <w:rsid w:val="00C1343E"/>
    <w:rsid w:val="00C13E21"/>
    <w:rsid w:val="00C1404D"/>
    <w:rsid w:val="00C14095"/>
    <w:rsid w:val="00C14176"/>
    <w:rsid w:val="00C14211"/>
    <w:rsid w:val="00C144A9"/>
    <w:rsid w:val="00C14A66"/>
    <w:rsid w:val="00C14AF6"/>
    <w:rsid w:val="00C14BFA"/>
    <w:rsid w:val="00C14C5D"/>
    <w:rsid w:val="00C14CFF"/>
    <w:rsid w:val="00C1517C"/>
    <w:rsid w:val="00C1535E"/>
    <w:rsid w:val="00C158BD"/>
    <w:rsid w:val="00C158E7"/>
    <w:rsid w:val="00C15903"/>
    <w:rsid w:val="00C15B48"/>
    <w:rsid w:val="00C15E1D"/>
    <w:rsid w:val="00C160B7"/>
    <w:rsid w:val="00C163DF"/>
    <w:rsid w:val="00C164B1"/>
    <w:rsid w:val="00C16790"/>
    <w:rsid w:val="00C1716B"/>
    <w:rsid w:val="00C1717F"/>
    <w:rsid w:val="00C172DE"/>
    <w:rsid w:val="00C17330"/>
    <w:rsid w:val="00C1757D"/>
    <w:rsid w:val="00C175B9"/>
    <w:rsid w:val="00C177D6"/>
    <w:rsid w:val="00C17D1C"/>
    <w:rsid w:val="00C17EA7"/>
    <w:rsid w:val="00C200ED"/>
    <w:rsid w:val="00C200FD"/>
    <w:rsid w:val="00C20460"/>
    <w:rsid w:val="00C209BB"/>
    <w:rsid w:val="00C20C04"/>
    <w:rsid w:val="00C20E82"/>
    <w:rsid w:val="00C2103D"/>
    <w:rsid w:val="00C2123D"/>
    <w:rsid w:val="00C2182C"/>
    <w:rsid w:val="00C2198D"/>
    <w:rsid w:val="00C21BF7"/>
    <w:rsid w:val="00C21E4F"/>
    <w:rsid w:val="00C21EDE"/>
    <w:rsid w:val="00C21EFC"/>
    <w:rsid w:val="00C22042"/>
    <w:rsid w:val="00C2236D"/>
    <w:rsid w:val="00C22523"/>
    <w:rsid w:val="00C226DB"/>
    <w:rsid w:val="00C22752"/>
    <w:rsid w:val="00C22976"/>
    <w:rsid w:val="00C22A85"/>
    <w:rsid w:val="00C22C0C"/>
    <w:rsid w:val="00C22FB3"/>
    <w:rsid w:val="00C230DD"/>
    <w:rsid w:val="00C2316E"/>
    <w:rsid w:val="00C231B9"/>
    <w:rsid w:val="00C231D3"/>
    <w:rsid w:val="00C232C3"/>
    <w:rsid w:val="00C23355"/>
    <w:rsid w:val="00C235BA"/>
    <w:rsid w:val="00C23A9D"/>
    <w:rsid w:val="00C23C17"/>
    <w:rsid w:val="00C241BB"/>
    <w:rsid w:val="00C242B4"/>
    <w:rsid w:val="00C242C7"/>
    <w:rsid w:val="00C243CD"/>
    <w:rsid w:val="00C2451A"/>
    <w:rsid w:val="00C245B8"/>
    <w:rsid w:val="00C2462C"/>
    <w:rsid w:val="00C248C4"/>
    <w:rsid w:val="00C248C5"/>
    <w:rsid w:val="00C24AC0"/>
    <w:rsid w:val="00C24C7C"/>
    <w:rsid w:val="00C24C8E"/>
    <w:rsid w:val="00C251DC"/>
    <w:rsid w:val="00C252D0"/>
    <w:rsid w:val="00C253F4"/>
    <w:rsid w:val="00C254B5"/>
    <w:rsid w:val="00C25792"/>
    <w:rsid w:val="00C259ED"/>
    <w:rsid w:val="00C25A71"/>
    <w:rsid w:val="00C25E4D"/>
    <w:rsid w:val="00C25FDF"/>
    <w:rsid w:val="00C26390"/>
    <w:rsid w:val="00C26DF0"/>
    <w:rsid w:val="00C2708C"/>
    <w:rsid w:val="00C270D5"/>
    <w:rsid w:val="00C2715E"/>
    <w:rsid w:val="00C27396"/>
    <w:rsid w:val="00C27585"/>
    <w:rsid w:val="00C27709"/>
    <w:rsid w:val="00C2798F"/>
    <w:rsid w:val="00C27AD1"/>
    <w:rsid w:val="00C27C2A"/>
    <w:rsid w:val="00C27ECA"/>
    <w:rsid w:val="00C304C8"/>
    <w:rsid w:val="00C309E7"/>
    <w:rsid w:val="00C30B8B"/>
    <w:rsid w:val="00C30BD6"/>
    <w:rsid w:val="00C30DC9"/>
    <w:rsid w:val="00C311DB"/>
    <w:rsid w:val="00C3120D"/>
    <w:rsid w:val="00C312C1"/>
    <w:rsid w:val="00C31851"/>
    <w:rsid w:val="00C31969"/>
    <w:rsid w:val="00C3196F"/>
    <w:rsid w:val="00C31F48"/>
    <w:rsid w:val="00C31FBC"/>
    <w:rsid w:val="00C32179"/>
    <w:rsid w:val="00C321DB"/>
    <w:rsid w:val="00C3225E"/>
    <w:rsid w:val="00C32320"/>
    <w:rsid w:val="00C3252B"/>
    <w:rsid w:val="00C326EA"/>
    <w:rsid w:val="00C3292C"/>
    <w:rsid w:val="00C32C02"/>
    <w:rsid w:val="00C32C3A"/>
    <w:rsid w:val="00C32DF2"/>
    <w:rsid w:val="00C33329"/>
    <w:rsid w:val="00C333F2"/>
    <w:rsid w:val="00C33476"/>
    <w:rsid w:val="00C33547"/>
    <w:rsid w:val="00C3383F"/>
    <w:rsid w:val="00C3394A"/>
    <w:rsid w:val="00C339F0"/>
    <w:rsid w:val="00C33A40"/>
    <w:rsid w:val="00C33B0D"/>
    <w:rsid w:val="00C33DEA"/>
    <w:rsid w:val="00C33F6A"/>
    <w:rsid w:val="00C34393"/>
    <w:rsid w:val="00C3476D"/>
    <w:rsid w:val="00C34A65"/>
    <w:rsid w:val="00C34A7B"/>
    <w:rsid w:val="00C34BF6"/>
    <w:rsid w:val="00C34D54"/>
    <w:rsid w:val="00C34EF8"/>
    <w:rsid w:val="00C34FB4"/>
    <w:rsid w:val="00C3523C"/>
    <w:rsid w:val="00C3525F"/>
    <w:rsid w:val="00C353DC"/>
    <w:rsid w:val="00C35F6E"/>
    <w:rsid w:val="00C364D9"/>
    <w:rsid w:val="00C3689A"/>
    <w:rsid w:val="00C36D1C"/>
    <w:rsid w:val="00C37129"/>
    <w:rsid w:val="00C371A3"/>
    <w:rsid w:val="00C3791D"/>
    <w:rsid w:val="00C37DEE"/>
    <w:rsid w:val="00C40357"/>
    <w:rsid w:val="00C406AE"/>
    <w:rsid w:val="00C4086D"/>
    <w:rsid w:val="00C40878"/>
    <w:rsid w:val="00C408B7"/>
    <w:rsid w:val="00C409DC"/>
    <w:rsid w:val="00C40AFC"/>
    <w:rsid w:val="00C40BC5"/>
    <w:rsid w:val="00C40FA4"/>
    <w:rsid w:val="00C41281"/>
    <w:rsid w:val="00C415C1"/>
    <w:rsid w:val="00C41A8A"/>
    <w:rsid w:val="00C41C79"/>
    <w:rsid w:val="00C41E77"/>
    <w:rsid w:val="00C425CC"/>
    <w:rsid w:val="00C4271A"/>
    <w:rsid w:val="00C42816"/>
    <w:rsid w:val="00C42B03"/>
    <w:rsid w:val="00C435E4"/>
    <w:rsid w:val="00C4389A"/>
    <w:rsid w:val="00C43CB2"/>
    <w:rsid w:val="00C43EFA"/>
    <w:rsid w:val="00C43F18"/>
    <w:rsid w:val="00C4419E"/>
    <w:rsid w:val="00C441F5"/>
    <w:rsid w:val="00C44860"/>
    <w:rsid w:val="00C451E7"/>
    <w:rsid w:val="00C457DC"/>
    <w:rsid w:val="00C458EB"/>
    <w:rsid w:val="00C45A41"/>
    <w:rsid w:val="00C46450"/>
    <w:rsid w:val="00C4657D"/>
    <w:rsid w:val="00C46AB0"/>
    <w:rsid w:val="00C46B38"/>
    <w:rsid w:val="00C46FAA"/>
    <w:rsid w:val="00C46FD1"/>
    <w:rsid w:val="00C47014"/>
    <w:rsid w:val="00C4701C"/>
    <w:rsid w:val="00C47031"/>
    <w:rsid w:val="00C470C0"/>
    <w:rsid w:val="00C4740A"/>
    <w:rsid w:val="00C4797F"/>
    <w:rsid w:val="00C47B81"/>
    <w:rsid w:val="00C47BCD"/>
    <w:rsid w:val="00C50179"/>
    <w:rsid w:val="00C5047F"/>
    <w:rsid w:val="00C50A98"/>
    <w:rsid w:val="00C51065"/>
    <w:rsid w:val="00C511B5"/>
    <w:rsid w:val="00C5167F"/>
    <w:rsid w:val="00C51AE2"/>
    <w:rsid w:val="00C51E6F"/>
    <w:rsid w:val="00C52A21"/>
    <w:rsid w:val="00C52A8C"/>
    <w:rsid w:val="00C52B79"/>
    <w:rsid w:val="00C52E2B"/>
    <w:rsid w:val="00C52F40"/>
    <w:rsid w:val="00C530D3"/>
    <w:rsid w:val="00C53188"/>
    <w:rsid w:val="00C533D6"/>
    <w:rsid w:val="00C5344E"/>
    <w:rsid w:val="00C536FB"/>
    <w:rsid w:val="00C53838"/>
    <w:rsid w:val="00C53939"/>
    <w:rsid w:val="00C53C7B"/>
    <w:rsid w:val="00C540B6"/>
    <w:rsid w:val="00C5428A"/>
    <w:rsid w:val="00C545E2"/>
    <w:rsid w:val="00C54720"/>
    <w:rsid w:val="00C5483A"/>
    <w:rsid w:val="00C549BA"/>
    <w:rsid w:val="00C54D31"/>
    <w:rsid w:val="00C551D7"/>
    <w:rsid w:val="00C5544B"/>
    <w:rsid w:val="00C55BA6"/>
    <w:rsid w:val="00C55DAA"/>
    <w:rsid w:val="00C56852"/>
    <w:rsid w:val="00C5689B"/>
    <w:rsid w:val="00C56A73"/>
    <w:rsid w:val="00C56E07"/>
    <w:rsid w:val="00C56E65"/>
    <w:rsid w:val="00C5724E"/>
    <w:rsid w:val="00C57758"/>
    <w:rsid w:val="00C57AE3"/>
    <w:rsid w:val="00C57CB6"/>
    <w:rsid w:val="00C57D9F"/>
    <w:rsid w:val="00C602B4"/>
    <w:rsid w:val="00C60583"/>
    <w:rsid w:val="00C605F2"/>
    <w:rsid w:val="00C60608"/>
    <w:rsid w:val="00C6098C"/>
    <w:rsid w:val="00C60D70"/>
    <w:rsid w:val="00C60DD8"/>
    <w:rsid w:val="00C6124A"/>
    <w:rsid w:val="00C613B3"/>
    <w:rsid w:val="00C615DD"/>
    <w:rsid w:val="00C616A7"/>
    <w:rsid w:val="00C61B6C"/>
    <w:rsid w:val="00C61E68"/>
    <w:rsid w:val="00C61EDB"/>
    <w:rsid w:val="00C620F9"/>
    <w:rsid w:val="00C62390"/>
    <w:rsid w:val="00C62855"/>
    <w:rsid w:val="00C63240"/>
    <w:rsid w:val="00C63452"/>
    <w:rsid w:val="00C6350B"/>
    <w:rsid w:val="00C635E7"/>
    <w:rsid w:val="00C6380D"/>
    <w:rsid w:val="00C63A85"/>
    <w:rsid w:val="00C64132"/>
    <w:rsid w:val="00C64396"/>
    <w:rsid w:val="00C64455"/>
    <w:rsid w:val="00C646FF"/>
    <w:rsid w:val="00C64D88"/>
    <w:rsid w:val="00C64F5F"/>
    <w:rsid w:val="00C65B2F"/>
    <w:rsid w:val="00C66314"/>
    <w:rsid w:val="00C66776"/>
    <w:rsid w:val="00C66BE2"/>
    <w:rsid w:val="00C6761F"/>
    <w:rsid w:val="00C6772F"/>
    <w:rsid w:val="00C677F7"/>
    <w:rsid w:val="00C6780C"/>
    <w:rsid w:val="00C67957"/>
    <w:rsid w:val="00C67A37"/>
    <w:rsid w:val="00C67C44"/>
    <w:rsid w:val="00C67DD3"/>
    <w:rsid w:val="00C700FF"/>
    <w:rsid w:val="00C701C4"/>
    <w:rsid w:val="00C70450"/>
    <w:rsid w:val="00C704A2"/>
    <w:rsid w:val="00C70AB1"/>
    <w:rsid w:val="00C70ACD"/>
    <w:rsid w:val="00C70B32"/>
    <w:rsid w:val="00C70B41"/>
    <w:rsid w:val="00C70D8D"/>
    <w:rsid w:val="00C70E4F"/>
    <w:rsid w:val="00C70ED0"/>
    <w:rsid w:val="00C70F8A"/>
    <w:rsid w:val="00C70FD1"/>
    <w:rsid w:val="00C7189F"/>
    <w:rsid w:val="00C71BFA"/>
    <w:rsid w:val="00C71C17"/>
    <w:rsid w:val="00C721D5"/>
    <w:rsid w:val="00C72722"/>
    <w:rsid w:val="00C72736"/>
    <w:rsid w:val="00C72B02"/>
    <w:rsid w:val="00C73162"/>
    <w:rsid w:val="00C7326E"/>
    <w:rsid w:val="00C7332E"/>
    <w:rsid w:val="00C7360F"/>
    <w:rsid w:val="00C736A6"/>
    <w:rsid w:val="00C736DE"/>
    <w:rsid w:val="00C73BF7"/>
    <w:rsid w:val="00C73F31"/>
    <w:rsid w:val="00C74038"/>
    <w:rsid w:val="00C7491D"/>
    <w:rsid w:val="00C749E9"/>
    <w:rsid w:val="00C74D01"/>
    <w:rsid w:val="00C74D7F"/>
    <w:rsid w:val="00C74E8A"/>
    <w:rsid w:val="00C758A6"/>
    <w:rsid w:val="00C75D08"/>
    <w:rsid w:val="00C76357"/>
    <w:rsid w:val="00C7661A"/>
    <w:rsid w:val="00C76AAF"/>
    <w:rsid w:val="00C76FCD"/>
    <w:rsid w:val="00C7765E"/>
    <w:rsid w:val="00C779F8"/>
    <w:rsid w:val="00C77E60"/>
    <w:rsid w:val="00C80751"/>
    <w:rsid w:val="00C80C86"/>
    <w:rsid w:val="00C812BC"/>
    <w:rsid w:val="00C81330"/>
    <w:rsid w:val="00C81354"/>
    <w:rsid w:val="00C81391"/>
    <w:rsid w:val="00C81AB1"/>
    <w:rsid w:val="00C81E75"/>
    <w:rsid w:val="00C81F70"/>
    <w:rsid w:val="00C82117"/>
    <w:rsid w:val="00C8212D"/>
    <w:rsid w:val="00C82161"/>
    <w:rsid w:val="00C824FC"/>
    <w:rsid w:val="00C82A8C"/>
    <w:rsid w:val="00C82CE2"/>
    <w:rsid w:val="00C82F08"/>
    <w:rsid w:val="00C83188"/>
    <w:rsid w:val="00C8320C"/>
    <w:rsid w:val="00C832EE"/>
    <w:rsid w:val="00C833A8"/>
    <w:rsid w:val="00C83783"/>
    <w:rsid w:val="00C83AF4"/>
    <w:rsid w:val="00C83C21"/>
    <w:rsid w:val="00C83CC0"/>
    <w:rsid w:val="00C83E7B"/>
    <w:rsid w:val="00C84342"/>
    <w:rsid w:val="00C84424"/>
    <w:rsid w:val="00C8450F"/>
    <w:rsid w:val="00C847CC"/>
    <w:rsid w:val="00C84DF8"/>
    <w:rsid w:val="00C84FB7"/>
    <w:rsid w:val="00C85022"/>
    <w:rsid w:val="00C856BA"/>
    <w:rsid w:val="00C85A0C"/>
    <w:rsid w:val="00C85B75"/>
    <w:rsid w:val="00C85B78"/>
    <w:rsid w:val="00C86183"/>
    <w:rsid w:val="00C861BA"/>
    <w:rsid w:val="00C86212"/>
    <w:rsid w:val="00C8631D"/>
    <w:rsid w:val="00C86ADF"/>
    <w:rsid w:val="00C86D3C"/>
    <w:rsid w:val="00C87080"/>
    <w:rsid w:val="00C87692"/>
    <w:rsid w:val="00C87A9D"/>
    <w:rsid w:val="00C87FAA"/>
    <w:rsid w:val="00C900DC"/>
    <w:rsid w:val="00C90142"/>
    <w:rsid w:val="00C901E3"/>
    <w:rsid w:val="00C9031B"/>
    <w:rsid w:val="00C904D7"/>
    <w:rsid w:val="00C90A20"/>
    <w:rsid w:val="00C90A4A"/>
    <w:rsid w:val="00C90D19"/>
    <w:rsid w:val="00C90E0B"/>
    <w:rsid w:val="00C90E69"/>
    <w:rsid w:val="00C9112C"/>
    <w:rsid w:val="00C91598"/>
    <w:rsid w:val="00C916D7"/>
    <w:rsid w:val="00C9188C"/>
    <w:rsid w:val="00C91AF1"/>
    <w:rsid w:val="00C91C7C"/>
    <w:rsid w:val="00C920C8"/>
    <w:rsid w:val="00C92372"/>
    <w:rsid w:val="00C92695"/>
    <w:rsid w:val="00C92932"/>
    <w:rsid w:val="00C92ABE"/>
    <w:rsid w:val="00C930C6"/>
    <w:rsid w:val="00C9330C"/>
    <w:rsid w:val="00C936AC"/>
    <w:rsid w:val="00C93A2A"/>
    <w:rsid w:val="00C93C5C"/>
    <w:rsid w:val="00C93E94"/>
    <w:rsid w:val="00C94635"/>
    <w:rsid w:val="00C94AF4"/>
    <w:rsid w:val="00C94B5F"/>
    <w:rsid w:val="00C94D73"/>
    <w:rsid w:val="00C94FBA"/>
    <w:rsid w:val="00C95174"/>
    <w:rsid w:val="00C951EF"/>
    <w:rsid w:val="00C952AE"/>
    <w:rsid w:val="00C956F2"/>
    <w:rsid w:val="00C95935"/>
    <w:rsid w:val="00C95AEC"/>
    <w:rsid w:val="00C96169"/>
    <w:rsid w:val="00C96347"/>
    <w:rsid w:val="00C964CD"/>
    <w:rsid w:val="00C965CD"/>
    <w:rsid w:val="00C96E64"/>
    <w:rsid w:val="00C9725D"/>
    <w:rsid w:val="00C972A6"/>
    <w:rsid w:val="00C972DD"/>
    <w:rsid w:val="00C97548"/>
    <w:rsid w:val="00C97E40"/>
    <w:rsid w:val="00CA0637"/>
    <w:rsid w:val="00CA087D"/>
    <w:rsid w:val="00CA093F"/>
    <w:rsid w:val="00CA1156"/>
    <w:rsid w:val="00CA1484"/>
    <w:rsid w:val="00CA2368"/>
    <w:rsid w:val="00CA284A"/>
    <w:rsid w:val="00CA28E2"/>
    <w:rsid w:val="00CA2D8E"/>
    <w:rsid w:val="00CA2EB1"/>
    <w:rsid w:val="00CA31D3"/>
    <w:rsid w:val="00CA3376"/>
    <w:rsid w:val="00CA361B"/>
    <w:rsid w:val="00CA3676"/>
    <w:rsid w:val="00CA3C00"/>
    <w:rsid w:val="00CA3C0C"/>
    <w:rsid w:val="00CA4123"/>
    <w:rsid w:val="00CA4460"/>
    <w:rsid w:val="00CA47A2"/>
    <w:rsid w:val="00CA4B61"/>
    <w:rsid w:val="00CA4B9E"/>
    <w:rsid w:val="00CA52D4"/>
    <w:rsid w:val="00CA5519"/>
    <w:rsid w:val="00CA62FB"/>
    <w:rsid w:val="00CA6311"/>
    <w:rsid w:val="00CA6AA5"/>
    <w:rsid w:val="00CA6B30"/>
    <w:rsid w:val="00CA6F90"/>
    <w:rsid w:val="00CA70F7"/>
    <w:rsid w:val="00CA772D"/>
    <w:rsid w:val="00CA77CC"/>
    <w:rsid w:val="00CA7BFB"/>
    <w:rsid w:val="00CA7C29"/>
    <w:rsid w:val="00CA7DAA"/>
    <w:rsid w:val="00CA7E9F"/>
    <w:rsid w:val="00CA7ED8"/>
    <w:rsid w:val="00CB00D5"/>
    <w:rsid w:val="00CB016A"/>
    <w:rsid w:val="00CB018A"/>
    <w:rsid w:val="00CB0BCA"/>
    <w:rsid w:val="00CB0E5E"/>
    <w:rsid w:val="00CB157B"/>
    <w:rsid w:val="00CB171B"/>
    <w:rsid w:val="00CB1876"/>
    <w:rsid w:val="00CB18BE"/>
    <w:rsid w:val="00CB2465"/>
    <w:rsid w:val="00CB2506"/>
    <w:rsid w:val="00CB2849"/>
    <w:rsid w:val="00CB298F"/>
    <w:rsid w:val="00CB2D32"/>
    <w:rsid w:val="00CB3211"/>
    <w:rsid w:val="00CB359A"/>
    <w:rsid w:val="00CB3F36"/>
    <w:rsid w:val="00CB3FCC"/>
    <w:rsid w:val="00CB40C9"/>
    <w:rsid w:val="00CB42C7"/>
    <w:rsid w:val="00CB4573"/>
    <w:rsid w:val="00CB4815"/>
    <w:rsid w:val="00CB48D2"/>
    <w:rsid w:val="00CB497C"/>
    <w:rsid w:val="00CB500D"/>
    <w:rsid w:val="00CB5541"/>
    <w:rsid w:val="00CB58AA"/>
    <w:rsid w:val="00CB5A86"/>
    <w:rsid w:val="00CB5FD5"/>
    <w:rsid w:val="00CB6108"/>
    <w:rsid w:val="00CB6566"/>
    <w:rsid w:val="00CB6BEC"/>
    <w:rsid w:val="00CB6CC0"/>
    <w:rsid w:val="00CB6DD2"/>
    <w:rsid w:val="00CB70EA"/>
    <w:rsid w:val="00CB73E3"/>
    <w:rsid w:val="00CB775C"/>
    <w:rsid w:val="00CB795C"/>
    <w:rsid w:val="00CB79F4"/>
    <w:rsid w:val="00CB7B86"/>
    <w:rsid w:val="00CB7C43"/>
    <w:rsid w:val="00CB7EAC"/>
    <w:rsid w:val="00CC00B0"/>
    <w:rsid w:val="00CC04F0"/>
    <w:rsid w:val="00CC05C6"/>
    <w:rsid w:val="00CC0EF8"/>
    <w:rsid w:val="00CC118F"/>
    <w:rsid w:val="00CC149F"/>
    <w:rsid w:val="00CC1575"/>
    <w:rsid w:val="00CC19A1"/>
    <w:rsid w:val="00CC1D3A"/>
    <w:rsid w:val="00CC2055"/>
    <w:rsid w:val="00CC254C"/>
    <w:rsid w:val="00CC2677"/>
    <w:rsid w:val="00CC2952"/>
    <w:rsid w:val="00CC2C1A"/>
    <w:rsid w:val="00CC3338"/>
    <w:rsid w:val="00CC3768"/>
    <w:rsid w:val="00CC3770"/>
    <w:rsid w:val="00CC3A2C"/>
    <w:rsid w:val="00CC4341"/>
    <w:rsid w:val="00CC44C8"/>
    <w:rsid w:val="00CC4FE3"/>
    <w:rsid w:val="00CC51A4"/>
    <w:rsid w:val="00CC54E6"/>
    <w:rsid w:val="00CC560F"/>
    <w:rsid w:val="00CC5957"/>
    <w:rsid w:val="00CC626A"/>
    <w:rsid w:val="00CC630C"/>
    <w:rsid w:val="00CC64A4"/>
    <w:rsid w:val="00CC64EF"/>
    <w:rsid w:val="00CC6574"/>
    <w:rsid w:val="00CC67D7"/>
    <w:rsid w:val="00CC6B30"/>
    <w:rsid w:val="00CC6C9C"/>
    <w:rsid w:val="00CC759D"/>
    <w:rsid w:val="00CC7889"/>
    <w:rsid w:val="00CD0559"/>
    <w:rsid w:val="00CD0769"/>
    <w:rsid w:val="00CD0B51"/>
    <w:rsid w:val="00CD0B71"/>
    <w:rsid w:val="00CD0C19"/>
    <w:rsid w:val="00CD0D64"/>
    <w:rsid w:val="00CD1356"/>
    <w:rsid w:val="00CD1487"/>
    <w:rsid w:val="00CD1C32"/>
    <w:rsid w:val="00CD1D90"/>
    <w:rsid w:val="00CD1DD8"/>
    <w:rsid w:val="00CD1FD6"/>
    <w:rsid w:val="00CD25AC"/>
    <w:rsid w:val="00CD25EB"/>
    <w:rsid w:val="00CD2AC9"/>
    <w:rsid w:val="00CD2E5F"/>
    <w:rsid w:val="00CD2FC9"/>
    <w:rsid w:val="00CD2FE2"/>
    <w:rsid w:val="00CD35FB"/>
    <w:rsid w:val="00CD3A4C"/>
    <w:rsid w:val="00CD4046"/>
    <w:rsid w:val="00CD421F"/>
    <w:rsid w:val="00CD4298"/>
    <w:rsid w:val="00CD475F"/>
    <w:rsid w:val="00CD4883"/>
    <w:rsid w:val="00CD4884"/>
    <w:rsid w:val="00CD4D90"/>
    <w:rsid w:val="00CD4F29"/>
    <w:rsid w:val="00CD5133"/>
    <w:rsid w:val="00CD53A5"/>
    <w:rsid w:val="00CD545D"/>
    <w:rsid w:val="00CD59BA"/>
    <w:rsid w:val="00CD5E50"/>
    <w:rsid w:val="00CD6103"/>
    <w:rsid w:val="00CD658F"/>
    <w:rsid w:val="00CD6823"/>
    <w:rsid w:val="00CD6C59"/>
    <w:rsid w:val="00CD6C95"/>
    <w:rsid w:val="00CD6E0D"/>
    <w:rsid w:val="00CD71AE"/>
    <w:rsid w:val="00CD7358"/>
    <w:rsid w:val="00CD7640"/>
    <w:rsid w:val="00CD7698"/>
    <w:rsid w:val="00CD7708"/>
    <w:rsid w:val="00CD7984"/>
    <w:rsid w:val="00CD7C13"/>
    <w:rsid w:val="00CD7C19"/>
    <w:rsid w:val="00CD7DC1"/>
    <w:rsid w:val="00CE008E"/>
    <w:rsid w:val="00CE0B0A"/>
    <w:rsid w:val="00CE0BC2"/>
    <w:rsid w:val="00CE0BD9"/>
    <w:rsid w:val="00CE0D70"/>
    <w:rsid w:val="00CE0EF8"/>
    <w:rsid w:val="00CE0FC1"/>
    <w:rsid w:val="00CE127C"/>
    <w:rsid w:val="00CE13A3"/>
    <w:rsid w:val="00CE13E1"/>
    <w:rsid w:val="00CE150A"/>
    <w:rsid w:val="00CE1794"/>
    <w:rsid w:val="00CE1855"/>
    <w:rsid w:val="00CE1900"/>
    <w:rsid w:val="00CE1FD9"/>
    <w:rsid w:val="00CE21C4"/>
    <w:rsid w:val="00CE223E"/>
    <w:rsid w:val="00CE2548"/>
    <w:rsid w:val="00CE25D2"/>
    <w:rsid w:val="00CE27FD"/>
    <w:rsid w:val="00CE2972"/>
    <w:rsid w:val="00CE2AFF"/>
    <w:rsid w:val="00CE2B62"/>
    <w:rsid w:val="00CE30A1"/>
    <w:rsid w:val="00CE31D7"/>
    <w:rsid w:val="00CE36D4"/>
    <w:rsid w:val="00CE398F"/>
    <w:rsid w:val="00CE3BA9"/>
    <w:rsid w:val="00CE3E52"/>
    <w:rsid w:val="00CE4845"/>
    <w:rsid w:val="00CE4B66"/>
    <w:rsid w:val="00CE505D"/>
    <w:rsid w:val="00CE586D"/>
    <w:rsid w:val="00CE5883"/>
    <w:rsid w:val="00CE5A63"/>
    <w:rsid w:val="00CE6F86"/>
    <w:rsid w:val="00CE7117"/>
    <w:rsid w:val="00CE7452"/>
    <w:rsid w:val="00CE74E3"/>
    <w:rsid w:val="00CE74E8"/>
    <w:rsid w:val="00CE780C"/>
    <w:rsid w:val="00CE7838"/>
    <w:rsid w:val="00CE799A"/>
    <w:rsid w:val="00CE7CB8"/>
    <w:rsid w:val="00CE7D14"/>
    <w:rsid w:val="00CF032D"/>
    <w:rsid w:val="00CF0878"/>
    <w:rsid w:val="00CF10EB"/>
    <w:rsid w:val="00CF1804"/>
    <w:rsid w:val="00CF20FB"/>
    <w:rsid w:val="00CF218F"/>
    <w:rsid w:val="00CF239C"/>
    <w:rsid w:val="00CF2799"/>
    <w:rsid w:val="00CF28A3"/>
    <w:rsid w:val="00CF2DEE"/>
    <w:rsid w:val="00CF2FC0"/>
    <w:rsid w:val="00CF3247"/>
    <w:rsid w:val="00CF33C6"/>
    <w:rsid w:val="00CF353A"/>
    <w:rsid w:val="00CF3A74"/>
    <w:rsid w:val="00CF3D18"/>
    <w:rsid w:val="00CF411A"/>
    <w:rsid w:val="00CF4419"/>
    <w:rsid w:val="00CF4A29"/>
    <w:rsid w:val="00CF4AE1"/>
    <w:rsid w:val="00CF4AEF"/>
    <w:rsid w:val="00CF4B2D"/>
    <w:rsid w:val="00CF4B6E"/>
    <w:rsid w:val="00CF4EF9"/>
    <w:rsid w:val="00CF50AC"/>
    <w:rsid w:val="00CF51E0"/>
    <w:rsid w:val="00CF52DC"/>
    <w:rsid w:val="00CF59D8"/>
    <w:rsid w:val="00CF5A6B"/>
    <w:rsid w:val="00CF5B7C"/>
    <w:rsid w:val="00CF5C7C"/>
    <w:rsid w:val="00CF6408"/>
    <w:rsid w:val="00CF6457"/>
    <w:rsid w:val="00CF6662"/>
    <w:rsid w:val="00CF6E5E"/>
    <w:rsid w:val="00CF6EDA"/>
    <w:rsid w:val="00CF6EEF"/>
    <w:rsid w:val="00CF72C2"/>
    <w:rsid w:val="00CF7352"/>
    <w:rsid w:val="00CF7404"/>
    <w:rsid w:val="00CF75E5"/>
    <w:rsid w:val="00CF7764"/>
    <w:rsid w:val="00CF77D8"/>
    <w:rsid w:val="00CF7BB6"/>
    <w:rsid w:val="00CF7F61"/>
    <w:rsid w:val="00D0011A"/>
    <w:rsid w:val="00D002C9"/>
    <w:rsid w:val="00D004C8"/>
    <w:rsid w:val="00D00540"/>
    <w:rsid w:val="00D00899"/>
    <w:rsid w:val="00D00A9A"/>
    <w:rsid w:val="00D00C84"/>
    <w:rsid w:val="00D00C8B"/>
    <w:rsid w:val="00D01D9B"/>
    <w:rsid w:val="00D02083"/>
    <w:rsid w:val="00D021BC"/>
    <w:rsid w:val="00D02630"/>
    <w:rsid w:val="00D02860"/>
    <w:rsid w:val="00D02B1F"/>
    <w:rsid w:val="00D02BAD"/>
    <w:rsid w:val="00D02BBC"/>
    <w:rsid w:val="00D02D60"/>
    <w:rsid w:val="00D02E4C"/>
    <w:rsid w:val="00D02FB4"/>
    <w:rsid w:val="00D0375B"/>
    <w:rsid w:val="00D03AF9"/>
    <w:rsid w:val="00D03CDB"/>
    <w:rsid w:val="00D03E2E"/>
    <w:rsid w:val="00D040E1"/>
    <w:rsid w:val="00D04B86"/>
    <w:rsid w:val="00D04FF7"/>
    <w:rsid w:val="00D051FD"/>
    <w:rsid w:val="00D052F1"/>
    <w:rsid w:val="00D053A8"/>
    <w:rsid w:val="00D05470"/>
    <w:rsid w:val="00D0582F"/>
    <w:rsid w:val="00D05898"/>
    <w:rsid w:val="00D058F6"/>
    <w:rsid w:val="00D05CE5"/>
    <w:rsid w:val="00D060CF"/>
    <w:rsid w:val="00D060FC"/>
    <w:rsid w:val="00D06175"/>
    <w:rsid w:val="00D06448"/>
    <w:rsid w:val="00D065A8"/>
    <w:rsid w:val="00D068C0"/>
    <w:rsid w:val="00D068EA"/>
    <w:rsid w:val="00D06F03"/>
    <w:rsid w:val="00D0738F"/>
    <w:rsid w:val="00D07F4A"/>
    <w:rsid w:val="00D10155"/>
    <w:rsid w:val="00D1050F"/>
    <w:rsid w:val="00D1072A"/>
    <w:rsid w:val="00D10C3D"/>
    <w:rsid w:val="00D10E37"/>
    <w:rsid w:val="00D11134"/>
    <w:rsid w:val="00D1161F"/>
    <w:rsid w:val="00D11B8C"/>
    <w:rsid w:val="00D12A68"/>
    <w:rsid w:val="00D13070"/>
    <w:rsid w:val="00D13785"/>
    <w:rsid w:val="00D13AB5"/>
    <w:rsid w:val="00D13DAD"/>
    <w:rsid w:val="00D13DD0"/>
    <w:rsid w:val="00D13E53"/>
    <w:rsid w:val="00D14170"/>
    <w:rsid w:val="00D144F4"/>
    <w:rsid w:val="00D14664"/>
    <w:rsid w:val="00D14837"/>
    <w:rsid w:val="00D14986"/>
    <w:rsid w:val="00D14AC4"/>
    <w:rsid w:val="00D152A8"/>
    <w:rsid w:val="00D15873"/>
    <w:rsid w:val="00D1589B"/>
    <w:rsid w:val="00D15A60"/>
    <w:rsid w:val="00D15A7E"/>
    <w:rsid w:val="00D15B89"/>
    <w:rsid w:val="00D15FA4"/>
    <w:rsid w:val="00D15FF0"/>
    <w:rsid w:val="00D16814"/>
    <w:rsid w:val="00D16849"/>
    <w:rsid w:val="00D16BF1"/>
    <w:rsid w:val="00D16C8B"/>
    <w:rsid w:val="00D16CA5"/>
    <w:rsid w:val="00D16DBC"/>
    <w:rsid w:val="00D17AD3"/>
    <w:rsid w:val="00D17D72"/>
    <w:rsid w:val="00D17DC4"/>
    <w:rsid w:val="00D208F9"/>
    <w:rsid w:val="00D2140B"/>
    <w:rsid w:val="00D21467"/>
    <w:rsid w:val="00D21602"/>
    <w:rsid w:val="00D21644"/>
    <w:rsid w:val="00D21DD8"/>
    <w:rsid w:val="00D22564"/>
    <w:rsid w:val="00D22851"/>
    <w:rsid w:val="00D22BD0"/>
    <w:rsid w:val="00D22DDF"/>
    <w:rsid w:val="00D23250"/>
    <w:rsid w:val="00D233CC"/>
    <w:rsid w:val="00D238F7"/>
    <w:rsid w:val="00D239E2"/>
    <w:rsid w:val="00D2427C"/>
    <w:rsid w:val="00D2447A"/>
    <w:rsid w:val="00D24AA6"/>
    <w:rsid w:val="00D24B3D"/>
    <w:rsid w:val="00D24E60"/>
    <w:rsid w:val="00D25864"/>
    <w:rsid w:val="00D25AD6"/>
    <w:rsid w:val="00D25B11"/>
    <w:rsid w:val="00D25B4F"/>
    <w:rsid w:val="00D25FD3"/>
    <w:rsid w:val="00D2606F"/>
    <w:rsid w:val="00D267F2"/>
    <w:rsid w:val="00D2686F"/>
    <w:rsid w:val="00D26983"/>
    <w:rsid w:val="00D26A0F"/>
    <w:rsid w:val="00D26FB0"/>
    <w:rsid w:val="00D2716D"/>
    <w:rsid w:val="00D271B9"/>
    <w:rsid w:val="00D271C7"/>
    <w:rsid w:val="00D272E3"/>
    <w:rsid w:val="00D27505"/>
    <w:rsid w:val="00D27562"/>
    <w:rsid w:val="00D2758F"/>
    <w:rsid w:val="00D279D6"/>
    <w:rsid w:val="00D30013"/>
    <w:rsid w:val="00D301E5"/>
    <w:rsid w:val="00D302A6"/>
    <w:rsid w:val="00D304DB"/>
    <w:rsid w:val="00D30581"/>
    <w:rsid w:val="00D3063D"/>
    <w:rsid w:val="00D31022"/>
    <w:rsid w:val="00D31046"/>
    <w:rsid w:val="00D312A3"/>
    <w:rsid w:val="00D313CC"/>
    <w:rsid w:val="00D31B34"/>
    <w:rsid w:val="00D31C25"/>
    <w:rsid w:val="00D32027"/>
    <w:rsid w:val="00D32247"/>
    <w:rsid w:val="00D32253"/>
    <w:rsid w:val="00D322A3"/>
    <w:rsid w:val="00D32508"/>
    <w:rsid w:val="00D3253F"/>
    <w:rsid w:val="00D32EA6"/>
    <w:rsid w:val="00D32F90"/>
    <w:rsid w:val="00D331D0"/>
    <w:rsid w:val="00D33266"/>
    <w:rsid w:val="00D33486"/>
    <w:rsid w:val="00D33900"/>
    <w:rsid w:val="00D33A45"/>
    <w:rsid w:val="00D33F45"/>
    <w:rsid w:val="00D33FB2"/>
    <w:rsid w:val="00D34325"/>
    <w:rsid w:val="00D343A7"/>
    <w:rsid w:val="00D34D71"/>
    <w:rsid w:val="00D34E3C"/>
    <w:rsid w:val="00D34F21"/>
    <w:rsid w:val="00D3504E"/>
    <w:rsid w:val="00D3528A"/>
    <w:rsid w:val="00D35718"/>
    <w:rsid w:val="00D35B40"/>
    <w:rsid w:val="00D35F5B"/>
    <w:rsid w:val="00D36061"/>
    <w:rsid w:val="00D360EC"/>
    <w:rsid w:val="00D366F1"/>
    <w:rsid w:val="00D36711"/>
    <w:rsid w:val="00D36C4D"/>
    <w:rsid w:val="00D36CBE"/>
    <w:rsid w:val="00D36DF3"/>
    <w:rsid w:val="00D372F0"/>
    <w:rsid w:val="00D374AD"/>
    <w:rsid w:val="00D375C4"/>
    <w:rsid w:val="00D37721"/>
    <w:rsid w:val="00D37DB8"/>
    <w:rsid w:val="00D37E7A"/>
    <w:rsid w:val="00D37F27"/>
    <w:rsid w:val="00D40863"/>
    <w:rsid w:val="00D4098D"/>
    <w:rsid w:val="00D40FE9"/>
    <w:rsid w:val="00D41021"/>
    <w:rsid w:val="00D4105C"/>
    <w:rsid w:val="00D412B7"/>
    <w:rsid w:val="00D41834"/>
    <w:rsid w:val="00D4194A"/>
    <w:rsid w:val="00D41AE4"/>
    <w:rsid w:val="00D41EE3"/>
    <w:rsid w:val="00D4240F"/>
    <w:rsid w:val="00D424CD"/>
    <w:rsid w:val="00D4252C"/>
    <w:rsid w:val="00D4255A"/>
    <w:rsid w:val="00D42691"/>
    <w:rsid w:val="00D42C1F"/>
    <w:rsid w:val="00D42CE2"/>
    <w:rsid w:val="00D42D29"/>
    <w:rsid w:val="00D4309C"/>
    <w:rsid w:val="00D432E2"/>
    <w:rsid w:val="00D434CE"/>
    <w:rsid w:val="00D43D83"/>
    <w:rsid w:val="00D44189"/>
    <w:rsid w:val="00D4469D"/>
    <w:rsid w:val="00D44AEA"/>
    <w:rsid w:val="00D44AF2"/>
    <w:rsid w:val="00D44B3E"/>
    <w:rsid w:val="00D44F47"/>
    <w:rsid w:val="00D44FDF"/>
    <w:rsid w:val="00D450D1"/>
    <w:rsid w:val="00D453C2"/>
    <w:rsid w:val="00D45479"/>
    <w:rsid w:val="00D45AA7"/>
    <w:rsid w:val="00D45AD0"/>
    <w:rsid w:val="00D45D25"/>
    <w:rsid w:val="00D45DBF"/>
    <w:rsid w:val="00D45FEA"/>
    <w:rsid w:val="00D468E5"/>
    <w:rsid w:val="00D46BDD"/>
    <w:rsid w:val="00D46F2C"/>
    <w:rsid w:val="00D47435"/>
    <w:rsid w:val="00D475D2"/>
    <w:rsid w:val="00D47A1E"/>
    <w:rsid w:val="00D47ECF"/>
    <w:rsid w:val="00D501AE"/>
    <w:rsid w:val="00D501C0"/>
    <w:rsid w:val="00D504D2"/>
    <w:rsid w:val="00D5055B"/>
    <w:rsid w:val="00D50754"/>
    <w:rsid w:val="00D50848"/>
    <w:rsid w:val="00D509EE"/>
    <w:rsid w:val="00D50B1C"/>
    <w:rsid w:val="00D50B5D"/>
    <w:rsid w:val="00D512A8"/>
    <w:rsid w:val="00D514C1"/>
    <w:rsid w:val="00D51640"/>
    <w:rsid w:val="00D517C9"/>
    <w:rsid w:val="00D51F70"/>
    <w:rsid w:val="00D5223B"/>
    <w:rsid w:val="00D52565"/>
    <w:rsid w:val="00D525CE"/>
    <w:rsid w:val="00D525F2"/>
    <w:rsid w:val="00D5280C"/>
    <w:rsid w:val="00D52847"/>
    <w:rsid w:val="00D52A6D"/>
    <w:rsid w:val="00D52F34"/>
    <w:rsid w:val="00D5303B"/>
    <w:rsid w:val="00D53069"/>
    <w:rsid w:val="00D5322C"/>
    <w:rsid w:val="00D54405"/>
    <w:rsid w:val="00D560B2"/>
    <w:rsid w:val="00D56352"/>
    <w:rsid w:val="00D5659B"/>
    <w:rsid w:val="00D568FE"/>
    <w:rsid w:val="00D56901"/>
    <w:rsid w:val="00D56C40"/>
    <w:rsid w:val="00D570F7"/>
    <w:rsid w:val="00D572B8"/>
    <w:rsid w:val="00D57784"/>
    <w:rsid w:val="00D57942"/>
    <w:rsid w:val="00D57A77"/>
    <w:rsid w:val="00D57BDC"/>
    <w:rsid w:val="00D602DF"/>
    <w:rsid w:val="00D604C2"/>
    <w:rsid w:val="00D60624"/>
    <w:rsid w:val="00D60907"/>
    <w:rsid w:val="00D60B65"/>
    <w:rsid w:val="00D60BE3"/>
    <w:rsid w:val="00D60F54"/>
    <w:rsid w:val="00D61029"/>
    <w:rsid w:val="00D611C4"/>
    <w:rsid w:val="00D6129E"/>
    <w:rsid w:val="00D61785"/>
    <w:rsid w:val="00D61922"/>
    <w:rsid w:val="00D6193D"/>
    <w:rsid w:val="00D62053"/>
    <w:rsid w:val="00D6220C"/>
    <w:rsid w:val="00D629C5"/>
    <w:rsid w:val="00D62E62"/>
    <w:rsid w:val="00D635D3"/>
    <w:rsid w:val="00D63B5C"/>
    <w:rsid w:val="00D63BB2"/>
    <w:rsid w:val="00D6486F"/>
    <w:rsid w:val="00D648B3"/>
    <w:rsid w:val="00D64CB0"/>
    <w:rsid w:val="00D64DE0"/>
    <w:rsid w:val="00D64F4F"/>
    <w:rsid w:val="00D64FCB"/>
    <w:rsid w:val="00D65029"/>
    <w:rsid w:val="00D6591B"/>
    <w:rsid w:val="00D65CA9"/>
    <w:rsid w:val="00D65D1E"/>
    <w:rsid w:val="00D65FB7"/>
    <w:rsid w:val="00D66307"/>
    <w:rsid w:val="00D66A2F"/>
    <w:rsid w:val="00D66F85"/>
    <w:rsid w:val="00D677A0"/>
    <w:rsid w:val="00D679E2"/>
    <w:rsid w:val="00D67C0E"/>
    <w:rsid w:val="00D67C65"/>
    <w:rsid w:val="00D67D7B"/>
    <w:rsid w:val="00D701BF"/>
    <w:rsid w:val="00D7034B"/>
    <w:rsid w:val="00D707D5"/>
    <w:rsid w:val="00D7083D"/>
    <w:rsid w:val="00D711AB"/>
    <w:rsid w:val="00D71293"/>
    <w:rsid w:val="00D71440"/>
    <w:rsid w:val="00D71A6F"/>
    <w:rsid w:val="00D72468"/>
    <w:rsid w:val="00D72477"/>
    <w:rsid w:val="00D72E16"/>
    <w:rsid w:val="00D73213"/>
    <w:rsid w:val="00D7341B"/>
    <w:rsid w:val="00D7368C"/>
    <w:rsid w:val="00D73721"/>
    <w:rsid w:val="00D73956"/>
    <w:rsid w:val="00D73A96"/>
    <w:rsid w:val="00D73AF6"/>
    <w:rsid w:val="00D73B70"/>
    <w:rsid w:val="00D73BE4"/>
    <w:rsid w:val="00D73F5E"/>
    <w:rsid w:val="00D74102"/>
    <w:rsid w:val="00D74114"/>
    <w:rsid w:val="00D74987"/>
    <w:rsid w:val="00D74E79"/>
    <w:rsid w:val="00D750C7"/>
    <w:rsid w:val="00D75922"/>
    <w:rsid w:val="00D760D4"/>
    <w:rsid w:val="00D763F4"/>
    <w:rsid w:val="00D7694C"/>
    <w:rsid w:val="00D76C7C"/>
    <w:rsid w:val="00D76E66"/>
    <w:rsid w:val="00D76FE0"/>
    <w:rsid w:val="00D7717B"/>
    <w:rsid w:val="00D7736C"/>
    <w:rsid w:val="00D773C3"/>
    <w:rsid w:val="00D77704"/>
    <w:rsid w:val="00D7773F"/>
    <w:rsid w:val="00D777BE"/>
    <w:rsid w:val="00D7784A"/>
    <w:rsid w:val="00D77CC9"/>
    <w:rsid w:val="00D77D28"/>
    <w:rsid w:val="00D80537"/>
    <w:rsid w:val="00D808DC"/>
    <w:rsid w:val="00D80926"/>
    <w:rsid w:val="00D80A11"/>
    <w:rsid w:val="00D8132E"/>
    <w:rsid w:val="00D81A74"/>
    <w:rsid w:val="00D81AF4"/>
    <w:rsid w:val="00D81C11"/>
    <w:rsid w:val="00D81CA5"/>
    <w:rsid w:val="00D81D05"/>
    <w:rsid w:val="00D81D8F"/>
    <w:rsid w:val="00D8222F"/>
    <w:rsid w:val="00D822B1"/>
    <w:rsid w:val="00D822BE"/>
    <w:rsid w:val="00D822C1"/>
    <w:rsid w:val="00D822EA"/>
    <w:rsid w:val="00D822F5"/>
    <w:rsid w:val="00D82395"/>
    <w:rsid w:val="00D825C6"/>
    <w:rsid w:val="00D82A2E"/>
    <w:rsid w:val="00D82CC0"/>
    <w:rsid w:val="00D83496"/>
    <w:rsid w:val="00D8359C"/>
    <w:rsid w:val="00D83639"/>
    <w:rsid w:val="00D83769"/>
    <w:rsid w:val="00D83B0B"/>
    <w:rsid w:val="00D83D01"/>
    <w:rsid w:val="00D83D38"/>
    <w:rsid w:val="00D83DAC"/>
    <w:rsid w:val="00D8420B"/>
    <w:rsid w:val="00D8440E"/>
    <w:rsid w:val="00D84582"/>
    <w:rsid w:val="00D8459E"/>
    <w:rsid w:val="00D8493F"/>
    <w:rsid w:val="00D84A95"/>
    <w:rsid w:val="00D84A99"/>
    <w:rsid w:val="00D84B85"/>
    <w:rsid w:val="00D84E36"/>
    <w:rsid w:val="00D84F6E"/>
    <w:rsid w:val="00D85315"/>
    <w:rsid w:val="00D85535"/>
    <w:rsid w:val="00D8612C"/>
    <w:rsid w:val="00D861FA"/>
    <w:rsid w:val="00D862B3"/>
    <w:rsid w:val="00D86748"/>
    <w:rsid w:val="00D8680F"/>
    <w:rsid w:val="00D86A57"/>
    <w:rsid w:val="00D86A90"/>
    <w:rsid w:val="00D86BEC"/>
    <w:rsid w:val="00D87017"/>
    <w:rsid w:val="00D87070"/>
    <w:rsid w:val="00D874E0"/>
    <w:rsid w:val="00D87BB5"/>
    <w:rsid w:val="00D90034"/>
    <w:rsid w:val="00D904B0"/>
    <w:rsid w:val="00D905F5"/>
    <w:rsid w:val="00D90B46"/>
    <w:rsid w:val="00D90B4E"/>
    <w:rsid w:val="00D90E71"/>
    <w:rsid w:val="00D91195"/>
    <w:rsid w:val="00D91746"/>
    <w:rsid w:val="00D917A5"/>
    <w:rsid w:val="00D91917"/>
    <w:rsid w:val="00D919CC"/>
    <w:rsid w:val="00D9201C"/>
    <w:rsid w:val="00D92745"/>
    <w:rsid w:val="00D92AA9"/>
    <w:rsid w:val="00D93421"/>
    <w:rsid w:val="00D9344B"/>
    <w:rsid w:val="00D93631"/>
    <w:rsid w:val="00D93684"/>
    <w:rsid w:val="00D93942"/>
    <w:rsid w:val="00D93A04"/>
    <w:rsid w:val="00D93CEF"/>
    <w:rsid w:val="00D93DF9"/>
    <w:rsid w:val="00D93E01"/>
    <w:rsid w:val="00D93F8A"/>
    <w:rsid w:val="00D94175"/>
    <w:rsid w:val="00D94548"/>
    <w:rsid w:val="00D9454C"/>
    <w:rsid w:val="00D94A00"/>
    <w:rsid w:val="00D94A4C"/>
    <w:rsid w:val="00D9501A"/>
    <w:rsid w:val="00D951CA"/>
    <w:rsid w:val="00D956A2"/>
    <w:rsid w:val="00D95E7B"/>
    <w:rsid w:val="00D95F0D"/>
    <w:rsid w:val="00D9624E"/>
    <w:rsid w:val="00D96416"/>
    <w:rsid w:val="00D9661F"/>
    <w:rsid w:val="00D968A9"/>
    <w:rsid w:val="00D96F41"/>
    <w:rsid w:val="00D971CF"/>
    <w:rsid w:val="00D975FA"/>
    <w:rsid w:val="00D97883"/>
    <w:rsid w:val="00D97C16"/>
    <w:rsid w:val="00D97D34"/>
    <w:rsid w:val="00D97EDB"/>
    <w:rsid w:val="00D97F80"/>
    <w:rsid w:val="00DA00BD"/>
    <w:rsid w:val="00DA0336"/>
    <w:rsid w:val="00DA03DD"/>
    <w:rsid w:val="00DA06D0"/>
    <w:rsid w:val="00DA0769"/>
    <w:rsid w:val="00DA0C7C"/>
    <w:rsid w:val="00DA1006"/>
    <w:rsid w:val="00DA11DE"/>
    <w:rsid w:val="00DA15E8"/>
    <w:rsid w:val="00DA16DA"/>
    <w:rsid w:val="00DA1824"/>
    <w:rsid w:val="00DA19AE"/>
    <w:rsid w:val="00DA1FEA"/>
    <w:rsid w:val="00DA2386"/>
    <w:rsid w:val="00DA23B1"/>
    <w:rsid w:val="00DA23BE"/>
    <w:rsid w:val="00DA246F"/>
    <w:rsid w:val="00DA25B7"/>
    <w:rsid w:val="00DA2810"/>
    <w:rsid w:val="00DA28AB"/>
    <w:rsid w:val="00DA2D72"/>
    <w:rsid w:val="00DA3138"/>
    <w:rsid w:val="00DA3531"/>
    <w:rsid w:val="00DA386A"/>
    <w:rsid w:val="00DA38F0"/>
    <w:rsid w:val="00DA3A18"/>
    <w:rsid w:val="00DA3B9A"/>
    <w:rsid w:val="00DA3CF8"/>
    <w:rsid w:val="00DA3D5A"/>
    <w:rsid w:val="00DA3D6D"/>
    <w:rsid w:val="00DA3D7E"/>
    <w:rsid w:val="00DA3E84"/>
    <w:rsid w:val="00DA4472"/>
    <w:rsid w:val="00DA455D"/>
    <w:rsid w:val="00DA45D3"/>
    <w:rsid w:val="00DA4B2A"/>
    <w:rsid w:val="00DA4FCE"/>
    <w:rsid w:val="00DA5057"/>
    <w:rsid w:val="00DA54D3"/>
    <w:rsid w:val="00DA57E9"/>
    <w:rsid w:val="00DA57F1"/>
    <w:rsid w:val="00DA5EA1"/>
    <w:rsid w:val="00DA5FEE"/>
    <w:rsid w:val="00DA6057"/>
    <w:rsid w:val="00DA60FB"/>
    <w:rsid w:val="00DA670D"/>
    <w:rsid w:val="00DA6A1D"/>
    <w:rsid w:val="00DA6A31"/>
    <w:rsid w:val="00DA6C77"/>
    <w:rsid w:val="00DA6D72"/>
    <w:rsid w:val="00DA7BD8"/>
    <w:rsid w:val="00DA7D59"/>
    <w:rsid w:val="00DA7DFA"/>
    <w:rsid w:val="00DA7FA3"/>
    <w:rsid w:val="00DB0033"/>
    <w:rsid w:val="00DB0118"/>
    <w:rsid w:val="00DB01B4"/>
    <w:rsid w:val="00DB1148"/>
    <w:rsid w:val="00DB136D"/>
    <w:rsid w:val="00DB1505"/>
    <w:rsid w:val="00DB1548"/>
    <w:rsid w:val="00DB1597"/>
    <w:rsid w:val="00DB1839"/>
    <w:rsid w:val="00DB1C26"/>
    <w:rsid w:val="00DB1F0B"/>
    <w:rsid w:val="00DB213D"/>
    <w:rsid w:val="00DB21E4"/>
    <w:rsid w:val="00DB2237"/>
    <w:rsid w:val="00DB2279"/>
    <w:rsid w:val="00DB2541"/>
    <w:rsid w:val="00DB26DF"/>
    <w:rsid w:val="00DB29DE"/>
    <w:rsid w:val="00DB30EF"/>
    <w:rsid w:val="00DB380D"/>
    <w:rsid w:val="00DB390F"/>
    <w:rsid w:val="00DB3A9A"/>
    <w:rsid w:val="00DB3C4F"/>
    <w:rsid w:val="00DB3CDE"/>
    <w:rsid w:val="00DB3ED3"/>
    <w:rsid w:val="00DB41ED"/>
    <w:rsid w:val="00DB4487"/>
    <w:rsid w:val="00DB4881"/>
    <w:rsid w:val="00DB4ED5"/>
    <w:rsid w:val="00DB4FB8"/>
    <w:rsid w:val="00DB55DE"/>
    <w:rsid w:val="00DB582D"/>
    <w:rsid w:val="00DB587D"/>
    <w:rsid w:val="00DB5ADD"/>
    <w:rsid w:val="00DB6007"/>
    <w:rsid w:val="00DB60F6"/>
    <w:rsid w:val="00DB6123"/>
    <w:rsid w:val="00DB61A0"/>
    <w:rsid w:val="00DB62DC"/>
    <w:rsid w:val="00DB65AD"/>
    <w:rsid w:val="00DB6836"/>
    <w:rsid w:val="00DB6DCA"/>
    <w:rsid w:val="00DB718F"/>
    <w:rsid w:val="00DB7206"/>
    <w:rsid w:val="00DB7284"/>
    <w:rsid w:val="00DB771F"/>
    <w:rsid w:val="00DB7900"/>
    <w:rsid w:val="00DB7D38"/>
    <w:rsid w:val="00DC0182"/>
    <w:rsid w:val="00DC04BD"/>
    <w:rsid w:val="00DC0603"/>
    <w:rsid w:val="00DC0A16"/>
    <w:rsid w:val="00DC0B18"/>
    <w:rsid w:val="00DC0BFB"/>
    <w:rsid w:val="00DC1099"/>
    <w:rsid w:val="00DC1104"/>
    <w:rsid w:val="00DC1601"/>
    <w:rsid w:val="00DC177D"/>
    <w:rsid w:val="00DC186E"/>
    <w:rsid w:val="00DC23AA"/>
    <w:rsid w:val="00DC3020"/>
    <w:rsid w:val="00DC32EA"/>
    <w:rsid w:val="00DC413F"/>
    <w:rsid w:val="00DC4192"/>
    <w:rsid w:val="00DC42E3"/>
    <w:rsid w:val="00DC435F"/>
    <w:rsid w:val="00DC43D0"/>
    <w:rsid w:val="00DC47E4"/>
    <w:rsid w:val="00DC49D0"/>
    <w:rsid w:val="00DC4A6F"/>
    <w:rsid w:val="00DC5057"/>
    <w:rsid w:val="00DC54C8"/>
    <w:rsid w:val="00DC5F44"/>
    <w:rsid w:val="00DC6070"/>
    <w:rsid w:val="00DC6704"/>
    <w:rsid w:val="00DC7A9E"/>
    <w:rsid w:val="00DC7CD1"/>
    <w:rsid w:val="00DC7FE8"/>
    <w:rsid w:val="00DD04DA"/>
    <w:rsid w:val="00DD0574"/>
    <w:rsid w:val="00DD0967"/>
    <w:rsid w:val="00DD0B95"/>
    <w:rsid w:val="00DD0ED0"/>
    <w:rsid w:val="00DD10DD"/>
    <w:rsid w:val="00DD1504"/>
    <w:rsid w:val="00DD16C5"/>
    <w:rsid w:val="00DD1748"/>
    <w:rsid w:val="00DD1ED3"/>
    <w:rsid w:val="00DD1F34"/>
    <w:rsid w:val="00DD20BB"/>
    <w:rsid w:val="00DD235D"/>
    <w:rsid w:val="00DD24BF"/>
    <w:rsid w:val="00DD2901"/>
    <w:rsid w:val="00DD3065"/>
    <w:rsid w:val="00DD39D0"/>
    <w:rsid w:val="00DD3F3E"/>
    <w:rsid w:val="00DD3FD8"/>
    <w:rsid w:val="00DD4915"/>
    <w:rsid w:val="00DD494C"/>
    <w:rsid w:val="00DD4DD0"/>
    <w:rsid w:val="00DD4E55"/>
    <w:rsid w:val="00DD5052"/>
    <w:rsid w:val="00DD50F1"/>
    <w:rsid w:val="00DD539F"/>
    <w:rsid w:val="00DD5B94"/>
    <w:rsid w:val="00DD6401"/>
    <w:rsid w:val="00DD64DE"/>
    <w:rsid w:val="00DD6563"/>
    <w:rsid w:val="00DD6820"/>
    <w:rsid w:val="00DD6ABE"/>
    <w:rsid w:val="00DD71B5"/>
    <w:rsid w:val="00DD7272"/>
    <w:rsid w:val="00DD7A1A"/>
    <w:rsid w:val="00DD7C98"/>
    <w:rsid w:val="00DD7D7B"/>
    <w:rsid w:val="00DD7DE1"/>
    <w:rsid w:val="00DD7EFF"/>
    <w:rsid w:val="00DE015C"/>
    <w:rsid w:val="00DE017A"/>
    <w:rsid w:val="00DE0699"/>
    <w:rsid w:val="00DE0772"/>
    <w:rsid w:val="00DE077C"/>
    <w:rsid w:val="00DE07EE"/>
    <w:rsid w:val="00DE0828"/>
    <w:rsid w:val="00DE0B69"/>
    <w:rsid w:val="00DE0DFC"/>
    <w:rsid w:val="00DE13BB"/>
    <w:rsid w:val="00DE14D2"/>
    <w:rsid w:val="00DE19D6"/>
    <w:rsid w:val="00DE1FD1"/>
    <w:rsid w:val="00DE216F"/>
    <w:rsid w:val="00DE21DA"/>
    <w:rsid w:val="00DE2238"/>
    <w:rsid w:val="00DE2454"/>
    <w:rsid w:val="00DE2467"/>
    <w:rsid w:val="00DE2552"/>
    <w:rsid w:val="00DE25A6"/>
    <w:rsid w:val="00DE293A"/>
    <w:rsid w:val="00DE2D36"/>
    <w:rsid w:val="00DE3124"/>
    <w:rsid w:val="00DE32EB"/>
    <w:rsid w:val="00DE3721"/>
    <w:rsid w:val="00DE3BA9"/>
    <w:rsid w:val="00DE3C15"/>
    <w:rsid w:val="00DE4231"/>
    <w:rsid w:val="00DE491D"/>
    <w:rsid w:val="00DE551A"/>
    <w:rsid w:val="00DE58D3"/>
    <w:rsid w:val="00DE5E1C"/>
    <w:rsid w:val="00DE5EDF"/>
    <w:rsid w:val="00DE615E"/>
    <w:rsid w:val="00DE6316"/>
    <w:rsid w:val="00DE6B00"/>
    <w:rsid w:val="00DE6E51"/>
    <w:rsid w:val="00DE6F07"/>
    <w:rsid w:val="00DE6FCE"/>
    <w:rsid w:val="00DE70B4"/>
    <w:rsid w:val="00DE719D"/>
    <w:rsid w:val="00DE7BA0"/>
    <w:rsid w:val="00DE7CEF"/>
    <w:rsid w:val="00DE7E04"/>
    <w:rsid w:val="00DE7EB3"/>
    <w:rsid w:val="00DE7F74"/>
    <w:rsid w:val="00DF02ED"/>
    <w:rsid w:val="00DF03E4"/>
    <w:rsid w:val="00DF0D6C"/>
    <w:rsid w:val="00DF0F26"/>
    <w:rsid w:val="00DF1328"/>
    <w:rsid w:val="00DF1402"/>
    <w:rsid w:val="00DF1646"/>
    <w:rsid w:val="00DF174D"/>
    <w:rsid w:val="00DF1848"/>
    <w:rsid w:val="00DF239A"/>
    <w:rsid w:val="00DF2752"/>
    <w:rsid w:val="00DF2787"/>
    <w:rsid w:val="00DF2906"/>
    <w:rsid w:val="00DF2958"/>
    <w:rsid w:val="00DF2F89"/>
    <w:rsid w:val="00DF3254"/>
    <w:rsid w:val="00DF3279"/>
    <w:rsid w:val="00DF340A"/>
    <w:rsid w:val="00DF3694"/>
    <w:rsid w:val="00DF3B3C"/>
    <w:rsid w:val="00DF3BA3"/>
    <w:rsid w:val="00DF3CC4"/>
    <w:rsid w:val="00DF3EE5"/>
    <w:rsid w:val="00DF41E5"/>
    <w:rsid w:val="00DF424F"/>
    <w:rsid w:val="00DF4412"/>
    <w:rsid w:val="00DF44F0"/>
    <w:rsid w:val="00DF46FB"/>
    <w:rsid w:val="00DF477E"/>
    <w:rsid w:val="00DF484C"/>
    <w:rsid w:val="00DF5424"/>
    <w:rsid w:val="00DF567F"/>
    <w:rsid w:val="00DF5A40"/>
    <w:rsid w:val="00DF5C53"/>
    <w:rsid w:val="00DF5DB9"/>
    <w:rsid w:val="00DF5E47"/>
    <w:rsid w:val="00DF5E77"/>
    <w:rsid w:val="00DF5F6E"/>
    <w:rsid w:val="00DF6123"/>
    <w:rsid w:val="00DF6236"/>
    <w:rsid w:val="00DF62A8"/>
    <w:rsid w:val="00DF6557"/>
    <w:rsid w:val="00DF67A4"/>
    <w:rsid w:val="00DF6814"/>
    <w:rsid w:val="00DF68A4"/>
    <w:rsid w:val="00DF6B72"/>
    <w:rsid w:val="00DF6C61"/>
    <w:rsid w:val="00DF6E8F"/>
    <w:rsid w:val="00DF73BD"/>
    <w:rsid w:val="00DF75EE"/>
    <w:rsid w:val="00DF7846"/>
    <w:rsid w:val="00DF7A87"/>
    <w:rsid w:val="00DF7AA4"/>
    <w:rsid w:val="00DF7ADB"/>
    <w:rsid w:val="00DF7B43"/>
    <w:rsid w:val="00E00043"/>
    <w:rsid w:val="00E00813"/>
    <w:rsid w:val="00E0091C"/>
    <w:rsid w:val="00E00D4F"/>
    <w:rsid w:val="00E01398"/>
    <w:rsid w:val="00E018DC"/>
    <w:rsid w:val="00E019E4"/>
    <w:rsid w:val="00E01AAC"/>
    <w:rsid w:val="00E01DAF"/>
    <w:rsid w:val="00E020A5"/>
    <w:rsid w:val="00E02C62"/>
    <w:rsid w:val="00E02DFD"/>
    <w:rsid w:val="00E03143"/>
    <w:rsid w:val="00E034A2"/>
    <w:rsid w:val="00E0368A"/>
    <w:rsid w:val="00E0372F"/>
    <w:rsid w:val="00E03DA2"/>
    <w:rsid w:val="00E03E4D"/>
    <w:rsid w:val="00E03ED9"/>
    <w:rsid w:val="00E03F93"/>
    <w:rsid w:val="00E03FD4"/>
    <w:rsid w:val="00E0482F"/>
    <w:rsid w:val="00E04927"/>
    <w:rsid w:val="00E04C47"/>
    <w:rsid w:val="00E051C0"/>
    <w:rsid w:val="00E05338"/>
    <w:rsid w:val="00E05519"/>
    <w:rsid w:val="00E05890"/>
    <w:rsid w:val="00E05928"/>
    <w:rsid w:val="00E05DAF"/>
    <w:rsid w:val="00E06057"/>
    <w:rsid w:val="00E0626C"/>
    <w:rsid w:val="00E068B1"/>
    <w:rsid w:val="00E06D17"/>
    <w:rsid w:val="00E070C3"/>
    <w:rsid w:val="00E07578"/>
    <w:rsid w:val="00E0799B"/>
    <w:rsid w:val="00E07D41"/>
    <w:rsid w:val="00E07EBE"/>
    <w:rsid w:val="00E100C2"/>
    <w:rsid w:val="00E1020A"/>
    <w:rsid w:val="00E10702"/>
    <w:rsid w:val="00E10A6D"/>
    <w:rsid w:val="00E10D61"/>
    <w:rsid w:val="00E10E79"/>
    <w:rsid w:val="00E10E95"/>
    <w:rsid w:val="00E10F20"/>
    <w:rsid w:val="00E1103E"/>
    <w:rsid w:val="00E1122E"/>
    <w:rsid w:val="00E11AD0"/>
    <w:rsid w:val="00E11BBD"/>
    <w:rsid w:val="00E11C8A"/>
    <w:rsid w:val="00E11D01"/>
    <w:rsid w:val="00E11D51"/>
    <w:rsid w:val="00E1230B"/>
    <w:rsid w:val="00E1231F"/>
    <w:rsid w:val="00E124FC"/>
    <w:rsid w:val="00E126D9"/>
    <w:rsid w:val="00E12C68"/>
    <w:rsid w:val="00E12D72"/>
    <w:rsid w:val="00E13221"/>
    <w:rsid w:val="00E1338C"/>
    <w:rsid w:val="00E133BA"/>
    <w:rsid w:val="00E135DE"/>
    <w:rsid w:val="00E138B2"/>
    <w:rsid w:val="00E1401B"/>
    <w:rsid w:val="00E14368"/>
    <w:rsid w:val="00E14600"/>
    <w:rsid w:val="00E14756"/>
    <w:rsid w:val="00E14943"/>
    <w:rsid w:val="00E14BEA"/>
    <w:rsid w:val="00E14C8B"/>
    <w:rsid w:val="00E14D09"/>
    <w:rsid w:val="00E15447"/>
    <w:rsid w:val="00E158AC"/>
    <w:rsid w:val="00E15B29"/>
    <w:rsid w:val="00E15DE8"/>
    <w:rsid w:val="00E1611B"/>
    <w:rsid w:val="00E16587"/>
    <w:rsid w:val="00E168C9"/>
    <w:rsid w:val="00E16E61"/>
    <w:rsid w:val="00E16F70"/>
    <w:rsid w:val="00E17094"/>
    <w:rsid w:val="00E172F7"/>
    <w:rsid w:val="00E1732B"/>
    <w:rsid w:val="00E1799B"/>
    <w:rsid w:val="00E17C7A"/>
    <w:rsid w:val="00E17D3E"/>
    <w:rsid w:val="00E17E09"/>
    <w:rsid w:val="00E200DA"/>
    <w:rsid w:val="00E20615"/>
    <w:rsid w:val="00E20706"/>
    <w:rsid w:val="00E20998"/>
    <w:rsid w:val="00E20C84"/>
    <w:rsid w:val="00E20F90"/>
    <w:rsid w:val="00E210AD"/>
    <w:rsid w:val="00E210B7"/>
    <w:rsid w:val="00E21589"/>
    <w:rsid w:val="00E2175F"/>
    <w:rsid w:val="00E218A5"/>
    <w:rsid w:val="00E21935"/>
    <w:rsid w:val="00E21ACA"/>
    <w:rsid w:val="00E21AF1"/>
    <w:rsid w:val="00E21BFC"/>
    <w:rsid w:val="00E21C1B"/>
    <w:rsid w:val="00E223D4"/>
    <w:rsid w:val="00E2297F"/>
    <w:rsid w:val="00E2307C"/>
    <w:rsid w:val="00E232DD"/>
    <w:rsid w:val="00E235D3"/>
    <w:rsid w:val="00E23741"/>
    <w:rsid w:val="00E24251"/>
    <w:rsid w:val="00E2470A"/>
    <w:rsid w:val="00E24770"/>
    <w:rsid w:val="00E24977"/>
    <w:rsid w:val="00E249CA"/>
    <w:rsid w:val="00E24A16"/>
    <w:rsid w:val="00E24AD2"/>
    <w:rsid w:val="00E24AE5"/>
    <w:rsid w:val="00E24F4A"/>
    <w:rsid w:val="00E25491"/>
    <w:rsid w:val="00E25553"/>
    <w:rsid w:val="00E260E0"/>
    <w:rsid w:val="00E26EBD"/>
    <w:rsid w:val="00E26FAA"/>
    <w:rsid w:val="00E272A6"/>
    <w:rsid w:val="00E27404"/>
    <w:rsid w:val="00E2758A"/>
    <w:rsid w:val="00E276D1"/>
    <w:rsid w:val="00E279F1"/>
    <w:rsid w:val="00E27D2C"/>
    <w:rsid w:val="00E27EDC"/>
    <w:rsid w:val="00E3027B"/>
    <w:rsid w:val="00E30474"/>
    <w:rsid w:val="00E3063E"/>
    <w:rsid w:val="00E30803"/>
    <w:rsid w:val="00E3091B"/>
    <w:rsid w:val="00E30BF0"/>
    <w:rsid w:val="00E30E30"/>
    <w:rsid w:val="00E30E82"/>
    <w:rsid w:val="00E30EE9"/>
    <w:rsid w:val="00E317D9"/>
    <w:rsid w:val="00E31841"/>
    <w:rsid w:val="00E31C69"/>
    <w:rsid w:val="00E31D02"/>
    <w:rsid w:val="00E32229"/>
    <w:rsid w:val="00E323BC"/>
    <w:rsid w:val="00E32405"/>
    <w:rsid w:val="00E32487"/>
    <w:rsid w:val="00E3257B"/>
    <w:rsid w:val="00E32DD1"/>
    <w:rsid w:val="00E330C0"/>
    <w:rsid w:val="00E33702"/>
    <w:rsid w:val="00E337BF"/>
    <w:rsid w:val="00E33B57"/>
    <w:rsid w:val="00E33D39"/>
    <w:rsid w:val="00E33DA9"/>
    <w:rsid w:val="00E34776"/>
    <w:rsid w:val="00E35051"/>
    <w:rsid w:val="00E355EC"/>
    <w:rsid w:val="00E356C1"/>
    <w:rsid w:val="00E3571F"/>
    <w:rsid w:val="00E3575C"/>
    <w:rsid w:val="00E35823"/>
    <w:rsid w:val="00E35D0C"/>
    <w:rsid w:val="00E35D65"/>
    <w:rsid w:val="00E36207"/>
    <w:rsid w:val="00E364B3"/>
    <w:rsid w:val="00E36542"/>
    <w:rsid w:val="00E366DD"/>
    <w:rsid w:val="00E368F2"/>
    <w:rsid w:val="00E3696A"/>
    <w:rsid w:val="00E36FD6"/>
    <w:rsid w:val="00E37748"/>
    <w:rsid w:val="00E3785B"/>
    <w:rsid w:val="00E37CA1"/>
    <w:rsid w:val="00E37D08"/>
    <w:rsid w:val="00E37D66"/>
    <w:rsid w:val="00E4015E"/>
    <w:rsid w:val="00E4017E"/>
    <w:rsid w:val="00E40762"/>
    <w:rsid w:val="00E40822"/>
    <w:rsid w:val="00E40B17"/>
    <w:rsid w:val="00E40B2C"/>
    <w:rsid w:val="00E40B80"/>
    <w:rsid w:val="00E415BC"/>
    <w:rsid w:val="00E41A51"/>
    <w:rsid w:val="00E41AA4"/>
    <w:rsid w:val="00E41F80"/>
    <w:rsid w:val="00E4201E"/>
    <w:rsid w:val="00E42AC7"/>
    <w:rsid w:val="00E42FC8"/>
    <w:rsid w:val="00E43504"/>
    <w:rsid w:val="00E436B6"/>
    <w:rsid w:val="00E43991"/>
    <w:rsid w:val="00E43D34"/>
    <w:rsid w:val="00E43EEC"/>
    <w:rsid w:val="00E43FE0"/>
    <w:rsid w:val="00E440AE"/>
    <w:rsid w:val="00E44156"/>
    <w:rsid w:val="00E441C9"/>
    <w:rsid w:val="00E442FE"/>
    <w:rsid w:val="00E446BB"/>
    <w:rsid w:val="00E4480E"/>
    <w:rsid w:val="00E44B6C"/>
    <w:rsid w:val="00E45469"/>
    <w:rsid w:val="00E4547A"/>
    <w:rsid w:val="00E4576E"/>
    <w:rsid w:val="00E45DED"/>
    <w:rsid w:val="00E46016"/>
    <w:rsid w:val="00E4659F"/>
    <w:rsid w:val="00E465B1"/>
    <w:rsid w:val="00E46DA2"/>
    <w:rsid w:val="00E470ED"/>
    <w:rsid w:val="00E4758B"/>
    <w:rsid w:val="00E476C2"/>
    <w:rsid w:val="00E47787"/>
    <w:rsid w:val="00E47C28"/>
    <w:rsid w:val="00E5018B"/>
    <w:rsid w:val="00E502E9"/>
    <w:rsid w:val="00E50752"/>
    <w:rsid w:val="00E50FA3"/>
    <w:rsid w:val="00E511AB"/>
    <w:rsid w:val="00E51360"/>
    <w:rsid w:val="00E51BE6"/>
    <w:rsid w:val="00E51C97"/>
    <w:rsid w:val="00E51FE1"/>
    <w:rsid w:val="00E520BA"/>
    <w:rsid w:val="00E5217E"/>
    <w:rsid w:val="00E524C7"/>
    <w:rsid w:val="00E5272D"/>
    <w:rsid w:val="00E52EC2"/>
    <w:rsid w:val="00E53476"/>
    <w:rsid w:val="00E53788"/>
    <w:rsid w:val="00E537BB"/>
    <w:rsid w:val="00E53C23"/>
    <w:rsid w:val="00E53C59"/>
    <w:rsid w:val="00E53C91"/>
    <w:rsid w:val="00E540C8"/>
    <w:rsid w:val="00E54144"/>
    <w:rsid w:val="00E5466C"/>
    <w:rsid w:val="00E54D1A"/>
    <w:rsid w:val="00E54E33"/>
    <w:rsid w:val="00E5513F"/>
    <w:rsid w:val="00E5533F"/>
    <w:rsid w:val="00E55812"/>
    <w:rsid w:val="00E55B67"/>
    <w:rsid w:val="00E55ED6"/>
    <w:rsid w:val="00E55F83"/>
    <w:rsid w:val="00E569A7"/>
    <w:rsid w:val="00E56AF1"/>
    <w:rsid w:val="00E56BC8"/>
    <w:rsid w:val="00E56F82"/>
    <w:rsid w:val="00E57204"/>
    <w:rsid w:val="00E57432"/>
    <w:rsid w:val="00E575D6"/>
    <w:rsid w:val="00E57715"/>
    <w:rsid w:val="00E57A2B"/>
    <w:rsid w:val="00E57D03"/>
    <w:rsid w:val="00E57D33"/>
    <w:rsid w:val="00E57D79"/>
    <w:rsid w:val="00E57EC4"/>
    <w:rsid w:val="00E60953"/>
    <w:rsid w:val="00E60A90"/>
    <w:rsid w:val="00E60AD7"/>
    <w:rsid w:val="00E60B15"/>
    <w:rsid w:val="00E60B29"/>
    <w:rsid w:val="00E60D53"/>
    <w:rsid w:val="00E60F40"/>
    <w:rsid w:val="00E615A0"/>
    <w:rsid w:val="00E618DA"/>
    <w:rsid w:val="00E61B9F"/>
    <w:rsid w:val="00E61DAD"/>
    <w:rsid w:val="00E61EFC"/>
    <w:rsid w:val="00E6248F"/>
    <w:rsid w:val="00E62973"/>
    <w:rsid w:val="00E62B2B"/>
    <w:rsid w:val="00E63128"/>
    <w:rsid w:val="00E632BE"/>
    <w:rsid w:val="00E63C85"/>
    <w:rsid w:val="00E63D3B"/>
    <w:rsid w:val="00E64185"/>
    <w:rsid w:val="00E648EB"/>
    <w:rsid w:val="00E649C0"/>
    <w:rsid w:val="00E64A1D"/>
    <w:rsid w:val="00E64C8F"/>
    <w:rsid w:val="00E6502A"/>
    <w:rsid w:val="00E650E1"/>
    <w:rsid w:val="00E657C0"/>
    <w:rsid w:val="00E6597E"/>
    <w:rsid w:val="00E659C7"/>
    <w:rsid w:val="00E65BBE"/>
    <w:rsid w:val="00E65D3E"/>
    <w:rsid w:val="00E660C7"/>
    <w:rsid w:val="00E66135"/>
    <w:rsid w:val="00E66673"/>
    <w:rsid w:val="00E6671E"/>
    <w:rsid w:val="00E66B99"/>
    <w:rsid w:val="00E66FE4"/>
    <w:rsid w:val="00E67079"/>
    <w:rsid w:val="00E67090"/>
    <w:rsid w:val="00E671DC"/>
    <w:rsid w:val="00E67329"/>
    <w:rsid w:val="00E6757F"/>
    <w:rsid w:val="00E6762E"/>
    <w:rsid w:val="00E678B2"/>
    <w:rsid w:val="00E67B61"/>
    <w:rsid w:val="00E70077"/>
    <w:rsid w:val="00E703B1"/>
    <w:rsid w:val="00E70672"/>
    <w:rsid w:val="00E70757"/>
    <w:rsid w:val="00E708CD"/>
    <w:rsid w:val="00E709F5"/>
    <w:rsid w:val="00E70B94"/>
    <w:rsid w:val="00E7131D"/>
    <w:rsid w:val="00E7142E"/>
    <w:rsid w:val="00E7192E"/>
    <w:rsid w:val="00E71A27"/>
    <w:rsid w:val="00E71BBB"/>
    <w:rsid w:val="00E71CE4"/>
    <w:rsid w:val="00E71CF4"/>
    <w:rsid w:val="00E71D0B"/>
    <w:rsid w:val="00E72300"/>
    <w:rsid w:val="00E72626"/>
    <w:rsid w:val="00E72743"/>
    <w:rsid w:val="00E7345F"/>
    <w:rsid w:val="00E735BD"/>
    <w:rsid w:val="00E740F2"/>
    <w:rsid w:val="00E74123"/>
    <w:rsid w:val="00E7441D"/>
    <w:rsid w:val="00E7468C"/>
    <w:rsid w:val="00E74883"/>
    <w:rsid w:val="00E74962"/>
    <w:rsid w:val="00E74BE1"/>
    <w:rsid w:val="00E74BF1"/>
    <w:rsid w:val="00E74D55"/>
    <w:rsid w:val="00E74F50"/>
    <w:rsid w:val="00E754A5"/>
    <w:rsid w:val="00E75F80"/>
    <w:rsid w:val="00E75FC5"/>
    <w:rsid w:val="00E760BD"/>
    <w:rsid w:val="00E76699"/>
    <w:rsid w:val="00E76C18"/>
    <w:rsid w:val="00E7709D"/>
    <w:rsid w:val="00E774E0"/>
    <w:rsid w:val="00E7786C"/>
    <w:rsid w:val="00E800C3"/>
    <w:rsid w:val="00E80535"/>
    <w:rsid w:val="00E80540"/>
    <w:rsid w:val="00E807B6"/>
    <w:rsid w:val="00E80BE3"/>
    <w:rsid w:val="00E80EA9"/>
    <w:rsid w:val="00E80F91"/>
    <w:rsid w:val="00E8165B"/>
    <w:rsid w:val="00E818BD"/>
    <w:rsid w:val="00E81C20"/>
    <w:rsid w:val="00E81C97"/>
    <w:rsid w:val="00E81DB0"/>
    <w:rsid w:val="00E82028"/>
    <w:rsid w:val="00E82125"/>
    <w:rsid w:val="00E82281"/>
    <w:rsid w:val="00E826BD"/>
    <w:rsid w:val="00E82789"/>
    <w:rsid w:val="00E830CF"/>
    <w:rsid w:val="00E8312D"/>
    <w:rsid w:val="00E83281"/>
    <w:rsid w:val="00E834B2"/>
    <w:rsid w:val="00E83754"/>
    <w:rsid w:val="00E837F1"/>
    <w:rsid w:val="00E83D95"/>
    <w:rsid w:val="00E83ED5"/>
    <w:rsid w:val="00E83FF1"/>
    <w:rsid w:val="00E8401F"/>
    <w:rsid w:val="00E8409E"/>
    <w:rsid w:val="00E846CC"/>
    <w:rsid w:val="00E848CD"/>
    <w:rsid w:val="00E84B7A"/>
    <w:rsid w:val="00E84F9E"/>
    <w:rsid w:val="00E851D0"/>
    <w:rsid w:val="00E854A3"/>
    <w:rsid w:val="00E85542"/>
    <w:rsid w:val="00E8556B"/>
    <w:rsid w:val="00E85588"/>
    <w:rsid w:val="00E85743"/>
    <w:rsid w:val="00E8606B"/>
    <w:rsid w:val="00E86694"/>
    <w:rsid w:val="00E867FA"/>
    <w:rsid w:val="00E86D03"/>
    <w:rsid w:val="00E86D18"/>
    <w:rsid w:val="00E8736F"/>
    <w:rsid w:val="00E87956"/>
    <w:rsid w:val="00E87B74"/>
    <w:rsid w:val="00E87F25"/>
    <w:rsid w:val="00E900BB"/>
    <w:rsid w:val="00E90B39"/>
    <w:rsid w:val="00E90C1B"/>
    <w:rsid w:val="00E90D0F"/>
    <w:rsid w:val="00E90E13"/>
    <w:rsid w:val="00E91288"/>
    <w:rsid w:val="00E91318"/>
    <w:rsid w:val="00E91543"/>
    <w:rsid w:val="00E915E4"/>
    <w:rsid w:val="00E916C0"/>
    <w:rsid w:val="00E91A6F"/>
    <w:rsid w:val="00E91C73"/>
    <w:rsid w:val="00E92143"/>
    <w:rsid w:val="00E925E9"/>
    <w:rsid w:val="00E92675"/>
    <w:rsid w:val="00E92B77"/>
    <w:rsid w:val="00E92C1D"/>
    <w:rsid w:val="00E93120"/>
    <w:rsid w:val="00E9349C"/>
    <w:rsid w:val="00E93B46"/>
    <w:rsid w:val="00E9415E"/>
    <w:rsid w:val="00E94398"/>
    <w:rsid w:val="00E9459E"/>
    <w:rsid w:val="00E948CB"/>
    <w:rsid w:val="00E94AC8"/>
    <w:rsid w:val="00E955D7"/>
    <w:rsid w:val="00E9560D"/>
    <w:rsid w:val="00E9575B"/>
    <w:rsid w:val="00E9588E"/>
    <w:rsid w:val="00E95BFE"/>
    <w:rsid w:val="00E95DBD"/>
    <w:rsid w:val="00E96099"/>
    <w:rsid w:val="00E9618D"/>
    <w:rsid w:val="00E9650F"/>
    <w:rsid w:val="00E96AE5"/>
    <w:rsid w:val="00E96B27"/>
    <w:rsid w:val="00E96BA6"/>
    <w:rsid w:val="00E96D4B"/>
    <w:rsid w:val="00E970BD"/>
    <w:rsid w:val="00E97108"/>
    <w:rsid w:val="00E973E1"/>
    <w:rsid w:val="00E97607"/>
    <w:rsid w:val="00E979D9"/>
    <w:rsid w:val="00E97EA7"/>
    <w:rsid w:val="00EA093B"/>
    <w:rsid w:val="00EA0AB0"/>
    <w:rsid w:val="00EA0B2C"/>
    <w:rsid w:val="00EA0E2F"/>
    <w:rsid w:val="00EA0E79"/>
    <w:rsid w:val="00EA126B"/>
    <w:rsid w:val="00EA14D2"/>
    <w:rsid w:val="00EA1507"/>
    <w:rsid w:val="00EA15B6"/>
    <w:rsid w:val="00EA16D9"/>
    <w:rsid w:val="00EA187F"/>
    <w:rsid w:val="00EA2138"/>
    <w:rsid w:val="00EA21D7"/>
    <w:rsid w:val="00EA24F2"/>
    <w:rsid w:val="00EA25F5"/>
    <w:rsid w:val="00EA3049"/>
    <w:rsid w:val="00EA30B4"/>
    <w:rsid w:val="00EA32C6"/>
    <w:rsid w:val="00EA3858"/>
    <w:rsid w:val="00EA3B23"/>
    <w:rsid w:val="00EA3BBF"/>
    <w:rsid w:val="00EA3BD1"/>
    <w:rsid w:val="00EA3C9C"/>
    <w:rsid w:val="00EA3DAE"/>
    <w:rsid w:val="00EA427D"/>
    <w:rsid w:val="00EA4350"/>
    <w:rsid w:val="00EA447C"/>
    <w:rsid w:val="00EA4675"/>
    <w:rsid w:val="00EA484D"/>
    <w:rsid w:val="00EA49AF"/>
    <w:rsid w:val="00EA527F"/>
    <w:rsid w:val="00EA5563"/>
    <w:rsid w:val="00EA5628"/>
    <w:rsid w:val="00EA5759"/>
    <w:rsid w:val="00EA5C9C"/>
    <w:rsid w:val="00EA5D6A"/>
    <w:rsid w:val="00EA5E0A"/>
    <w:rsid w:val="00EA64E0"/>
    <w:rsid w:val="00EA669F"/>
    <w:rsid w:val="00EA70DD"/>
    <w:rsid w:val="00EA712D"/>
    <w:rsid w:val="00EA7578"/>
    <w:rsid w:val="00EA7693"/>
    <w:rsid w:val="00EA7703"/>
    <w:rsid w:val="00EA7C84"/>
    <w:rsid w:val="00EA7E9D"/>
    <w:rsid w:val="00EB08D9"/>
    <w:rsid w:val="00EB0B2C"/>
    <w:rsid w:val="00EB186D"/>
    <w:rsid w:val="00EB1D1F"/>
    <w:rsid w:val="00EB1E87"/>
    <w:rsid w:val="00EB1F4D"/>
    <w:rsid w:val="00EB2070"/>
    <w:rsid w:val="00EB21EE"/>
    <w:rsid w:val="00EB2965"/>
    <w:rsid w:val="00EB2BF2"/>
    <w:rsid w:val="00EB2D72"/>
    <w:rsid w:val="00EB2E5A"/>
    <w:rsid w:val="00EB301C"/>
    <w:rsid w:val="00EB33FF"/>
    <w:rsid w:val="00EB3923"/>
    <w:rsid w:val="00EB3BA7"/>
    <w:rsid w:val="00EB3CA4"/>
    <w:rsid w:val="00EB3DA8"/>
    <w:rsid w:val="00EB3FA2"/>
    <w:rsid w:val="00EB4166"/>
    <w:rsid w:val="00EB420D"/>
    <w:rsid w:val="00EB4267"/>
    <w:rsid w:val="00EB4CD5"/>
    <w:rsid w:val="00EB4CFD"/>
    <w:rsid w:val="00EB4D25"/>
    <w:rsid w:val="00EB514E"/>
    <w:rsid w:val="00EB5797"/>
    <w:rsid w:val="00EB59E4"/>
    <w:rsid w:val="00EB60B1"/>
    <w:rsid w:val="00EB6122"/>
    <w:rsid w:val="00EB6383"/>
    <w:rsid w:val="00EB6620"/>
    <w:rsid w:val="00EB6663"/>
    <w:rsid w:val="00EB67E3"/>
    <w:rsid w:val="00EB6ADE"/>
    <w:rsid w:val="00EB6C03"/>
    <w:rsid w:val="00EB6CA4"/>
    <w:rsid w:val="00EB6D2C"/>
    <w:rsid w:val="00EB6EEB"/>
    <w:rsid w:val="00EB6F43"/>
    <w:rsid w:val="00EB70EB"/>
    <w:rsid w:val="00EB7124"/>
    <w:rsid w:val="00EB715B"/>
    <w:rsid w:val="00EB72B8"/>
    <w:rsid w:val="00EB731B"/>
    <w:rsid w:val="00EB7BC6"/>
    <w:rsid w:val="00EB7D8F"/>
    <w:rsid w:val="00EB7F87"/>
    <w:rsid w:val="00EB7FBA"/>
    <w:rsid w:val="00EC0456"/>
    <w:rsid w:val="00EC04F9"/>
    <w:rsid w:val="00EC060F"/>
    <w:rsid w:val="00EC0920"/>
    <w:rsid w:val="00EC0AA0"/>
    <w:rsid w:val="00EC0DD0"/>
    <w:rsid w:val="00EC0FF4"/>
    <w:rsid w:val="00EC12CA"/>
    <w:rsid w:val="00EC146F"/>
    <w:rsid w:val="00EC1651"/>
    <w:rsid w:val="00EC1848"/>
    <w:rsid w:val="00EC1880"/>
    <w:rsid w:val="00EC19F6"/>
    <w:rsid w:val="00EC1AAD"/>
    <w:rsid w:val="00EC1B31"/>
    <w:rsid w:val="00EC1D86"/>
    <w:rsid w:val="00EC1E54"/>
    <w:rsid w:val="00EC2460"/>
    <w:rsid w:val="00EC24A4"/>
    <w:rsid w:val="00EC24DB"/>
    <w:rsid w:val="00EC2581"/>
    <w:rsid w:val="00EC27E4"/>
    <w:rsid w:val="00EC288F"/>
    <w:rsid w:val="00EC2B7C"/>
    <w:rsid w:val="00EC2C31"/>
    <w:rsid w:val="00EC2DBE"/>
    <w:rsid w:val="00EC3067"/>
    <w:rsid w:val="00EC3319"/>
    <w:rsid w:val="00EC33CA"/>
    <w:rsid w:val="00EC3486"/>
    <w:rsid w:val="00EC3549"/>
    <w:rsid w:val="00EC3634"/>
    <w:rsid w:val="00EC3C9B"/>
    <w:rsid w:val="00EC3FDC"/>
    <w:rsid w:val="00EC4018"/>
    <w:rsid w:val="00EC40FB"/>
    <w:rsid w:val="00EC450F"/>
    <w:rsid w:val="00EC4581"/>
    <w:rsid w:val="00EC4737"/>
    <w:rsid w:val="00EC5195"/>
    <w:rsid w:val="00EC52F1"/>
    <w:rsid w:val="00EC59B6"/>
    <w:rsid w:val="00EC5D12"/>
    <w:rsid w:val="00EC5E34"/>
    <w:rsid w:val="00EC5ECE"/>
    <w:rsid w:val="00EC617F"/>
    <w:rsid w:val="00EC62BC"/>
    <w:rsid w:val="00EC6448"/>
    <w:rsid w:val="00EC6488"/>
    <w:rsid w:val="00EC679A"/>
    <w:rsid w:val="00EC6BF6"/>
    <w:rsid w:val="00EC6D24"/>
    <w:rsid w:val="00EC7010"/>
    <w:rsid w:val="00EC727A"/>
    <w:rsid w:val="00EC79FA"/>
    <w:rsid w:val="00EC7C1A"/>
    <w:rsid w:val="00ED0213"/>
    <w:rsid w:val="00ED075D"/>
    <w:rsid w:val="00ED0D7B"/>
    <w:rsid w:val="00ED10E7"/>
    <w:rsid w:val="00ED116E"/>
    <w:rsid w:val="00ED14AF"/>
    <w:rsid w:val="00ED14F2"/>
    <w:rsid w:val="00ED1955"/>
    <w:rsid w:val="00ED1A5D"/>
    <w:rsid w:val="00ED1D73"/>
    <w:rsid w:val="00ED1F74"/>
    <w:rsid w:val="00ED243D"/>
    <w:rsid w:val="00ED2E07"/>
    <w:rsid w:val="00ED2E11"/>
    <w:rsid w:val="00ED31E8"/>
    <w:rsid w:val="00ED32C7"/>
    <w:rsid w:val="00ED32E3"/>
    <w:rsid w:val="00ED3333"/>
    <w:rsid w:val="00ED3658"/>
    <w:rsid w:val="00ED379B"/>
    <w:rsid w:val="00ED39B6"/>
    <w:rsid w:val="00ED3BD7"/>
    <w:rsid w:val="00ED3EB1"/>
    <w:rsid w:val="00ED3F58"/>
    <w:rsid w:val="00ED4082"/>
    <w:rsid w:val="00ED4127"/>
    <w:rsid w:val="00ED4268"/>
    <w:rsid w:val="00ED450E"/>
    <w:rsid w:val="00ED462F"/>
    <w:rsid w:val="00ED47AF"/>
    <w:rsid w:val="00ED51D6"/>
    <w:rsid w:val="00ED52D8"/>
    <w:rsid w:val="00ED54AE"/>
    <w:rsid w:val="00ED59C8"/>
    <w:rsid w:val="00ED5B12"/>
    <w:rsid w:val="00ED5E94"/>
    <w:rsid w:val="00ED5EC0"/>
    <w:rsid w:val="00ED5F7F"/>
    <w:rsid w:val="00ED63B1"/>
    <w:rsid w:val="00ED6473"/>
    <w:rsid w:val="00ED676B"/>
    <w:rsid w:val="00ED6AE2"/>
    <w:rsid w:val="00ED71D3"/>
    <w:rsid w:val="00ED73D3"/>
    <w:rsid w:val="00ED73FD"/>
    <w:rsid w:val="00ED7670"/>
    <w:rsid w:val="00ED7B59"/>
    <w:rsid w:val="00ED7EE2"/>
    <w:rsid w:val="00ED7F50"/>
    <w:rsid w:val="00EE07E6"/>
    <w:rsid w:val="00EE0AE2"/>
    <w:rsid w:val="00EE0F78"/>
    <w:rsid w:val="00EE0FA6"/>
    <w:rsid w:val="00EE1274"/>
    <w:rsid w:val="00EE163A"/>
    <w:rsid w:val="00EE21F9"/>
    <w:rsid w:val="00EE251E"/>
    <w:rsid w:val="00EE289C"/>
    <w:rsid w:val="00EE2AED"/>
    <w:rsid w:val="00EE3040"/>
    <w:rsid w:val="00EE31A0"/>
    <w:rsid w:val="00EE3302"/>
    <w:rsid w:val="00EE398C"/>
    <w:rsid w:val="00EE3FBE"/>
    <w:rsid w:val="00EE4077"/>
    <w:rsid w:val="00EE40E1"/>
    <w:rsid w:val="00EE47BB"/>
    <w:rsid w:val="00EE4830"/>
    <w:rsid w:val="00EE49E9"/>
    <w:rsid w:val="00EE49F0"/>
    <w:rsid w:val="00EE50F2"/>
    <w:rsid w:val="00EE5448"/>
    <w:rsid w:val="00EE5A03"/>
    <w:rsid w:val="00EE5D11"/>
    <w:rsid w:val="00EE5E49"/>
    <w:rsid w:val="00EE5F18"/>
    <w:rsid w:val="00EE5FB8"/>
    <w:rsid w:val="00EE63CF"/>
    <w:rsid w:val="00EE6680"/>
    <w:rsid w:val="00EE6827"/>
    <w:rsid w:val="00EE6864"/>
    <w:rsid w:val="00EE7628"/>
    <w:rsid w:val="00EE79D7"/>
    <w:rsid w:val="00EE7A58"/>
    <w:rsid w:val="00EE7AF5"/>
    <w:rsid w:val="00EF021A"/>
    <w:rsid w:val="00EF05E7"/>
    <w:rsid w:val="00EF07AA"/>
    <w:rsid w:val="00EF0938"/>
    <w:rsid w:val="00EF09BD"/>
    <w:rsid w:val="00EF135A"/>
    <w:rsid w:val="00EF137F"/>
    <w:rsid w:val="00EF1399"/>
    <w:rsid w:val="00EF15C9"/>
    <w:rsid w:val="00EF164D"/>
    <w:rsid w:val="00EF1AD3"/>
    <w:rsid w:val="00EF1CE0"/>
    <w:rsid w:val="00EF2153"/>
    <w:rsid w:val="00EF21D5"/>
    <w:rsid w:val="00EF27CB"/>
    <w:rsid w:val="00EF2E5F"/>
    <w:rsid w:val="00EF2F6A"/>
    <w:rsid w:val="00EF3A27"/>
    <w:rsid w:val="00EF3F8B"/>
    <w:rsid w:val="00EF3FBF"/>
    <w:rsid w:val="00EF40F6"/>
    <w:rsid w:val="00EF43FE"/>
    <w:rsid w:val="00EF45AC"/>
    <w:rsid w:val="00EF4939"/>
    <w:rsid w:val="00EF4BFC"/>
    <w:rsid w:val="00EF5199"/>
    <w:rsid w:val="00EF59E6"/>
    <w:rsid w:val="00EF59EB"/>
    <w:rsid w:val="00EF5A6E"/>
    <w:rsid w:val="00EF5E0D"/>
    <w:rsid w:val="00EF5FF0"/>
    <w:rsid w:val="00EF6194"/>
    <w:rsid w:val="00EF631E"/>
    <w:rsid w:val="00EF65CE"/>
    <w:rsid w:val="00EF6639"/>
    <w:rsid w:val="00EF6CB1"/>
    <w:rsid w:val="00EF72C7"/>
    <w:rsid w:val="00EF7428"/>
    <w:rsid w:val="00EF75AF"/>
    <w:rsid w:val="00EF75B1"/>
    <w:rsid w:val="00EF7BE0"/>
    <w:rsid w:val="00EF7C9D"/>
    <w:rsid w:val="00F0020C"/>
    <w:rsid w:val="00F01110"/>
    <w:rsid w:val="00F01567"/>
    <w:rsid w:val="00F01806"/>
    <w:rsid w:val="00F019D5"/>
    <w:rsid w:val="00F01B82"/>
    <w:rsid w:val="00F01E3E"/>
    <w:rsid w:val="00F01EC9"/>
    <w:rsid w:val="00F01EF6"/>
    <w:rsid w:val="00F02060"/>
    <w:rsid w:val="00F020C6"/>
    <w:rsid w:val="00F022F1"/>
    <w:rsid w:val="00F02695"/>
    <w:rsid w:val="00F027E7"/>
    <w:rsid w:val="00F02816"/>
    <w:rsid w:val="00F0282C"/>
    <w:rsid w:val="00F02DEB"/>
    <w:rsid w:val="00F033B5"/>
    <w:rsid w:val="00F03414"/>
    <w:rsid w:val="00F03422"/>
    <w:rsid w:val="00F0347A"/>
    <w:rsid w:val="00F03696"/>
    <w:rsid w:val="00F03775"/>
    <w:rsid w:val="00F03D26"/>
    <w:rsid w:val="00F03D71"/>
    <w:rsid w:val="00F043FF"/>
    <w:rsid w:val="00F0460F"/>
    <w:rsid w:val="00F04719"/>
    <w:rsid w:val="00F04AAA"/>
    <w:rsid w:val="00F05352"/>
    <w:rsid w:val="00F0568C"/>
    <w:rsid w:val="00F0590D"/>
    <w:rsid w:val="00F05968"/>
    <w:rsid w:val="00F05C89"/>
    <w:rsid w:val="00F06FCE"/>
    <w:rsid w:val="00F07203"/>
    <w:rsid w:val="00F07290"/>
    <w:rsid w:val="00F07603"/>
    <w:rsid w:val="00F0760C"/>
    <w:rsid w:val="00F079CA"/>
    <w:rsid w:val="00F07C41"/>
    <w:rsid w:val="00F07C45"/>
    <w:rsid w:val="00F07DA8"/>
    <w:rsid w:val="00F07E64"/>
    <w:rsid w:val="00F10931"/>
    <w:rsid w:val="00F10AE3"/>
    <w:rsid w:val="00F10C8B"/>
    <w:rsid w:val="00F10CE1"/>
    <w:rsid w:val="00F10D8D"/>
    <w:rsid w:val="00F10DD0"/>
    <w:rsid w:val="00F1120C"/>
    <w:rsid w:val="00F11385"/>
    <w:rsid w:val="00F11436"/>
    <w:rsid w:val="00F114DC"/>
    <w:rsid w:val="00F11690"/>
    <w:rsid w:val="00F11695"/>
    <w:rsid w:val="00F11E7C"/>
    <w:rsid w:val="00F1224D"/>
    <w:rsid w:val="00F1248F"/>
    <w:rsid w:val="00F124DF"/>
    <w:rsid w:val="00F12B4F"/>
    <w:rsid w:val="00F12C27"/>
    <w:rsid w:val="00F12F87"/>
    <w:rsid w:val="00F1318A"/>
    <w:rsid w:val="00F13400"/>
    <w:rsid w:val="00F1357D"/>
    <w:rsid w:val="00F13E1C"/>
    <w:rsid w:val="00F146BA"/>
    <w:rsid w:val="00F14912"/>
    <w:rsid w:val="00F14D46"/>
    <w:rsid w:val="00F15027"/>
    <w:rsid w:val="00F15056"/>
    <w:rsid w:val="00F150AB"/>
    <w:rsid w:val="00F152D3"/>
    <w:rsid w:val="00F1546B"/>
    <w:rsid w:val="00F15727"/>
    <w:rsid w:val="00F158C5"/>
    <w:rsid w:val="00F15A47"/>
    <w:rsid w:val="00F15AF2"/>
    <w:rsid w:val="00F160A6"/>
    <w:rsid w:val="00F163E6"/>
    <w:rsid w:val="00F1642E"/>
    <w:rsid w:val="00F164F1"/>
    <w:rsid w:val="00F169F4"/>
    <w:rsid w:val="00F16CF8"/>
    <w:rsid w:val="00F171D6"/>
    <w:rsid w:val="00F177CB"/>
    <w:rsid w:val="00F17EF4"/>
    <w:rsid w:val="00F20293"/>
    <w:rsid w:val="00F202FA"/>
    <w:rsid w:val="00F21EEC"/>
    <w:rsid w:val="00F228AD"/>
    <w:rsid w:val="00F230B9"/>
    <w:rsid w:val="00F2314F"/>
    <w:rsid w:val="00F233D7"/>
    <w:rsid w:val="00F235AB"/>
    <w:rsid w:val="00F235D1"/>
    <w:rsid w:val="00F23C10"/>
    <w:rsid w:val="00F24423"/>
    <w:rsid w:val="00F244B8"/>
    <w:rsid w:val="00F2453B"/>
    <w:rsid w:val="00F24630"/>
    <w:rsid w:val="00F24659"/>
    <w:rsid w:val="00F24821"/>
    <w:rsid w:val="00F24CF9"/>
    <w:rsid w:val="00F24D9C"/>
    <w:rsid w:val="00F25016"/>
    <w:rsid w:val="00F250D4"/>
    <w:rsid w:val="00F2523E"/>
    <w:rsid w:val="00F25303"/>
    <w:rsid w:val="00F25417"/>
    <w:rsid w:val="00F25783"/>
    <w:rsid w:val="00F25C58"/>
    <w:rsid w:val="00F25CCB"/>
    <w:rsid w:val="00F2611C"/>
    <w:rsid w:val="00F2627E"/>
    <w:rsid w:val="00F262AC"/>
    <w:rsid w:val="00F267BD"/>
    <w:rsid w:val="00F26CED"/>
    <w:rsid w:val="00F26D2E"/>
    <w:rsid w:val="00F26F92"/>
    <w:rsid w:val="00F26FD5"/>
    <w:rsid w:val="00F2701C"/>
    <w:rsid w:val="00F27389"/>
    <w:rsid w:val="00F275EE"/>
    <w:rsid w:val="00F27EB6"/>
    <w:rsid w:val="00F27F8E"/>
    <w:rsid w:val="00F30131"/>
    <w:rsid w:val="00F30273"/>
    <w:rsid w:val="00F3053E"/>
    <w:rsid w:val="00F31ADE"/>
    <w:rsid w:val="00F31C3A"/>
    <w:rsid w:val="00F31E11"/>
    <w:rsid w:val="00F32056"/>
    <w:rsid w:val="00F3229C"/>
    <w:rsid w:val="00F32594"/>
    <w:rsid w:val="00F32CCD"/>
    <w:rsid w:val="00F32DD3"/>
    <w:rsid w:val="00F32EB5"/>
    <w:rsid w:val="00F3325F"/>
    <w:rsid w:val="00F33497"/>
    <w:rsid w:val="00F33B20"/>
    <w:rsid w:val="00F33BB2"/>
    <w:rsid w:val="00F33EC5"/>
    <w:rsid w:val="00F33EDA"/>
    <w:rsid w:val="00F33F58"/>
    <w:rsid w:val="00F3411C"/>
    <w:rsid w:val="00F34717"/>
    <w:rsid w:val="00F34B6F"/>
    <w:rsid w:val="00F34C08"/>
    <w:rsid w:val="00F35529"/>
    <w:rsid w:val="00F357C5"/>
    <w:rsid w:val="00F35B18"/>
    <w:rsid w:val="00F35B3A"/>
    <w:rsid w:val="00F35C92"/>
    <w:rsid w:val="00F35D75"/>
    <w:rsid w:val="00F35DC2"/>
    <w:rsid w:val="00F35E3F"/>
    <w:rsid w:val="00F35F62"/>
    <w:rsid w:val="00F36051"/>
    <w:rsid w:val="00F36186"/>
    <w:rsid w:val="00F365BE"/>
    <w:rsid w:val="00F365F4"/>
    <w:rsid w:val="00F36688"/>
    <w:rsid w:val="00F367A6"/>
    <w:rsid w:val="00F36815"/>
    <w:rsid w:val="00F3741B"/>
    <w:rsid w:val="00F375D6"/>
    <w:rsid w:val="00F37608"/>
    <w:rsid w:val="00F3779C"/>
    <w:rsid w:val="00F377A6"/>
    <w:rsid w:val="00F37F6D"/>
    <w:rsid w:val="00F40049"/>
    <w:rsid w:val="00F4049A"/>
    <w:rsid w:val="00F4068E"/>
    <w:rsid w:val="00F40946"/>
    <w:rsid w:val="00F40A6A"/>
    <w:rsid w:val="00F410C9"/>
    <w:rsid w:val="00F412BE"/>
    <w:rsid w:val="00F4144D"/>
    <w:rsid w:val="00F41480"/>
    <w:rsid w:val="00F41636"/>
    <w:rsid w:val="00F419D9"/>
    <w:rsid w:val="00F41B8F"/>
    <w:rsid w:val="00F423E8"/>
    <w:rsid w:val="00F42644"/>
    <w:rsid w:val="00F42BBC"/>
    <w:rsid w:val="00F42CFF"/>
    <w:rsid w:val="00F43089"/>
    <w:rsid w:val="00F4335A"/>
    <w:rsid w:val="00F43B3B"/>
    <w:rsid w:val="00F43DB1"/>
    <w:rsid w:val="00F43F3B"/>
    <w:rsid w:val="00F44141"/>
    <w:rsid w:val="00F446E8"/>
    <w:rsid w:val="00F449AC"/>
    <w:rsid w:val="00F449BB"/>
    <w:rsid w:val="00F44CDE"/>
    <w:rsid w:val="00F44F19"/>
    <w:rsid w:val="00F4501B"/>
    <w:rsid w:val="00F45425"/>
    <w:rsid w:val="00F45714"/>
    <w:rsid w:val="00F4575E"/>
    <w:rsid w:val="00F45E5D"/>
    <w:rsid w:val="00F45E6D"/>
    <w:rsid w:val="00F45F69"/>
    <w:rsid w:val="00F4600A"/>
    <w:rsid w:val="00F4610E"/>
    <w:rsid w:val="00F46125"/>
    <w:rsid w:val="00F46A64"/>
    <w:rsid w:val="00F46C57"/>
    <w:rsid w:val="00F46E4F"/>
    <w:rsid w:val="00F46F71"/>
    <w:rsid w:val="00F470E9"/>
    <w:rsid w:val="00F47147"/>
    <w:rsid w:val="00F473A2"/>
    <w:rsid w:val="00F475D9"/>
    <w:rsid w:val="00F47731"/>
    <w:rsid w:val="00F477D4"/>
    <w:rsid w:val="00F4799A"/>
    <w:rsid w:val="00F479D0"/>
    <w:rsid w:val="00F47A45"/>
    <w:rsid w:val="00F47ED0"/>
    <w:rsid w:val="00F47F51"/>
    <w:rsid w:val="00F50234"/>
    <w:rsid w:val="00F50327"/>
    <w:rsid w:val="00F504F6"/>
    <w:rsid w:val="00F50698"/>
    <w:rsid w:val="00F508E6"/>
    <w:rsid w:val="00F5107F"/>
    <w:rsid w:val="00F51659"/>
    <w:rsid w:val="00F520E6"/>
    <w:rsid w:val="00F521F0"/>
    <w:rsid w:val="00F525BE"/>
    <w:rsid w:val="00F5295B"/>
    <w:rsid w:val="00F529FE"/>
    <w:rsid w:val="00F52E76"/>
    <w:rsid w:val="00F530C7"/>
    <w:rsid w:val="00F53446"/>
    <w:rsid w:val="00F535FF"/>
    <w:rsid w:val="00F53936"/>
    <w:rsid w:val="00F53C77"/>
    <w:rsid w:val="00F53EC1"/>
    <w:rsid w:val="00F5425E"/>
    <w:rsid w:val="00F5459A"/>
    <w:rsid w:val="00F5498F"/>
    <w:rsid w:val="00F54D0B"/>
    <w:rsid w:val="00F54DD1"/>
    <w:rsid w:val="00F54DEB"/>
    <w:rsid w:val="00F54F2E"/>
    <w:rsid w:val="00F55109"/>
    <w:rsid w:val="00F55352"/>
    <w:rsid w:val="00F553EC"/>
    <w:rsid w:val="00F5574C"/>
    <w:rsid w:val="00F55798"/>
    <w:rsid w:val="00F55977"/>
    <w:rsid w:val="00F55998"/>
    <w:rsid w:val="00F560CF"/>
    <w:rsid w:val="00F567B0"/>
    <w:rsid w:val="00F56959"/>
    <w:rsid w:val="00F56DA4"/>
    <w:rsid w:val="00F56F7B"/>
    <w:rsid w:val="00F57164"/>
    <w:rsid w:val="00F571B8"/>
    <w:rsid w:val="00F5733A"/>
    <w:rsid w:val="00F573D3"/>
    <w:rsid w:val="00F57427"/>
    <w:rsid w:val="00F57AE0"/>
    <w:rsid w:val="00F60190"/>
    <w:rsid w:val="00F6062F"/>
    <w:rsid w:val="00F6092F"/>
    <w:rsid w:val="00F609C7"/>
    <w:rsid w:val="00F60D66"/>
    <w:rsid w:val="00F60E60"/>
    <w:rsid w:val="00F611BF"/>
    <w:rsid w:val="00F611CC"/>
    <w:rsid w:val="00F61231"/>
    <w:rsid w:val="00F61650"/>
    <w:rsid w:val="00F618D1"/>
    <w:rsid w:val="00F622C0"/>
    <w:rsid w:val="00F62406"/>
    <w:rsid w:val="00F62444"/>
    <w:rsid w:val="00F62AAB"/>
    <w:rsid w:val="00F62CCA"/>
    <w:rsid w:val="00F62EA7"/>
    <w:rsid w:val="00F632A9"/>
    <w:rsid w:val="00F635EA"/>
    <w:rsid w:val="00F63D5B"/>
    <w:rsid w:val="00F63FF6"/>
    <w:rsid w:val="00F642CC"/>
    <w:rsid w:val="00F64324"/>
    <w:rsid w:val="00F64443"/>
    <w:rsid w:val="00F645A1"/>
    <w:rsid w:val="00F64767"/>
    <w:rsid w:val="00F64BA9"/>
    <w:rsid w:val="00F64D78"/>
    <w:rsid w:val="00F6503B"/>
    <w:rsid w:val="00F65051"/>
    <w:rsid w:val="00F653E7"/>
    <w:rsid w:val="00F65AB3"/>
    <w:rsid w:val="00F66036"/>
    <w:rsid w:val="00F66275"/>
    <w:rsid w:val="00F664FB"/>
    <w:rsid w:val="00F66ACE"/>
    <w:rsid w:val="00F66B69"/>
    <w:rsid w:val="00F67015"/>
    <w:rsid w:val="00F67AC0"/>
    <w:rsid w:val="00F7011C"/>
    <w:rsid w:val="00F70199"/>
    <w:rsid w:val="00F70472"/>
    <w:rsid w:val="00F709E6"/>
    <w:rsid w:val="00F70B7F"/>
    <w:rsid w:val="00F70C9C"/>
    <w:rsid w:val="00F70D26"/>
    <w:rsid w:val="00F70D7F"/>
    <w:rsid w:val="00F70E88"/>
    <w:rsid w:val="00F70E8B"/>
    <w:rsid w:val="00F712C8"/>
    <w:rsid w:val="00F71993"/>
    <w:rsid w:val="00F72194"/>
    <w:rsid w:val="00F7257C"/>
    <w:rsid w:val="00F72652"/>
    <w:rsid w:val="00F729CD"/>
    <w:rsid w:val="00F72DFF"/>
    <w:rsid w:val="00F730C9"/>
    <w:rsid w:val="00F7315E"/>
    <w:rsid w:val="00F732FA"/>
    <w:rsid w:val="00F736D1"/>
    <w:rsid w:val="00F73712"/>
    <w:rsid w:val="00F737AB"/>
    <w:rsid w:val="00F73A06"/>
    <w:rsid w:val="00F73D7E"/>
    <w:rsid w:val="00F73F10"/>
    <w:rsid w:val="00F74843"/>
    <w:rsid w:val="00F74D6A"/>
    <w:rsid w:val="00F74E3D"/>
    <w:rsid w:val="00F74F3C"/>
    <w:rsid w:val="00F7502D"/>
    <w:rsid w:val="00F750E8"/>
    <w:rsid w:val="00F75118"/>
    <w:rsid w:val="00F75233"/>
    <w:rsid w:val="00F752B1"/>
    <w:rsid w:val="00F755B1"/>
    <w:rsid w:val="00F75C93"/>
    <w:rsid w:val="00F75D0E"/>
    <w:rsid w:val="00F75D2B"/>
    <w:rsid w:val="00F7622B"/>
    <w:rsid w:val="00F7627D"/>
    <w:rsid w:val="00F76297"/>
    <w:rsid w:val="00F76502"/>
    <w:rsid w:val="00F76620"/>
    <w:rsid w:val="00F76711"/>
    <w:rsid w:val="00F767B2"/>
    <w:rsid w:val="00F76B7E"/>
    <w:rsid w:val="00F76D47"/>
    <w:rsid w:val="00F76EC6"/>
    <w:rsid w:val="00F77292"/>
    <w:rsid w:val="00F773A2"/>
    <w:rsid w:val="00F7754F"/>
    <w:rsid w:val="00F80249"/>
    <w:rsid w:val="00F80364"/>
    <w:rsid w:val="00F807B2"/>
    <w:rsid w:val="00F80E9B"/>
    <w:rsid w:val="00F80FD5"/>
    <w:rsid w:val="00F810EB"/>
    <w:rsid w:val="00F81141"/>
    <w:rsid w:val="00F814B9"/>
    <w:rsid w:val="00F817B1"/>
    <w:rsid w:val="00F819CA"/>
    <w:rsid w:val="00F81E27"/>
    <w:rsid w:val="00F82122"/>
    <w:rsid w:val="00F82334"/>
    <w:rsid w:val="00F82429"/>
    <w:rsid w:val="00F829A5"/>
    <w:rsid w:val="00F82A88"/>
    <w:rsid w:val="00F82C0A"/>
    <w:rsid w:val="00F82F7E"/>
    <w:rsid w:val="00F832E7"/>
    <w:rsid w:val="00F83356"/>
    <w:rsid w:val="00F83456"/>
    <w:rsid w:val="00F8355E"/>
    <w:rsid w:val="00F83959"/>
    <w:rsid w:val="00F8398E"/>
    <w:rsid w:val="00F83F21"/>
    <w:rsid w:val="00F8436C"/>
    <w:rsid w:val="00F84804"/>
    <w:rsid w:val="00F84BAB"/>
    <w:rsid w:val="00F84E06"/>
    <w:rsid w:val="00F84EF1"/>
    <w:rsid w:val="00F851C9"/>
    <w:rsid w:val="00F85A34"/>
    <w:rsid w:val="00F86776"/>
    <w:rsid w:val="00F86A17"/>
    <w:rsid w:val="00F86AA2"/>
    <w:rsid w:val="00F86C20"/>
    <w:rsid w:val="00F86C4C"/>
    <w:rsid w:val="00F87320"/>
    <w:rsid w:val="00F87537"/>
    <w:rsid w:val="00F875CE"/>
    <w:rsid w:val="00F87694"/>
    <w:rsid w:val="00F876BF"/>
    <w:rsid w:val="00F877FC"/>
    <w:rsid w:val="00F87880"/>
    <w:rsid w:val="00F87D69"/>
    <w:rsid w:val="00F9001F"/>
    <w:rsid w:val="00F90087"/>
    <w:rsid w:val="00F9019F"/>
    <w:rsid w:val="00F901CF"/>
    <w:rsid w:val="00F903EA"/>
    <w:rsid w:val="00F9065B"/>
    <w:rsid w:val="00F9067A"/>
    <w:rsid w:val="00F90AA6"/>
    <w:rsid w:val="00F90B62"/>
    <w:rsid w:val="00F90E37"/>
    <w:rsid w:val="00F911C7"/>
    <w:rsid w:val="00F911C8"/>
    <w:rsid w:val="00F91362"/>
    <w:rsid w:val="00F91938"/>
    <w:rsid w:val="00F91A08"/>
    <w:rsid w:val="00F91DE2"/>
    <w:rsid w:val="00F920D2"/>
    <w:rsid w:val="00F92388"/>
    <w:rsid w:val="00F92446"/>
    <w:rsid w:val="00F92723"/>
    <w:rsid w:val="00F9273F"/>
    <w:rsid w:val="00F9278C"/>
    <w:rsid w:val="00F92A39"/>
    <w:rsid w:val="00F92E30"/>
    <w:rsid w:val="00F93164"/>
    <w:rsid w:val="00F93751"/>
    <w:rsid w:val="00F93AB2"/>
    <w:rsid w:val="00F93B0D"/>
    <w:rsid w:val="00F93CCF"/>
    <w:rsid w:val="00F93EBB"/>
    <w:rsid w:val="00F947F6"/>
    <w:rsid w:val="00F94C99"/>
    <w:rsid w:val="00F94E52"/>
    <w:rsid w:val="00F94ED4"/>
    <w:rsid w:val="00F951E3"/>
    <w:rsid w:val="00F95285"/>
    <w:rsid w:val="00F953BB"/>
    <w:rsid w:val="00F953CB"/>
    <w:rsid w:val="00F95588"/>
    <w:rsid w:val="00F956BB"/>
    <w:rsid w:val="00F95934"/>
    <w:rsid w:val="00F95A50"/>
    <w:rsid w:val="00F95D8B"/>
    <w:rsid w:val="00F96231"/>
    <w:rsid w:val="00F9637E"/>
    <w:rsid w:val="00F96406"/>
    <w:rsid w:val="00F96553"/>
    <w:rsid w:val="00F9657B"/>
    <w:rsid w:val="00F96794"/>
    <w:rsid w:val="00F9698A"/>
    <w:rsid w:val="00F96A41"/>
    <w:rsid w:val="00F96AD0"/>
    <w:rsid w:val="00F96B49"/>
    <w:rsid w:val="00F96B7C"/>
    <w:rsid w:val="00F96BC4"/>
    <w:rsid w:val="00F96E84"/>
    <w:rsid w:val="00F96ECA"/>
    <w:rsid w:val="00F9719B"/>
    <w:rsid w:val="00F973CB"/>
    <w:rsid w:val="00F97696"/>
    <w:rsid w:val="00F97841"/>
    <w:rsid w:val="00F97CD0"/>
    <w:rsid w:val="00F97E78"/>
    <w:rsid w:val="00FA00B8"/>
    <w:rsid w:val="00FA01D2"/>
    <w:rsid w:val="00FA01EF"/>
    <w:rsid w:val="00FA0339"/>
    <w:rsid w:val="00FA0451"/>
    <w:rsid w:val="00FA0AE7"/>
    <w:rsid w:val="00FA0C78"/>
    <w:rsid w:val="00FA0E0E"/>
    <w:rsid w:val="00FA105A"/>
    <w:rsid w:val="00FA1340"/>
    <w:rsid w:val="00FA13BA"/>
    <w:rsid w:val="00FA16D9"/>
    <w:rsid w:val="00FA1BDC"/>
    <w:rsid w:val="00FA1EDA"/>
    <w:rsid w:val="00FA27BA"/>
    <w:rsid w:val="00FA2A64"/>
    <w:rsid w:val="00FA2B43"/>
    <w:rsid w:val="00FA2D47"/>
    <w:rsid w:val="00FA2E30"/>
    <w:rsid w:val="00FA2EC1"/>
    <w:rsid w:val="00FA30C9"/>
    <w:rsid w:val="00FA3162"/>
    <w:rsid w:val="00FA31F1"/>
    <w:rsid w:val="00FA3CE1"/>
    <w:rsid w:val="00FA3EB6"/>
    <w:rsid w:val="00FA4308"/>
    <w:rsid w:val="00FA44B8"/>
    <w:rsid w:val="00FA4978"/>
    <w:rsid w:val="00FA4CF6"/>
    <w:rsid w:val="00FA4D2E"/>
    <w:rsid w:val="00FA4ED8"/>
    <w:rsid w:val="00FA4EDB"/>
    <w:rsid w:val="00FA52A6"/>
    <w:rsid w:val="00FA5A16"/>
    <w:rsid w:val="00FA60A3"/>
    <w:rsid w:val="00FA63E6"/>
    <w:rsid w:val="00FA654E"/>
    <w:rsid w:val="00FA67BB"/>
    <w:rsid w:val="00FA67FC"/>
    <w:rsid w:val="00FA685E"/>
    <w:rsid w:val="00FA68DC"/>
    <w:rsid w:val="00FA6FEB"/>
    <w:rsid w:val="00FA71F0"/>
    <w:rsid w:val="00FA72C2"/>
    <w:rsid w:val="00FA738C"/>
    <w:rsid w:val="00FA757A"/>
    <w:rsid w:val="00FA76F8"/>
    <w:rsid w:val="00FA7718"/>
    <w:rsid w:val="00FA7E4B"/>
    <w:rsid w:val="00FA7EFF"/>
    <w:rsid w:val="00FB02BD"/>
    <w:rsid w:val="00FB03CF"/>
    <w:rsid w:val="00FB04D9"/>
    <w:rsid w:val="00FB04DC"/>
    <w:rsid w:val="00FB05CE"/>
    <w:rsid w:val="00FB0A6E"/>
    <w:rsid w:val="00FB0C17"/>
    <w:rsid w:val="00FB0DCD"/>
    <w:rsid w:val="00FB105C"/>
    <w:rsid w:val="00FB1084"/>
    <w:rsid w:val="00FB12F4"/>
    <w:rsid w:val="00FB16B9"/>
    <w:rsid w:val="00FB17A2"/>
    <w:rsid w:val="00FB19FF"/>
    <w:rsid w:val="00FB1B07"/>
    <w:rsid w:val="00FB1F29"/>
    <w:rsid w:val="00FB1FAD"/>
    <w:rsid w:val="00FB27EF"/>
    <w:rsid w:val="00FB2AE7"/>
    <w:rsid w:val="00FB2B96"/>
    <w:rsid w:val="00FB3192"/>
    <w:rsid w:val="00FB31E2"/>
    <w:rsid w:val="00FB3267"/>
    <w:rsid w:val="00FB36D6"/>
    <w:rsid w:val="00FB3F22"/>
    <w:rsid w:val="00FB3F76"/>
    <w:rsid w:val="00FB402E"/>
    <w:rsid w:val="00FB43CC"/>
    <w:rsid w:val="00FB4652"/>
    <w:rsid w:val="00FB4B29"/>
    <w:rsid w:val="00FB511D"/>
    <w:rsid w:val="00FB5A54"/>
    <w:rsid w:val="00FB601B"/>
    <w:rsid w:val="00FB61DE"/>
    <w:rsid w:val="00FB6222"/>
    <w:rsid w:val="00FB6478"/>
    <w:rsid w:val="00FB655F"/>
    <w:rsid w:val="00FB66BF"/>
    <w:rsid w:val="00FB6DA6"/>
    <w:rsid w:val="00FB7127"/>
    <w:rsid w:val="00FB719C"/>
    <w:rsid w:val="00FB73F2"/>
    <w:rsid w:val="00FB74EE"/>
    <w:rsid w:val="00FB7772"/>
    <w:rsid w:val="00FB7850"/>
    <w:rsid w:val="00FC02DD"/>
    <w:rsid w:val="00FC0325"/>
    <w:rsid w:val="00FC0AE3"/>
    <w:rsid w:val="00FC1261"/>
    <w:rsid w:val="00FC1BAA"/>
    <w:rsid w:val="00FC1F7A"/>
    <w:rsid w:val="00FC2085"/>
    <w:rsid w:val="00FC2967"/>
    <w:rsid w:val="00FC2DCB"/>
    <w:rsid w:val="00FC3645"/>
    <w:rsid w:val="00FC3CE4"/>
    <w:rsid w:val="00FC3E57"/>
    <w:rsid w:val="00FC420C"/>
    <w:rsid w:val="00FC4B56"/>
    <w:rsid w:val="00FC5731"/>
    <w:rsid w:val="00FC5866"/>
    <w:rsid w:val="00FC5CD9"/>
    <w:rsid w:val="00FC5D54"/>
    <w:rsid w:val="00FC5DBF"/>
    <w:rsid w:val="00FC5F0A"/>
    <w:rsid w:val="00FC6514"/>
    <w:rsid w:val="00FC6615"/>
    <w:rsid w:val="00FC6664"/>
    <w:rsid w:val="00FC6841"/>
    <w:rsid w:val="00FC6A0F"/>
    <w:rsid w:val="00FC6E53"/>
    <w:rsid w:val="00FC6F9D"/>
    <w:rsid w:val="00FC7115"/>
    <w:rsid w:val="00FC752C"/>
    <w:rsid w:val="00FC79F3"/>
    <w:rsid w:val="00FC7DBF"/>
    <w:rsid w:val="00FD0266"/>
    <w:rsid w:val="00FD026A"/>
    <w:rsid w:val="00FD055D"/>
    <w:rsid w:val="00FD061D"/>
    <w:rsid w:val="00FD0BA3"/>
    <w:rsid w:val="00FD0BF3"/>
    <w:rsid w:val="00FD0F70"/>
    <w:rsid w:val="00FD1A98"/>
    <w:rsid w:val="00FD25F5"/>
    <w:rsid w:val="00FD2926"/>
    <w:rsid w:val="00FD2E2C"/>
    <w:rsid w:val="00FD2E72"/>
    <w:rsid w:val="00FD330F"/>
    <w:rsid w:val="00FD3616"/>
    <w:rsid w:val="00FD369A"/>
    <w:rsid w:val="00FD37EF"/>
    <w:rsid w:val="00FD3AE5"/>
    <w:rsid w:val="00FD4209"/>
    <w:rsid w:val="00FD421A"/>
    <w:rsid w:val="00FD44AE"/>
    <w:rsid w:val="00FD45FC"/>
    <w:rsid w:val="00FD4964"/>
    <w:rsid w:val="00FD4AC7"/>
    <w:rsid w:val="00FD4D65"/>
    <w:rsid w:val="00FD54A0"/>
    <w:rsid w:val="00FD587B"/>
    <w:rsid w:val="00FD5EEF"/>
    <w:rsid w:val="00FD5F71"/>
    <w:rsid w:val="00FD5FA7"/>
    <w:rsid w:val="00FD68AC"/>
    <w:rsid w:val="00FD6BCE"/>
    <w:rsid w:val="00FD6E45"/>
    <w:rsid w:val="00FD6E73"/>
    <w:rsid w:val="00FD6F37"/>
    <w:rsid w:val="00FD7222"/>
    <w:rsid w:val="00FD7684"/>
    <w:rsid w:val="00FD7934"/>
    <w:rsid w:val="00FD7980"/>
    <w:rsid w:val="00FD7B0D"/>
    <w:rsid w:val="00FD7C70"/>
    <w:rsid w:val="00FD7E33"/>
    <w:rsid w:val="00FE0381"/>
    <w:rsid w:val="00FE03AC"/>
    <w:rsid w:val="00FE049D"/>
    <w:rsid w:val="00FE0793"/>
    <w:rsid w:val="00FE0A40"/>
    <w:rsid w:val="00FE0AD6"/>
    <w:rsid w:val="00FE0C52"/>
    <w:rsid w:val="00FE0EC2"/>
    <w:rsid w:val="00FE0EFE"/>
    <w:rsid w:val="00FE1124"/>
    <w:rsid w:val="00FE16B9"/>
    <w:rsid w:val="00FE183A"/>
    <w:rsid w:val="00FE1A35"/>
    <w:rsid w:val="00FE1A46"/>
    <w:rsid w:val="00FE1C34"/>
    <w:rsid w:val="00FE1F6B"/>
    <w:rsid w:val="00FE2110"/>
    <w:rsid w:val="00FE22E2"/>
    <w:rsid w:val="00FE2915"/>
    <w:rsid w:val="00FE3247"/>
    <w:rsid w:val="00FE366E"/>
    <w:rsid w:val="00FE36A3"/>
    <w:rsid w:val="00FE3732"/>
    <w:rsid w:val="00FE38D4"/>
    <w:rsid w:val="00FE3B22"/>
    <w:rsid w:val="00FE3E6A"/>
    <w:rsid w:val="00FE4127"/>
    <w:rsid w:val="00FE4294"/>
    <w:rsid w:val="00FE4397"/>
    <w:rsid w:val="00FE4427"/>
    <w:rsid w:val="00FE45C5"/>
    <w:rsid w:val="00FE471C"/>
    <w:rsid w:val="00FE4D33"/>
    <w:rsid w:val="00FE4EBC"/>
    <w:rsid w:val="00FE55E3"/>
    <w:rsid w:val="00FE657A"/>
    <w:rsid w:val="00FE679A"/>
    <w:rsid w:val="00FE695B"/>
    <w:rsid w:val="00FE6C98"/>
    <w:rsid w:val="00FE7534"/>
    <w:rsid w:val="00FE754F"/>
    <w:rsid w:val="00FE7D57"/>
    <w:rsid w:val="00FE7DA9"/>
    <w:rsid w:val="00FF0494"/>
    <w:rsid w:val="00FF059D"/>
    <w:rsid w:val="00FF0F20"/>
    <w:rsid w:val="00FF0F4D"/>
    <w:rsid w:val="00FF10D8"/>
    <w:rsid w:val="00FF1334"/>
    <w:rsid w:val="00FF1771"/>
    <w:rsid w:val="00FF17BB"/>
    <w:rsid w:val="00FF1FDA"/>
    <w:rsid w:val="00FF20B2"/>
    <w:rsid w:val="00FF21B5"/>
    <w:rsid w:val="00FF2656"/>
    <w:rsid w:val="00FF26A8"/>
    <w:rsid w:val="00FF2755"/>
    <w:rsid w:val="00FF2BBD"/>
    <w:rsid w:val="00FF2D20"/>
    <w:rsid w:val="00FF318C"/>
    <w:rsid w:val="00FF37B4"/>
    <w:rsid w:val="00FF3964"/>
    <w:rsid w:val="00FF39C6"/>
    <w:rsid w:val="00FF3A81"/>
    <w:rsid w:val="00FF3CC3"/>
    <w:rsid w:val="00FF406C"/>
    <w:rsid w:val="00FF415F"/>
    <w:rsid w:val="00FF4656"/>
    <w:rsid w:val="00FF4CA8"/>
    <w:rsid w:val="00FF4D48"/>
    <w:rsid w:val="00FF5488"/>
    <w:rsid w:val="00FF573B"/>
    <w:rsid w:val="00FF58F4"/>
    <w:rsid w:val="00FF5AB4"/>
    <w:rsid w:val="00FF5BD5"/>
    <w:rsid w:val="00FF692E"/>
    <w:rsid w:val="00FF6956"/>
    <w:rsid w:val="00FF6C45"/>
    <w:rsid w:val="00FF6CED"/>
    <w:rsid w:val="00FF7400"/>
    <w:rsid w:val="00FF75BA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E58CF"/>
  <w15:docId w15:val="{F83DD8FD-E991-40CC-9831-04489150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053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60" w:hanging="1440"/>
      <w:jc w:val="both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tabs>
        <w:tab w:val="left" w:pos="-1440"/>
        <w:tab w:val="left" w:pos="-720"/>
        <w:tab w:val="left" w:pos="720"/>
        <w:tab w:val="left" w:pos="1080"/>
        <w:tab w:val="right" w:leader="dot" w:pos="9360"/>
      </w:tabs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-1080"/>
        <w:tab w:val="left" w:pos="-360"/>
        <w:tab w:val="left" w:pos="1440"/>
        <w:tab w:val="right" w:leader="dot" w:pos="9360"/>
      </w:tabs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D10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104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D104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D10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2">
    <w:name w:val="Body Text 2"/>
    <w:basedOn w:val="Normal"/>
    <w:pPr>
      <w:widowControl/>
    </w:pPr>
    <w:rPr>
      <w:b/>
      <w:snapToGrid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080"/>
    </w:pPr>
    <w:rPr>
      <w:rFonts w:ascii="Arial" w:hAnsi="Arial"/>
    </w:rPr>
  </w:style>
  <w:style w:type="paragraph" w:styleId="BlockText">
    <w:name w:val="Block Text"/>
    <w:basedOn w:val="Normal"/>
    <w:pPr>
      <w:tabs>
        <w:tab w:val="left" w:leader="dot" w:pos="-1080"/>
        <w:tab w:val="left" w:pos="-360"/>
        <w:tab w:val="left" w:pos="360"/>
        <w:tab w:val="left" w:pos="1080"/>
        <w:tab w:val="right" w:leader="dot" w:pos="9720"/>
      </w:tabs>
      <w:ind w:left="1080" w:right="36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pPr>
      <w:widowControl/>
    </w:pPr>
    <w:rPr>
      <w:snapToGrid/>
    </w:rPr>
  </w:style>
  <w:style w:type="paragraph" w:styleId="BodyTextIndent3">
    <w:name w:val="Body Text Indent 3"/>
    <w:basedOn w:val="Normal"/>
    <w:pPr>
      <w:ind w:left="990" w:firstLine="90"/>
    </w:pPr>
  </w:style>
  <w:style w:type="paragraph" w:styleId="BodyText3">
    <w:name w:val="Body Text 3"/>
    <w:basedOn w:val="Normal"/>
    <w:link w:val="BodyText3Char"/>
    <w:pPr>
      <w:jc w:val="both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itle">
    <w:name w:val="Title"/>
    <w:basedOn w:val="Normal"/>
    <w:qFormat/>
    <w:pPr>
      <w:keepLines/>
      <w:widowControl/>
      <w:tabs>
        <w:tab w:val="left" w:pos="-1440"/>
        <w:tab w:val="left" w:pos="-720"/>
        <w:tab w:val="left" w:pos="0"/>
        <w:tab w:val="left" w:pos="49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5040"/>
      </w:tabs>
      <w:jc w:val="center"/>
    </w:pPr>
    <w:rPr>
      <w:rFonts w:ascii="Bell MT" w:hAnsi="Bell MT"/>
      <w:b/>
      <w:sz w:val="6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Date">
    <w:name w:val="Date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680A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0B82"/>
  </w:style>
  <w:style w:type="paragraph" w:customStyle="1" w:styleId="BulletText">
    <w:name w:val="BulletText"/>
    <w:basedOn w:val="Normal"/>
    <w:rsid w:val="000E16B7"/>
    <w:pPr>
      <w:widowControl/>
      <w:numPr>
        <w:numId w:val="12"/>
      </w:numPr>
      <w:spacing w:line="480" w:lineRule="auto"/>
    </w:pPr>
    <w:rPr>
      <w:snapToGrid/>
      <w:szCs w:val="24"/>
    </w:rPr>
  </w:style>
  <w:style w:type="paragraph" w:styleId="BodyTextFirstIndent">
    <w:name w:val="Body Text First Indent"/>
    <w:basedOn w:val="BodyText"/>
    <w:rsid w:val="005D1049"/>
    <w:pPr>
      <w:widowControl w:val="0"/>
      <w:spacing w:after="120"/>
      <w:ind w:firstLine="210"/>
    </w:pPr>
    <w:rPr>
      <w:snapToGrid w:val="0"/>
    </w:rPr>
  </w:style>
  <w:style w:type="paragraph" w:styleId="BodyTextFirstIndent2">
    <w:name w:val="Body Text First Indent 2"/>
    <w:basedOn w:val="BodyTextIndent"/>
    <w:rsid w:val="005D1049"/>
    <w:pPr>
      <w:spacing w:after="120"/>
      <w:ind w:left="360" w:firstLine="21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5D1049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5D1049"/>
    <w:pPr>
      <w:ind w:left="4320"/>
    </w:pPr>
  </w:style>
  <w:style w:type="paragraph" w:styleId="CommentText">
    <w:name w:val="annotation text"/>
    <w:basedOn w:val="Normal"/>
    <w:semiHidden/>
    <w:rsid w:val="005D10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1049"/>
    <w:rPr>
      <w:b/>
      <w:bCs/>
    </w:rPr>
  </w:style>
  <w:style w:type="paragraph" w:styleId="E-mailSignature">
    <w:name w:val="E-mail Signature"/>
    <w:basedOn w:val="Normal"/>
    <w:rsid w:val="005D1049"/>
  </w:style>
  <w:style w:type="paragraph" w:styleId="EndnoteText">
    <w:name w:val="endnote text"/>
    <w:basedOn w:val="Normal"/>
    <w:semiHidden/>
    <w:rsid w:val="005D1049"/>
    <w:rPr>
      <w:sz w:val="20"/>
    </w:rPr>
  </w:style>
  <w:style w:type="paragraph" w:styleId="EnvelopeAddress">
    <w:name w:val="envelope address"/>
    <w:basedOn w:val="Normal"/>
    <w:rsid w:val="005D10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5D104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5D1049"/>
    <w:rPr>
      <w:sz w:val="20"/>
    </w:rPr>
  </w:style>
  <w:style w:type="paragraph" w:styleId="HTMLAddress">
    <w:name w:val="HTML Address"/>
    <w:basedOn w:val="Normal"/>
    <w:rsid w:val="005D1049"/>
    <w:rPr>
      <w:i/>
      <w:iCs/>
    </w:rPr>
  </w:style>
  <w:style w:type="paragraph" w:styleId="HTMLPreformatted">
    <w:name w:val="HTML Preformatted"/>
    <w:basedOn w:val="Normal"/>
    <w:rsid w:val="005D104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5D10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10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10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10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10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10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10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10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10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1049"/>
    <w:rPr>
      <w:rFonts w:ascii="Arial" w:hAnsi="Arial" w:cs="Arial"/>
      <w:b/>
      <w:bCs/>
    </w:rPr>
  </w:style>
  <w:style w:type="paragraph" w:styleId="List2">
    <w:name w:val="List 2"/>
    <w:basedOn w:val="Normal"/>
    <w:rsid w:val="005D1049"/>
    <w:pPr>
      <w:ind w:left="720" w:hanging="360"/>
    </w:pPr>
  </w:style>
  <w:style w:type="paragraph" w:styleId="List3">
    <w:name w:val="List 3"/>
    <w:basedOn w:val="Normal"/>
    <w:rsid w:val="005D1049"/>
    <w:pPr>
      <w:ind w:left="1080" w:hanging="360"/>
    </w:pPr>
  </w:style>
  <w:style w:type="paragraph" w:styleId="List4">
    <w:name w:val="List 4"/>
    <w:basedOn w:val="Normal"/>
    <w:rsid w:val="005D1049"/>
    <w:pPr>
      <w:ind w:left="1440" w:hanging="360"/>
    </w:pPr>
  </w:style>
  <w:style w:type="paragraph" w:styleId="List5">
    <w:name w:val="List 5"/>
    <w:basedOn w:val="Normal"/>
    <w:rsid w:val="005D1049"/>
    <w:pPr>
      <w:ind w:left="1800" w:hanging="360"/>
    </w:pPr>
  </w:style>
  <w:style w:type="paragraph" w:styleId="ListBullet">
    <w:name w:val="List Bullet"/>
    <w:basedOn w:val="Normal"/>
    <w:autoRedefine/>
    <w:rsid w:val="005D1049"/>
    <w:pPr>
      <w:numPr>
        <w:numId w:val="2"/>
      </w:numPr>
    </w:pPr>
  </w:style>
  <w:style w:type="paragraph" w:styleId="ListBullet2">
    <w:name w:val="List Bullet 2"/>
    <w:basedOn w:val="Normal"/>
    <w:autoRedefine/>
    <w:rsid w:val="005D1049"/>
    <w:pPr>
      <w:numPr>
        <w:numId w:val="3"/>
      </w:numPr>
    </w:pPr>
  </w:style>
  <w:style w:type="paragraph" w:styleId="ListBullet3">
    <w:name w:val="List Bullet 3"/>
    <w:basedOn w:val="Normal"/>
    <w:autoRedefine/>
    <w:rsid w:val="005D1049"/>
    <w:pPr>
      <w:numPr>
        <w:numId w:val="4"/>
      </w:numPr>
    </w:pPr>
  </w:style>
  <w:style w:type="paragraph" w:styleId="ListBullet4">
    <w:name w:val="List Bullet 4"/>
    <w:basedOn w:val="Normal"/>
    <w:autoRedefine/>
    <w:rsid w:val="005D1049"/>
    <w:pPr>
      <w:numPr>
        <w:numId w:val="5"/>
      </w:numPr>
    </w:pPr>
  </w:style>
  <w:style w:type="paragraph" w:styleId="ListBullet5">
    <w:name w:val="List Bullet 5"/>
    <w:basedOn w:val="Normal"/>
    <w:autoRedefine/>
    <w:rsid w:val="005D1049"/>
    <w:pPr>
      <w:numPr>
        <w:numId w:val="6"/>
      </w:numPr>
    </w:pPr>
  </w:style>
  <w:style w:type="paragraph" w:styleId="ListContinue">
    <w:name w:val="List Continue"/>
    <w:basedOn w:val="Normal"/>
    <w:rsid w:val="005D1049"/>
    <w:pPr>
      <w:spacing w:after="120"/>
      <w:ind w:left="360"/>
    </w:pPr>
  </w:style>
  <w:style w:type="paragraph" w:styleId="ListContinue2">
    <w:name w:val="List Continue 2"/>
    <w:basedOn w:val="Normal"/>
    <w:rsid w:val="005D1049"/>
    <w:pPr>
      <w:spacing w:after="120"/>
      <w:ind w:left="720"/>
    </w:pPr>
  </w:style>
  <w:style w:type="paragraph" w:styleId="ListContinue3">
    <w:name w:val="List Continue 3"/>
    <w:basedOn w:val="Normal"/>
    <w:rsid w:val="005D1049"/>
    <w:pPr>
      <w:spacing w:after="120"/>
      <w:ind w:left="1080"/>
    </w:pPr>
  </w:style>
  <w:style w:type="paragraph" w:styleId="ListContinue4">
    <w:name w:val="List Continue 4"/>
    <w:basedOn w:val="Normal"/>
    <w:rsid w:val="005D1049"/>
    <w:pPr>
      <w:spacing w:after="120"/>
      <w:ind w:left="1440"/>
    </w:pPr>
  </w:style>
  <w:style w:type="paragraph" w:styleId="ListContinue5">
    <w:name w:val="List Continue 5"/>
    <w:basedOn w:val="Normal"/>
    <w:rsid w:val="005D1049"/>
    <w:pPr>
      <w:spacing w:after="120"/>
      <w:ind w:left="1800"/>
    </w:pPr>
  </w:style>
  <w:style w:type="paragraph" w:styleId="ListNumber">
    <w:name w:val="List Number"/>
    <w:basedOn w:val="Normal"/>
    <w:rsid w:val="005D1049"/>
    <w:pPr>
      <w:numPr>
        <w:numId w:val="7"/>
      </w:numPr>
    </w:pPr>
  </w:style>
  <w:style w:type="paragraph" w:styleId="ListNumber2">
    <w:name w:val="List Number 2"/>
    <w:basedOn w:val="Normal"/>
    <w:rsid w:val="005D1049"/>
    <w:pPr>
      <w:numPr>
        <w:numId w:val="8"/>
      </w:numPr>
    </w:pPr>
  </w:style>
  <w:style w:type="paragraph" w:styleId="ListNumber3">
    <w:name w:val="List Number 3"/>
    <w:basedOn w:val="Normal"/>
    <w:rsid w:val="005D1049"/>
    <w:pPr>
      <w:numPr>
        <w:numId w:val="9"/>
      </w:numPr>
    </w:pPr>
  </w:style>
  <w:style w:type="paragraph" w:styleId="ListNumber4">
    <w:name w:val="List Number 4"/>
    <w:basedOn w:val="Normal"/>
    <w:rsid w:val="005D1049"/>
    <w:pPr>
      <w:numPr>
        <w:numId w:val="10"/>
      </w:numPr>
    </w:pPr>
  </w:style>
  <w:style w:type="paragraph" w:styleId="ListNumber5">
    <w:name w:val="List Number 5"/>
    <w:basedOn w:val="Normal"/>
    <w:rsid w:val="005D1049"/>
    <w:pPr>
      <w:numPr>
        <w:numId w:val="11"/>
      </w:numPr>
    </w:pPr>
  </w:style>
  <w:style w:type="paragraph" w:styleId="MacroText">
    <w:name w:val="macro"/>
    <w:semiHidden/>
    <w:rsid w:val="005D104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rsid w:val="005D10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5D1049"/>
    <w:rPr>
      <w:szCs w:val="24"/>
    </w:rPr>
  </w:style>
  <w:style w:type="paragraph" w:styleId="NormalIndent">
    <w:name w:val="Normal Indent"/>
    <w:basedOn w:val="Normal"/>
    <w:rsid w:val="005D1049"/>
    <w:pPr>
      <w:ind w:left="720"/>
    </w:pPr>
  </w:style>
  <w:style w:type="paragraph" w:styleId="NoteHeading">
    <w:name w:val="Note Heading"/>
    <w:basedOn w:val="Normal"/>
    <w:next w:val="Normal"/>
    <w:rsid w:val="005D1049"/>
  </w:style>
  <w:style w:type="paragraph" w:styleId="PlainText">
    <w:name w:val="Plain Text"/>
    <w:basedOn w:val="Normal"/>
    <w:rsid w:val="005D104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5D1049"/>
  </w:style>
  <w:style w:type="paragraph" w:styleId="Signature">
    <w:name w:val="Signature"/>
    <w:basedOn w:val="Normal"/>
    <w:rsid w:val="005D1049"/>
    <w:pPr>
      <w:ind w:left="4320"/>
    </w:pPr>
  </w:style>
  <w:style w:type="paragraph" w:styleId="TableofAuthorities">
    <w:name w:val="table of authorities"/>
    <w:basedOn w:val="Normal"/>
    <w:next w:val="Normal"/>
    <w:semiHidden/>
    <w:rsid w:val="005D10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1049"/>
    <w:pPr>
      <w:ind w:left="480" w:hanging="480"/>
    </w:pPr>
  </w:style>
  <w:style w:type="paragraph" w:styleId="TOAHeading">
    <w:name w:val="toa heading"/>
    <w:basedOn w:val="Normal"/>
    <w:next w:val="Normal"/>
    <w:semiHidden/>
    <w:rsid w:val="005D1049"/>
    <w:pPr>
      <w:spacing w:before="120"/>
    </w:pPr>
    <w:rPr>
      <w:rFonts w:ascii="Arial" w:hAnsi="Arial" w:cs="Arial"/>
      <w:b/>
      <w:bCs/>
      <w:szCs w:val="24"/>
    </w:rPr>
  </w:style>
  <w:style w:type="paragraph" w:styleId="NoSpacing">
    <w:name w:val="No Spacing"/>
    <w:uiPriority w:val="1"/>
    <w:qFormat/>
    <w:rsid w:val="005210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6017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A06AB"/>
    <w:pPr>
      <w:ind w:left="720"/>
    </w:pPr>
  </w:style>
  <w:style w:type="character" w:customStyle="1" w:styleId="apple-converted-space">
    <w:name w:val="apple-converted-space"/>
    <w:rsid w:val="00041478"/>
  </w:style>
  <w:style w:type="character" w:styleId="CommentReference">
    <w:name w:val="annotation reference"/>
    <w:basedOn w:val="DefaultParagraphFont"/>
    <w:rsid w:val="00270EC2"/>
    <w:rPr>
      <w:sz w:val="16"/>
      <w:szCs w:val="16"/>
    </w:rPr>
  </w:style>
  <w:style w:type="paragraph" w:customStyle="1" w:styleId="Default">
    <w:name w:val="Default"/>
    <w:rsid w:val="00CD07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D0769"/>
    <w:rPr>
      <w:rFonts w:ascii="Arial" w:hAnsi="Arial"/>
      <w:b/>
      <w:snapToGrid w:val="0"/>
      <w:sz w:val="28"/>
    </w:rPr>
  </w:style>
  <w:style w:type="character" w:customStyle="1" w:styleId="BodyTextChar">
    <w:name w:val="Body Text Char"/>
    <w:basedOn w:val="DefaultParagraphFont"/>
    <w:link w:val="BodyText"/>
    <w:rsid w:val="00683D4B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4DEB"/>
    <w:rPr>
      <w:color w:val="605E5C"/>
      <w:shd w:val="clear" w:color="auto" w:fill="E1DFDD"/>
    </w:rPr>
  </w:style>
  <w:style w:type="character" w:customStyle="1" w:styleId="BodyText3Char">
    <w:name w:val="Body Text 3 Char"/>
    <w:basedOn w:val="DefaultParagraphFont"/>
    <w:link w:val="BodyText3"/>
    <w:rsid w:val="00871796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thepointyoutu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/webinar/register/WN_11t67FdJTpC2Y5Eu7F_lAQ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90C2-CCBF-9443-9971-9C73FED5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22912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State Building Board</vt:lpstr>
    </vt:vector>
  </TitlesOfParts>
  <Company>State of Utah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State Building Board</dc:title>
  <dc:subject/>
  <dc:creator>DFCM</dc:creator>
  <cp:keywords/>
  <dc:description/>
  <cp:lastModifiedBy>Alan Matheson</cp:lastModifiedBy>
  <cp:revision>103</cp:revision>
  <cp:lastPrinted>2020-09-08T19:16:00Z</cp:lastPrinted>
  <dcterms:created xsi:type="dcterms:W3CDTF">2020-12-18T19:40:00Z</dcterms:created>
  <dcterms:modified xsi:type="dcterms:W3CDTF">2022-11-09T21:40:00Z</dcterms:modified>
</cp:coreProperties>
</file>