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817BA" w14:textId="77777777" w:rsidR="00867630" w:rsidRPr="00F241F5"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bookmarkStart w:id="0" w:name="_GoBack"/>
      <w:bookmarkEnd w:id="0"/>
      <w:r w:rsidRPr="00F241F5">
        <w:rPr>
          <w:rFonts w:ascii="Century Gothic" w:eastAsia="Times New Roman" w:hAnsi="Century Gothic" w:cs="Arial"/>
          <w:sz w:val="24"/>
          <w:szCs w:val="24"/>
        </w:rPr>
        <w:t>THE STATE OF UTAH</w:t>
      </w:r>
    </w:p>
    <w:p w14:paraId="47631083" w14:textId="77777777" w:rsidR="00867630" w:rsidRPr="00F241F5"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F241F5">
        <w:rPr>
          <w:rFonts w:ascii="Century Gothic" w:eastAsia="Times New Roman" w:hAnsi="Century Gothic" w:cs="Arial"/>
          <w:sz w:val="24"/>
          <w:szCs w:val="24"/>
        </w:rPr>
        <w:t>COUNTY OF SEVIER</w:t>
      </w:r>
    </w:p>
    <w:p w14:paraId="3E7D588B" w14:textId="77777777" w:rsidR="00867630" w:rsidRPr="00F241F5"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F241F5">
        <w:rPr>
          <w:rFonts w:ascii="Century Gothic" w:eastAsia="Times New Roman" w:hAnsi="Century Gothic" w:cs="Arial"/>
          <w:sz w:val="24"/>
          <w:szCs w:val="24"/>
        </w:rPr>
        <w:t>CITY OF RICHFIELD</w:t>
      </w:r>
    </w:p>
    <w:p w14:paraId="69BA9600" w14:textId="77777777" w:rsidR="00867630" w:rsidRPr="00F241F5"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p>
    <w:p w14:paraId="36195F1C" w14:textId="77777777" w:rsidR="00867630" w:rsidRPr="00F241F5"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F241F5">
        <w:rPr>
          <w:rFonts w:ascii="Century Gothic" w:eastAsia="Times New Roman" w:hAnsi="Century Gothic" w:cs="Arial"/>
          <w:sz w:val="24"/>
          <w:szCs w:val="24"/>
        </w:rPr>
        <w:t>At the City Council</w:t>
      </w:r>
    </w:p>
    <w:p w14:paraId="0662783D" w14:textId="77777777" w:rsidR="00867630" w:rsidRPr="00F241F5"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F241F5">
        <w:rPr>
          <w:rFonts w:ascii="Century Gothic" w:eastAsia="Times New Roman" w:hAnsi="Century Gothic" w:cs="Arial"/>
          <w:sz w:val="24"/>
          <w:szCs w:val="24"/>
        </w:rPr>
        <w:t>In and For Said City</w:t>
      </w:r>
    </w:p>
    <w:p w14:paraId="0AAB5F15" w14:textId="77777777" w:rsidR="00867630" w:rsidRPr="00F241F5" w:rsidRDefault="003C249B"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F241F5">
        <w:rPr>
          <w:rFonts w:ascii="Century Gothic" w:eastAsia="Times New Roman" w:hAnsi="Century Gothic" w:cs="Arial"/>
          <w:sz w:val="24"/>
          <w:szCs w:val="24"/>
        </w:rPr>
        <w:t>September 27</w:t>
      </w:r>
      <w:r w:rsidR="00867630" w:rsidRPr="00F241F5">
        <w:rPr>
          <w:rFonts w:ascii="Century Gothic" w:eastAsia="Times New Roman" w:hAnsi="Century Gothic" w:cs="Arial"/>
          <w:sz w:val="24"/>
          <w:szCs w:val="24"/>
        </w:rPr>
        <w:t>, 2022</w:t>
      </w:r>
    </w:p>
    <w:p w14:paraId="6B6B4E77" w14:textId="77777777" w:rsidR="00867630" w:rsidRPr="00F241F5" w:rsidRDefault="00867630" w:rsidP="00867630">
      <w:pPr>
        <w:widowControl w:val="0"/>
        <w:suppressLineNumbers/>
        <w:shd w:val="clear" w:color="auto" w:fill="FFFFFF"/>
        <w:tabs>
          <w:tab w:val="center" w:pos="4680"/>
        </w:tabs>
        <w:autoSpaceDE w:val="0"/>
        <w:autoSpaceDN w:val="0"/>
        <w:adjustRightInd w:val="0"/>
        <w:spacing w:after="0" w:line="240" w:lineRule="auto"/>
        <w:rPr>
          <w:rFonts w:ascii="Century Gothic" w:eastAsia="Times New Roman" w:hAnsi="Century Gothic" w:cs="Arial"/>
          <w:sz w:val="24"/>
          <w:szCs w:val="24"/>
        </w:rPr>
      </w:pPr>
    </w:p>
    <w:p w14:paraId="0EAE2105" w14:textId="77777777" w:rsidR="00161573" w:rsidRPr="00F241F5" w:rsidRDefault="00867630" w:rsidP="003C249B">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r w:rsidRPr="00F241F5">
        <w:rPr>
          <w:rFonts w:ascii="Century Gothic" w:eastAsia="Times New Roman" w:hAnsi="Century Gothic" w:cs="Arial"/>
          <w:sz w:val="24"/>
          <w:szCs w:val="24"/>
        </w:rPr>
        <w:t xml:space="preserve">Minutes of the Richfield City Council meeting held on Tuesday, </w:t>
      </w:r>
      <w:r w:rsidR="003C249B" w:rsidRPr="00F241F5">
        <w:rPr>
          <w:rFonts w:ascii="Century Gothic" w:eastAsia="Times New Roman" w:hAnsi="Century Gothic" w:cs="Arial"/>
          <w:sz w:val="24"/>
          <w:szCs w:val="24"/>
        </w:rPr>
        <w:t>September 22</w:t>
      </w:r>
      <w:r w:rsidRPr="00F241F5">
        <w:rPr>
          <w:rFonts w:ascii="Century Gothic" w:eastAsia="Times New Roman" w:hAnsi="Century Gothic" w:cs="Arial"/>
          <w:sz w:val="24"/>
          <w:szCs w:val="24"/>
        </w:rPr>
        <w:t>, 2022,</w:t>
      </w:r>
      <w:r w:rsidR="003C249B" w:rsidRPr="00F241F5">
        <w:rPr>
          <w:rFonts w:ascii="Century Gothic" w:eastAsia="Times New Roman" w:hAnsi="Century Gothic" w:cs="Arial"/>
          <w:sz w:val="24"/>
          <w:szCs w:val="24"/>
        </w:rPr>
        <w:t xml:space="preserve"> </w:t>
      </w:r>
      <w:r w:rsidRPr="00F241F5">
        <w:rPr>
          <w:rFonts w:ascii="Century Gothic" w:eastAsia="Times New Roman" w:hAnsi="Century Gothic" w:cs="Arial"/>
          <w:sz w:val="24"/>
          <w:szCs w:val="24"/>
        </w:rPr>
        <w:t xml:space="preserve">at 7:00 p.m. in the Council Chambers of the Richfield City office building located at 75 East Center, Richfield, Utah.   Mayor </w:t>
      </w:r>
      <w:r w:rsidR="00457433" w:rsidRPr="00F241F5">
        <w:rPr>
          <w:rFonts w:ascii="Century Gothic" w:eastAsia="Times New Roman" w:hAnsi="Century Gothic" w:cs="Arial"/>
          <w:sz w:val="24"/>
          <w:szCs w:val="24"/>
        </w:rPr>
        <w:t>Bryan L. Burrows</w:t>
      </w:r>
      <w:r w:rsidRPr="00F241F5">
        <w:rPr>
          <w:rFonts w:ascii="Century Gothic" w:eastAsia="Times New Roman" w:hAnsi="Century Gothic" w:cs="Arial"/>
          <w:sz w:val="24"/>
          <w:szCs w:val="24"/>
        </w:rPr>
        <w:t xml:space="preserve"> presiding.</w:t>
      </w:r>
    </w:p>
    <w:p w14:paraId="493584F9" w14:textId="77777777" w:rsidR="003C249B" w:rsidRPr="00F241F5" w:rsidRDefault="003C249B" w:rsidP="003C249B">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p>
    <w:p w14:paraId="253B1B3A" w14:textId="77777777" w:rsidR="00867630" w:rsidRPr="00F241F5" w:rsidRDefault="00867630" w:rsidP="00867630">
      <w:pPr>
        <w:pStyle w:val="ListParagraph"/>
        <w:numPr>
          <w:ilvl w:val="0"/>
          <w:numId w:val="1"/>
        </w:numPr>
        <w:suppressLineNumbers/>
        <w:rPr>
          <w:rFonts w:ascii="Century Gothic" w:hAnsi="Century Gothic"/>
        </w:rPr>
      </w:pPr>
      <w:r w:rsidRPr="00F241F5">
        <w:rPr>
          <w:rFonts w:ascii="Century Gothic" w:hAnsi="Century Gothic"/>
        </w:rPr>
        <w:t>OPENING REMARKS</w:t>
      </w:r>
    </w:p>
    <w:p w14:paraId="67904095" w14:textId="77777777" w:rsidR="00867630" w:rsidRPr="00F241F5" w:rsidRDefault="00867630" w:rsidP="00867630">
      <w:pPr>
        <w:pStyle w:val="ListParagraph"/>
        <w:numPr>
          <w:ilvl w:val="0"/>
          <w:numId w:val="1"/>
        </w:numPr>
        <w:suppressLineNumbers/>
        <w:rPr>
          <w:rFonts w:ascii="Century Gothic" w:hAnsi="Century Gothic"/>
        </w:rPr>
      </w:pPr>
      <w:r w:rsidRPr="00F241F5">
        <w:rPr>
          <w:rFonts w:ascii="Century Gothic" w:hAnsi="Century Gothic"/>
        </w:rPr>
        <w:t>PLEDGE OF ALLEGIANCE</w:t>
      </w:r>
    </w:p>
    <w:p w14:paraId="240A7D08" w14:textId="77777777" w:rsidR="00867630" w:rsidRPr="00F241F5" w:rsidRDefault="00867630" w:rsidP="00867630">
      <w:pPr>
        <w:pStyle w:val="ListParagraph"/>
        <w:numPr>
          <w:ilvl w:val="0"/>
          <w:numId w:val="1"/>
        </w:numPr>
        <w:suppressLineNumbers/>
        <w:rPr>
          <w:rFonts w:ascii="Century Gothic" w:hAnsi="Century Gothic"/>
        </w:rPr>
      </w:pPr>
      <w:r w:rsidRPr="00F241F5">
        <w:rPr>
          <w:rFonts w:ascii="Century Gothic" w:hAnsi="Century Gothic"/>
        </w:rPr>
        <w:t>ROLL CALL</w:t>
      </w:r>
    </w:p>
    <w:p w14:paraId="416B5AC5" w14:textId="6809AFB8" w:rsidR="00867630" w:rsidRPr="00F241F5" w:rsidRDefault="00867630" w:rsidP="00867630">
      <w:pPr>
        <w:pStyle w:val="ListParagraph"/>
        <w:numPr>
          <w:ilvl w:val="0"/>
          <w:numId w:val="1"/>
        </w:numPr>
        <w:suppressLineNumbers/>
        <w:rPr>
          <w:rFonts w:ascii="Century Gothic" w:hAnsi="Century Gothic"/>
        </w:rPr>
      </w:pPr>
      <w:r w:rsidRPr="00F241F5">
        <w:rPr>
          <w:rFonts w:ascii="Century Gothic" w:hAnsi="Century Gothic"/>
        </w:rPr>
        <w:t>MINUTES</w:t>
      </w:r>
      <w:r w:rsidR="00323F42">
        <w:rPr>
          <w:rFonts w:ascii="Century Gothic" w:hAnsi="Century Gothic"/>
        </w:rPr>
        <w:t xml:space="preserve"> APPROVED</w:t>
      </w:r>
    </w:p>
    <w:p w14:paraId="4E86209E" w14:textId="3AD45E24" w:rsidR="00867630" w:rsidRDefault="00867630" w:rsidP="00867630">
      <w:pPr>
        <w:pStyle w:val="ListParagraph"/>
        <w:numPr>
          <w:ilvl w:val="0"/>
          <w:numId w:val="1"/>
        </w:numPr>
        <w:suppressLineNumbers/>
        <w:rPr>
          <w:rFonts w:ascii="Century Gothic" w:hAnsi="Century Gothic"/>
        </w:rPr>
      </w:pPr>
      <w:r w:rsidRPr="00F241F5">
        <w:rPr>
          <w:rFonts w:ascii="Century Gothic" w:hAnsi="Century Gothic"/>
        </w:rPr>
        <w:t>EXPENDITURES</w:t>
      </w:r>
      <w:r w:rsidR="00323F42">
        <w:rPr>
          <w:rFonts w:ascii="Century Gothic" w:hAnsi="Century Gothic"/>
        </w:rPr>
        <w:t xml:space="preserve"> APPROVED</w:t>
      </w:r>
    </w:p>
    <w:p w14:paraId="002C6F1D" w14:textId="1FD5A23D" w:rsidR="00323F42" w:rsidRDefault="00323F42" w:rsidP="00867630">
      <w:pPr>
        <w:pStyle w:val="ListParagraph"/>
        <w:numPr>
          <w:ilvl w:val="0"/>
          <w:numId w:val="1"/>
        </w:numPr>
        <w:suppressLineNumbers/>
        <w:rPr>
          <w:rFonts w:ascii="Century Gothic" w:hAnsi="Century Gothic"/>
        </w:rPr>
      </w:pPr>
      <w:r w:rsidRPr="00323F42">
        <w:rPr>
          <w:rFonts w:ascii="Century Gothic" w:hAnsi="Century Gothic"/>
        </w:rPr>
        <w:t>PARENTING CONFERENCE DISCUSSED</w:t>
      </w:r>
    </w:p>
    <w:p w14:paraId="61BDD1C7" w14:textId="55E672D6" w:rsidR="00323F42" w:rsidRDefault="00323F42" w:rsidP="00867630">
      <w:pPr>
        <w:pStyle w:val="ListParagraph"/>
        <w:numPr>
          <w:ilvl w:val="0"/>
          <w:numId w:val="1"/>
        </w:numPr>
        <w:suppressLineNumbers/>
        <w:rPr>
          <w:rFonts w:ascii="Century Gothic" w:hAnsi="Century Gothic"/>
        </w:rPr>
      </w:pPr>
      <w:r w:rsidRPr="00323F42">
        <w:rPr>
          <w:rFonts w:ascii="Century Gothic" w:hAnsi="Century Gothic"/>
        </w:rPr>
        <w:t>PARKING ISSUES ON 100 NORTH DISCUSSED</w:t>
      </w:r>
    </w:p>
    <w:p w14:paraId="04D05AAE" w14:textId="2DA88F9D" w:rsidR="00323F42" w:rsidRDefault="00323F42" w:rsidP="00867630">
      <w:pPr>
        <w:pStyle w:val="ListParagraph"/>
        <w:numPr>
          <w:ilvl w:val="0"/>
          <w:numId w:val="1"/>
        </w:numPr>
        <w:suppressLineNumbers/>
        <w:rPr>
          <w:rFonts w:ascii="Century Gothic" w:hAnsi="Century Gothic"/>
        </w:rPr>
      </w:pPr>
      <w:r w:rsidRPr="00323F42">
        <w:rPr>
          <w:rFonts w:ascii="Century Gothic" w:hAnsi="Century Gothic"/>
        </w:rPr>
        <w:t>PRIVATE ACTIVITY BOND DISCUSSED TO HELP FUND IMPROVEMENTS FOR UTAH BEEF PRODUCERS</w:t>
      </w:r>
    </w:p>
    <w:p w14:paraId="369A5599" w14:textId="236C29C7" w:rsidR="00323F42" w:rsidRDefault="00323F42" w:rsidP="00867630">
      <w:pPr>
        <w:pStyle w:val="ListParagraph"/>
        <w:numPr>
          <w:ilvl w:val="0"/>
          <w:numId w:val="1"/>
        </w:numPr>
        <w:suppressLineNumbers/>
        <w:rPr>
          <w:rFonts w:ascii="Century Gothic" w:hAnsi="Century Gothic"/>
        </w:rPr>
      </w:pPr>
      <w:r w:rsidRPr="00323F42">
        <w:rPr>
          <w:rFonts w:ascii="Century Gothic" w:hAnsi="Century Gothic"/>
        </w:rPr>
        <w:t>ORDINANCE 2022-28 ADOPTED SETTING IMPACT FEES FOR PARKS &amp; RECREATION, POLICE</w:t>
      </w:r>
      <w:r w:rsidR="009E10EF">
        <w:rPr>
          <w:rFonts w:ascii="Century Gothic" w:hAnsi="Century Gothic"/>
        </w:rPr>
        <w:t>,</w:t>
      </w:r>
      <w:r w:rsidRPr="00323F42">
        <w:rPr>
          <w:rFonts w:ascii="Century Gothic" w:hAnsi="Century Gothic"/>
        </w:rPr>
        <w:t xml:space="preserve"> AND FIRE</w:t>
      </w:r>
    </w:p>
    <w:p w14:paraId="29BF1C73" w14:textId="4CE57F4C" w:rsidR="00323F42" w:rsidRDefault="00323F42" w:rsidP="00867630">
      <w:pPr>
        <w:pStyle w:val="ListParagraph"/>
        <w:numPr>
          <w:ilvl w:val="0"/>
          <w:numId w:val="1"/>
        </w:numPr>
        <w:suppressLineNumbers/>
        <w:rPr>
          <w:rFonts w:ascii="Century Gothic" w:hAnsi="Century Gothic"/>
        </w:rPr>
      </w:pPr>
      <w:r w:rsidRPr="00323F42">
        <w:rPr>
          <w:rFonts w:ascii="Century Gothic" w:hAnsi="Century Gothic"/>
        </w:rPr>
        <w:t>ORDINANCE 2022-31 REZONING LOT 2 OF THE GOOD SHEPHERD LUTHERAN CHURCH SUBDIVISION ADOPTED</w:t>
      </w:r>
    </w:p>
    <w:p w14:paraId="1B51708F" w14:textId="3CEDB292" w:rsidR="00323F42" w:rsidRDefault="00323F42" w:rsidP="00867630">
      <w:pPr>
        <w:pStyle w:val="ListParagraph"/>
        <w:numPr>
          <w:ilvl w:val="0"/>
          <w:numId w:val="1"/>
        </w:numPr>
        <w:suppressLineNumbers/>
        <w:rPr>
          <w:rFonts w:ascii="Century Gothic" w:hAnsi="Century Gothic"/>
        </w:rPr>
      </w:pPr>
      <w:r w:rsidRPr="00323F42">
        <w:rPr>
          <w:rFonts w:ascii="Century Gothic" w:hAnsi="Century Gothic"/>
        </w:rPr>
        <w:t>RURAL COMMUNITIES OPPORTUNITY GRANT CONTRACT APPROVED</w:t>
      </w:r>
    </w:p>
    <w:p w14:paraId="05E87178" w14:textId="619A0907" w:rsidR="00323F42" w:rsidRDefault="00323F42" w:rsidP="00867630">
      <w:pPr>
        <w:pStyle w:val="ListParagraph"/>
        <w:numPr>
          <w:ilvl w:val="0"/>
          <w:numId w:val="1"/>
        </w:numPr>
        <w:suppressLineNumbers/>
        <w:rPr>
          <w:rFonts w:ascii="Century Gothic" w:hAnsi="Century Gothic"/>
        </w:rPr>
      </w:pPr>
      <w:r w:rsidRPr="00323F42">
        <w:rPr>
          <w:rFonts w:ascii="Century Gothic" w:hAnsi="Century Gothic"/>
        </w:rPr>
        <w:t>RECOMMENDATION TO PURCHASE A SLIDE FOR THE POOL APPROVED</w:t>
      </w:r>
    </w:p>
    <w:p w14:paraId="6D5938F1" w14:textId="1C6E8532" w:rsidR="00323F42" w:rsidRDefault="006954A9" w:rsidP="00867630">
      <w:pPr>
        <w:pStyle w:val="ListParagraph"/>
        <w:numPr>
          <w:ilvl w:val="0"/>
          <w:numId w:val="1"/>
        </w:numPr>
        <w:suppressLineNumbers/>
        <w:rPr>
          <w:rFonts w:ascii="Century Gothic" w:hAnsi="Century Gothic"/>
        </w:rPr>
      </w:pPr>
      <w:r w:rsidRPr="006954A9">
        <w:rPr>
          <w:rFonts w:ascii="Century Gothic" w:hAnsi="Century Gothic"/>
        </w:rPr>
        <w:t>RECOMMENDATION FOR PHASE II OF A SKATE PARK AT THE LION’S PARK APPROVED</w:t>
      </w:r>
    </w:p>
    <w:p w14:paraId="56F8838A" w14:textId="05C69C9A" w:rsidR="001E47DC" w:rsidRDefault="001E47DC" w:rsidP="00867630">
      <w:pPr>
        <w:pStyle w:val="ListParagraph"/>
        <w:numPr>
          <w:ilvl w:val="0"/>
          <w:numId w:val="1"/>
        </w:numPr>
        <w:suppressLineNumbers/>
        <w:rPr>
          <w:rFonts w:ascii="Century Gothic" w:hAnsi="Century Gothic"/>
        </w:rPr>
      </w:pPr>
      <w:r w:rsidRPr="001E47DC">
        <w:rPr>
          <w:rFonts w:ascii="Century Gothic" w:hAnsi="Century Gothic"/>
        </w:rPr>
        <w:t>BID TO REWIRE THE TURKEY SHED APPROVED</w:t>
      </w:r>
    </w:p>
    <w:p w14:paraId="2F726B41" w14:textId="205B0A20" w:rsidR="001E47DC" w:rsidRPr="00F241F5" w:rsidRDefault="001E47DC" w:rsidP="00867630">
      <w:pPr>
        <w:pStyle w:val="ListParagraph"/>
        <w:numPr>
          <w:ilvl w:val="0"/>
          <w:numId w:val="1"/>
        </w:numPr>
        <w:suppressLineNumbers/>
        <w:rPr>
          <w:rFonts w:ascii="Century Gothic" w:hAnsi="Century Gothic"/>
        </w:rPr>
      </w:pPr>
      <w:r w:rsidRPr="001E47DC">
        <w:rPr>
          <w:rFonts w:ascii="Century Gothic" w:hAnsi="Century Gothic"/>
        </w:rPr>
        <w:t>CONTRACT TO PROVIDE GRANT FUNDS FOR A TRANSPARENT WATER BILLING PILOT PROJECT APPROVED</w:t>
      </w:r>
    </w:p>
    <w:p w14:paraId="0A9E1A34" w14:textId="77777777" w:rsidR="00867630" w:rsidRPr="00F241F5" w:rsidRDefault="00867630" w:rsidP="00867630">
      <w:pPr>
        <w:pStyle w:val="ListParagraph"/>
        <w:numPr>
          <w:ilvl w:val="0"/>
          <w:numId w:val="1"/>
        </w:numPr>
        <w:suppressLineNumbers/>
        <w:rPr>
          <w:rFonts w:ascii="Century Gothic" w:hAnsi="Century Gothic"/>
        </w:rPr>
      </w:pPr>
      <w:r w:rsidRPr="00F241F5">
        <w:rPr>
          <w:rFonts w:ascii="Century Gothic" w:hAnsi="Century Gothic"/>
        </w:rPr>
        <w:t>OTHER BUSINESS</w:t>
      </w:r>
    </w:p>
    <w:p w14:paraId="6E5FF755" w14:textId="77777777" w:rsidR="00867630" w:rsidRPr="00F241F5" w:rsidRDefault="003C249B" w:rsidP="00867630">
      <w:pPr>
        <w:pStyle w:val="ListParagraph"/>
        <w:numPr>
          <w:ilvl w:val="0"/>
          <w:numId w:val="1"/>
        </w:numPr>
        <w:suppressLineNumbers/>
        <w:rPr>
          <w:rFonts w:ascii="Century Gothic" w:hAnsi="Century Gothic"/>
        </w:rPr>
      </w:pPr>
      <w:r w:rsidRPr="00F241F5">
        <w:rPr>
          <w:rFonts w:ascii="Century Gothic" w:hAnsi="Century Gothic"/>
        </w:rPr>
        <w:t>MEETING</w:t>
      </w:r>
      <w:r w:rsidR="00867630" w:rsidRPr="00F241F5">
        <w:rPr>
          <w:rFonts w:ascii="Century Gothic" w:hAnsi="Century Gothic"/>
        </w:rPr>
        <w:t xml:space="preserve"> ADJOURN</w:t>
      </w:r>
      <w:r w:rsidRPr="00F241F5">
        <w:rPr>
          <w:rFonts w:ascii="Century Gothic" w:hAnsi="Century Gothic"/>
        </w:rPr>
        <w:t>ED</w:t>
      </w:r>
    </w:p>
    <w:p w14:paraId="72A06BCA" w14:textId="77777777" w:rsidR="00867630" w:rsidRPr="00F241F5" w:rsidRDefault="00867630" w:rsidP="00867630">
      <w:pPr>
        <w:suppressLineNumbers/>
        <w:spacing w:after="0" w:line="240" w:lineRule="auto"/>
        <w:rPr>
          <w:rFonts w:ascii="Century Gothic" w:hAnsi="Century Gothic"/>
        </w:rPr>
      </w:pPr>
    </w:p>
    <w:p w14:paraId="0F542497" w14:textId="70A0BC1A" w:rsidR="00867630" w:rsidRPr="00F241F5" w:rsidRDefault="00867630" w:rsidP="00867630">
      <w:pPr>
        <w:pStyle w:val="ListParagraph"/>
        <w:numPr>
          <w:ilvl w:val="0"/>
          <w:numId w:val="4"/>
        </w:numPr>
        <w:spacing w:after="0" w:line="240" w:lineRule="auto"/>
        <w:ind w:left="0" w:firstLine="0"/>
        <w:rPr>
          <w:rFonts w:ascii="Century Gothic" w:hAnsi="Century Gothic"/>
          <w:sz w:val="24"/>
          <w:szCs w:val="24"/>
        </w:rPr>
      </w:pPr>
      <w:r w:rsidRPr="00F241F5">
        <w:rPr>
          <w:rFonts w:ascii="Century Gothic" w:hAnsi="Century Gothic"/>
          <w:sz w:val="24"/>
          <w:szCs w:val="24"/>
        </w:rPr>
        <w:t xml:space="preserve">OPENING REMARKS were offered by </w:t>
      </w:r>
      <w:r w:rsidR="00E774AE" w:rsidRPr="00E774AE">
        <w:rPr>
          <w:rFonts w:ascii="Century Gothic" w:hAnsi="Century Gothic" w:cs="Segoe Print"/>
          <w:sz w:val="24"/>
          <w:szCs w:val="24"/>
        </w:rPr>
        <w:t>Councilmember Hansen</w:t>
      </w:r>
      <w:r w:rsidRPr="00F241F5">
        <w:rPr>
          <w:rFonts w:ascii="Century Gothic" w:hAnsi="Century Gothic"/>
          <w:sz w:val="24"/>
          <w:szCs w:val="24"/>
        </w:rPr>
        <w:t>.</w:t>
      </w:r>
    </w:p>
    <w:p w14:paraId="2A0C603E" w14:textId="77777777" w:rsidR="00867630" w:rsidRPr="00F241F5" w:rsidRDefault="00867630" w:rsidP="00867630">
      <w:pPr>
        <w:pStyle w:val="ListParagraph"/>
        <w:spacing w:after="0" w:line="240" w:lineRule="auto"/>
        <w:ind w:left="0"/>
        <w:rPr>
          <w:rFonts w:ascii="Century Gothic" w:hAnsi="Century Gothic"/>
          <w:sz w:val="24"/>
          <w:szCs w:val="24"/>
        </w:rPr>
      </w:pPr>
    </w:p>
    <w:p w14:paraId="37D4E485" w14:textId="77777777" w:rsidR="00867630" w:rsidRPr="00F241F5" w:rsidRDefault="00867630" w:rsidP="00867630">
      <w:pPr>
        <w:pStyle w:val="ListParagraph"/>
        <w:spacing w:after="0" w:line="240" w:lineRule="auto"/>
        <w:ind w:left="0"/>
        <w:rPr>
          <w:rFonts w:ascii="Century Gothic" w:hAnsi="Century Gothic"/>
          <w:sz w:val="24"/>
          <w:szCs w:val="24"/>
        </w:rPr>
      </w:pPr>
    </w:p>
    <w:p w14:paraId="7D4F8C6B" w14:textId="3479EE24" w:rsidR="00867630" w:rsidRPr="00F241F5" w:rsidRDefault="00867630" w:rsidP="00867630">
      <w:pPr>
        <w:pStyle w:val="ListParagraph"/>
        <w:numPr>
          <w:ilvl w:val="0"/>
          <w:numId w:val="4"/>
        </w:numPr>
        <w:spacing w:after="0" w:line="240" w:lineRule="auto"/>
        <w:ind w:left="0" w:firstLine="0"/>
        <w:rPr>
          <w:rFonts w:ascii="Century Gothic" w:hAnsi="Century Gothic"/>
          <w:sz w:val="24"/>
          <w:szCs w:val="24"/>
        </w:rPr>
      </w:pPr>
      <w:r w:rsidRPr="00F241F5">
        <w:rPr>
          <w:rFonts w:ascii="Century Gothic" w:hAnsi="Century Gothic"/>
          <w:sz w:val="24"/>
          <w:szCs w:val="24"/>
        </w:rPr>
        <w:t xml:space="preserve">PLEDGE OF ALLEGIANCE was led by </w:t>
      </w:r>
      <w:r w:rsidR="00E774AE" w:rsidRPr="00E774AE">
        <w:rPr>
          <w:rFonts w:ascii="Century Gothic" w:hAnsi="Century Gothic"/>
          <w:sz w:val="24"/>
          <w:szCs w:val="24"/>
        </w:rPr>
        <w:t>Councilmember Thompson</w:t>
      </w:r>
      <w:r w:rsidRPr="00F241F5">
        <w:rPr>
          <w:rFonts w:ascii="Century Gothic" w:hAnsi="Century Gothic"/>
          <w:sz w:val="24"/>
          <w:szCs w:val="24"/>
        </w:rPr>
        <w:t>.</w:t>
      </w:r>
    </w:p>
    <w:p w14:paraId="6FCAD75C" w14:textId="77777777" w:rsidR="00867630" w:rsidRPr="00F241F5" w:rsidRDefault="00867630" w:rsidP="00867630">
      <w:pPr>
        <w:pStyle w:val="ListParagraph"/>
        <w:spacing w:after="0" w:line="240" w:lineRule="auto"/>
        <w:ind w:left="0"/>
        <w:rPr>
          <w:rFonts w:ascii="Century Gothic" w:hAnsi="Century Gothic"/>
          <w:sz w:val="24"/>
          <w:szCs w:val="24"/>
        </w:rPr>
      </w:pPr>
    </w:p>
    <w:p w14:paraId="53B4D33D" w14:textId="77777777" w:rsidR="00867630" w:rsidRPr="00F241F5" w:rsidRDefault="00867630" w:rsidP="00867630">
      <w:pPr>
        <w:pStyle w:val="ListParagraph"/>
        <w:spacing w:after="0" w:line="240" w:lineRule="auto"/>
        <w:ind w:left="0"/>
        <w:rPr>
          <w:rFonts w:ascii="Century Gothic" w:hAnsi="Century Gothic"/>
          <w:sz w:val="24"/>
          <w:szCs w:val="24"/>
        </w:rPr>
      </w:pPr>
    </w:p>
    <w:p w14:paraId="5B18BDE0" w14:textId="4552214E" w:rsidR="00867630" w:rsidRPr="00323F42" w:rsidRDefault="00867630" w:rsidP="00323F42">
      <w:pPr>
        <w:pStyle w:val="ListParagraph"/>
        <w:numPr>
          <w:ilvl w:val="0"/>
          <w:numId w:val="4"/>
        </w:numPr>
        <w:spacing w:after="0" w:line="240" w:lineRule="auto"/>
        <w:ind w:left="0" w:firstLine="0"/>
        <w:rPr>
          <w:rFonts w:ascii="Century Gothic" w:hAnsi="Century Gothic"/>
          <w:sz w:val="24"/>
          <w:szCs w:val="24"/>
        </w:rPr>
      </w:pPr>
      <w:r w:rsidRPr="00F241F5">
        <w:rPr>
          <w:rFonts w:ascii="Century Gothic" w:hAnsi="Century Gothic"/>
          <w:sz w:val="24"/>
          <w:szCs w:val="24"/>
        </w:rPr>
        <w:lastRenderedPageBreak/>
        <w:t>ROLL CALL.</w:t>
      </w:r>
      <w:r w:rsidR="006909D6">
        <w:rPr>
          <w:rFonts w:ascii="Century Gothic" w:hAnsi="Century Gothic"/>
          <w:sz w:val="24"/>
          <w:szCs w:val="24"/>
        </w:rPr>
        <w:t xml:space="preserve"> </w:t>
      </w:r>
      <w:r w:rsidR="005F6C1D" w:rsidRPr="00323F42">
        <w:rPr>
          <w:rFonts w:ascii="Century Gothic" w:hAnsi="Century Gothic"/>
          <w:b/>
          <w:sz w:val="24"/>
          <w:szCs w:val="24"/>
        </w:rPr>
        <w:t>Present:</w:t>
      </w:r>
      <w:r w:rsidR="005F6C1D" w:rsidRPr="00323F42">
        <w:rPr>
          <w:rFonts w:ascii="Century Gothic" w:hAnsi="Century Gothic"/>
          <w:sz w:val="24"/>
          <w:szCs w:val="24"/>
        </w:rPr>
        <w:t xml:space="preserve"> Mayor Burrows, Todd Gleave, Kip Hansen, Elaine Street, Tanner Thompson, Michele Jolley, Tyson Hansen.</w:t>
      </w:r>
      <w:r w:rsidR="00323F42">
        <w:rPr>
          <w:rFonts w:ascii="Century Gothic" w:hAnsi="Century Gothic"/>
          <w:sz w:val="24"/>
          <w:szCs w:val="24"/>
        </w:rPr>
        <w:t xml:space="preserve">  </w:t>
      </w:r>
      <w:r w:rsidR="005F6C1D" w:rsidRPr="00323F42">
        <w:rPr>
          <w:rFonts w:ascii="Century Gothic" w:hAnsi="Century Gothic"/>
          <w:b/>
          <w:sz w:val="24"/>
          <w:szCs w:val="24"/>
        </w:rPr>
        <w:t>Excused:</w:t>
      </w:r>
      <w:r w:rsidR="005F6C1D" w:rsidRPr="00323F42">
        <w:rPr>
          <w:rFonts w:ascii="Century Gothic" w:hAnsi="Century Gothic"/>
          <w:sz w:val="24"/>
          <w:szCs w:val="24"/>
        </w:rPr>
        <w:t xml:space="preserve"> Brayden Gardner. </w:t>
      </w:r>
    </w:p>
    <w:p w14:paraId="5F3917BC" w14:textId="77777777" w:rsidR="00867630" w:rsidRPr="00F241F5" w:rsidRDefault="00867630" w:rsidP="00867630">
      <w:pPr>
        <w:pStyle w:val="ListParagraph"/>
        <w:spacing w:after="0" w:line="240" w:lineRule="auto"/>
        <w:ind w:left="0"/>
        <w:rPr>
          <w:rFonts w:ascii="Century Gothic" w:hAnsi="Century Gothic"/>
          <w:sz w:val="24"/>
          <w:szCs w:val="24"/>
        </w:rPr>
      </w:pPr>
    </w:p>
    <w:p w14:paraId="2C506D93" w14:textId="77777777" w:rsidR="00867630" w:rsidRPr="00F241F5" w:rsidRDefault="00867630" w:rsidP="00867630">
      <w:pPr>
        <w:pStyle w:val="ListParagraph"/>
        <w:spacing w:after="0" w:line="240" w:lineRule="auto"/>
        <w:ind w:left="0"/>
        <w:rPr>
          <w:rFonts w:ascii="Century Gothic" w:hAnsi="Century Gothic"/>
          <w:sz w:val="24"/>
          <w:szCs w:val="24"/>
        </w:rPr>
      </w:pPr>
    </w:p>
    <w:p w14:paraId="248877EC" w14:textId="10A52D09" w:rsidR="00867630" w:rsidRPr="00323F42" w:rsidRDefault="00867630" w:rsidP="00323F42">
      <w:pPr>
        <w:pStyle w:val="ListParagraph"/>
        <w:numPr>
          <w:ilvl w:val="0"/>
          <w:numId w:val="4"/>
        </w:numPr>
        <w:spacing w:after="0" w:line="240" w:lineRule="auto"/>
        <w:ind w:left="0" w:firstLine="0"/>
        <w:rPr>
          <w:rFonts w:ascii="Century Gothic" w:hAnsi="Century Gothic"/>
          <w:sz w:val="24"/>
          <w:szCs w:val="24"/>
        </w:rPr>
      </w:pPr>
      <w:r w:rsidRPr="00F241F5">
        <w:rPr>
          <w:rFonts w:ascii="Century Gothic" w:hAnsi="Century Gothic"/>
          <w:sz w:val="24"/>
          <w:szCs w:val="24"/>
        </w:rPr>
        <w:t xml:space="preserve">MINUTES APPROVED.  The Council reviewed the minutes of the </w:t>
      </w:r>
      <w:r w:rsidR="003C249B" w:rsidRPr="00F241F5">
        <w:rPr>
          <w:rFonts w:ascii="Century Gothic" w:hAnsi="Century Gothic"/>
          <w:sz w:val="24"/>
          <w:szCs w:val="24"/>
        </w:rPr>
        <w:t xml:space="preserve">regular </w:t>
      </w:r>
      <w:r w:rsidRPr="00F241F5">
        <w:rPr>
          <w:rFonts w:ascii="Century Gothic" w:hAnsi="Century Gothic"/>
          <w:sz w:val="24"/>
          <w:szCs w:val="24"/>
        </w:rPr>
        <w:t xml:space="preserve">meeting held on </w:t>
      </w:r>
      <w:r w:rsidR="003C249B" w:rsidRPr="00F241F5">
        <w:rPr>
          <w:rFonts w:ascii="Century Gothic" w:hAnsi="Century Gothic"/>
          <w:sz w:val="24"/>
          <w:szCs w:val="24"/>
        </w:rPr>
        <w:t>September 13</w:t>
      </w:r>
      <w:r w:rsidRPr="00F241F5">
        <w:rPr>
          <w:rFonts w:ascii="Century Gothic" w:hAnsi="Century Gothic"/>
          <w:sz w:val="24"/>
          <w:szCs w:val="24"/>
        </w:rPr>
        <w:t>, 202</w:t>
      </w:r>
      <w:r w:rsidR="003C249B" w:rsidRPr="00F241F5">
        <w:rPr>
          <w:rFonts w:ascii="Century Gothic" w:hAnsi="Century Gothic"/>
          <w:sz w:val="24"/>
          <w:szCs w:val="24"/>
        </w:rPr>
        <w:t>2</w:t>
      </w:r>
      <w:r w:rsidRPr="00F241F5">
        <w:rPr>
          <w:rFonts w:ascii="Century Gothic" w:hAnsi="Century Gothic"/>
          <w:sz w:val="24"/>
          <w:szCs w:val="24"/>
        </w:rPr>
        <w:t>.</w:t>
      </w:r>
      <w:r w:rsidR="006909D6">
        <w:rPr>
          <w:rFonts w:ascii="Century Gothic" w:hAnsi="Century Gothic"/>
          <w:sz w:val="24"/>
          <w:szCs w:val="24"/>
        </w:rPr>
        <w:t xml:space="preserve"> </w:t>
      </w:r>
      <w:r w:rsidR="005F6C1D" w:rsidRPr="005F6C1D">
        <w:rPr>
          <w:rFonts w:ascii="Century Gothic" w:hAnsi="Century Gothic"/>
          <w:b/>
          <w:sz w:val="24"/>
          <w:szCs w:val="24"/>
        </w:rPr>
        <w:t>Motion:</w:t>
      </w:r>
      <w:r w:rsidR="005F6C1D">
        <w:rPr>
          <w:rFonts w:ascii="Century Gothic" w:hAnsi="Century Gothic"/>
          <w:sz w:val="24"/>
          <w:szCs w:val="24"/>
        </w:rPr>
        <w:t xml:space="preserve"> </w:t>
      </w:r>
      <w:r w:rsidR="00323F42">
        <w:rPr>
          <w:rFonts w:ascii="Century Gothic" w:hAnsi="Century Gothic"/>
          <w:sz w:val="24"/>
          <w:szCs w:val="24"/>
        </w:rPr>
        <w:t>Approve the minutes of the meeting held on September 13, 2022</w:t>
      </w:r>
      <w:r w:rsidR="005F6C1D">
        <w:rPr>
          <w:rFonts w:ascii="Century Gothic" w:hAnsi="Century Gothic"/>
          <w:sz w:val="24"/>
          <w:szCs w:val="24"/>
        </w:rPr>
        <w:t xml:space="preserve">, </w:t>
      </w:r>
      <w:r w:rsidR="005F6C1D" w:rsidRPr="005F6C1D">
        <w:rPr>
          <w:rFonts w:ascii="Century Gothic" w:hAnsi="Century Gothic"/>
          <w:b/>
          <w:sz w:val="24"/>
          <w:szCs w:val="24"/>
        </w:rPr>
        <w:t>Action:</w:t>
      </w:r>
      <w:r w:rsidR="005F6C1D">
        <w:rPr>
          <w:rFonts w:ascii="Century Gothic" w:hAnsi="Century Gothic"/>
          <w:sz w:val="24"/>
          <w:szCs w:val="24"/>
        </w:rPr>
        <w:t xml:space="preserve"> </w:t>
      </w:r>
      <w:r w:rsidR="00323F42">
        <w:rPr>
          <w:rFonts w:ascii="Century Gothic" w:hAnsi="Century Gothic"/>
          <w:sz w:val="24"/>
          <w:szCs w:val="24"/>
        </w:rPr>
        <w:t>Approved</w:t>
      </w:r>
      <w:r w:rsidR="005F6C1D">
        <w:rPr>
          <w:rFonts w:ascii="Century Gothic" w:hAnsi="Century Gothic"/>
          <w:sz w:val="24"/>
          <w:szCs w:val="24"/>
        </w:rPr>
        <w:t xml:space="preserve">, </w:t>
      </w:r>
      <w:r w:rsidR="005F6C1D" w:rsidRPr="005F6C1D">
        <w:rPr>
          <w:rFonts w:ascii="Century Gothic" w:hAnsi="Century Gothic"/>
          <w:b/>
          <w:sz w:val="24"/>
          <w:szCs w:val="24"/>
        </w:rPr>
        <w:t>Moved by</w:t>
      </w:r>
      <w:r w:rsidR="005F6C1D">
        <w:rPr>
          <w:rFonts w:ascii="Century Gothic" w:hAnsi="Century Gothic"/>
          <w:sz w:val="24"/>
          <w:szCs w:val="24"/>
        </w:rPr>
        <w:t xml:space="preserve"> Elaine Street, </w:t>
      </w:r>
      <w:r w:rsidR="005F6C1D" w:rsidRPr="005F6C1D">
        <w:rPr>
          <w:rFonts w:ascii="Century Gothic" w:hAnsi="Century Gothic"/>
          <w:b/>
          <w:sz w:val="24"/>
          <w:szCs w:val="24"/>
        </w:rPr>
        <w:t>Seconded by</w:t>
      </w:r>
      <w:r w:rsidR="005F6C1D">
        <w:rPr>
          <w:rFonts w:ascii="Century Gothic" w:hAnsi="Century Gothic"/>
          <w:sz w:val="24"/>
          <w:szCs w:val="24"/>
        </w:rPr>
        <w:t xml:space="preserve"> Tanner Thompson.</w:t>
      </w:r>
      <w:r w:rsidR="006909D6">
        <w:rPr>
          <w:rFonts w:ascii="Century Gothic" w:hAnsi="Century Gothic"/>
          <w:sz w:val="24"/>
          <w:szCs w:val="24"/>
        </w:rPr>
        <w:t xml:space="preserve"> </w:t>
      </w:r>
      <w:r w:rsidR="005F6C1D" w:rsidRPr="00323F42">
        <w:rPr>
          <w:rFonts w:ascii="Century Gothic" w:hAnsi="Century Gothic"/>
          <w:b/>
          <w:sz w:val="24"/>
          <w:szCs w:val="24"/>
        </w:rPr>
        <w:t>Vote:</w:t>
      </w:r>
      <w:r w:rsidR="005F6C1D" w:rsidRPr="00323F42">
        <w:rPr>
          <w:rFonts w:ascii="Century Gothic" w:hAnsi="Century Gothic"/>
          <w:sz w:val="24"/>
          <w:szCs w:val="24"/>
        </w:rPr>
        <w:t xml:space="preserve"> Motion carried by unanimous roll call vote (</w:t>
      </w:r>
      <w:r w:rsidR="005F6C1D" w:rsidRPr="00323F42">
        <w:rPr>
          <w:rFonts w:ascii="Century Gothic" w:hAnsi="Century Gothic"/>
          <w:b/>
          <w:sz w:val="24"/>
          <w:szCs w:val="24"/>
        </w:rPr>
        <w:t>summary:</w:t>
      </w:r>
      <w:r w:rsidR="005F6C1D" w:rsidRPr="00323F42">
        <w:rPr>
          <w:rFonts w:ascii="Century Gothic" w:hAnsi="Century Gothic"/>
          <w:sz w:val="24"/>
          <w:szCs w:val="24"/>
        </w:rPr>
        <w:t xml:space="preserve"> Yes = 4).</w:t>
      </w:r>
      <w:r w:rsidR="00323F42">
        <w:rPr>
          <w:rFonts w:ascii="Century Gothic" w:hAnsi="Century Gothic"/>
          <w:sz w:val="24"/>
          <w:szCs w:val="24"/>
        </w:rPr>
        <w:t xml:space="preserve"> </w:t>
      </w:r>
      <w:r w:rsidR="005F6C1D" w:rsidRPr="00323F42">
        <w:rPr>
          <w:rFonts w:ascii="Century Gothic" w:hAnsi="Century Gothic"/>
          <w:b/>
          <w:sz w:val="24"/>
          <w:szCs w:val="24"/>
        </w:rPr>
        <w:t xml:space="preserve">Yes: </w:t>
      </w:r>
      <w:r w:rsidR="005F6C1D" w:rsidRPr="00323F42">
        <w:rPr>
          <w:rFonts w:ascii="Century Gothic" w:hAnsi="Century Gothic"/>
          <w:sz w:val="24"/>
          <w:szCs w:val="24"/>
        </w:rPr>
        <w:t>Elaine Street, Kip Hansen, Tanner Thompson, Todd Gleave.</w:t>
      </w:r>
      <w:r w:rsidR="00323F42">
        <w:rPr>
          <w:rFonts w:ascii="Century Gothic" w:hAnsi="Century Gothic"/>
          <w:sz w:val="24"/>
          <w:szCs w:val="24"/>
        </w:rPr>
        <w:t xml:space="preserve">  </w:t>
      </w:r>
      <w:r w:rsidR="005F6C1D" w:rsidRPr="00323F42">
        <w:rPr>
          <w:rFonts w:ascii="Century Gothic" w:hAnsi="Century Gothic"/>
          <w:b/>
          <w:sz w:val="24"/>
          <w:szCs w:val="24"/>
        </w:rPr>
        <w:t xml:space="preserve">Excused: </w:t>
      </w:r>
      <w:r w:rsidR="005F6C1D" w:rsidRPr="00323F42">
        <w:rPr>
          <w:rFonts w:ascii="Century Gothic" w:hAnsi="Century Gothic"/>
          <w:sz w:val="24"/>
          <w:szCs w:val="24"/>
        </w:rPr>
        <w:t xml:space="preserve">Brayden Gardner.  </w:t>
      </w:r>
    </w:p>
    <w:p w14:paraId="226D5235" w14:textId="77777777" w:rsidR="00867630" w:rsidRPr="00F241F5" w:rsidRDefault="00867630" w:rsidP="00867630">
      <w:pPr>
        <w:pStyle w:val="ListParagraph"/>
        <w:spacing w:after="0" w:line="240" w:lineRule="auto"/>
        <w:ind w:left="0"/>
        <w:rPr>
          <w:rFonts w:ascii="Century Gothic" w:hAnsi="Century Gothic"/>
          <w:sz w:val="24"/>
          <w:szCs w:val="24"/>
        </w:rPr>
      </w:pPr>
    </w:p>
    <w:p w14:paraId="56F77AF1" w14:textId="77777777" w:rsidR="00867630" w:rsidRPr="00F241F5" w:rsidRDefault="00867630" w:rsidP="00867630">
      <w:pPr>
        <w:pStyle w:val="ListParagraph"/>
        <w:spacing w:after="0" w:line="240" w:lineRule="auto"/>
        <w:ind w:left="0"/>
        <w:rPr>
          <w:rFonts w:ascii="Century Gothic" w:hAnsi="Century Gothic"/>
          <w:sz w:val="24"/>
          <w:szCs w:val="24"/>
        </w:rPr>
      </w:pPr>
    </w:p>
    <w:p w14:paraId="6F345886" w14:textId="3AAB6E3A" w:rsidR="00867630" w:rsidRPr="0081364A" w:rsidRDefault="00867630" w:rsidP="0081364A">
      <w:pPr>
        <w:pStyle w:val="ListParagraph"/>
        <w:numPr>
          <w:ilvl w:val="0"/>
          <w:numId w:val="4"/>
        </w:numPr>
        <w:spacing w:after="0" w:line="240" w:lineRule="auto"/>
        <w:ind w:left="0" w:firstLine="0"/>
        <w:rPr>
          <w:rFonts w:ascii="Century Gothic" w:hAnsi="Century Gothic"/>
          <w:sz w:val="24"/>
          <w:szCs w:val="24"/>
        </w:rPr>
      </w:pPr>
      <w:r w:rsidRPr="00F241F5">
        <w:rPr>
          <w:rFonts w:ascii="Century Gothic" w:hAnsi="Century Gothic"/>
          <w:sz w:val="24"/>
          <w:szCs w:val="24"/>
        </w:rPr>
        <w:t xml:space="preserve">EXPENDITURES APPROVED.  </w:t>
      </w:r>
      <w:r w:rsidRPr="00F241F5">
        <w:rPr>
          <w:rFonts w:ascii="Century Gothic" w:eastAsia="Times New Roman" w:hAnsi="Century Gothic" w:cs="Times New Roman"/>
          <w:sz w:val="24"/>
          <w:szCs w:val="24"/>
        </w:rPr>
        <w:t xml:space="preserve">The Council reviewed the </w:t>
      </w:r>
      <w:r w:rsidR="003C249B" w:rsidRPr="00F241F5">
        <w:rPr>
          <w:rFonts w:ascii="Century Gothic" w:eastAsia="Times New Roman" w:hAnsi="Century Gothic" w:cs="Times New Roman"/>
          <w:sz w:val="24"/>
          <w:szCs w:val="24"/>
        </w:rPr>
        <w:t xml:space="preserve">August </w:t>
      </w:r>
      <w:r w:rsidRPr="00F241F5">
        <w:rPr>
          <w:rFonts w:ascii="Century Gothic" w:eastAsia="Times New Roman" w:hAnsi="Century Gothic" w:cs="Times New Roman"/>
          <w:sz w:val="24"/>
          <w:szCs w:val="24"/>
        </w:rPr>
        <w:t>202</w:t>
      </w:r>
      <w:r w:rsidR="003C249B" w:rsidRPr="00F241F5">
        <w:rPr>
          <w:rFonts w:ascii="Century Gothic" w:eastAsia="Times New Roman" w:hAnsi="Century Gothic" w:cs="Times New Roman"/>
          <w:sz w:val="24"/>
          <w:szCs w:val="24"/>
        </w:rPr>
        <w:t>2</w:t>
      </w:r>
      <w:r w:rsidRPr="00F241F5">
        <w:rPr>
          <w:rFonts w:ascii="Century Gothic" w:eastAsia="Times New Roman" w:hAnsi="Century Gothic" w:cs="Times New Roman"/>
          <w:bCs/>
          <w:sz w:val="24"/>
          <w:szCs w:val="24"/>
        </w:rPr>
        <w:t xml:space="preserve"> Warrant Register</w:t>
      </w:r>
      <w:r w:rsidRPr="00F241F5">
        <w:rPr>
          <w:rFonts w:ascii="Century Gothic" w:eastAsia="Times New Roman" w:hAnsi="Century Gothic" w:cs="Times New Roman"/>
          <w:sz w:val="24"/>
          <w:szCs w:val="24"/>
        </w:rPr>
        <w:t>.</w:t>
      </w:r>
      <w:r w:rsidR="006909D6">
        <w:rPr>
          <w:rFonts w:ascii="Century Gothic" w:eastAsia="Times New Roman" w:hAnsi="Century Gothic" w:cs="Times New Roman"/>
          <w:sz w:val="24"/>
          <w:szCs w:val="24"/>
        </w:rPr>
        <w:t xml:space="preserve"> </w:t>
      </w:r>
      <w:r w:rsidR="004602B0" w:rsidRPr="004602B0">
        <w:rPr>
          <w:rFonts w:ascii="Century Gothic" w:eastAsia="Times New Roman" w:hAnsi="Century Gothic" w:cs="Segoe Print"/>
          <w:sz w:val="24"/>
          <w:szCs w:val="24"/>
        </w:rPr>
        <w:t xml:space="preserve">Councilmember Hansen </w:t>
      </w:r>
      <w:r w:rsidR="004602B0">
        <w:rPr>
          <w:rFonts w:ascii="Century Gothic" w:eastAsia="Times New Roman" w:hAnsi="Century Gothic" w:cs="Times New Roman"/>
          <w:sz w:val="24"/>
          <w:szCs w:val="24"/>
        </w:rPr>
        <w:t>noted that we are still paying for the s</w:t>
      </w:r>
      <w:r w:rsidR="005F6C1D">
        <w:rPr>
          <w:rFonts w:ascii="Century Gothic" w:eastAsia="Times New Roman" w:hAnsi="Century Gothic" w:cs="Times New Roman"/>
          <w:sz w:val="24"/>
          <w:szCs w:val="24"/>
        </w:rPr>
        <w:t xml:space="preserve">torage units </w:t>
      </w:r>
      <w:r w:rsidR="004602B0">
        <w:rPr>
          <w:rFonts w:ascii="Century Gothic" w:eastAsia="Times New Roman" w:hAnsi="Century Gothic" w:cs="Times New Roman"/>
          <w:sz w:val="24"/>
          <w:szCs w:val="24"/>
        </w:rPr>
        <w:t>and he thought we were going to do something different.  He wanted to be sure that we did not forget this so that we can save those costs.  It appears that the p</w:t>
      </w:r>
      <w:r w:rsidR="0081364A">
        <w:rPr>
          <w:rFonts w:ascii="Century Gothic" w:eastAsia="Times New Roman" w:hAnsi="Century Gothic" w:cs="Times New Roman"/>
          <w:sz w:val="24"/>
          <w:szCs w:val="24"/>
        </w:rPr>
        <w:t xml:space="preserve">aint </w:t>
      </w:r>
      <w:r w:rsidR="004602B0">
        <w:rPr>
          <w:rFonts w:ascii="Century Gothic" w:eastAsia="Times New Roman" w:hAnsi="Century Gothic" w:cs="Times New Roman"/>
          <w:sz w:val="24"/>
          <w:szCs w:val="24"/>
        </w:rPr>
        <w:t xml:space="preserve">we purchased </w:t>
      </w:r>
      <w:r w:rsidR="0081364A">
        <w:rPr>
          <w:rFonts w:ascii="Century Gothic" w:eastAsia="Times New Roman" w:hAnsi="Century Gothic" w:cs="Times New Roman"/>
          <w:sz w:val="24"/>
          <w:szCs w:val="24"/>
        </w:rPr>
        <w:t xml:space="preserve">for the pavilions that </w:t>
      </w:r>
      <w:r w:rsidR="004602B0">
        <w:rPr>
          <w:rFonts w:ascii="Century Gothic" w:eastAsia="Times New Roman" w:hAnsi="Century Gothic" w:cs="Times New Roman"/>
          <w:sz w:val="24"/>
          <w:szCs w:val="24"/>
        </w:rPr>
        <w:t xml:space="preserve">we got reimbursed.  Mr. Hansen reported that there was an issue with his City card so Mr. Butler used his personal card.   </w:t>
      </w:r>
      <w:r w:rsidR="004602B0" w:rsidRPr="004602B0">
        <w:rPr>
          <w:rFonts w:ascii="Century Gothic" w:eastAsia="Times New Roman" w:hAnsi="Century Gothic" w:cs="Segoe Print"/>
          <w:sz w:val="24"/>
          <w:szCs w:val="24"/>
        </w:rPr>
        <w:t>Councilmember Hansen</w:t>
      </w:r>
      <w:r w:rsidR="004602B0">
        <w:rPr>
          <w:rFonts w:ascii="Century Gothic" w:eastAsia="Times New Roman" w:hAnsi="Century Gothic" w:cs="Segoe Print"/>
          <w:sz w:val="24"/>
          <w:szCs w:val="24"/>
        </w:rPr>
        <w:t xml:space="preserve"> saw another instance where we reimbursed Mr. Hansen $8,000 for charges on his credit card.  Mr. Hansen explained that he was unable after several attempts to increase the limit on the card for the recreation department.  The card would not work and we had to order soccer uniforms so they would be here in time.</w:t>
      </w:r>
      <w:r w:rsidR="006909D6">
        <w:rPr>
          <w:rFonts w:ascii="Century Gothic" w:eastAsia="Times New Roman" w:hAnsi="Century Gothic" w:cs="Segoe Print"/>
          <w:sz w:val="24"/>
          <w:szCs w:val="24"/>
        </w:rPr>
        <w:t xml:space="preserve"> </w:t>
      </w:r>
      <w:r w:rsidR="004602B0" w:rsidRPr="004602B0">
        <w:rPr>
          <w:rFonts w:ascii="Century Gothic" w:eastAsia="Times New Roman" w:hAnsi="Century Gothic" w:cs="Times New Roman"/>
          <w:sz w:val="24"/>
          <w:szCs w:val="24"/>
        </w:rPr>
        <w:t>Councilmember Street</w:t>
      </w:r>
      <w:r w:rsidR="004602B0">
        <w:rPr>
          <w:rFonts w:ascii="Century Gothic" w:eastAsia="Times New Roman" w:hAnsi="Century Gothic" w:cs="Times New Roman"/>
          <w:sz w:val="24"/>
          <w:szCs w:val="24"/>
        </w:rPr>
        <w:t xml:space="preserve"> asked Mr. Mogan if his crew would help move the DUP items </w:t>
      </w:r>
      <w:r w:rsidR="0081364A">
        <w:rPr>
          <w:rFonts w:ascii="Century Gothic" w:eastAsia="Times New Roman" w:hAnsi="Century Gothic" w:cs="Times New Roman"/>
          <w:sz w:val="24"/>
          <w:szCs w:val="24"/>
        </w:rPr>
        <w:t xml:space="preserve">from </w:t>
      </w:r>
      <w:r w:rsidR="004602B0">
        <w:rPr>
          <w:rFonts w:ascii="Century Gothic" w:eastAsia="Times New Roman" w:hAnsi="Century Gothic" w:cs="Times New Roman"/>
          <w:sz w:val="24"/>
          <w:szCs w:val="24"/>
        </w:rPr>
        <w:t xml:space="preserve">one of </w:t>
      </w:r>
      <w:r w:rsidR="0081364A">
        <w:rPr>
          <w:rFonts w:ascii="Century Gothic" w:eastAsia="Times New Roman" w:hAnsi="Century Gothic" w:cs="Times New Roman"/>
          <w:sz w:val="24"/>
          <w:szCs w:val="24"/>
        </w:rPr>
        <w:t>the storage unit</w:t>
      </w:r>
      <w:r w:rsidR="009E10EF">
        <w:rPr>
          <w:rFonts w:ascii="Century Gothic" w:eastAsia="Times New Roman" w:hAnsi="Century Gothic" w:cs="Times New Roman"/>
          <w:sz w:val="24"/>
          <w:szCs w:val="24"/>
        </w:rPr>
        <w:t>s</w:t>
      </w:r>
      <w:r w:rsidR="0081364A">
        <w:rPr>
          <w:rFonts w:ascii="Century Gothic" w:eastAsia="Times New Roman" w:hAnsi="Century Gothic" w:cs="Times New Roman"/>
          <w:sz w:val="24"/>
          <w:szCs w:val="24"/>
        </w:rPr>
        <w:t xml:space="preserve"> </w:t>
      </w:r>
      <w:r w:rsidR="004602B0">
        <w:rPr>
          <w:rFonts w:ascii="Century Gothic" w:eastAsia="Times New Roman" w:hAnsi="Century Gothic" w:cs="Times New Roman"/>
          <w:sz w:val="24"/>
          <w:szCs w:val="24"/>
        </w:rPr>
        <w:t xml:space="preserve">out </w:t>
      </w:r>
      <w:r w:rsidR="0081364A">
        <w:rPr>
          <w:rFonts w:ascii="Century Gothic" w:eastAsia="Times New Roman" w:hAnsi="Century Gothic" w:cs="Times New Roman"/>
          <w:sz w:val="24"/>
          <w:szCs w:val="24"/>
        </w:rPr>
        <w:t xml:space="preserve">to the </w:t>
      </w:r>
      <w:r w:rsidR="0067546F">
        <w:rPr>
          <w:rFonts w:ascii="Century Gothic" w:eastAsia="Times New Roman" w:hAnsi="Century Gothic" w:cs="Times New Roman"/>
          <w:sz w:val="24"/>
          <w:szCs w:val="24"/>
        </w:rPr>
        <w:t>Elks</w:t>
      </w:r>
      <w:r w:rsidR="0081364A">
        <w:rPr>
          <w:rFonts w:ascii="Century Gothic" w:eastAsia="Times New Roman" w:hAnsi="Century Gothic" w:cs="Times New Roman"/>
          <w:sz w:val="24"/>
          <w:szCs w:val="24"/>
        </w:rPr>
        <w:t xml:space="preserve"> </w:t>
      </w:r>
      <w:r w:rsidR="004602B0">
        <w:rPr>
          <w:rFonts w:ascii="Century Gothic" w:eastAsia="Times New Roman" w:hAnsi="Century Gothic" w:cs="Times New Roman"/>
          <w:sz w:val="24"/>
          <w:szCs w:val="24"/>
        </w:rPr>
        <w:t>L</w:t>
      </w:r>
      <w:r w:rsidR="0081364A">
        <w:rPr>
          <w:rFonts w:ascii="Century Gothic" w:eastAsia="Times New Roman" w:hAnsi="Century Gothic" w:cs="Times New Roman"/>
          <w:sz w:val="24"/>
          <w:szCs w:val="24"/>
        </w:rPr>
        <w:t>odge.</w:t>
      </w:r>
      <w:r w:rsidR="004602B0">
        <w:rPr>
          <w:rFonts w:ascii="Century Gothic" w:eastAsia="Times New Roman" w:hAnsi="Century Gothic" w:cs="Times New Roman"/>
          <w:sz w:val="24"/>
          <w:szCs w:val="24"/>
        </w:rPr>
        <w:t xml:space="preserve">  They will get those items moved.</w:t>
      </w:r>
      <w:r w:rsidR="0081364A">
        <w:rPr>
          <w:rFonts w:ascii="Century Gothic" w:eastAsia="Times New Roman" w:hAnsi="Century Gothic" w:cs="Times New Roman"/>
          <w:sz w:val="24"/>
          <w:szCs w:val="24"/>
        </w:rPr>
        <w:t xml:space="preserve">  </w:t>
      </w:r>
      <w:r w:rsidR="0081364A" w:rsidRPr="0081364A">
        <w:rPr>
          <w:rFonts w:ascii="Century Gothic" w:eastAsia="Times New Roman" w:hAnsi="Century Gothic" w:cs="Times New Roman"/>
          <w:b/>
          <w:sz w:val="24"/>
          <w:szCs w:val="24"/>
        </w:rPr>
        <w:t>Motion:</w:t>
      </w:r>
      <w:r w:rsidR="0081364A">
        <w:rPr>
          <w:rFonts w:ascii="Century Gothic" w:eastAsia="Times New Roman" w:hAnsi="Century Gothic" w:cs="Times New Roman"/>
          <w:sz w:val="24"/>
          <w:szCs w:val="24"/>
        </w:rPr>
        <w:t xml:space="preserve"> </w:t>
      </w:r>
      <w:r w:rsidR="004602B0">
        <w:rPr>
          <w:rFonts w:ascii="Century Gothic" w:eastAsia="Times New Roman" w:hAnsi="Century Gothic" w:cs="Times New Roman"/>
          <w:sz w:val="24"/>
          <w:szCs w:val="24"/>
        </w:rPr>
        <w:t>Approve the warrants for August 2022</w:t>
      </w:r>
      <w:r w:rsidR="0081364A">
        <w:rPr>
          <w:rFonts w:ascii="Century Gothic" w:eastAsia="Times New Roman" w:hAnsi="Century Gothic" w:cs="Times New Roman"/>
          <w:sz w:val="24"/>
          <w:szCs w:val="24"/>
        </w:rPr>
        <w:t xml:space="preserve">, </w:t>
      </w:r>
      <w:r w:rsidR="0081364A" w:rsidRPr="0081364A">
        <w:rPr>
          <w:rFonts w:ascii="Century Gothic" w:eastAsia="Times New Roman" w:hAnsi="Century Gothic" w:cs="Times New Roman"/>
          <w:b/>
          <w:sz w:val="24"/>
          <w:szCs w:val="24"/>
        </w:rPr>
        <w:t>Action:</w:t>
      </w:r>
      <w:r w:rsidR="0081364A">
        <w:rPr>
          <w:rFonts w:ascii="Century Gothic" w:eastAsia="Times New Roman" w:hAnsi="Century Gothic" w:cs="Times New Roman"/>
          <w:sz w:val="24"/>
          <w:szCs w:val="24"/>
        </w:rPr>
        <w:t xml:space="preserve"> Approve</w:t>
      </w:r>
      <w:r w:rsidR="004602B0">
        <w:rPr>
          <w:rFonts w:ascii="Century Gothic" w:eastAsia="Times New Roman" w:hAnsi="Century Gothic" w:cs="Times New Roman"/>
          <w:sz w:val="24"/>
          <w:szCs w:val="24"/>
        </w:rPr>
        <w:t>d</w:t>
      </w:r>
      <w:r w:rsidR="0081364A">
        <w:rPr>
          <w:rFonts w:ascii="Century Gothic" w:eastAsia="Times New Roman" w:hAnsi="Century Gothic" w:cs="Times New Roman"/>
          <w:sz w:val="24"/>
          <w:szCs w:val="24"/>
        </w:rPr>
        <w:t xml:space="preserve">, </w:t>
      </w:r>
      <w:r w:rsidR="0081364A" w:rsidRPr="0081364A">
        <w:rPr>
          <w:rFonts w:ascii="Century Gothic" w:eastAsia="Times New Roman" w:hAnsi="Century Gothic" w:cs="Times New Roman"/>
          <w:b/>
          <w:sz w:val="24"/>
          <w:szCs w:val="24"/>
        </w:rPr>
        <w:t>Moved by</w:t>
      </w:r>
      <w:r w:rsidR="0081364A">
        <w:rPr>
          <w:rFonts w:ascii="Century Gothic" w:eastAsia="Times New Roman" w:hAnsi="Century Gothic" w:cs="Times New Roman"/>
          <w:sz w:val="24"/>
          <w:szCs w:val="24"/>
        </w:rPr>
        <w:t xml:space="preserve"> Kip Hansen, </w:t>
      </w:r>
      <w:r w:rsidR="0081364A" w:rsidRPr="0081364A">
        <w:rPr>
          <w:rFonts w:ascii="Century Gothic" w:eastAsia="Times New Roman" w:hAnsi="Century Gothic" w:cs="Times New Roman"/>
          <w:b/>
          <w:sz w:val="24"/>
          <w:szCs w:val="24"/>
        </w:rPr>
        <w:t>Seconded by</w:t>
      </w:r>
      <w:r w:rsidR="0081364A">
        <w:rPr>
          <w:rFonts w:ascii="Century Gothic" w:eastAsia="Times New Roman" w:hAnsi="Century Gothic" w:cs="Times New Roman"/>
          <w:sz w:val="24"/>
          <w:szCs w:val="24"/>
        </w:rPr>
        <w:t xml:space="preserve"> Elaine Street.</w:t>
      </w:r>
      <w:r w:rsidR="006909D6">
        <w:rPr>
          <w:rFonts w:ascii="Century Gothic" w:eastAsia="Times New Roman" w:hAnsi="Century Gothic" w:cs="Times New Roman"/>
          <w:sz w:val="24"/>
          <w:szCs w:val="24"/>
        </w:rPr>
        <w:t xml:space="preserve"> </w:t>
      </w:r>
      <w:r w:rsidR="0081364A" w:rsidRPr="0081364A">
        <w:rPr>
          <w:rFonts w:ascii="Century Gothic" w:eastAsia="Times New Roman" w:hAnsi="Century Gothic" w:cs="Times New Roman"/>
          <w:b/>
          <w:sz w:val="24"/>
          <w:szCs w:val="24"/>
        </w:rPr>
        <w:t>Vote:</w:t>
      </w:r>
      <w:r w:rsidR="0081364A" w:rsidRPr="0081364A">
        <w:rPr>
          <w:rFonts w:ascii="Century Gothic" w:eastAsia="Times New Roman" w:hAnsi="Century Gothic" w:cs="Times New Roman"/>
          <w:sz w:val="24"/>
          <w:szCs w:val="24"/>
        </w:rPr>
        <w:t xml:space="preserve"> Motion carried by unanimous roll call vote (</w:t>
      </w:r>
      <w:r w:rsidR="0081364A" w:rsidRPr="0081364A">
        <w:rPr>
          <w:rFonts w:ascii="Century Gothic" w:eastAsia="Times New Roman" w:hAnsi="Century Gothic" w:cs="Times New Roman"/>
          <w:b/>
          <w:sz w:val="24"/>
          <w:szCs w:val="24"/>
        </w:rPr>
        <w:t>summary:</w:t>
      </w:r>
      <w:r w:rsidR="0081364A" w:rsidRPr="0081364A">
        <w:rPr>
          <w:rFonts w:ascii="Century Gothic" w:eastAsia="Times New Roman" w:hAnsi="Century Gothic" w:cs="Times New Roman"/>
          <w:sz w:val="24"/>
          <w:szCs w:val="24"/>
        </w:rPr>
        <w:t xml:space="preserve"> Yes = 4). </w:t>
      </w:r>
      <w:r w:rsidR="0081364A" w:rsidRPr="0081364A">
        <w:rPr>
          <w:rFonts w:ascii="Century Gothic" w:eastAsia="Times New Roman" w:hAnsi="Century Gothic" w:cs="Times New Roman"/>
          <w:b/>
          <w:sz w:val="24"/>
          <w:szCs w:val="24"/>
        </w:rPr>
        <w:t xml:space="preserve">Yes: </w:t>
      </w:r>
      <w:r w:rsidR="0081364A" w:rsidRPr="0081364A">
        <w:rPr>
          <w:rFonts w:ascii="Century Gothic" w:eastAsia="Times New Roman" w:hAnsi="Century Gothic" w:cs="Times New Roman"/>
          <w:sz w:val="24"/>
          <w:szCs w:val="24"/>
        </w:rPr>
        <w:t xml:space="preserve">Elaine Street, Kip Hansen, Tanner Thompson, Todd Gleave.  </w:t>
      </w:r>
      <w:r w:rsidR="0081364A" w:rsidRPr="0081364A">
        <w:rPr>
          <w:rFonts w:ascii="Century Gothic" w:eastAsia="Times New Roman" w:hAnsi="Century Gothic" w:cs="Times New Roman"/>
          <w:b/>
          <w:sz w:val="24"/>
          <w:szCs w:val="24"/>
        </w:rPr>
        <w:t xml:space="preserve">Excused: </w:t>
      </w:r>
      <w:r w:rsidR="0081364A" w:rsidRPr="0081364A">
        <w:rPr>
          <w:rFonts w:ascii="Century Gothic" w:eastAsia="Times New Roman" w:hAnsi="Century Gothic" w:cs="Times New Roman"/>
          <w:sz w:val="24"/>
          <w:szCs w:val="24"/>
        </w:rPr>
        <w:t xml:space="preserve">Brayden Gardner.   </w:t>
      </w:r>
      <w:r w:rsidR="005F6C1D" w:rsidRPr="0081364A">
        <w:rPr>
          <w:rFonts w:ascii="Century Gothic" w:eastAsia="Times New Roman" w:hAnsi="Century Gothic" w:cs="Times New Roman"/>
          <w:sz w:val="24"/>
          <w:szCs w:val="24"/>
        </w:rPr>
        <w:t xml:space="preserve"> </w:t>
      </w:r>
    </w:p>
    <w:p w14:paraId="4634F8E0" w14:textId="77777777" w:rsidR="003C249B" w:rsidRPr="00F241F5" w:rsidRDefault="003C249B" w:rsidP="003C249B">
      <w:pPr>
        <w:pStyle w:val="ListParagraph"/>
        <w:spacing w:after="0" w:line="240" w:lineRule="auto"/>
        <w:ind w:left="0"/>
        <w:rPr>
          <w:rFonts w:ascii="Century Gothic" w:hAnsi="Century Gothic"/>
          <w:sz w:val="24"/>
          <w:szCs w:val="24"/>
        </w:rPr>
      </w:pPr>
    </w:p>
    <w:p w14:paraId="793C8E4D" w14:textId="77777777" w:rsidR="003C249B" w:rsidRPr="00F241F5" w:rsidRDefault="003C249B" w:rsidP="003C249B">
      <w:pPr>
        <w:pStyle w:val="ListParagraph"/>
        <w:spacing w:after="0" w:line="240" w:lineRule="auto"/>
        <w:ind w:left="0"/>
        <w:rPr>
          <w:rFonts w:ascii="Century Gothic" w:hAnsi="Century Gothic"/>
          <w:sz w:val="24"/>
          <w:szCs w:val="24"/>
        </w:rPr>
      </w:pPr>
    </w:p>
    <w:p w14:paraId="232C1384" w14:textId="6E121A74" w:rsidR="003C249B" w:rsidRPr="00F241F5" w:rsidRDefault="00323F42" w:rsidP="00867630">
      <w:pPr>
        <w:pStyle w:val="ListParagraph"/>
        <w:numPr>
          <w:ilvl w:val="0"/>
          <w:numId w:val="4"/>
        </w:numPr>
        <w:spacing w:after="0" w:line="240" w:lineRule="auto"/>
        <w:ind w:left="0" w:firstLine="0"/>
        <w:rPr>
          <w:rFonts w:ascii="Century Gothic" w:hAnsi="Century Gothic"/>
          <w:sz w:val="24"/>
          <w:szCs w:val="24"/>
        </w:rPr>
      </w:pPr>
      <w:bookmarkStart w:id="1" w:name="_Hlk115763794"/>
      <w:r>
        <w:rPr>
          <w:rFonts w:ascii="Century Gothic" w:hAnsi="Century Gothic" w:cs="Calibri"/>
          <w:sz w:val="23"/>
          <w:szCs w:val="23"/>
        </w:rPr>
        <w:t>PARENTING CONFERENCE DISCUSSED</w:t>
      </w:r>
      <w:bookmarkEnd w:id="1"/>
      <w:r>
        <w:rPr>
          <w:rFonts w:ascii="Century Gothic" w:hAnsi="Century Gothic" w:cs="Calibri"/>
          <w:sz w:val="23"/>
          <w:szCs w:val="23"/>
        </w:rPr>
        <w:t xml:space="preserve">.  </w:t>
      </w:r>
      <w:r w:rsidR="003C249B" w:rsidRPr="00F241F5">
        <w:rPr>
          <w:rFonts w:ascii="Century Gothic" w:hAnsi="Century Gothic" w:cs="Calibri"/>
          <w:sz w:val="23"/>
          <w:szCs w:val="23"/>
        </w:rPr>
        <w:t xml:space="preserve">Sharee Jones </w:t>
      </w:r>
      <w:r w:rsidR="004602B0">
        <w:rPr>
          <w:rFonts w:ascii="Century Gothic" w:hAnsi="Century Gothic" w:cs="Calibri"/>
          <w:sz w:val="23"/>
          <w:szCs w:val="23"/>
        </w:rPr>
        <w:t xml:space="preserve">explained about the </w:t>
      </w:r>
      <w:r w:rsidR="003C249B" w:rsidRPr="00F241F5">
        <w:rPr>
          <w:rFonts w:ascii="Century Gothic" w:hAnsi="Century Gothic" w:cs="Calibri"/>
          <w:sz w:val="23"/>
          <w:szCs w:val="23"/>
        </w:rPr>
        <w:t>upcoming parenting conference.</w:t>
      </w:r>
      <w:r w:rsidR="006909D6">
        <w:rPr>
          <w:rFonts w:ascii="Century Gothic" w:hAnsi="Century Gothic" w:cs="Calibri"/>
          <w:sz w:val="23"/>
          <w:szCs w:val="23"/>
        </w:rPr>
        <w:t xml:space="preserve"> </w:t>
      </w:r>
      <w:r w:rsidR="00812690">
        <w:rPr>
          <w:rFonts w:ascii="Century Gothic" w:hAnsi="Century Gothic" w:cs="Calibri"/>
          <w:sz w:val="23"/>
          <w:szCs w:val="23"/>
        </w:rPr>
        <w:t xml:space="preserve">Ms. Jones </w:t>
      </w:r>
      <w:r w:rsidR="004602B0">
        <w:rPr>
          <w:rFonts w:ascii="Century Gothic" w:hAnsi="Century Gothic" w:cs="Calibri"/>
          <w:sz w:val="23"/>
          <w:szCs w:val="23"/>
        </w:rPr>
        <w:t>said that the speaker coming to present is a wonderful proponent to help teach families how different parenting techniques could be used to help their families.</w:t>
      </w:r>
      <w:r w:rsidR="00812690">
        <w:rPr>
          <w:rFonts w:ascii="Century Gothic" w:hAnsi="Century Gothic" w:cs="Calibri"/>
          <w:sz w:val="23"/>
          <w:szCs w:val="23"/>
        </w:rPr>
        <w:t xml:space="preserve"> </w:t>
      </w:r>
      <w:r w:rsidR="006909D6">
        <w:rPr>
          <w:rFonts w:ascii="Century Gothic" w:hAnsi="Century Gothic" w:cs="Calibri"/>
          <w:sz w:val="23"/>
          <w:szCs w:val="23"/>
        </w:rPr>
        <w:t xml:space="preserve"> </w:t>
      </w:r>
      <w:r w:rsidR="004602B0">
        <w:rPr>
          <w:rFonts w:ascii="Century Gothic" w:hAnsi="Century Gothic" w:cs="Calibri"/>
          <w:sz w:val="23"/>
          <w:szCs w:val="23"/>
        </w:rPr>
        <w:t>She stated that this is a great opportunity for our area.</w:t>
      </w:r>
    </w:p>
    <w:p w14:paraId="6CF56606" w14:textId="77777777" w:rsidR="003C249B" w:rsidRPr="00F241F5" w:rsidRDefault="003C249B" w:rsidP="003C249B">
      <w:pPr>
        <w:pStyle w:val="ListParagraph"/>
        <w:spacing w:after="0" w:line="240" w:lineRule="auto"/>
        <w:ind w:left="0"/>
        <w:rPr>
          <w:rFonts w:ascii="Century Gothic" w:hAnsi="Century Gothic"/>
          <w:sz w:val="24"/>
          <w:szCs w:val="24"/>
        </w:rPr>
      </w:pPr>
    </w:p>
    <w:p w14:paraId="1D57E16D" w14:textId="77777777" w:rsidR="003C249B" w:rsidRPr="00F241F5" w:rsidRDefault="003C249B" w:rsidP="003C249B">
      <w:pPr>
        <w:pStyle w:val="ListParagraph"/>
        <w:spacing w:after="0" w:line="240" w:lineRule="auto"/>
        <w:ind w:left="0"/>
        <w:rPr>
          <w:rFonts w:ascii="Century Gothic" w:hAnsi="Century Gothic"/>
          <w:sz w:val="24"/>
          <w:szCs w:val="24"/>
        </w:rPr>
      </w:pPr>
    </w:p>
    <w:p w14:paraId="26599395" w14:textId="326C4316" w:rsidR="00B413C5" w:rsidRPr="00B413C5" w:rsidRDefault="00323F42" w:rsidP="003C249B">
      <w:pPr>
        <w:pStyle w:val="ListParagraph"/>
        <w:numPr>
          <w:ilvl w:val="0"/>
          <w:numId w:val="4"/>
        </w:numPr>
        <w:spacing w:after="0" w:line="240" w:lineRule="auto"/>
        <w:ind w:left="0" w:firstLine="0"/>
        <w:rPr>
          <w:rFonts w:ascii="Century Gothic" w:hAnsi="Century Gothic"/>
          <w:sz w:val="24"/>
          <w:szCs w:val="24"/>
        </w:rPr>
      </w:pPr>
      <w:r>
        <w:rPr>
          <w:rFonts w:ascii="Century Gothic" w:eastAsia="Times New Roman" w:hAnsi="Century Gothic" w:cs="Calibri"/>
          <w:sz w:val="23"/>
          <w:szCs w:val="23"/>
        </w:rPr>
        <w:t xml:space="preserve">PARKING ISSUES ON 100 NORTH DISCUSSED.  </w:t>
      </w:r>
      <w:r w:rsidR="004602B0">
        <w:rPr>
          <w:rFonts w:ascii="Century Gothic" w:eastAsia="Times New Roman" w:hAnsi="Century Gothic" w:cs="Calibri"/>
          <w:sz w:val="23"/>
          <w:szCs w:val="23"/>
        </w:rPr>
        <w:t xml:space="preserve">Mayor Burrows had asked Jared Beard from UDOT to be here to help answer questions about the installation of </w:t>
      </w:r>
      <w:r w:rsidR="003C249B" w:rsidRPr="00F241F5">
        <w:rPr>
          <w:rFonts w:ascii="Century Gothic" w:eastAsia="Times New Roman" w:hAnsi="Century Gothic" w:cs="Calibri"/>
          <w:sz w:val="23"/>
          <w:szCs w:val="23"/>
        </w:rPr>
        <w:t>the stop light on 100 North</w:t>
      </w:r>
      <w:r w:rsidR="004602B0">
        <w:rPr>
          <w:rFonts w:ascii="Century Gothic" w:eastAsia="Times New Roman" w:hAnsi="Century Gothic" w:cs="Calibri"/>
          <w:sz w:val="23"/>
          <w:szCs w:val="23"/>
        </w:rPr>
        <w:t xml:space="preserve"> and the reduction of </w:t>
      </w:r>
      <w:r w:rsidR="00B413C5">
        <w:rPr>
          <w:rFonts w:ascii="Century Gothic" w:eastAsia="Times New Roman" w:hAnsi="Century Gothic" w:cs="Calibri"/>
          <w:sz w:val="23"/>
          <w:szCs w:val="23"/>
        </w:rPr>
        <w:t>parking</w:t>
      </w:r>
      <w:r w:rsidR="003C249B" w:rsidRPr="00F241F5">
        <w:rPr>
          <w:rFonts w:ascii="Century Gothic" w:eastAsia="Times New Roman" w:hAnsi="Century Gothic" w:cs="Calibri"/>
          <w:sz w:val="23"/>
          <w:szCs w:val="23"/>
        </w:rPr>
        <w:t>.</w:t>
      </w:r>
      <w:r w:rsidR="003967DB">
        <w:rPr>
          <w:rFonts w:ascii="Century Gothic" w:eastAsia="Times New Roman" w:hAnsi="Century Gothic" w:cs="Calibri"/>
          <w:sz w:val="23"/>
          <w:szCs w:val="23"/>
        </w:rPr>
        <w:t xml:space="preserve"> </w:t>
      </w:r>
      <w:r w:rsidR="006909D6">
        <w:rPr>
          <w:rFonts w:ascii="Century Gothic" w:eastAsia="Times New Roman" w:hAnsi="Century Gothic" w:cs="Calibri"/>
          <w:sz w:val="23"/>
          <w:szCs w:val="23"/>
        </w:rPr>
        <w:t xml:space="preserve"> </w:t>
      </w:r>
      <w:r w:rsidR="003967DB">
        <w:rPr>
          <w:rFonts w:ascii="Century Gothic" w:eastAsia="Times New Roman" w:hAnsi="Century Gothic" w:cs="Calibri"/>
          <w:sz w:val="23"/>
          <w:szCs w:val="23"/>
        </w:rPr>
        <w:t xml:space="preserve">Mayor Burrows and </w:t>
      </w:r>
      <w:r w:rsidR="008F3BFF" w:rsidRPr="008F3BFF">
        <w:rPr>
          <w:rFonts w:ascii="Century Gothic" w:eastAsia="Times New Roman" w:hAnsi="Century Gothic" w:cs="Calibri"/>
          <w:sz w:val="23"/>
          <w:szCs w:val="23"/>
        </w:rPr>
        <w:t>Councilmember Gleave</w:t>
      </w:r>
      <w:r w:rsidR="008F3BFF">
        <w:rPr>
          <w:rFonts w:ascii="Century Gothic" w:eastAsia="Times New Roman" w:hAnsi="Century Gothic" w:cs="Calibri"/>
          <w:sz w:val="23"/>
          <w:szCs w:val="23"/>
        </w:rPr>
        <w:t xml:space="preserve"> met with the </w:t>
      </w:r>
      <w:r w:rsidR="0067546F">
        <w:rPr>
          <w:rFonts w:ascii="Century Gothic" w:eastAsia="Times New Roman" w:hAnsi="Century Gothic" w:cs="Calibri"/>
          <w:sz w:val="23"/>
          <w:szCs w:val="23"/>
        </w:rPr>
        <w:t>Whitakers</w:t>
      </w:r>
      <w:r w:rsidR="008F3BFF">
        <w:rPr>
          <w:rFonts w:ascii="Century Gothic" w:eastAsia="Times New Roman" w:hAnsi="Century Gothic" w:cs="Calibri"/>
          <w:sz w:val="23"/>
          <w:szCs w:val="23"/>
        </w:rPr>
        <w:t xml:space="preserve"> today for a while.  There are some </w:t>
      </w:r>
      <w:r w:rsidR="008F3BFF">
        <w:rPr>
          <w:rFonts w:ascii="Century Gothic" w:eastAsia="Times New Roman" w:hAnsi="Century Gothic" w:cs="Calibri"/>
          <w:sz w:val="23"/>
          <w:szCs w:val="23"/>
        </w:rPr>
        <w:lastRenderedPageBreak/>
        <w:t>concerns there, but he felt that we were probably past the point of no return now, so he was hoping that we could get to some solutions with the parking possibly.</w:t>
      </w:r>
    </w:p>
    <w:p w14:paraId="34A868C0" w14:textId="77777777" w:rsidR="00B413C5" w:rsidRDefault="00B413C5" w:rsidP="00B413C5">
      <w:pPr>
        <w:pStyle w:val="ListParagraph"/>
        <w:spacing w:after="0" w:line="240" w:lineRule="auto"/>
        <w:ind w:left="0"/>
        <w:rPr>
          <w:rFonts w:ascii="Century Gothic" w:eastAsia="Times New Roman" w:hAnsi="Century Gothic" w:cs="Calibri"/>
          <w:sz w:val="23"/>
          <w:szCs w:val="23"/>
        </w:rPr>
      </w:pPr>
    </w:p>
    <w:p w14:paraId="4C5F4EC3" w14:textId="1A14133B" w:rsidR="00B413C5" w:rsidRDefault="00032471" w:rsidP="00B413C5">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Nicholas Whittaker is the owner of Little Wonder.  They are concerned that if all the parking </w:t>
      </w:r>
      <w:r w:rsidR="008F3BFF">
        <w:rPr>
          <w:rFonts w:ascii="Century Gothic" w:eastAsia="Times New Roman" w:hAnsi="Century Gothic" w:cs="Calibri"/>
          <w:sz w:val="23"/>
          <w:szCs w:val="23"/>
        </w:rPr>
        <w:t>goes</w:t>
      </w:r>
      <w:r>
        <w:rPr>
          <w:rFonts w:ascii="Century Gothic" w:eastAsia="Times New Roman" w:hAnsi="Century Gothic" w:cs="Calibri"/>
          <w:sz w:val="23"/>
          <w:szCs w:val="23"/>
        </w:rPr>
        <w:t xml:space="preserve"> away they would lose </w:t>
      </w:r>
      <w:r w:rsidR="008F3BFF">
        <w:rPr>
          <w:rFonts w:ascii="Century Gothic" w:eastAsia="Times New Roman" w:hAnsi="Century Gothic" w:cs="Calibri"/>
          <w:sz w:val="23"/>
          <w:szCs w:val="23"/>
        </w:rPr>
        <w:t xml:space="preserve">their </w:t>
      </w:r>
      <w:r>
        <w:rPr>
          <w:rFonts w:ascii="Century Gothic" w:eastAsia="Times New Roman" w:hAnsi="Century Gothic" w:cs="Calibri"/>
          <w:sz w:val="23"/>
          <w:szCs w:val="23"/>
        </w:rPr>
        <w:t xml:space="preserve">business.  They are not against the light, but he stated that </w:t>
      </w:r>
      <w:r w:rsidR="008F3BFF">
        <w:rPr>
          <w:rFonts w:ascii="Century Gothic" w:eastAsia="Times New Roman" w:hAnsi="Century Gothic" w:cs="Calibri"/>
          <w:sz w:val="23"/>
          <w:szCs w:val="23"/>
        </w:rPr>
        <w:t xml:space="preserve">he knows that </w:t>
      </w:r>
      <w:r>
        <w:rPr>
          <w:rFonts w:ascii="Century Gothic" w:eastAsia="Times New Roman" w:hAnsi="Century Gothic" w:cs="Calibri"/>
          <w:sz w:val="23"/>
          <w:szCs w:val="23"/>
        </w:rPr>
        <w:t xml:space="preserve">there is always another option </w:t>
      </w:r>
      <w:r w:rsidR="008F3BFF">
        <w:rPr>
          <w:rFonts w:ascii="Century Gothic" w:eastAsia="Times New Roman" w:hAnsi="Century Gothic" w:cs="Calibri"/>
          <w:sz w:val="23"/>
          <w:szCs w:val="23"/>
        </w:rPr>
        <w:t>when you are</w:t>
      </w:r>
      <w:r>
        <w:rPr>
          <w:rFonts w:ascii="Century Gothic" w:eastAsia="Times New Roman" w:hAnsi="Century Gothic" w:cs="Calibri"/>
          <w:sz w:val="23"/>
          <w:szCs w:val="23"/>
        </w:rPr>
        <w:t xml:space="preserve"> deal</w:t>
      </w:r>
      <w:r w:rsidR="008F3BFF">
        <w:rPr>
          <w:rFonts w:ascii="Century Gothic" w:eastAsia="Times New Roman" w:hAnsi="Century Gothic" w:cs="Calibri"/>
          <w:sz w:val="23"/>
          <w:szCs w:val="23"/>
        </w:rPr>
        <w:t>ing</w:t>
      </w:r>
      <w:r>
        <w:rPr>
          <w:rFonts w:ascii="Century Gothic" w:eastAsia="Times New Roman" w:hAnsi="Century Gothic" w:cs="Calibri"/>
          <w:sz w:val="23"/>
          <w:szCs w:val="23"/>
        </w:rPr>
        <w:t xml:space="preserve"> with UDOT and their standards.  Tourists will not know where to park and they are also worried about their deliveries and pick</w:t>
      </w:r>
      <w:r w:rsidR="004602B0">
        <w:rPr>
          <w:rFonts w:ascii="Century Gothic" w:eastAsia="Times New Roman" w:hAnsi="Century Gothic" w:cs="Calibri"/>
          <w:sz w:val="23"/>
          <w:szCs w:val="23"/>
        </w:rPr>
        <w:t>-</w:t>
      </w:r>
      <w:r>
        <w:rPr>
          <w:rFonts w:ascii="Century Gothic" w:eastAsia="Times New Roman" w:hAnsi="Century Gothic" w:cs="Calibri"/>
          <w:sz w:val="23"/>
          <w:szCs w:val="23"/>
        </w:rPr>
        <w:t xml:space="preserve">ups.   </w:t>
      </w:r>
    </w:p>
    <w:p w14:paraId="08AEC651" w14:textId="77777777" w:rsidR="00B413C5" w:rsidRDefault="00B413C5" w:rsidP="00B413C5">
      <w:pPr>
        <w:pStyle w:val="ListParagraph"/>
        <w:spacing w:after="0" w:line="240" w:lineRule="auto"/>
        <w:ind w:left="0"/>
        <w:rPr>
          <w:rFonts w:ascii="Century Gothic" w:eastAsia="Times New Roman" w:hAnsi="Century Gothic" w:cs="Segoe Print"/>
          <w:sz w:val="23"/>
          <w:szCs w:val="23"/>
        </w:rPr>
      </w:pPr>
    </w:p>
    <w:p w14:paraId="6A1D3C90" w14:textId="519A4628" w:rsidR="00C968B8" w:rsidRPr="00C968B8" w:rsidRDefault="004602B0" w:rsidP="00B413C5">
      <w:pPr>
        <w:pStyle w:val="ListParagraph"/>
        <w:spacing w:after="0" w:line="240" w:lineRule="auto"/>
        <w:ind w:left="0"/>
        <w:rPr>
          <w:rFonts w:ascii="Century Gothic" w:hAnsi="Century Gothic"/>
          <w:sz w:val="24"/>
          <w:szCs w:val="24"/>
        </w:rPr>
      </w:pPr>
      <w:r w:rsidRPr="004602B0">
        <w:rPr>
          <w:rFonts w:ascii="Century Gothic" w:eastAsia="Times New Roman" w:hAnsi="Century Gothic" w:cs="Segoe Print"/>
          <w:sz w:val="23"/>
          <w:szCs w:val="23"/>
        </w:rPr>
        <w:t xml:space="preserve">Councilmember Hansen </w:t>
      </w:r>
      <w:r w:rsidR="00032471">
        <w:rPr>
          <w:rFonts w:ascii="Century Gothic" w:eastAsia="Times New Roman" w:hAnsi="Century Gothic" w:cs="Calibri"/>
          <w:sz w:val="23"/>
          <w:szCs w:val="23"/>
        </w:rPr>
        <w:t xml:space="preserve">stated that he looked at this and he can see that there is not a lot of room there. </w:t>
      </w:r>
      <w:r w:rsidR="006909D6">
        <w:rPr>
          <w:rFonts w:ascii="Century Gothic" w:eastAsia="Times New Roman" w:hAnsi="Century Gothic" w:cs="Calibri"/>
          <w:sz w:val="23"/>
          <w:szCs w:val="23"/>
        </w:rPr>
        <w:t xml:space="preserve"> </w:t>
      </w:r>
      <w:r w:rsidR="008F3BFF">
        <w:rPr>
          <w:rFonts w:ascii="Century Gothic" w:eastAsia="Times New Roman" w:hAnsi="Century Gothic" w:cs="Calibri"/>
          <w:sz w:val="23"/>
          <w:szCs w:val="23"/>
        </w:rPr>
        <w:t xml:space="preserve">Mr. Whittaker asked if the parking overflowed into the school parking lot </w:t>
      </w:r>
      <w:r w:rsidR="009E10EF">
        <w:rPr>
          <w:rFonts w:ascii="Century Gothic" w:eastAsia="Times New Roman" w:hAnsi="Century Gothic" w:cs="Calibri"/>
          <w:sz w:val="23"/>
          <w:szCs w:val="23"/>
        </w:rPr>
        <w:t xml:space="preserve">and </w:t>
      </w:r>
      <w:r w:rsidR="008F3BFF">
        <w:rPr>
          <w:rFonts w:ascii="Century Gothic" w:eastAsia="Times New Roman" w:hAnsi="Century Gothic" w:cs="Calibri"/>
          <w:sz w:val="23"/>
          <w:szCs w:val="23"/>
        </w:rPr>
        <w:t>if that would be an issue</w:t>
      </w:r>
      <w:r w:rsidR="00C968B8">
        <w:rPr>
          <w:rFonts w:ascii="Century Gothic" w:eastAsia="Times New Roman" w:hAnsi="Century Gothic" w:cs="Calibri"/>
          <w:sz w:val="23"/>
          <w:szCs w:val="23"/>
        </w:rPr>
        <w:t xml:space="preserve">. </w:t>
      </w:r>
      <w:r w:rsidR="006909D6">
        <w:rPr>
          <w:rFonts w:ascii="Century Gothic" w:eastAsia="Times New Roman" w:hAnsi="Century Gothic" w:cs="Calibri"/>
          <w:sz w:val="23"/>
          <w:szCs w:val="23"/>
        </w:rPr>
        <w:t xml:space="preserve"> </w:t>
      </w:r>
      <w:r w:rsidR="008F3BFF">
        <w:rPr>
          <w:rFonts w:ascii="Century Gothic" w:eastAsia="Times New Roman" w:hAnsi="Century Gothic" w:cs="Calibri"/>
          <w:sz w:val="23"/>
          <w:szCs w:val="23"/>
        </w:rPr>
        <w:t xml:space="preserve">Mr. Whittaker had some accident information and he said that the last accident that involved an injury was back in September 2018.  The </w:t>
      </w:r>
      <w:r w:rsidR="00C968B8">
        <w:rPr>
          <w:rFonts w:ascii="Century Gothic" w:eastAsia="Times New Roman" w:hAnsi="Century Gothic" w:cs="Calibri"/>
          <w:sz w:val="23"/>
          <w:szCs w:val="23"/>
        </w:rPr>
        <w:t xml:space="preserve">majority of their weekday patrons are elderly and they cannot walk </w:t>
      </w:r>
      <w:r w:rsidR="008F3BFF">
        <w:rPr>
          <w:rFonts w:ascii="Century Gothic" w:eastAsia="Times New Roman" w:hAnsi="Century Gothic" w:cs="Calibri"/>
          <w:sz w:val="23"/>
          <w:szCs w:val="23"/>
        </w:rPr>
        <w:t>very</w:t>
      </w:r>
      <w:r w:rsidR="00C968B8">
        <w:rPr>
          <w:rFonts w:ascii="Century Gothic" w:eastAsia="Times New Roman" w:hAnsi="Century Gothic" w:cs="Calibri"/>
          <w:sz w:val="23"/>
          <w:szCs w:val="23"/>
        </w:rPr>
        <w:t xml:space="preserve"> far.</w:t>
      </w:r>
      <w:r w:rsidR="006909D6">
        <w:rPr>
          <w:rFonts w:ascii="Century Gothic" w:eastAsia="Times New Roman" w:hAnsi="Century Gothic" w:cs="Calibri"/>
          <w:sz w:val="23"/>
          <w:szCs w:val="23"/>
        </w:rPr>
        <w:t xml:space="preserve"> </w:t>
      </w:r>
      <w:r w:rsidR="008F3BFF">
        <w:rPr>
          <w:rFonts w:ascii="Century Gothic" w:eastAsia="Times New Roman" w:hAnsi="Century Gothic" w:cs="Calibri"/>
          <w:sz w:val="23"/>
          <w:szCs w:val="23"/>
        </w:rPr>
        <w:t xml:space="preserve">He felt </w:t>
      </w:r>
      <w:r w:rsidR="00C968B8">
        <w:rPr>
          <w:rFonts w:ascii="Century Gothic" w:eastAsia="Times New Roman" w:hAnsi="Century Gothic" w:cs="Calibri"/>
          <w:sz w:val="23"/>
          <w:szCs w:val="23"/>
        </w:rPr>
        <w:t xml:space="preserve">there is </w:t>
      </w:r>
      <w:r w:rsidR="008F3BFF">
        <w:rPr>
          <w:rFonts w:ascii="Century Gothic" w:eastAsia="Times New Roman" w:hAnsi="Century Gothic" w:cs="Calibri"/>
          <w:sz w:val="23"/>
          <w:szCs w:val="23"/>
        </w:rPr>
        <w:t>an</w:t>
      </w:r>
      <w:r w:rsidR="00C968B8">
        <w:rPr>
          <w:rFonts w:ascii="Century Gothic" w:eastAsia="Times New Roman" w:hAnsi="Century Gothic" w:cs="Calibri"/>
          <w:sz w:val="23"/>
          <w:szCs w:val="23"/>
        </w:rPr>
        <w:t xml:space="preserve"> option that would make it safe and not take away too much </w:t>
      </w:r>
      <w:r w:rsidR="008F3BFF">
        <w:rPr>
          <w:rFonts w:ascii="Century Gothic" w:eastAsia="Times New Roman" w:hAnsi="Century Gothic" w:cs="Calibri"/>
          <w:sz w:val="23"/>
          <w:szCs w:val="23"/>
        </w:rPr>
        <w:t xml:space="preserve">parking </w:t>
      </w:r>
      <w:r w:rsidR="00C968B8">
        <w:rPr>
          <w:rFonts w:ascii="Century Gothic" w:eastAsia="Times New Roman" w:hAnsi="Century Gothic" w:cs="Calibri"/>
          <w:sz w:val="23"/>
          <w:szCs w:val="23"/>
        </w:rPr>
        <w:t>from the business owners.</w:t>
      </w:r>
      <w:r w:rsidR="001E4F4F">
        <w:rPr>
          <w:rFonts w:ascii="Century Gothic" w:eastAsia="Times New Roman" w:hAnsi="Century Gothic" w:cs="Calibri"/>
          <w:sz w:val="23"/>
          <w:szCs w:val="23"/>
        </w:rPr>
        <w:t xml:space="preserve">  The other businesses on 100 North are also concerned about the parking issues.  Mr. Whittaker stated that there has to be some compromise.</w:t>
      </w:r>
    </w:p>
    <w:p w14:paraId="434D84EE" w14:textId="77777777" w:rsidR="00C968B8" w:rsidRDefault="00C968B8" w:rsidP="00C968B8">
      <w:pPr>
        <w:pStyle w:val="ListParagraph"/>
        <w:spacing w:after="0" w:line="240" w:lineRule="auto"/>
        <w:ind w:left="0"/>
        <w:rPr>
          <w:rFonts w:ascii="Century Gothic" w:eastAsia="Times New Roman" w:hAnsi="Century Gothic" w:cs="Calibri"/>
          <w:sz w:val="23"/>
          <w:szCs w:val="23"/>
        </w:rPr>
      </w:pPr>
    </w:p>
    <w:p w14:paraId="5A31C843" w14:textId="57F7A651" w:rsidR="00E50C9E" w:rsidRDefault="00C968B8" w:rsidP="00C968B8">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Jason Bishop </w:t>
      </w:r>
      <w:r w:rsidR="008F3BFF">
        <w:rPr>
          <w:rFonts w:ascii="Century Gothic" w:eastAsia="Times New Roman" w:hAnsi="Century Gothic" w:cs="Calibri"/>
          <w:sz w:val="23"/>
          <w:szCs w:val="23"/>
        </w:rPr>
        <w:t xml:space="preserve">owns the </w:t>
      </w:r>
      <w:r>
        <w:rPr>
          <w:rFonts w:ascii="Century Gothic" w:eastAsia="Times New Roman" w:hAnsi="Century Gothic" w:cs="Calibri"/>
          <w:sz w:val="23"/>
          <w:szCs w:val="23"/>
        </w:rPr>
        <w:t xml:space="preserve">Richfield </w:t>
      </w:r>
      <w:r w:rsidR="008F3BFF">
        <w:rPr>
          <w:rFonts w:ascii="Century Gothic" w:eastAsia="Times New Roman" w:hAnsi="Century Gothic" w:cs="Calibri"/>
          <w:sz w:val="23"/>
          <w:szCs w:val="23"/>
        </w:rPr>
        <w:t>M</w:t>
      </w:r>
      <w:r w:rsidR="00B413C5">
        <w:rPr>
          <w:rFonts w:ascii="Century Gothic" w:eastAsia="Times New Roman" w:hAnsi="Century Gothic" w:cs="Calibri"/>
          <w:sz w:val="23"/>
          <w:szCs w:val="23"/>
        </w:rPr>
        <w:t>artial</w:t>
      </w:r>
      <w:r>
        <w:rPr>
          <w:rFonts w:ascii="Century Gothic" w:eastAsia="Times New Roman" w:hAnsi="Century Gothic" w:cs="Calibri"/>
          <w:sz w:val="23"/>
          <w:szCs w:val="23"/>
        </w:rPr>
        <w:t xml:space="preserve"> </w:t>
      </w:r>
      <w:r w:rsidR="008F3BFF">
        <w:rPr>
          <w:rFonts w:ascii="Century Gothic" w:eastAsia="Times New Roman" w:hAnsi="Century Gothic" w:cs="Calibri"/>
          <w:sz w:val="23"/>
          <w:szCs w:val="23"/>
        </w:rPr>
        <w:t>A</w:t>
      </w:r>
      <w:r>
        <w:rPr>
          <w:rFonts w:ascii="Century Gothic" w:eastAsia="Times New Roman" w:hAnsi="Century Gothic" w:cs="Calibri"/>
          <w:sz w:val="23"/>
          <w:szCs w:val="23"/>
        </w:rPr>
        <w:t xml:space="preserve">rts </w:t>
      </w:r>
      <w:r w:rsidR="008F3BFF">
        <w:rPr>
          <w:rFonts w:ascii="Century Gothic" w:eastAsia="Times New Roman" w:hAnsi="Century Gothic" w:cs="Calibri"/>
          <w:sz w:val="23"/>
          <w:szCs w:val="23"/>
        </w:rPr>
        <w:t xml:space="preserve">business on 100 North </w:t>
      </w:r>
      <w:r>
        <w:rPr>
          <w:rFonts w:ascii="Century Gothic" w:eastAsia="Times New Roman" w:hAnsi="Century Gothic" w:cs="Calibri"/>
          <w:sz w:val="23"/>
          <w:szCs w:val="23"/>
        </w:rPr>
        <w:t xml:space="preserve">and </w:t>
      </w:r>
      <w:r w:rsidR="008F3BFF">
        <w:rPr>
          <w:rFonts w:ascii="Century Gothic" w:eastAsia="Times New Roman" w:hAnsi="Century Gothic" w:cs="Calibri"/>
          <w:sz w:val="23"/>
          <w:szCs w:val="23"/>
        </w:rPr>
        <w:t xml:space="preserve">he </w:t>
      </w:r>
      <w:r>
        <w:rPr>
          <w:rFonts w:ascii="Century Gothic" w:eastAsia="Times New Roman" w:hAnsi="Century Gothic" w:cs="Calibri"/>
          <w:sz w:val="23"/>
          <w:szCs w:val="23"/>
        </w:rPr>
        <w:t xml:space="preserve">asked if the elementary school parking lot is strictly for the elementary school.  He </w:t>
      </w:r>
      <w:r w:rsidR="005579D2">
        <w:rPr>
          <w:rFonts w:ascii="Century Gothic" w:eastAsia="Times New Roman" w:hAnsi="Century Gothic" w:cs="Calibri"/>
          <w:sz w:val="23"/>
          <w:szCs w:val="23"/>
        </w:rPr>
        <w:t xml:space="preserve">has a lot of elderly people who take classes from him and he is well aware that there is parking behind the movie theater.  Mayor Burrows stated that there </w:t>
      </w:r>
      <w:r w:rsidR="008F3BFF">
        <w:rPr>
          <w:rFonts w:ascii="Century Gothic" w:eastAsia="Times New Roman" w:hAnsi="Century Gothic" w:cs="Calibri"/>
          <w:sz w:val="23"/>
          <w:szCs w:val="23"/>
        </w:rPr>
        <w:t>are</w:t>
      </w:r>
      <w:r w:rsidR="005579D2">
        <w:rPr>
          <w:rFonts w:ascii="Century Gothic" w:eastAsia="Times New Roman" w:hAnsi="Century Gothic" w:cs="Calibri"/>
          <w:sz w:val="23"/>
          <w:szCs w:val="23"/>
        </w:rPr>
        <w:t xml:space="preserve"> about </w:t>
      </w:r>
      <w:r w:rsidR="004A0BEB">
        <w:rPr>
          <w:rFonts w:ascii="Century Gothic" w:eastAsia="Times New Roman" w:hAnsi="Century Gothic" w:cs="Calibri"/>
          <w:sz w:val="23"/>
          <w:szCs w:val="23"/>
        </w:rPr>
        <w:t>54</w:t>
      </w:r>
      <w:r w:rsidR="005579D2">
        <w:rPr>
          <w:rFonts w:ascii="Century Gothic" w:eastAsia="Times New Roman" w:hAnsi="Century Gothic" w:cs="Calibri"/>
          <w:sz w:val="23"/>
          <w:szCs w:val="23"/>
        </w:rPr>
        <w:t xml:space="preserve"> parking spaces</w:t>
      </w:r>
      <w:r w:rsidR="008F3BFF">
        <w:rPr>
          <w:rFonts w:ascii="Century Gothic" w:eastAsia="Times New Roman" w:hAnsi="Century Gothic" w:cs="Calibri"/>
          <w:sz w:val="23"/>
          <w:szCs w:val="23"/>
        </w:rPr>
        <w:t xml:space="preserve"> in that parking lot</w:t>
      </w:r>
      <w:r w:rsidR="005579D2">
        <w:rPr>
          <w:rFonts w:ascii="Century Gothic" w:eastAsia="Times New Roman" w:hAnsi="Century Gothic" w:cs="Calibri"/>
          <w:sz w:val="23"/>
          <w:szCs w:val="23"/>
        </w:rPr>
        <w:t xml:space="preserve">.  </w:t>
      </w:r>
      <w:r w:rsidR="001E4F4F">
        <w:rPr>
          <w:rFonts w:ascii="Century Gothic" w:eastAsia="Times New Roman" w:hAnsi="Century Gothic" w:cs="Calibri"/>
          <w:sz w:val="23"/>
          <w:szCs w:val="23"/>
        </w:rPr>
        <w:t>Mr. Bishop</w:t>
      </w:r>
      <w:r w:rsidR="005579D2">
        <w:rPr>
          <w:rFonts w:ascii="Century Gothic" w:eastAsia="Times New Roman" w:hAnsi="Century Gothic" w:cs="Calibri"/>
          <w:sz w:val="23"/>
          <w:szCs w:val="23"/>
        </w:rPr>
        <w:t xml:space="preserve"> is concerned that there will be </w:t>
      </w:r>
      <w:r w:rsidR="006F0B63">
        <w:rPr>
          <w:rFonts w:ascii="Century Gothic" w:eastAsia="Times New Roman" w:hAnsi="Century Gothic" w:cs="Calibri"/>
          <w:sz w:val="23"/>
          <w:szCs w:val="23"/>
        </w:rPr>
        <w:t>an issue</w:t>
      </w:r>
      <w:r w:rsidR="005579D2">
        <w:rPr>
          <w:rFonts w:ascii="Century Gothic" w:eastAsia="Times New Roman" w:hAnsi="Century Gothic" w:cs="Calibri"/>
          <w:sz w:val="23"/>
          <w:szCs w:val="23"/>
        </w:rPr>
        <w:t xml:space="preserve"> with </w:t>
      </w:r>
      <w:r w:rsidR="008F3BFF">
        <w:rPr>
          <w:rFonts w:ascii="Century Gothic" w:eastAsia="Times New Roman" w:hAnsi="Century Gothic" w:cs="Calibri"/>
          <w:sz w:val="23"/>
          <w:szCs w:val="23"/>
        </w:rPr>
        <w:t xml:space="preserve">people parking in the </w:t>
      </w:r>
      <w:r w:rsidR="005579D2">
        <w:rPr>
          <w:rFonts w:ascii="Century Gothic" w:eastAsia="Times New Roman" w:hAnsi="Century Gothic" w:cs="Calibri"/>
          <w:sz w:val="23"/>
          <w:szCs w:val="23"/>
        </w:rPr>
        <w:t>elementary school</w:t>
      </w:r>
      <w:r w:rsidR="006F0B63" w:rsidRPr="006F0B63">
        <w:rPr>
          <w:rFonts w:ascii="Century Gothic" w:eastAsia="Times New Roman" w:hAnsi="Century Gothic" w:cs="Calibri"/>
          <w:sz w:val="23"/>
          <w:szCs w:val="23"/>
        </w:rPr>
        <w:t xml:space="preserve"> </w:t>
      </w:r>
      <w:r w:rsidR="006F0B63">
        <w:rPr>
          <w:rFonts w:ascii="Century Gothic" w:eastAsia="Times New Roman" w:hAnsi="Century Gothic" w:cs="Calibri"/>
          <w:sz w:val="23"/>
          <w:szCs w:val="23"/>
        </w:rPr>
        <w:t>parking lot</w:t>
      </w:r>
      <w:r w:rsidR="005579D2">
        <w:rPr>
          <w:rFonts w:ascii="Century Gothic" w:eastAsia="Times New Roman" w:hAnsi="Century Gothic" w:cs="Calibri"/>
          <w:sz w:val="23"/>
          <w:szCs w:val="23"/>
        </w:rPr>
        <w:t xml:space="preserve">. </w:t>
      </w:r>
      <w:r w:rsidR="006909D6">
        <w:rPr>
          <w:rFonts w:ascii="Century Gothic" w:eastAsia="Times New Roman" w:hAnsi="Century Gothic" w:cs="Calibri"/>
          <w:sz w:val="23"/>
          <w:szCs w:val="23"/>
        </w:rPr>
        <w:t xml:space="preserve"> </w:t>
      </w:r>
      <w:r w:rsidR="004A0BEB">
        <w:rPr>
          <w:rFonts w:ascii="Century Gothic" w:eastAsia="Times New Roman" w:hAnsi="Century Gothic" w:cs="Calibri"/>
          <w:sz w:val="23"/>
          <w:szCs w:val="23"/>
        </w:rPr>
        <w:t>He has a lot of children that come in to do martial arts and most of the time the parents come in.  It is a little tricking having the parents park across the street and there is no crosswalk so they would have to go to the corner to walk their children over to class.  When he does the test, lots of times the parents bring grandparent</w:t>
      </w:r>
      <w:r w:rsidR="009E10EF">
        <w:rPr>
          <w:rFonts w:ascii="Century Gothic" w:eastAsia="Times New Roman" w:hAnsi="Century Gothic" w:cs="Calibri"/>
          <w:sz w:val="23"/>
          <w:szCs w:val="23"/>
        </w:rPr>
        <w:t>s,</w:t>
      </w:r>
      <w:r w:rsidR="004A0BEB">
        <w:rPr>
          <w:rFonts w:ascii="Century Gothic" w:eastAsia="Times New Roman" w:hAnsi="Century Gothic" w:cs="Calibri"/>
          <w:sz w:val="23"/>
          <w:szCs w:val="23"/>
        </w:rPr>
        <w:t xml:space="preserve"> and siblings</w:t>
      </w:r>
      <w:r w:rsidR="00022732">
        <w:rPr>
          <w:rFonts w:ascii="Century Gothic" w:eastAsia="Times New Roman" w:hAnsi="Century Gothic" w:cs="Calibri"/>
          <w:sz w:val="23"/>
          <w:szCs w:val="23"/>
        </w:rPr>
        <w:t xml:space="preserve"> </w:t>
      </w:r>
      <w:r w:rsidR="009E10EF">
        <w:rPr>
          <w:rFonts w:ascii="Century Gothic" w:eastAsia="Times New Roman" w:hAnsi="Century Gothic" w:cs="Calibri"/>
          <w:sz w:val="23"/>
          <w:szCs w:val="23"/>
        </w:rPr>
        <w:t xml:space="preserve">to </w:t>
      </w:r>
      <w:r w:rsidR="00022732">
        <w:rPr>
          <w:rFonts w:ascii="Century Gothic" w:eastAsia="Times New Roman" w:hAnsi="Century Gothic" w:cs="Calibri"/>
          <w:sz w:val="23"/>
          <w:szCs w:val="23"/>
        </w:rPr>
        <w:t>come and watch.</w:t>
      </w:r>
    </w:p>
    <w:p w14:paraId="0AFB4C32" w14:textId="77777777" w:rsidR="00E50C9E" w:rsidRDefault="00E50C9E" w:rsidP="00C968B8">
      <w:pPr>
        <w:pStyle w:val="ListParagraph"/>
        <w:spacing w:after="0" w:line="240" w:lineRule="auto"/>
        <w:ind w:left="0"/>
        <w:rPr>
          <w:rFonts w:ascii="Century Gothic" w:eastAsia="Times New Roman" w:hAnsi="Century Gothic" w:cs="Calibri"/>
          <w:sz w:val="23"/>
          <w:szCs w:val="23"/>
        </w:rPr>
      </w:pPr>
    </w:p>
    <w:p w14:paraId="4F6FE624" w14:textId="6FD027FC" w:rsidR="003C249B" w:rsidRDefault="00E50C9E" w:rsidP="00C968B8">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Jared Beard </w:t>
      </w:r>
      <w:r w:rsidR="00022732">
        <w:rPr>
          <w:rFonts w:ascii="Century Gothic" w:eastAsia="Times New Roman" w:hAnsi="Century Gothic" w:cs="Calibri"/>
          <w:sz w:val="23"/>
          <w:szCs w:val="23"/>
        </w:rPr>
        <w:t xml:space="preserve">stated that there just is not much they can do because of how the vehicles stick out into the street and block the traffic lane.  They are willing to do some parallel stalls on that side.   </w:t>
      </w:r>
    </w:p>
    <w:p w14:paraId="2D700B24" w14:textId="36CFF4AF" w:rsidR="00E50C9E" w:rsidRDefault="00E50C9E" w:rsidP="00C968B8">
      <w:pPr>
        <w:pStyle w:val="ListParagraph"/>
        <w:spacing w:after="0" w:line="240" w:lineRule="auto"/>
        <w:ind w:left="0"/>
        <w:rPr>
          <w:rFonts w:ascii="Century Gothic" w:eastAsia="Times New Roman" w:hAnsi="Century Gothic" w:cs="Calibri"/>
          <w:sz w:val="23"/>
          <w:szCs w:val="23"/>
        </w:rPr>
      </w:pPr>
    </w:p>
    <w:p w14:paraId="0B4676D6" w14:textId="6AA6D6A3" w:rsidR="00E50C9E" w:rsidRDefault="00E50C9E" w:rsidP="00C968B8">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Mr. Bishop </w:t>
      </w:r>
      <w:r w:rsidR="00022732">
        <w:rPr>
          <w:rFonts w:ascii="Century Gothic" w:eastAsia="Times New Roman" w:hAnsi="Century Gothic" w:cs="Calibri"/>
          <w:sz w:val="23"/>
          <w:szCs w:val="23"/>
        </w:rPr>
        <w:t xml:space="preserve">asked Mayor Burrows to contact the school to see if there is an issue with people parking in this parking lot.  He fears that </w:t>
      </w:r>
      <w:r>
        <w:rPr>
          <w:rFonts w:ascii="Century Gothic" w:eastAsia="Times New Roman" w:hAnsi="Century Gothic" w:cs="Calibri"/>
          <w:sz w:val="23"/>
          <w:szCs w:val="23"/>
        </w:rPr>
        <w:t xml:space="preserve">the businesses </w:t>
      </w:r>
      <w:r w:rsidR="00022732">
        <w:rPr>
          <w:rFonts w:ascii="Century Gothic" w:eastAsia="Times New Roman" w:hAnsi="Century Gothic" w:cs="Calibri"/>
          <w:sz w:val="23"/>
          <w:szCs w:val="23"/>
        </w:rPr>
        <w:t xml:space="preserve">in these </w:t>
      </w:r>
      <w:r>
        <w:rPr>
          <w:rFonts w:ascii="Century Gothic" w:eastAsia="Times New Roman" w:hAnsi="Century Gothic" w:cs="Calibri"/>
          <w:sz w:val="23"/>
          <w:szCs w:val="23"/>
        </w:rPr>
        <w:t xml:space="preserve">old buildings will </w:t>
      </w:r>
      <w:r w:rsidR="00022732">
        <w:rPr>
          <w:rFonts w:ascii="Century Gothic" w:eastAsia="Times New Roman" w:hAnsi="Century Gothic" w:cs="Calibri"/>
          <w:sz w:val="23"/>
          <w:szCs w:val="23"/>
        </w:rPr>
        <w:t xml:space="preserve">decline in business because of this and ultimately be </w:t>
      </w:r>
      <w:r>
        <w:rPr>
          <w:rFonts w:ascii="Century Gothic" w:eastAsia="Times New Roman" w:hAnsi="Century Gothic" w:cs="Calibri"/>
          <w:sz w:val="23"/>
          <w:szCs w:val="23"/>
        </w:rPr>
        <w:t xml:space="preserve">eventually be torn down.  </w:t>
      </w:r>
      <w:r w:rsidR="00022732">
        <w:rPr>
          <w:rFonts w:ascii="Century Gothic" w:eastAsia="Times New Roman" w:hAnsi="Century Gothic" w:cs="Calibri"/>
          <w:sz w:val="23"/>
          <w:szCs w:val="23"/>
        </w:rPr>
        <w:t xml:space="preserve">Old buildings end up torn down and parking lots get built. </w:t>
      </w:r>
      <w:r>
        <w:rPr>
          <w:rFonts w:ascii="Century Gothic" w:eastAsia="Times New Roman" w:hAnsi="Century Gothic" w:cs="Calibri"/>
          <w:sz w:val="23"/>
          <w:szCs w:val="23"/>
        </w:rPr>
        <w:t>He does not think that it would be good to lose these good</w:t>
      </w:r>
      <w:r w:rsidR="00022732">
        <w:rPr>
          <w:rFonts w:ascii="Century Gothic" w:eastAsia="Times New Roman" w:hAnsi="Century Gothic" w:cs="Calibri"/>
          <w:sz w:val="23"/>
          <w:szCs w:val="23"/>
        </w:rPr>
        <w:t>, well-established</w:t>
      </w:r>
      <w:r>
        <w:rPr>
          <w:rFonts w:ascii="Century Gothic" w:eastAsia="Times New Roman" w:hAnsi="Century Gothic" w:cs="Calibri"/>
          <w:sz w:val="23"/>
          <w:szCs w:val="23"/>
        </w:rPr>
        <w:t xml:space="preserve"> businesses.</w:t>
      </w:r>
    </w:p>
    <w:p w14:paraId="0144F5C7" w14:textId="77777777" w:rsidR="00E50C9E" w:rsidRDefault="00E50C9E" w:rsidP="00C968B8">
      <w:pPr>
        <w:pStyle w:val="ListParagraph"/>
        <w:spacing w:after="0" w:line="240" w:lineRule="auto"/>
        <w:ind w:left="0"/>
        <w:rPr>
          <w:rFonts w:ascii="Century Gothic" w:eastAsia="Times New Roman" w:hAnsi="Century Gothic" w:cs="Calibri"/>
          <w:sz w:val="23"/>
          <w:szCs w:val="23"/>
        </w:rPr>
      </w:pPr>
    </w:p>
    <w:p w14:paraId="0DC29315" w14:textId="1949D4C3" w:rsidR="00012511" w:rsidRDefault="00E50C9E" w:rsidP="00C968B8">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Mayor Burrows stated that the City has worked a lot through the years to provide parking in the downtown area and help make the </w:t>
      </w:r>
      <w:r w:rsidR="00012511">
        <w:rPr>
          <w:rFonts w:ascii="Century Gothic" w:eastAsia="Times New Roman" w:hAnsi="Century Gothic" w:cs="Calibri"/>
          <w:sz w:val="23"/>
          <w:szCs w:val="23"/>
        </w:rPr>
        <w:t>businesses viable.</w:t>
      </w:r>
      <w:r w:rsidR="00070DC8">
        <w:rPr>
          <w:rFonts w:ascii="Century Gothic" w:eastAsia="Times New Roman" w:hAnsi="Century Gothic" w:cs="Calibri"/>
          <w:sz w:val="23"/>
          <w:szCs w:val="23"/>
        </w:rPr>
        <w:t xml:space="preserve">  The last thing he wants to do is put anything in place that is going to hurt our downtown businesses.  This is an unknown.  That stop light might help with many of these things </w:t>
      </w:r>
      <w:r w:rsidR="00070DC8">
        <w:rPr>
          <w:rFonts w:ascii="Century Gothic" w:eastAsia="Times New Roman" w:hAnsi="Century Gothic" w:cs="Calibri"/>
          <w:sz w:val="23"/>
          <w:szCs w:val="23"/>
        </w:rPr>
        <w:lastRenderedPageBreak/>
        <w:t>that you are concerned with.  It may create that break in traffic so that people can safely cross that road.  It will make it easier for people to park on the other side of the street and get across the street without having to dart across.  He can see some positive things there as well.  It is a hard thing.</w:t>
      </w:r>
    </w:p>
    <w:p w14:paraId="02D7F145" w14:textId="77777777" w:rsidR="00012511" w:rsidRDefault="00012511" w:rsidP="00C968B8">
      <w:pPr>
        <w:pStyle w:val="ListParagraph"/>
        <w:spacing w:after="0" w:line="240" w:lineRule="auto"/>
        <w:ind w:left="0"/>
        <w:rPr>
          <w:rFonts w:ascii="Century Gothic" w:eastAsia="Times New Roman" w:hAnsi="Century Gothic" w:cs="Calibri"/>
          <w:sz w:val="23"/>
          <w:szCs w:val="23"/>
        </w:rPr>
      </w:pPr>
    </w:p>
    <w:p w14:paraId="3DD175E7" w14:textId="3AEB4431" w:rsidR="00012511" w:rsidRDefault="00012511" w:rsidP="00C968B8">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Tracy </w:t>
      </w:r>
      <w:r w:rsidR="00070DC8">
        <w:rPr>
          <w:rFonts w:ascii="Century Gothic" w:eastAsia="Times New Roman" w:hAnsi="Century Gothic" w:cs="Calibri"/>
          <w:sz w:val="23"/>
          <w:szCs w:val="23"/>
        </w:rPr>
        <w:t>Petro</w:t>
      </w:r>
      <w:r>
        <w:rPr>
          <w:rFonts w:ascii="Century Gothic" w:eastAsia="Times New Roman" w:hAnsi="Century Gothic" w:cs="Calibri"/>
          <w:sz w:val="23"/>
          <w:szCs w:val="23"/>
        </w:rPr>
        <w:t xml:space="preserve"> works at the </w:t>
      </w:r>
      <w:r w:rsidR="00070DC8">
        <w:rPr>
          <w:rFonts w:ascii="Century Gothic" w:eastAsia="Times New Roman" w:hAnsi="Century Gothic" w:cs="Calibri"/>
          <w:sz w:val="23"/>
          <w:szCs w:val="23"/>
        </w:rPr>
        <w:t xml:space="preserve">Little Wonder </w:t>
      </w:r>
      <w:r>
        <w:rPr>
          <w:rFonts w:ascii="Century Gothic" w:eastAsia="Times New Roman" w:hAnsi="Century Gothic" w:cs="Calibri"/>
          <w:sz w:val="23"/>
          <w:szCs w:val="23"/>
        </w:rPr>
        <w:t>and she wondered if the</w:t>
      </w:r>
      <w:r w:rsidR="00070DC8">
        <w:rPr>
          <w:rFonts w:ascii="Century Gothic" w:eastAsia="Times New Roman" w:hAnsi="Century Gothic" w:cs="Calibri"/>
          <w:sz w:val="23"/>
          <w:szCs w:val="23"/>
        </w:rPr>
        <w:t>y</w:t>
      </w:r>
      <w:r>
        <w:rPr>
          <w:rFonts w:ascii="Century Gothic" w:eastAsia="Times New Roman" w:hAnsi="Century Gothic" w:cs="Calibri"/>
          <w:sz w:val="23"/>
          <w:szCs w:val="23"/>
        </w:rPr>
        <w:t xml:space="preserve"> could put in caution lights instead of stop lights</w:t>
      </w:r>
      <w:r w:rsidR="00070DC8">
        <w:rPr>
          <w:rFonts w:ascii="Century Gothic" w:eastAsia="Times New Roman" w:hAnsi="Century Gothic" w:cs="Calibri"/>
          <w:sz w:val="23"/>
          <w:szCs w:val="23"/>
        </w:rPr>
        <w:t xml:space="preserve"> and there would be no need to take out the parking spots</w:t>
      </w:r>
      <w:r>
        <w:rPr>
          <w:rFonts w:ascii="Century Gothic" w:eastAsia="Times New Roman" w:hAnsi="Century Gothic" w:cs="Calibri"/>
          <w:sz w:val="23"/>
          <w:szCs w:val="23"/>
        </w:rPr>
        <w:t xml:space="preserve">.  </w:t>
      </w:r>
      <w:r w:rsidR="00070DC8">
        <w:rPr>
          <w:rFonts w:ascii="Century Gothic" w:eastAsia="Times New Roman" w:hAnsi="Century Gothic" w:cs="Calibri"/>
          <w:sz w:val="23"/>
          <w:szCs w:val="23"/>
        </w:rPr>
        <w:t xml:space="preserve">Taking out those spots is going to devastate the business because 60% of </w:t>
      </w:r>
      <w:r w:rsidR="009E10EF">
        <w:rPr>
          <w:rFonts w:ascii="Century Gothic" w:eastAsia="Times New Roman" w:hAnsi="Century Gothic" w:cs="Calibri"/>
          <w:sz w:val="23"/>
          <w:szCs w:val="23"/>
        </w:rPr>
        <w:t>its</w:t>
      </w:r>
      <w:r w:rsidR="00070DC8">
        <w:rPr>
          <w:rFonts w:ascii="Century Gothic" w:eastAsia="Times New Roman" w:hAnsi="Century Gothic" w:cs="Calibri"/>
          <w:sz w:val="23"/>
          <w:szCs w:val="23"/>
        </w:rPr>
        <w:t xml:space="preserve"> clientele are elderly people.  </w:t>
      </w:r>
      <w:r>
        <w:rPr>
          <w:rFonts w:ascii="Century Gothic" w:eastAsia="Times New Roman" w:hAnsi="Century Gothic" w:cs="Calibri"/>
          <w:sz w:val="23"/>
          <w:szCs w:val="23"/>
        </w:rPr>
        <w:t xml:space="preserve">She thinks it would be unfair </w:t>
      </w:r>
      <w:r w:rsidR="00070DC8">
        <w:rPr>
          <w:rFonts w:ascii="Century Gothic" w:eastAsia="Times New Roman" w:hAnsi="Century Gothic" w:cs="Calibri"/>
          <w:sz w:val="23"/>
          <w:szCs w:val="23"/>
        </w:rPr>
        <w:t xml:space="preserve">because they enjoy it, but </w:t>
      </w:r>
      <w:r>
        <w:rPr>
          <w:rFonts w:ascii="Century Gothic" w:eastAsia="Times New Roman" w:hAnsi="Century Gothic" w:cs="Calibri"/>
          <w:sz w:val="23"/>
          <w:szCs w:val="23"/>
        </w:rPr>
        <w:t xml:space="preserve">they are going to drive by and not come </w:t>
      </w:r>
      <w:r w:rsidR="00070DC8">
        <w:rPr>
          <w:rFonts w:ascii="Century Gothic" w:eastAsia="Times New Roman" w:hAnsi="Century Gothic" w:cs="Calibri"/>
          <w:sz w:val="23"/>
          <w:szCs w:val="23"/>
        </w:rPr>
        <w:t xml:space="preserve">in </w:t>
      </w:r>
      <w:r>
        <w:rPr>
          <w:rFonts w:ascii="Century Gothic" w:eastAsia="Times New Roman" w:hAnsi="Century Gothic" w:cs="Calibri"/>
          <w:sz w:val="23"/>
          <w:szCs w:val="23"/>
        </w:rPr>
        <w:t>because it is too hard to find a parking space.</w:t>
      </w:r>
    </w:p>
    <w:p w14:paraId="32D51782" w14:textId="109F7682" w:rsidR="00070DC8" w:rsidRDefault="00070DC8" w:rsidP="00C968B8">
      <w:pPr>
        <w:pStyle w:val="ListParagraph"/>
        <w:spacing w:after="0" w:line="240" w:lineRule="auto"/>
        <w:ind w:left="0"/>
        <w:rPr>
          <w:rFonts w:ascii="Century Gothic" w:eastAsia="Times New Roman" w:hAnsi="Century Gothic" w:cs="Calibri"/>
          <w:sz w:val="23"/>
          <w:szCs w:val="23"/>
        </w:rPr>
      </w:pPr>
    </w:p>
    <w:p w14:paraId="12DCE13A" w14:textId="2209669B" w:rsidR="003C249B" w:rsidRDefault="008F3BFF" w:rsidP="003C249B">
      <w:pPr>
        <w:pStyle w:val="ListParagraph"/>
        <w:spacing w:after="0" w:line="240" w:lineRule="auto"/>
        <w:ind w:left="0"/>
        <w:rPr>
          <w:rFonts w:ascii="Century Gothic" w:hAnsi="Century Gothic"/>
          <w:sz w:val="24"/>
          <w:szCs w:val="24"/>
        </w:rPr>
      </w:pPr>
      <w:r w:rsidRPr="008F3BFF">
        <w:rPr>
          <w:rFonts w:ascii="Century Gothic" w:hAnsi="Century Gothic" w:cs="Segoe Print"/>
          <w:sz w:val="24"/>
          <w:szCs w:val="24"/>
        </w:rPr>
        <w:t xml:space="preserve">Councilmember Hansen </w:t>
      </w:r>
      <w:r w:rsidR="00012511">
        <w:rPr>
          <w:rFonts w:ascii="Century Gothic" w:hAnsi="Century Gothic"/>
          <w:sz w:val="24"/>
          <w:szCs w:val="24"/>
        </w:rPr>
        <w:t xml:space="preserve">stated that he appreciated </w:t>
      </w:r>
      <w:r w:rsidR="00070DC8">
        <w:rPr>
          <w:rFonts w:ascii="Century Gothic" w:hAnsi="Century Gothic"/>
          <w:sz w:val="24"/>
          <w:szCs w:val="24"/>
        </w:rPr>
        <w:t>Ms. Petro</w:t>
      </w:r>
      <w:r w:rsidR="00012511">
        <w:rPr>
          <w:rFonts w:ascii="Century Gothic" w:hAnsi="Century Gothic"/>
          <w:sz w:val="24"/>
          <w:szCs w:val="24"/>
        </w:rPr>
        <w:t xml:space="preserve"> putting forth a </w:t>
      </w:r>
      <w:r w:rsidR="00070DC8">
        <w:rPr>
          <w:rFonts w:ascii="Century Gothic" w:hAnsi="Century Gothic"/>
          <w:sz w:val="24"/>
          <w:szCs w:val="24"/>
        </w:rPr>
        <w:t xml:space="preserve">suggestion for a </w:t>
      </w:r>
      <w:r w:rsidR="00012511">
        <w:rPr>
          <w:rFonts w:ascii="Century Gothic" w:hAnsi="Century Gothic"/>
          <w:sz w:val="24"/>
          <w:szCs w:val="24"/>
        </w:rPr>
        <w:t xml:space="preserve">solution, but </w:t>
      </w:r>
      <w:r w:rsidR="00070DC8">
        <w:rPr>
          <w:rFonts w:ascii="Century Gothic" w:hAnsi="Century Gothic"/>
          <w:sz w:val="24"/>
          <w:szCs w:val="24"/>
        </w:rPr>
        <w:t xml:space="preserve">from what he knows about what she is suggesting, </w:t>
      </w:r>
      <w:r w:rsidR="00012511">
        <w:rPr>
          <w:rFonts w:ascii="Century Gothic" w:hAnsi="Century Gothic"/>
          <w:sz w:val="24"/>
          <w:szCs w:val="24"/>
        </w:rPr>
        <w:t xml:space="preserve">those types of things </w:t>
      </w:r>
      <w:r w:rsidR="00070DC8">
        <w:rPr>
          <w:rFonts w:ascii="Century Gothic" w:hAnsi="Century Gothic"/>
          <w:sz w:val="24"/>
          <w:szCs w:val="24"/>
        </w:rPr>
        <w:t xml:space="preserve">would tend to increase accidents at that intersection, not decrease </w:t>
      </w:r>
      <w:r w:rsidR="009E10EF">
        <w:rPr>
          <w:rFonts w:ascii="Century Gothic" w:hAnsi="Century Gothic"/>
          <w:sz w:val="24"/>
          <w:szCs w:val="24"/>
        </w:rPr>
        <w:t>them</w:t>
      </w:r>
      <w:r w:rsidR="00070DC8">
        <w:rPr>
          <w:rFonts w:ascii="Century Gothic" w:hAnsi="Century Gothic"/>
          <w:sz w:val="24"/>
          <w:szCs w:val="24"/>
        </w:rPr>
        <w:t xml:space="preserve">.  That is like putting in a 4-way stop sign that has never been there before.  </w:t>
      </w:r>
      <w:r w:rsidR="00012511">
        <w:rPr>
          <w:rFonts w:ascii="Century Gothic" w:hAnsi="Century Gothic"/>
          <w:sz w:val="24"/>
          <w:szCs w:val="24"/>
        </w:rPr>
        <w:t xml:space="preserve">Angle parking is </w:t>
      </w:r>
      <w:r w:rsidR="00070DC8">
        <w:rPr>
          <w:rFonts w:ascii="Century Gothic" w:hAnsi="Century Gothic"/>
          <w:sz w:val="24"/>
          <w:szCs w:val="24"/>
        </w:rPr>
        <w:t>the biggest safety issue in that intersection for backing into merging traffic and auto/pedestrian</w:t>
      </w:r>
      <w:r w:rsidR="009E10EF">
        <w:rPr>
          <w:rFonts w:ascii="Century Gothic" w:hAnsi="Century Gothic"/>
          <w:sz w:val="24"/>
          <w:szCs w:val="24"/>
        </w:rPr>
        <w:t>-</w:t>
      </w:r>
      <w:r w:rsidR="00070DC8">
        <w:rPr>
          <w:rFonts w:ascii="Century Gothic" w:hAnsi="Century Gothic"/>
          <w:sz w:val="24"/>
          <w:szCs w:val="24"/>
        </w:rPr>
        <w:t xml:space="preserve">type incidents.  Angel parking is not </w:t>
      </w:r>
      <w:r w:rsidR="00012511">
        <w:rPr>
          <w:rFonts w:ascii="Century Gothic" w:hAnsi="Century Gothic"/>
          <w:sz w:val="24"/>
          <w:szCs w:val="24"/>
        </w:rPr>
        <w:t>something that would even be allowed today because of safety issues.</w:t>
      </w:r>
      <w:r w:rsidR="00070DC8">
        <w:rPr>
          <w:rFonts w:ascii="Century Gothic" w:hAnsi="Century Gothic"/>
          <w:sz w:val="24"/>
          <w:szCs w:val="24"/>
        </w:rPr>
        <w:t xml:space="preserve">  It is part of the problem</w:t>
      </w:r>
      <w:r w:rsidR="009E10EF">
        <w:rPr>
          <w:rFonts w:ascii="Century Gothic" w:hAnsi="Century Gothic"/>
          <w:sz w:val="24"/>
          <w:szCs w:val="24"/>
        </w:rPr>
        <w:t>,</w:t>
      </w:r>
      <w:r w:rsidR="00070DC8">
        <w:rPr>
          <w:rFonts w:ascii="Century Gothic" w:hAnsi="Century Gothic"/>
          <w:sz w:val="24"/>
          <w:szCs w:val="24"/>
        </w:rPr>
        <w:t xml:space="preserve"> to begin with</w:t>
      </w:r>
      <w:r w:rsidR="009E10EF">
        <w:rPr>
          <w:rFonts w:ascii="Century Gothic" w:hAnsi="Century Gothic"/>
          <w:sz w:val="24"/>
          <w:szCs w:val="24"/>
        </w:rPr>
        <w:t>,</w:t>
      </w:r>
      <w:r w:rsidR="00070DC8">
        <w:rPr>
          <w:rFonts w:ascii="Century Gothic" w:hAnsi="Century Gothic"/>
          <w:sz w:val="24"/>
          <w:szCs w:val="24"/>
        </w:rPr>
        <w:t xml:space="preserve"> which is why we have looked at this intersection for a long time.</w:t>
      </w:r>
      <w:r w:rsidR="00012511">
        <w:rPr>
          <w:rFonts w:ascii="Century Gothic" w:hAnsi="Century Gothic"/>
          <w:sz w:val="24"/>
          <w:szCs w:val="24"/>
        </w:rPr>
        <w:t xml:space="preserve"> </w:t>
      </w:r>
    </w:p>
    <w:p w14:paraId="25F6F633" w14:textId="13A8D6F9" w:rsidR="001A62BE" w:rsidRDefault="001A62BE" w:rsidP="003C249B">
      <w:pPr>
        <w:pStyle w:val="ListParagraph"/>
        <w:spacing w:after="0" w:line="240" w:lineRule="auto"/>
        <w:ind w:left="0"/>
        <w:rPr>
          <w:rFonts w:ascii="Century Gothic" w:hAnsi="Century Gothic"/>
          <w:sz w:val="24"/>
          <w:szCs w:val="24"/>
        </w:rPr>
      </w:pPr>
    </w:p>
    <w:p w14:paraId="4F4BC634" w14:textId="264E649C" w:rsidR="001A62BE" w:rsidRDefault="001A62BE" w:rsidP="003C249B">
      <w:pPr>
        <w:pStyle w:val="ListParagraph"/>
        <w:spacing w:after="0" w:line="240" w:lineRule="auto"/>
        <w:ind w:left="0"/>
        <w:rPr>
          <w:rFonts w:ascii="Century Gothic" w:hAnsi="Century Gothic"/>
          <w:sz w:val="24"/>
          <w:szCs w:val="24"/>
        </w:rPr>
      </w:pPr>
      <w:r>
        <w:rPr>
          <w:rFonts w:ascii="Century Gothic" w:hAnsi="Century Gothic"/>
          <w:sz w:val="24"/>
          <w:szCs w:val="24"/>
        </w:rPr>
        <w:t xml:space="preserve">Councilmember Thompson wondered if it would be </w:t>
      </w:r>
      <w:r w:rsidR="00706C14">
        <w:rPr>
          <w:rFonts w:ascii="Century Gothic" w:hAnsi="Century Gothic"/>
          <w:sz w:val="24"/>
          <w:szCs w:val="24"/>
        </w:rPr>
        <w:t>possible to designate those 2 parking spots for handicap</w:t>
      </w:r>
      <w:r w:rsidR="009E10EF">
        <w:rPr>
          <w:rFonts w:ascii="Century Gothic" w:hAnsi="Century Gothic"/>
          <w:sz w:val="24"/>
          <w:szCs w:val="24"/>
        </w:rPr>
        <w:t>ped</w:t>
      </w:r>
      <w:r w:rsidR="00706C14">
        <w:rPr>
          <w:rFonts w:ascii="Century Gothic" w:hAnsi="Century Gothic"/>
          <w:sz w:val="24"/>
          <w:szCs w:val="24"/>
        </w:rPr>
        <w:t>.</w:t>
      </w:r>
    </w:p>
    <w:p w14:paraId="29FEC702" w14:textId="424C37F9" w:rsidR="00706C14" w:rsidRDefault="00706C14" w:rsidP="003C249B">
      <w:pPr>
        <w:pStyle w:val="ListParagraph"/>
        <w:spacing w:after="0" w:line="240" w:lineRule="auto"/>
        <w:ind w:left="0"/>
        <w:rPr>
          <w:rFonts w:ascii="Century Gothic" w:hAnsi="Century Gothic"/>
          <w:sz w:val="24"/>
          <w:szCs w:val="24"/>
        </w:rPr>
      </w:pPr>
    </w:p>
    <w:p w14:paraId="6F38AC18" w14:textId="1F900D52" w:rsidR="00706C14" w:rsidRDefault="00706C14" w:rsidP="003C249B">
      <w:pPr>
        <w:pStyle w:val="ListParagraph"/>
        <w:spacing w:after="0" w:line="240" w:lineRule="auto"/>
        <w:ind w:left="0"/>
        <w:rPr>
          <w:rFonts w:ascii="Century Gothic" w:hAnsi="Century Gothic"/>
          <w:sz w:val="24"/>
          <w:szCs w:val="24"/>
        </w:rPr>
      </w:pPr>
      <w:r>
        <w:rPr>
          <w:rFonts w:ascii="Century Gothic" w:hAnsi="Century Gothic"/>
          <w:sz w:val="24"/>
          <w:szCs w:val="24"/>
        </w:rPr>
        <w:t xml:space="preserve">There was some discussion about removing the </w:t>
      </w:r>
      <w:r w:rsidR="007A1307">
        <w:rPr>
          <w:rFonts w:ascii="Century Gothic" w:hAnsi="Century Gothic"/>
          <w:sz w:val="24"/>
          <w:szCs w:val="24"/>
        </w:rPr>
        <w:t>bulb out</w:t>
      </w:r>
      <w:r>
        <w:rPr>
          <w:rFonts w:ascii="Century Gothic" w:hAnsi="Century Gothic"/>
          <w:sz w:val="24"/>
          <w:szCs w:val="24"/>
        </w:rPr>
        <w:t xml:space="preserve"> on the corner, but it would not free up any parking because you cannot park that close to the corner.</w:t>
      </w:r>
    </w:p>
    <w:p w14:paraId="745BD881" w14:textId="23A5159D" w:rsidR="007A1307" w:rsidRDefault="007A1307" w:rsidP="003C249B">
      <w:pPr>
        <w:pStyle w:val="ListParagraph"/>
        <w:spacing w:after="0" w:line="240" w:lineRule="auto"/>
        <w:ind w:left="0"/>
        <w:rPr>
          <w:rFonts w:ascii="Century Gothic" w:hAnsi="Century Gothic"/>
          <w:sz w:val="24"/>
          <w:szCs w:val="24"/>
        </w:rPr>
      </w:pPr>
    </w:p>
    <w:p w14:paraId="0F3AE135" w14:textId="5C53FB20" w:rsidR="007A1307" w:rsidRDefault="007A1307" w:rsidP="003C249B">
      <w:pPr>
        <w:pStyle w:val="ListParagraph"/>
        <w:spacing w:after="0" w:line="240" w:lineRule="auto"/>
        <w:ind w:left="0"/>
        <w:rPr>
          <w:rFonts w:ascii="Century Gothic" w:hAnsi="Century Gothic"/>
          <w:sz w:val="24"/>
          <w:szCs w:val="24"/>
        </w:rPr>
      </w:pPr>
      <w:r>
        <w:rPr>
          <w:rFonts w:ascii="Century Gothic" w:hAnsi="Century Gothic"/>
          <w:sz w:val="24"/>
          <w:szCs w:val="24"/>
        </w:rPr>
        <w:t>Patsy Daniels stated that the parking along 100 North is full most of the time.  It is difficult for some people to parking in the parking lot and walk</w:t>
      </w:r>
      <w:r w:rsidR="009E10EF">
        <w:rPr>
          <w:rFonts w:ascii="Century Gothic" w:hAnsi="Century Gothic"/>
          <w:sz w:val="24"/>
          <w:szCs w:val="24"/>
        </w:rPr>
        <w:t>s</w:t>
      </w:r>
      <w:r>
        <w:rPr>
          <w:rFonts w:ascii="Century Gothic" w:hAnsi="Century Gothic"/>
          <w:sz w:val="24"/>
          <w:szCs w:val="24"/>
        </w:rPr>
        <w:t xml:space="preserve"> down, but the drive-up has saved them.  She noted that this is such a busy street that we need to come up with some type of solution to make it more accessible or more convenient for people to access Little Wonder.</w:t>
      </w:r>
      <w:r w:rsidR="0029634B">
        <w:rPr>
          <w:rFonts w:ascii="Century Gothic" w:hAnsi="Century Gothic"/>
          <w:sz w:val="24"/>
          <w:szCs w:val="24"/>
        </w:rPr>
        <w:t xml:space="preserve"> </w:t>
      </w:r>
      <w:r w:rsidR="006909D6">
        <w:rPr>
          <w:rFonts w:ascii="Century Gothic" w:hAnsi="Century Gothic"/>
          <w:sz w:val="24"/>
          <w:szCs w:val="24"/>
        </w:rPr>
        <w:t xml:space="preserve"> </w:t>
      </w:r>
      <w:r>
        <w:rPr>
          <w:rFonts w:ascii="Century Gothic" w:hAnsi="Century Gothic"/>
          <w:sz w:val="24"/>
          <w:szCs w:val="24"/>
        </w:rPr>
        <w:t>She does not know what the answer is.  She said what is going to happen is that the parking in front of Little Wonder will be filled and then people will park down the street in front of the other businesses so it will impact the rest of the block.</w:t>
      </w:r>
    </w:p>
    <w:p w14:paraId="566AFCD9" w14:textId="0924E25F" w:rsidR="007A1307" w:rsidRDefault="007A1307" w:rsidP="003C249B">
      <w:pPr>
        <w:pStyle w:val="ListParagraph"/>
        <w:spacing w:after="0" w:line="240" w:lineRule="auto"/>
        <w:ind w:left="0"/>
        <w:rPr>
          <w:rFonts w:ascii="Century Gothic" w:hAnsi="Century Gothic"/>
          <w:sz w:val="24"/>
          <w:szCs w:val="24"/>
        </w:rPr>
      </w:pPr>
    </w:p>
    <w:p w14:paraId="755898F6" w14:textId="560D5F52" w:rsidR="0029634B" w:rsidRDefault="007A1307" w:rsidP="003C249B">
      <w:pPr>
        <w:pStyle w:val="ListParagraph"/>
        <w:spacing w:after="0" w:line="240" w:lineRule="auto"/>
        <w:ind w:left="0"/>
        <w:rPr>
          <w:rFonts w:ascii="Century Gothic" w:hAnsi="Century Gothic"/>
          <w:sz w:val="24"/>
          <w:szCs w:val="24"/>
        </w:rPr>
      </w:pPr>
      <w:r>
        <w:rPr>
          <w:rFonts w:ascii="Century Gothic" w:hAnsi="Century Gothic"/>
          <w:sz w:val="24"/>
          <w:szCs w:val="24"/>
        </w:rPr>
        <w:t>Someone suggested taking the planter out in the middle of the block in front of the theater.  They thought that would free up 3 parking spaces.</w:t>
      </w:r>
    </w:p>
    <w:p w14:paraId="2A3D1F49" w14:textId="77777777" w:rsidR="0029634B" w:rsidRDefault="0029634B" w:rsidP="003C249B">
      <w:pPr>
        <w:pStyle w:val="ListParagraph"/>
        <w:spacing w:after="0" w:line="240" w:lineRule="auto"/>
        <w:ind w:left="0"/>
        <w:rPr>
          <w:rFonts w:ascii="Century Gothic" w:hAnsi="Century Gothic"/>
          <w:sz w:val="24"/>
          <w:szCs w:val="24"/>
        </w:rPr>
      </w:pPr>
    </w:p>
    <w:p w14:paraId="670CFA53" w14:textId="3F07F1C0" w:rsidR="007A1307" w:rsidRDefault="0029634B" w:rsidP="003C249B">
      <w:pPr>
        <w:pStyle w:val="ListParagraph"/>
        <w:spacing w:after="0" w:line="240" w:lineRule="auto"/>
        <w:ind w:left="0"/>
        <w:rPr>
          <w:rFonts w:ascii="Century Gothic" w:hAnsi="Century Gothic"/>
          <w:sz w:val="24"/>
          <w:szCs w:val="24"/>
        </w:rPr>
      </w:pPr>
      <w:r>
        <w:rPr>
          <w:rFonts w:ascii="Century Gothic" w:hAnsi="Century Gothic"/>
          <w:sz w:val="24"/>
          <w:szCs w:val="24"/>
        </w:rPr>
        <w:t>Mr. Beard was asked if the two spots are guaranteed. Mr. Beard stated that they are willing to try it and see how it works.  It is not ideal.  Mayor Burrows asked Chief Lloyd what his thoughts were.  He stated that there should be parallel parking on both sides of the street.</w:t>
      </w:r>
    </w:p>
    <w:p w14:paraId="2ED23668" w14:textId="1DE6DC67" w:rsidR="0029634B" w:rsidRDefault="0029634B" w:rsidP="003C249B">
      <w:pPr>
        <w:pStyle w:val="ListParagraph"/>
        <w:spacing w:after="0" w:line="240" w:lineRule="auto"/>
        <w:ind w:left="0"/>
        <w:rPr>
          <w:rFonts w:ascii="Century Gothic" w:hAnsi="Century Gothic"/>
          <w:sz w:val="24"/>
          <w:szCs w:val="24"/>
        </w:rPr>
      </w:pPr>
    </w:p>
    <w:p w14:paraId="3CA228BF" w14:textId="7DE1EE41" w:rsidR="0029634B" w:rsidRDefault="0029634B" w:rsidP="003C249B">
      <w:pPr>
        <w:pStyle w:val="ListParagraph"/>
        <w:spacing w:after="0" w:line="240" w:lineRule="auto"/>
        <w:ind w:left="0"/>
        <w:rPr>
          <w:rFonts w:ascii="Century Gothic" w:hAnsi="Century Gothic"/>
          <w:sz w:val="24"/>
          <w:szCs w:val="24"/>
        </w:rPr>
      </w:pPr>
      <w:r>
        <w:rPr>
          <w:rFonts w:ascii="Century Gothic" w:hAnsi="Century Gothic"/>
          <w:sz w:val="24"/>
          <w:szCs w:val="24"/>
        </w:rPr>
        <w:t>Mr. Beard talked about the bulb</w:t>
      </w:r>
      <w:r w:rsidR="009E10EF">
        <w:rPr>
          <w:rFonts w:ascii="Century Gothic" w:hAnsi="Century Gothic"/>
          <w:sz w:val="24"/>
          <w:szCs w:val="24"/>
        </w:rPr>
        <w:t>-</w:t>
      </w:r>
      <w:r>
        <w:rPr>
          <w:rFonts w:ascii="Century Gothic" w:hAnsi="Century Gothic"/>
          <w:sz w:val="24"/>
          <w:szCs w:val="24"/>
        </w:rPr>
        <w:t xml:space="preserve">outs and noted that there are </w:t>
      </w:r>
      <w:r w:rsidR="006C03F0">
        <w:rPr>
          <w:rFonts w:ascii="Century Gothic" w:hAnsi="Century Gothic"/>
          <w:sz w:val="24"/>
          <w:szCs w:val="24"/>
        </w:rPr>
        <w:t>tradeoffs</w:t>
      </w:r>
      <w:r>
        <w:rPr>
          <w:rFonts w:ascii="Century Gothic" w:hAnsi="Century Gothic"/>
          <w:sz w:val="24"/>
          <w:szCs w:val="24"/>
        </w:rPr>
        <w:t>.  One of the nice things about downtown is that this section has very good compliance with speeds.  When you go into an area where it feels a little bit tighter, you slow down and drive more reasonably.  Take those out and open it back up and</w:t>
      </w:r>
      <w:r w:rsidR="004D3F1D">
        <w:rPr>
          <w:rFonts w:ascii="Century Gothic" w:hAnsi="Century Gothic"/>
          <w:sz w:val="24"/>
          <w:szCs w:val="24"/>
        </w:rPr>
        <w:t xml:space="preserve"> speeds will increase.</w:t>
      </w:r>
      <w:r w:rsidR="007D1CBE">
        <w:rPr>
          <w:rFonts w:ascii="Century Gothic" w:hAnsi="Century Gothic"/>
          <w:sz w:val="24"/>
          <w:szCs w:val="24"/>
        </w:rPr>
        <w:t xml:space="preserve"> </w:t>
      </w:r>
    </w:p>
    <w:p w14:paraId="0188B82F" w14:textId="0A6ECC71" w:rsidR="007A1307" w:rsidRDefault="007A1307" w:rsidP="003C249B">
      <w:pPr>
        <w:pStyle w:val="ListParagraph"/>
        <w:spacing w:after="0" w:line="240" w:lineRule="auto"/>
        <w:ind w:left="0"/>
        <w:rPr>
          <w:rFonts w:ascii="Century Gothic" w:hAnsi="Century Gothic"/>
          <w:sz w:val="24"/>
          <w:szCs w:val="24"/>
        </w:rPr>
      </w:pPr>
    </w:p>
    <w:p w14:paraId="57A5B562" w14:textId="2CE08E74" w:rsidR="007A1307" w:rsidRDefault="007D1CBE" w:rsidP="003C249B">
      <w:pPr>
        <w:pStyle w:val="ListParagraph"/>
        <w:spacing w:after="0" w:line="240" w:lineRule="auto"/>
        <w:ind w:left="0"/>
        <w:rPr>
          <w:rFonts w:ascii="Century Gothic" w:hAnsi="Century Gothic"/>
          <w:sz w:val="24"/>
          <w:szCs w:val="24"/>
        </w:rPr>
      </w:pPr>
      <w:r w:rsidRPr="007D1CBE">
        <w:rPr>
          <w:rFonts w:ascii="Century Gothic" w:hAnsi="Century Gothic" w:cs="Segoe Print"/>
          <w:sz w:val="24"/>
          <w:szCs w:val="24"/>
        </w:rPr>
        <w:t xml:space="preserve">Councilmember Hansen </w:t>
      </w:r>
      <w:r>
        <w:rPr>
          <w:rFonts w:ascii="Century Gothic" w:hAnsi="Century Gothic"/>
          <w:sz w:val="24"/>
          <w:szCs w:val="24"/>
        </w:rPr>
        <w:t>stated that we are not going to solve this tonight, but if we do not alter any of the planter boxes on the east side of the street, then we would still have the benefit of the aesthetics and the safety factor.</w:t>
      </w:r>
      <w:r w:rsidR="00F91C31">
        <w:rPr>
          <w:rFonts w:ascii="Century Gothic" w:hAnsi="Century Gothic"/>
          <w:sz w:val="24"/>
          <w:szCs w:val="24"/>
        </w:rPr>
        <w:t xml:space="preserve">  He thought that would be a good comprise.  </w:t>
      </w:r>
    </w:p>
    <w:p w14:paraId="3DC5B97B" w14:textId="238E1AD9" w:rsidR="00F91C31" w:rsidRDefault="00F91C31" w:rsidP="003C249B">
      <w:pPr>
        <w:pStyle w:val="ListParagraph"/>
        <w:spacing w:after="0" w:line="240" w:lineRule="auto"/>
        <w:ind w:left="0"/>
        <w:rPr>
          <w:rFonts w:ascii="Century Gothic" w:hAnsi="Century Gothic"/>
          <w:sz w:val="24"/>
          <w:szCs w:val="24"/>
        </w:rPr>
      </w:pPr>
    </w:p>
    <w:p w14:paraId="1DA8BD44" w14:textId="75796BEA" w:rsidR="00F91C31" w:rsidRPr="00F241F5" w:rsidRDefault="00F91C31" w:rsidP="003C249B">
      <w:pPr>
        <w:pStyle w:val="ListParagraph"/>
        <w:spacing w:after="0" w:line="240" w:lineRule="auto"/>
        <w:ind w:left="0"/>
        <w:rPr>
          <w:rFonts w:ascii="Century Gothic" w:hAnsi="Century Gothic"/>
          <w:sz w:val="24"/>
          <w:szCs w:val="24"/>
        </w:rPr>
      </w:pPr>
      <w:r>
        <w:rPr>
          <w:rFonts w:ascii="Century Gothic" w:hAnsi="Century Gothic"/>
          <w:sz w:val="24"/>
          <w:szCs w:val="24"/>
        </w:rPr>
        <w:t>Mr. Bishop felt that someone could contact the elementary school and get their views on their parking lot.  Mayor Burrows stated that he will contact Superintendent Douglas about the parking lot.</w:t>
      </w:r>
    </w:p>
    <w:p w14:paraId="3EB921FF" w14:textId="77777777" w:rsidR="003C249B" w:rsidRPr="00F241F5" w:rsidRDefault="003C249B" w:rsidP="003C249B">
      <w:pPr>
        <w:pStyle w:val="ListParagraph"/>
        <w:spacing w:after="0" w:line="240" w:lineRule="auto"/>
        <w:ind w:left="0"/>
        <w:rPr>
          <w:rFonts w:ascii="Century Gothic" w:hAnsi="Century Gothic"/>
          <w:sz w:val="24"/>
          <w:szCs w:val="24"/>
        </w:rPr>
      </w:pPr>
    </w:p>
    <w:p w14:paraId="4AC51D8B" w14:textId="77777777" w:rsidR="00133BC4" w:rsidRPr="00133BC4" w:rsidRDefault="00133BC4" w:rsidP="00133BC4">
      <w:pPr>
        <w:pStyle w:val="ListParagraph"/>
        <w:spacing w:after="0" w:line="240" w:lineRule="auto"/>
        <w:ind w:left="0"/>
        <w:rPr>
          <w:rFonts w:ascii="Century Gothic" w:hAnsi="Century Gothic"/>
          <w:sz w:val="24"/>
          <w:szCs w:val="24"/>
        </w:rPr>
      </w:pPr>
    </w:p>
    <w:p w14:paraId="5F5A08C1" w14:textId="6665C6DD" w:rsidR="003C249B" w:rsidRPr="00F241F5" w:rsidRDefault="00323F42" w:rsidP="003C249B">
      <w:pPr>
        <w:pStyle w:val="ListParagraph"/>
        <w:numPr>
          <w:ilvl w:val="0"/>
          <w:numId w:val="4"/>
        </w:numPr>
        <w:spacing w:after="0" w:line="240" w:lineRule="auto"/>
        <w:ind w:left="0" w:firstLine="0"/>
        <w:rPr>
          <w:rFonts w:ascii="Century Gothic" w:hAnsi="Century Gothic"/>
          <w:sz w:val="24"/>
          <w:szCs w:val="24"/>
        </w:rPr>
      </w:pPr>
      <w:r>
        <w:rPr>
          <w:rFonts w:ascii="Century Gothic" w:eastAsia="Times New Roman" w:hAnsi="Century Gothic" w:cs="Calibri"/>
          <w:sz w:val="23"/>
          <w:szCs w:val="23"/>
        </w:rPr>
        <w:t xml:space="preserve">PRIVATE ACTIVITY BOND DISCUSSED TO HELP FUND IMPROVEMENTS FOR UTAH BEEF PRODUCERS.  </w:t>
      </w:r>
      <w:r w:rsidR="003C249B" w:rsidRPr="00F241F5">
        <w:rPr>
          <w:rFonts w:ascii="Century Gothic" w:eastAsia="Times New Roman" w:hAnsi="Century Gothic" w:cs="Calibri"/>
          <w:sz w:val="23"/>
          <w:szCs w:val="23"/>
        </w:rPr>
        <w:t>Paul Davis</w:t>
      </w:r>
      <w:r w:rsidR="00B413C5">
        <w:rPr>
          <w:rFonts w:ascii="Century Gothic" w:eastAsia="Times New Roman" w:hAnsi="Century Gothic" w:cs="Calibri"/>
          <w:sz w:val="23"/>
          <w:szCs w:val="23"/>
        </w:rPr>
        <w:t xml:space="preserve"> and Henry Barlow </w:t>
      </w:r>
      <w:r w:rsidR="00EA5704">
        <w:rPr>
          <w:rFonts w:ascii="Century Gothic" w:eastAsia="Times New Roman" w:hAnsi="Century Gothic" w:cs="Calibri"/>
          <w:sz w:val="23"/>
          <w:szCs w:val="23"/>
        </w:rPr>
        <w:t xml:space="preserve">learned that the City has already received the funds from the Rural Community grant fund to put in a pump track.  They were aware that the City had worked with 2 other companies for funding from a private activity bond.  They </w:t>
      </w:r>
      <w:r w:rsidR="00B413C5">
        <w:rPr>
          <w:rFonts w:ascii="Century Gothic" w:eastAsia="Times New Roman" w:hAnsi="Century Gothic" w:cs="Calibri"/>
          <w:sz w:val="23"/>
          <w:szCs w:val="23"/>
        </w:rPr>
        <w:t xml:space="preserve">asked the </w:t>
      </w:r>
      <w:r w:rsidR="003C249B" w:rsidRPr="00F241F5">
        <w:rPr>
          <w:rFonts w:ascii="Century Gothic" w:eastAsia="Times New Roman" w:hAnsi="Century Gothic" w:cs="Calibri"/>
          <w:sz w:val="23"/>
          <w:szCs w:val="23"/>
        </w:rPr>
        <w:t xml:space="preserve">City </w:t>
      </w:r>
      <w:r w:rsidR="00B413C5">
        <w:rPr>
          <w:rFonts w:ascii="Century Gothic" w:eastAsia="Times New Roman" w:hAnsi="Century Gothic" w:cs="Calibri"/>
          <w:sz w:val="23"/>
          <w:szCs w:val="23"/>
        </w:rPr>
        <w:t xml:space="preserve">if they </w:t>
      </w:r>
      <w:r w:rsidR="008F3BFF">
        <w:rPr>
          <w:rFonts w:ascii="Century Gothic" w:eastAsia="Times New Roman" w:hAnsi="Century Gothic" w:cs="Calibri"/>
          <w:sz w:val="23"/>
          <w:szCs w:val="23"/>
        </w:rPr>
        <w:t xml:space="preserve">would consider supporting them </w:t>
      </w:r>
      <w:r w:rsidR="009E10EF">
        <w:rPr>
          <w:rFonts w:ascii="Century Gothic" w:eastAsia="Times New Roman" w:hAnsi="Century Gothic" w:cs="Calibri"/>
          <w:sz w:val="23"/>
          <w:szCs w:val="23"/>
        </w:rPr>
        <w:t>with</w:t>
      </w:r>
      <w:r w:rsidR="008F3BFF">
        <w:rPr>
          <w:rFonts w:ascii="Century Gothic" w:eastAsia="Times New Roman" w:hAnsi="Century Gothic" w:cs="Calibri"/>
          <w:sz w:val="23"/>
          <w:szCs w:val="23"/>
        </w:rPr>
        <w:t xml:space="preserve"> a private activity bond</w:t>
      </w:r>
      <w:r w:rsidR="00EA5704">
        <w:rPr>
          <w:rFonts w:ascii="Century Gothic" w:eastAsia="Times New Roman" w:hAnsi="Century Gothic" w:cs="Calibri"/>
          <w:sz w:val="23"/>
          <w:szCs w:val="23"/>
        </w:rPr>
        <w:t xml:space="preserve">.  The funds would be </w:t>
      </w:r>
      <w:r w:rsidR="008F3BFF">
        <w:rPr>
          <w:rFonts w:ascii="Century Gothic" w:eastAsia="Times New Roman" w:hAnsi="Century Gothic" w:cs="Calibri"/>
          <w:sz w:val="23"/>
          <w:szCs w:val="23"/>
        </w:rPr>
        <w:t>used to cover the</w:t>
      </w:r>
      <w:r w:rsidR="003C249B" w:rsidRPr="00F241F5">
        <w:rPr>
          <w:rFonts w:ascii="Century Gothic" w:eastAsia="Times New Roman" w:hAnsi="Century Gothic" w:cs="Calibri"/>
          <w:sz w:val="23"/>
          <w:szCs w:val="23"/>
        </w:rPr>
        <w:t xml:space="preserve"> </w:t>
      </w:r>
      <w:r w:rsidR="008F3BFF">
        <w:rPr>
          <w:rFonts w:ascii="Century Gothic" w:eastAsia="Times New Roman" w:hAnsi="Century Gothic" w:cs="Calibri"/>
          <w:sz w:val="23"/>
          <w:szCs w:val="23"/>
        </w:rPr>
        <w:t xml:space="preserve">costs associated with infrastructure and running </w:t>
      </w:r>
      <w:r w:rsidR="003C249B" w:rsidRPr="00F241F5">
        <w:rPr>
          <w:rFonts w:ascii="Century Gothic" w:eastAsia="Times New Roman" w:hAnsi="Century Gothic" w:cs="Calibri"/>
          <w:sz w:val="23"/>
          <w:szCs w:val="23"/>
        </w:rPr>
        <w:t>the sewer line to the building.</w:t>
      </w:r>
      <w:r w:rsidR="009E2D51">
        <w:rPr>
          <w:rFonts w:ascii="Century Gothic" w:eastAsia="Times New Roman" w:hAnsi="Century Gothic" w:cs="Calibri"/>
          <w:sz w:val="23"/>
          <w:szCs w:val="23"/>
        </w:rPr>
        <w:t xml:space="preserve"> </w:t>
      </w:r>
      <w:r w:rsidR="006909D6">
        <w:rPr>
          <w:rFonts w:ascii="Century Gothic" w:eastAsia="Times New Roman" w:hAnsi="Century Gothic" w:cs="Calibri"/>
          <w:sz w:val="23"/>
          <w:szCs w:val="23"/>
        </w:rPr>
        <w:t xml:space="preserve"> </w:t>
      </w:r>
      <w:r w:rsidR="009E2D51">
        <w:rPr>
          <w:rFonts w:ascii="Century Gothic" w:eastAsia="Times New Roman" w:hAnsi="Century Gothic" w:cs="Calibri"/>
          <w:sz w:val="23"/>
          <w:szCs w:val="23"/>
        </w:rPr>
        <w:t xml:space="preserve">None of the Councilmembers were opposed to doing something like this.  Mr. Davis indicated that they would move forward to make </w:t>
      </w:r>
      <w:r w:rsidR="009E10EF">
        <w:rPr>
          <w:rFonts w:ascii="Century Gothic" w:eastAsia="Times New Roman" w:hAnsi="Century Gothic" w:cs="Calibri"/>
          <w:sz w:val="23"/>
          <w:szCs w:val="23"/>
        </w:rPr>
        <w:t xml:space="preserve">an </w:t>
      </w:r>
      <w:r w:rsidR="009E2D51">
        <w:rPr>
          <w:rFonts w:ascii="Century Gothic" w:eastAsia="Times New Roman" w:hAnsi="Century Gothic" w:cs="Calibri"/>
          <w:sz w:val="23"/>
          <w:szCs w:val="23"/>
        </w:rPr>
        <w:t>application for this funding.</w:t>
      </w:r>
    </w:p>
    <w:p w14:paraId="1C0EBB24" w14:textId="77777777" w:rsidR="003C249B" w:rsidRPr="00F241F5" w:rsidRDefault="003C249B" w:rsidP="003C249B">
      <w:pPr>
        <w:pStyle w:val="ListParagraph"/>
        <w:spacing w:after="0" w:line="240" w:lineRule="auto"/>
        <w:ind w:left="0"/>
        <w:rPr>
          <w:rFonts w:ascii="Century Gothic" w:hAnsi="Century Gothic"/>
          <w:sz w:val="24"/>
          <w:szCs w:val="24"/>
        </w:rPr>
      </w:pPr>
    </w:p>
    <w:p w14:paraId="7C2E248C" w14:textId="77777777" w:rsidR="003C249B" w:rsidRPr="00F241F5" w:rsidRDefault="003C249B" w:rsidP="003C249B">
      <w:pPr>
        <w:pStyle w:val="ListParagraph"/>
        <w:spacing w:after="0" w:line="240" w:lineRule="auto"/>
        <w:ind w:left="0"/>
        <w:rPr>
          <w:rFonts w:ascii="Century Gothic" w:hAnsi="Century Gothic"/>
          <w:sz w:val="24"/>
          <w:szCs w:val="24"/>
        </w:rPr>
      </w:pPr>
    </w:p>
    <w:p w14:paraId="3F6A63AC" w14:textId="112C6793" w:rsidR="009E2D51" w:rsidRDefault="00323F42" w:rsidP="009E2D51">
      <w:pPr>
        <w:pStyle w:val="ListParagraph"/>
        <w:numPr>
          <w:ilvl w:val="0"/>
          <w:numId w:val="4"/>
        </w:numPr>
        <w:spacing w:after="0" w:line="240" w:lineRule="auto"/>
        <w:ind w:left="0" w:firstLine="0"/>
        <w:rPr>
          <w:rFonts w:ascii="Century Gothic" w:hAnsi="Century Gothic"/>
          <w:sz w:val="24"/>
          <w:szCs w:val="24"/>
        </w:rPr>
      </w:pPr>
      <w:r>
        <w:rPr>
          <w:rFonts w:ascii="Century Gothic" w:eastAsia="Times New Roman" w:hAnsi="Century Gothic" w:cs="Calibri"/>
          <w:sz w:val="23"/>
          <w:szCs w:val="23"/>
        </w:rPr>
        <w:t>ORDINANCE 2022-28 ADOPTED SETTING IMPACT FEES FOR PARKS &amp; RECREATION, POLICE</w:t>
      </w:r>
      <w:r w:rsidR="009E10EF">
        <w:rPr>
          <w:rFonts w:ascii="Century Gothic" w:eastAsia="Times New Roman" w:hAnsi="Century Gothic" w:cs="Calibri"/>
          <w:sz w:val="23"/>
          <w:szCs w:val="23"/>
        </w:rPr>
        <w:t>,</w:t>
      </w:r>
      <w:r>
        <w:rPr>
          <w:rFonts w:ascii="Century Gothic" w:eastAsia="Times New Roman" w:hAnsi="Century Gothic" w:cs="Calibri"/>
          <w:sz w:val="23"/>
          <w:szCs w:val="23"/>
        </w:rPr>
        <w:t xml:space="preserve"> AND FIRE.</w:t>
      </w:r>
      <w:r>
        <w:rPr>
          <w:rFonts w:ascii="Century Gothic" w:hAnsi="Century Gothic"/>
          <w:sz w:val="24"/>
          <w:szCs w:val="24"/>
        </w:rPr>
        <w:t xml:space="preserve">  </w:t>
      </w:r>
      <w:r w:rsidR="001E4F4F">
        <w:rPr>
          <w:rFonts w:ascii="Century Gothic" w:eastAsia="Times New Roman" w:hAnsi="Century Gothic" w:cs="Calibri"/>
          <w:sz w:val="23"/>
          <w:szCs w:val="23"/>
        </w:rPr>
        <w:t>The Council reviewed an o</w:t>
      </w:r>
      <w:r w:rsidR="003C249B" w:rsidRPr="00323F42">
        <w:rPr>
          <w:rFonts w:ascii="Century Gothic" w:eastAsia="Times New Roman" w:hAnsi="Century Gothic" w:cs="Calibri"/>
          <w:sz w:val="23"/>
          <w:szCs w:val="23"/>
        </w:rPr>
        <w:t xml:space="preserve">rdinance </w:t>
      </w:r>
      <w:r w:rsidR="001E4F4F">
        <w:rPr>
          <w:rFonts w:ascii="Century Gothic" w:eastAsia="Times New Roman" w:hAnsi="Century Gothic" w:cs="Calibri"/>
          <w:sz w:val="23"/>
          <w:szCs w:val="23"/>
        </w:rPr>
        <w:t xml:space="preserve">that would </w:t>
      </w:r>
      <w:r w:rsidR="003C249B" w:rsidRPr="00323F42">
        <w:rPr>
          <w:rFonts w:ascii="Century Gothic" w:eastAsia="Times New Roman" w:hAnsi="Century Gothic" w:cs="Calibri"/>
          <w:sz w:val="23"/>
          <w:szCs w:val="23"/>
        </w:rPr>
        <w:t>impos</w:t>
      </w:r>
      <w:r w:rsidR="001E4F4F">
        <w:rPr>
          <w:rFonts w:ascii="Century Gothic" w:eastAsia="Times New Roman" w:hAnsi="Century Gothic" w:cs="Calibri"/>
          <w:sz w:val="23"/>
          <w:szCs w:val="23"/>
        </w:rPr>
        <w:t xml:space="preserve">e </w:t>
      </w:r>
      <w:r w:rsidR="00070DC8">
        <w:rPr>
          <w:rFonts w:ascii="Century Gothic" w:eastAsia="Times New Roman" w:hAnsi="Century Gothic" w:cs="Calibri"/>
          <w:sz w:val="23"/>
          <w:szCs w:val="23"/>
        </w:rPr>
        <w:t xml:space="preserve">impact </w:t>
      </w:r>
      <w:r w:rsidR="001E4F4F">
        <w:rPr>
          <w:rFonts w:ascii="Century Gothic" w:eastAsia="Times New Roman" w:hAnsi="Century Gothic" w:cs="Calibri"/>
          <w:sz w:val="23"/>
          <w:szCs w:val="23"/>
        </w:rPr>
        <w:t>fe</w:t>
      </w:r>
      <w:r w:rsidR="003C249B" w:rsidRPr="00323F42">
        <w:rPr>
          <w:rFonts w:ascii="Century Gothic" w:eastAsia="Times New Roman" w:hAnsi="Century Gothic" w:cs="Calibri"/>
          <w:sz w:val="23"/>
          <w:szCs w:val="23"/>
        </w:rPr>
        <w:t>es</w:t>
      </w:r>
      <w:r w:rsidR="00070DC8">
        <w:rPr>
          <w:rFonts w:ascii="Century Gothic" w:eastAsia="Times New Roman" w:hAnsi="Century Gothic" w:cs="Calibri"/>
          <w:sz w:val="23"/>
          <w:szCs w:val="23"/>
        </w:rPr>
        <w:t xml:space="preserve"> for parks, recreation, police</w:t>
      </w:r>
      <w:r w:rsidR="009E10EF">
        <w:rPr>
          <w:rFonts w:ascii="Century Gothic" w:eastAsia="Times New Roman" w:hAnsi="Century Gothic" w:cs="Calibri"/>
          <w:sz w:val="23"/>
          <w:szCs w:val="23"/>
        </w:rPr>
        <w:t>,</w:t>
      </w:r>
      <w:r w:rsidR="00070DC8">
        <w:rPr>
          <w:rFonts w:ascii="Century Gothic" w:eastAsia="Times New Roman" w:hAnsi="Century Gothic" w:cs="Calibri"/>
          <w:sz w:val="23"/>
          <w:szCs w:val="23"/>
        </w:rPr>
        <w:t xml:space="preserve"> and fire</w:t>
      </w:r>
      <w:r w:rsidR="003C249B" w:rsidRPr="00323F42">
        <w:rPr>
          <w:rFonts w:ascii="Century Gothic" w:eastAsia="Times New Roman" w:hAnsi="Century Gothic" w:cs="Calibri"/>
          <w:sz w:val="23"/>
          <w:szCs w:val="23"/>
        </w:rPr>
        <w:t>.</w:t>
      </w:r>
      <w:r w:rsidR="006909D6">
        <w:rPr>
          <w:rFonts w:ascii="Century Gothic" w:eastAsia="Times New Roman" w:hAnsi="Century Gothic" w:cs="Calibri"/>
          <w:sz w:val="23"/>
          <w:szCs w:val="23"/>
        </w:rPr>
        <w:t xml:space="preserve"> </w:t>
      </w:r>
      <w:r w:rsidR="009E2D51" w:rsidRPr="009E2D51">
        <w:rPr>
          <w:rFonts w:ascii="Century Gothic" w:eastAsia="Times New Roman" w:hAnsi="Century Gothic" w:cs="Calibri"/>
          <w:sz w:val="24"/>
          <w:szCs w:val="24"/>
        </w:rPr>
        <w:t>Mayor Burrows</w:t>
      </w:r>
      <w:r w:rsidR="001A62BE">
        <w:rPr>
          <w:rFonts w:ascii="Century Gothic" w:eastAsia="Times New Roman" w:hAnsi="Century Gothic" w:cs="Calibri"/>
          <w:sz w:val="23"/>
          <w:szCs w:val="23"/>
        </w:rPr>
        <w:t xml:space="preserve"> </w:t>
      </w:r>
      <w:r w:rsidR="009E2D51">
        <w:rPr>
          <w:rFonts w:ascii="Century Gothic" w:eastAsia="Times New Roman" w:hAnsi="Century Gothic" w:cs="Calibri"/>
          <w:sz w:val="23"/>
          <w:szCs w:val="23"/>
        </w:rPr>
        <w:t xml:space="preserve">noted that we have held the public hearing and have discussed this on several occasions.  We are to the point </w:t>
      </w:r>
      <w:r w:rsidR="009E10EF">
        <w:rPr>
          <w:rFonts w:ascii="Century Gothic" w:eastAsia="Times New Roman" w:hAnsi="Century Gothic" w:cs="Calibri"/>
          <w:sz w:val="23"/>
          <w:szCs w:val="23"/>
        </w:rPr>
        <w:t>where</w:t>
      </w:r>
      <w:r w:rsidR="009E2D51">
        <w:rPr>
          <w:rFonts w:ascii="Century Gothic" w:eastAsia="Times New Roman" w:hAnsi="Century Gothic" w:cs="Calibri"/>
          <w:sz w:val="23"/>
          <w:szCs w:val="23"/>
        </w:rPr>
        <w:t xml:space="preserve"> we need to make a decision.  </w:t>
      </w:r>
      <w:r w:rsidR="009E2D51" w:rsidRPr="009E2D51">
        <w:rPr>
          <w:rFonts w:ascii="Century Gothic" w:eastAsia="Times New Roman" w:hAnsi="Century Gothic" w:cs="Calibri"/>
          <w:sz w:val="24"/>
          <w:szCs w:val="24"/>
        </w:rPr>
        <w:t>Councilmember Thompson</w:t>
      </w:r>
      <w:r w:rsidR="009E2D51">
        <w:rPr>
          <w:rFonts w:ascii="Century Gothic" w:eastAsia="Times New Roman" w:hAnsi="Century Gothic" w:cs="Calibri"/>
          <w:sz w:val="23"/>
          <w:szCs w:val="23"/>
        </w:rPr>
        <w:t xml:space="preserve"> noted that he is in support of this but asked if we see that this is affecting growth because the impact fees are too high, is it something that we could walk back?  </w:t>
      </w:r>
      <w:r w:rsidR="009E2D51" w:rsidRPr="009E2D51">
        <w:rPr>
          <w:rFonts w:ascii="Century Gothic" w:eastAsia="Times New Roman" w:hAnsi="Century Gothic" w:cs="Calibri"/>
          <w:sz w:val="24"/>
          <w:szCs w:val="24"/>
        </w:rPr>
        <w:t>Mayor Burrows</w:t>
      </w:r>
      <w:r w:rsidR="009E2D51">
        <w:rPr>
          <w:rFonts w:ascii="Century Gothic" w:eastAsia="Times New Roman" w:hAnsi="Century Gothic" w:cs="Calibri"/>
          <w:sz w:val="23"/>
          <w:szCs w:val="23"/>
        </w:rPr>
        <w:t xml:space="preserve"> stated that we could change this at any time.  He noted that if the City needs the funds, we would have to get it through impact fees, a property tax increase, user fees, or participation fees.</w:t>
      </w:r>
    </w:p>
    <w:p w14:paraId="3791A287" w14:textId="77777777" w:rsidR="009E2D51" w:rsidRDefault="009E2D51" w:rsidP="009E2D51">
      <w:pPr>
        <w:pStyle w:val="ListParagraph"/>
        <w:spacing w:after="0" w:line="240" w:lineRule="auto"/>
        <w:ind w:left="0"/>
        <w:rPr>
          <w:rFonts w:ascii="Century Gothic" w:eastAsia="Times New Roman" w:hAnsi="Century Gothic" w:cs="Segoe Print"/>
          <w:sz w:val="23"/>
          <w:szCs w:val="23"/>
        </w:rPr>
      </w:pPr>
    </w:p>
    <w:p w14:paraId="113D1236" w14:textId="398AF7EE" w:rsidR="003C249B" w:rsidRPr="009E2D51" w:rsidRDefault="009E2D51" w:rsidP="009E2D51">
      <w:pPr>
        <w:pStyle w:val="ListParagraph"/>
        <w:spacing w:after="0" w:line="240" w:lineRule="auto"/>
        <w:ind w:left="0"/>
        <w:rPr>
          <w:rFonts w:ascii="Century Gothic" w:hAnsi="Century Gothic"/>
          <w:sz w:val="24"/>
          <w:szCs w:val="24"/>
        </w:rPr>
      </w:pPr>
      <w:r w:rsidRPr="009E2D51">
        <w:rPr>
          <w:rFonts w:ascii="Century Gothic" w:eastAsia="Times New Roman" w:hAnsi="Century Gothic" w:cs="Segoe Print"/>
          <w:sz w:val="23"/>
          <w:szCs w:val="23"/>
        </w:rPr>
        <w:t xml:space="preserve">Councilmember Hansen </w:t>
      </w:r>
      <w:r w:rsidRPr="009E2D51">
        <w:rPr>
          <w:rFonts w:ascii="Century Gothic" w:eastAsia="Times New Roman" w:hAnsi="Century Gothic" w:cs="Calibri"/>
          <w:sz w:val="23"/>
          <w:szCs w:val="23"/>
        </w:rPr>
        <w:t xml:space="preserve">stated that he was converted to impact fees a long time ago.  This is a good thing and we have gone through a good process.  He felt good </w:t>
      </w:r>
      <w:r w:rsidR="009E10EF">
        <w:rPr>
          <w:rFonts w:ascii="Century Gothic" w:eastAsia="Times New Roman" w:hAnsi="Century Gothic" w:cs="Calibri"/>
          <w:sz w:val="23"/>
          <w:szCs w:val="23"/>
        </w:rPr>
        <w:t>about</w:t>
      </w:r>
      <w:r w:rsidRPr="009E2D51">
        <w:rPr>
          <w:rFonts w:ascii="Century Gothic" w:eastAsia="Times New Roman" w:hAnsi="Century Gothic" w:cs="Calibri"/>
          <w:sz w:val="23"/>
          <w:szCs w:val="23"/>
        </w:rPr>
        <w:t xml:space="preserve"> the numbers that are being proposed.</w:t>
      </w:r>
      <w:r w:rsidR="003B15A5" w:rsidRPr="009E2D51">
        <w:rPr>
          <w:rFonts w:ascii="Century Gothic" w:eastAsia="Times New Roman" w:hAnsi="Century Gothic" w:cs="Calibri"/>
          <w:sz w:val="23"/>
          <w:szCs w:val="23"/>
        </w:rPr>
        <w:t xml:space="preserve"> </w:t>
      </w:r>
      <w:r w:rsidR="003B15A5" w:rsidRPr="009E2D51">
        <w:rPr>
          <w:rFonts w:ascii="Century Gothic" w:eastAsia="Times New Roman" w:hAnsi="Century Gothic" w:cs="Calibri"/>
          <w:b/>
          <w:sz w:val="23"/>
          <w:szCs w:val="23"/>
        </w:rPr>
        <w:t>Motion:</w:t>
      </w:r>
      <w:r w:rsidR="003B15A5" w:rsidRPr="009E2D51">
        <w:rPr>
          <w:rFonts w:ascii="Century Gothic" w:eastAsia="Times New Roman" w:hAnsi="Century Gothic" w:cs="Calibri"/>
          <w:sz w:val="23"/>
          <w:szCs w:val="23"/>
        </w:rPr>
        <w:t xml:space="preserve"> </w:t>
      </w:r>
      <w:r w:rsidR="00323F42" w:rsidRPr="009E2D51">
        <w:rPr>
          <w:rFonts w:ascii="Century Gothic" w:eastAsia="Times New Roman" w:hAnsi="Century Gothic" w:cs="Calibri"/>
          <w:sz w:val="23"/>
          <w:szCs w:val="23"/>
        </w:rPr>
        <w:t>Adopt Ordinance 2022-28 setting impact fees for parks &amp; recreation, police</w:t>
      </w:r>
      <w:r w:rsidR="009E10EF">
        <w:rPr>
          <w:rFonts w:ascii="Century Gothic" w:eastAsia="Times New Roman" w:hAnsi="Century Gothic" w:cs="Calibri"/>
          <w:sz w:val="23"/>
          <w:szCs w:val="23"/>
        </w:rPr>
        <w:t>,</w:t>
      </w:r>
      <w:r w:rsidR="00323F42" w:rsidRPr="009E2D51">
        <w:rPr>
          <w:rFonts w:ascii="Century Gothic" w:eastAsia="Times New Roman" w:hAnsi="Century Gothic" w:cs="Calibri"/>
          <w:sz w:val="23"/>
          <w:szCs w:val="23"/>
        </w:rPr>
        <w:t xml:space="preserve"> and fire, with said impact fees becoming effective December 27, 2022</w:t>
      </w:r>
      <w:r w:rsidR="003B15A5" w:rsidRPr="009E2D51">
        <w:rPr>
          <w:rFonts w:ascii="Century Gothic" w:eastAsia="Times New Roman" w:hAnsi="Century Gothic" w:cs="Calibri"/>
          <w:sz w:val="23"/>
          <w:szCs w:val="23"/>
        </w:rPr>
        <w:t xml:space="preserve">, </w:t>
      </w:r>
      <w:r w:rsidR="003B15A5" w:rsidRPr="009E2D51">
        <w:rPr>
          <w:rFonts w:ascii="Century Gothic" w:eastAsia="Times New Roman" w:hAnsi="Century Gothic" w:cs="Calibri"/>
          <w:b/>
          <w:sz w:val="23"/>
          <w:szCs w:val="23"/>
        </w:rPr>
        <w:t>Action:</w:t>
      </w:r>
      <w:r w:rsidR="003B15A5" w:rsidRPr="009E2D51">
        <w:rPr>
          <w:rFonts w:ascii="Century Gothic" w:eastAsia="Times New Roman" w:hAnsi="Century Gothic" w:cs="Calibri"/>
          <w:sz w:val="23"/>
          <w:szCs w:val="23"/>
        </w:rPr>
        <w:t xml:space="preserve"> A</w:t>
      </w:r>
      <w:r w:rsidR="00323F42" w:rsidRPr="009E2D51">
        <w:rPr>
          <w:rFonts w:ascii="Century Gothic" w:eastAsia="Times New Roman" w:hAnsi="Century Gothic" w:cs="Calibri"/>
          <w:sz w:val="23"/>
          <w:szCs w:val="23"/>
        </w:rPr>
        <w:t>dopted</w:t>
      </w:r>
      <w:r w:rsidR="003B15A5" w:rsidRPr="009E2D51">
        <w:rPr>
          <w:rFonts w:ascii="Century Gothic" w:eastAsia="Times New Roman" w:hAnsi="Century Gothic" w:cs="Calibri"/>
          <w:sz w:val="23"/>
          <w:szCs w:val="23"/>
        </w:rPr>
        <w:t xml:space="preserve">, </w:t>
      </w:r>
      <w:r w:rsidR="003B15A5" w:rsidRPr="009E2D51">
        <w:rPr>
          <w:rFonts w:ascii="Century Gothic" w:eastAsia="Times New Roman" w:hAnsi="Century Gothic" w:cs="Calibri"/>
          <w:b/>
          <w:sz w:val="23"/>
          <w:szCs w:val="23"/>
        </w:rPr>
        <w:t>Moved by</w:t>
      </w:r>
      <w:r w:rsidR="003B15A5" w:rsidRPr="009E2D51">
        <w:rPr>
          <w:rFonts w:ascii="Century Gothic" w:eastAsia="Times New Roman" w:hAnsi="Century Gothic" w:cs="Calibri"/>
          <w:sz w:val="23"/>
          <w:szCs w:val="23"/>
        </w:rPr>
        <w:t xml:space="preserve"> Kip Hansen, </w:t>
      </w:r>
      <w:r w:rsidR="003B15A5" w:rsidRPr="009E2D51">
        <w:rPr>
          <w:rFonts w:ascii="Century Gothic" w:eastAsia="Times New Roman" w:hAnsi="Century Gothic" w:cs="Calibri"/>
          <w:b/>
          <w:sz w:val="23"/>
          <w:szCs w:val="23"/>
        </w:rPr>
        <w:t>Seconded by</w:t>
      </w:r>
      <w:r w:rsidR="003B15A5" w:rsidRPr="009E2D51">
        <w:rPr>
          <w:rFonts w:ascii="Century Gothic" w:eastAsia="Times New Roman" w:hAnsi="Century Gothic" w:cs="Calibri"/>
          <w:sz w:val="23"/>
          <w:szCs w:val="23"/>
        </w:rPr>
        <w:t xml:space="preserve"> Tanner Thompson.</w:t>
      </w:r>
      <w:r w:rsidR="006909D6">
        <w:rPr>
          <w:rFonts w:ascii="Century Gothic" w:eastAsia="Times New Roman" w:hAnsi="Century Gothic" w:cs="Calibri"/>
          <w:sz w:val="23"/>
          <w:szCs w:val="23"/>
        </w:rPr>
        <w:t xml:space="preserve"> </w:t>
      </w:r>
      <w:r w:rsidR="003B15A5" w:rsidRPr="009E2D51">
        <w:rPr>
          <w:rFonts w:ascii="Century Gothic" w:eastAsia="Times New Roman" w:hAnsi="Century Gothic" w:cs="Calibri"/>
          <w:b/>
          <w:sz w:val="23"/>
          <w:szCs w:val="23"/>
        </w:rPr>
        <w:t>Vote:</w:t>
      </w:r>
      <w:r w:rsidR="003B15A5" w:rsidRPr="009E2D51">
        <w:rPr>
          <w:rFonts w:ascii="Century Gothic" w:eastAsia="Times New Roman" w:hAnsi="Century Gothic" w:cs="Calibri"/>
          <w:sz w:val="23"/>
          <w:szCs w:val="23"/>
        </w:rPr>
        <w:t xml:space="preserve"> Motion carried by unanimous roll call vote (</w:t>
      </w:r>
      <w:r w:rsidR="003B15A5" w:rsidRPr="009E2D51">
        <w:rPr>
          <w:rFonts w:ascii="Century Gothic" w:eastAsia="Times New Roman" w:hAnsi="Century Gothic" w:cs="Calibri"/>
          <w:b/>
          <w:sz w:val="23"/>
          <w:szCs w:val="23"/>
        </w:rPr>
        <w:t>summary:</w:t>
      </w:r>
      <w:r w:rsidR="003B15A5" w:rsidRPr="009E2D51">
        <w:rPr>
          <w:rFonts w:ascii="Century Gothic" w:eastAsia="Times New Roman" w:hAnsi="Century Gothic" w:cs="Calibri"/>
          <w:sz w:val="23"/>
          <w:szCs w:val="23"/>
        </w:rPr>
        <w:t xml:space="preserve"> Yes = 4).</w:t>
      </w:r>
      <w:r w:rsidR="00323F42" w:rsidRPr="009E2D51">
        <w:rPr>
          <w:rFonts w:ascii="Century Gothic" w:hAnsi="Century Gothic"/>
          <w:sz w:val="24"/>
          <w:szCs w:val="24"/>
        </w:rPr>
        <w:t xml:space="preserve">  </w:t>
      </w:r>
      <w:r w:rsidR="003B15A5" w:rsidRPr="009E2D51">
        <w:rPr>
          <w:rFonts w:ascii="Century Gothic" w:eastAsia="Times New Roman" w:hAnsi="Century Gothic" w:cs="Calibri"/>
          <w:b/>
          <w:sz w:val="23"/>
          <w:szCs w:val="23"/>
        </w:rPr>
        <w:t xml:space="preserve">Yes: </w:t>
      </w:r>
      <w:r w:rsidR="003B15A5" w:rsidRPr="009E2D51">
        <w:rPr>
          <w:rFonts w:ascii="Century Gothic" w:eastAsia="Times New Roman" w:hAnsi="Century Gothic" w:cs="Calibri"/>
          <w:sz w:val="23"/>
          <w:szCs w:val="23"/>
        </w:rPr>
        <w:t>Elaine Street, Kip Hansen, Tanner Thompson, Todd Gleave.</w:t>
      </w:r>
      <w:r w:rsidR="00323F42" w:rsidRPr="009E2D51">
        <w:rPr>
          <w:rFonts w:ascii="Century Gothic" w:hAnsi="Century Gothic"/>
          <w:sz w:val="24"/>
          <w:szCs w:val="24"/>
        </w:rPr>
        <w:t xml:space="preserve">  </w:t>
      </w:r>
      <w:r w:rsidR="003B15A5" w:rsidRPr="009E2D51">
        <w:rPr>
          <w:rFonts w:ascii="Century Gothic" w:eastAsia="Times New Roman" w:hAnsi="Century Gothic" w:cs="Calibri"/>
          <w:b/>
          <w:sz w:val="23"/>
          <w:szCs w:val="23"/>
        </w:rPr>
        <w:t xml:space="preserve">Excused: </w:t>
      </w:r>
      <w:r w:rsidR="003B15A5" w:rsidRPr="009E2D51">
        <w:rPr>
          <w:rFonts w:ascii="Century Gothic" w:eastAsia="Times New Roman" w:hAnsi="Century Gothic" w:cs="Calibri"/>
          <w:sz w:val="23"/>
          <w:szCs w:val="23"/>
        </w:rPr>
        <w:t>Brayden Gardner.</w:t>
      </w:r>
    </w:p>
    <w:p w14:paraId="6EF06520" w14:textId="77777777" w:rsidR="003C249B" w:rsidRPr="00F241F5" w:rsidRDefault="003C249B" w:rsidP="003C249B">
      <w:pPr>
        <w:pStyle w:val="ListParagraph"/>
        <w:spacing w:after="0" w:line="240" w:lineRule="auto"/>
        <w:ind w:left="0"/>
        <w:rPr>
          <w:rFonts w:ascii="Century Gothic" w:hAnsi="Century Gothic"/>
          <w:sz w:val="24"/>
          <w:szCs w:val="24"/>
        </w:rPr>
      </w:pPr>
    </w:p>
    <w:p w14:paraId="17646FB8" w14:textId="77777777" w:rsidR="003C249B" w:rsidRPr="00F241F5" w:rsidRDefault="003C249B" w:rsidP="003C249B">
      <w:pPr>
        <w:pStyle w:val="ListParagraph"/>
        <w:spacing w:after="0" w:line="240" w:lineRule="auto"/>
        <w:ind w:left="0"/>
        <w:rPr>
          <w:rFonts w:ascii="Century Gothic" w:hAnsi="Century Gothic"/>
          <w:sz w:val="24"/>
          <w:szCs w:val="24"/>
        </w:rPr>
      </w:pPr>
    </w:p>
    <w:p w14:paraId="031E9953" w14:textId="7E136572" w:rsidR="003C249B" w:rsidRPr="00323F42" w:rsidRDefault="00323F42" w:rsidP="00323F42">
      <w:pPr>
        <w:pStyle w:val="ListParagraph"/>
        <w:numPr>
          <w:ilvl w:val="0"/>
          <w:numId w:val="4"/>
        </w:numPr>
        <w:spacing w:after="0" w:line="240" w:lineRule="auto"/>
        <w:ind w:left="0" w:firstLine="0"/>
        <w:rPr>
          <w:rFonts w:ascii="Century Gothic" w:hAnsi="Century Gothic"/>
          <w:sz w:val="24"/>
          <w:szCs w:val="24"/>
        </w:rPr>
      </w:pPr>
      <w:bookmarkStart w:id="2" w:name="_Hlk115764329"/>
      <w:r w:rsidRPr="00F241F5">
        <w:rPr>
          <w:rFonts w:ascii="Century Gothic" w:eastAsia="Times New Roman" w:hAnsi="Century Gothic" w:cs="Calibri"/>
          <w:sz w:val="23"/>
          <w:szCs w:val="23"/>
        </w:rPr>
        <w:t>ORDINANCE 2022-31 REZON</w:t>
      </w:r>
      <w:r>
        <w:rPr>
          <w:rFonts w:ascii="Century Gothic" w:eastAsia="Times New Roman" w:hAnsi="Century Gothic" w:cs="Calibri"/>
          <w:sz w:val="23"/>
          <w:szCs w:val="23"/>
        </w:rPr>
        <w:t>ING</w:t>
      </w:r>
      <w:r w:rsidRPr="00F241F5">
        <w:rPr>
          <w:rFonts w:ascii="Century Gothic" w:eastAsia="Times New Roman" w:hAnsi="Century Gothic" w:cs="Calibri"/>
          <w:sz w:val="23"/>
          <w:szCs w:val="23"/>
        </w:rPr>
        <w:t xml:space="preserve"> LOT 2 OF THE GOOD SHEPHERD LUTHERAN CHURCH SUBDIVISION </w:t>
      </w:r>
      <w:r>
        <w:rPr>
          <w:rFonts w:ascii="Century Gothic" w:eastAsia="Times New Roman" w:hAnsi="Century Gothic" w:cs="Calibri"/>
          <w:sz w:val="23"/>
          <w:szCs w:val="23"/>
        </w:rPr>
        <w:t>ADOPTED</w:t>
      </w:r>
      <w:bookmarkEnd w:id="2"/>
      <w:r>
        <w:rPr>
          <w:rFonts w:ascii="Century Gothic" w:eastAsia="Times New Roman" w:hAnsi="Century Gothic" w:cs="Calibri"/>
          <w:sz w:val="23"/>
          <w:szCs w:val="23"/>
        </w:rPr>
        <w:t>.</w:t>
      </w:r>
      <w:r w:rsidR="006909D6">
        <w:rPr>
          <w:rFonts w:ascii="Century Gothic" w:eastAsia="Times New Roman" w:hAnsi="Century Gothic" w:cs="Calibri"/>
          <w:sz w:val="23"/>
          <w:szCs w:val="23"/>
        </w:rPr>
        <w:t xml:space="preserve"> </w:t>
      </w:r>
      <w:r w:rsidR="009E2D51">
        <w:rPr>
          <w:rFonts w:ascii="Century Gothic" w:eastAsia="Times New Roman" w:hAnsi="Century Gothic" w:cs="Calibri"/>
          <w:sz w:val="23"/>
          <w:szCs w:val="23"/>
        </w:rPr>
        <w:t xml:space="preserve">The Council reviewed an ordinance to rezone lot 2 of the Good Shepherd Lutheran Church subdivision.  </w:t>
      </w:r>
      <w:r w:rsidR="001B5409">
        <w:rPr>
          <w:rFonts w:ascii="Century Gothic" w:eastAsia="Times New Roman" w:hAnsi="Century Gothic" w:cs="Calibri"/>
          <w:sz w:val="23"/>
          <w:szCs w:val="23"/>
        </w:rPr>
        <w:t>The Church has divided the back part of their property off and is going to sell it.  They would like to have that lot zoned R1-10 which would be compatible with the property that borders the property on the east.</w:t>
      </w:r>
      <w:r w:rsidR="006909D6">
        <w:rPr>
          <w:rFonts w:ascii="Century Gothic" w:eastAsia="Times New Roman" w:hAnsi="Century Gothic" w:cs="Calibri"/>
          <w:sz w:val="23"/>
          <w:szCs w:val="23"/>
        </w:rPr>
        <w:t xml:space="preserve"> </w:t>
      </w:r>
      <w:r w:rsidR="003B15A5" w:rsidRPr="003B15A5">
        <w:rPr>
          <w:rFonts w:ascii="Century Gothic" w:eastAsia="Times New Roman" w:hAnsi="Century Gothic" w:cs="Calibri"/>
          <w:b/>
          <w:sz w:val="23"/>
          <w:szCs w:val="23"/>
        </w:rPr>
        <w:t>Motion:</w:t>
      </w:r>
      <w:r w:rsidR="003B15A5">
        <w:rPr>
          <w:rFonts w:ascii="Century Gothic" w:eastAsia="Times New Roman" w:hAnsi="Century Gothic" w:cs="Calibri"/>
          <w:sz w:val="23"/>
          <w:szCs w:val="23"/>
        </w:rPr>
        <w:t xml:space="preserve"> </w:t>
      </w:r>
      <w:r>
        <w:rPr>
          <w:rFonts w:ascii="Century Gothic" w:eastAsia="Times New Roman" w:hAnsi="Century Gothic" w:cs="Calibri"/>
          <w:sz w:val="23"/>
          <w:szCs w:val="23"/>
        </w:rPr>
        <w:t xml:space="preserve">Adopt Ordinance 2022-31 rezoning lot 2 of the Good Shepherd Lutheran </w:t>
      </w:r>
      <w:r w:rsidR="00EA5704">
        <w:rPr>
          <w:rFonts w:ascii="Century Gothic" w:eastAsia="Times New Roman" w:hAnsi="Century Gothic" w:cs="Calibri"/>
          <w:sz w:val="23"/>
          <w:szCs w:val="23"/>
        </w:rPr>
        <w:t>Church</w:t>
      </w:r>
      <w:r>
        <w:rPr>
          <w:rFonts w:ascii="Century Gothic" w:eastAsia="Times New Roman" w:hAnsi="Century Gothic" w:cs="Calibri"/>
          <w:sz w:val="23"/>
          <w:szCs w:val="23"/>
        </w:rPr>
        <w:t xml:space="preserve"> Subdivision to R1-10, single-family</w:t>
      </w:r>
      <w:r w:rsidR="003B15A5">
        <w:rPr>
          <w:rFonts w:ascii="Century Gothic" w:eastAsia="Times New Roman" w:hAnsi="Century Gothic" w:cs="Calibri"/>
          <w:sz w:val="23"/>
          <w:szCs w:val="23"/>
        </w:rPr>
        <w:t xml:space="preserve">, </w:t>
      </w:r>
      <w:r w:rsidR="003B15A5" w:rsidRPr="003B15A5">
        <w:rPr>
          <w:rFonts w:ascii="Century Gothic" w:eastAsia="Times New Roman" w:hAnsi="Century Gothic" w:cs="Calibri"/>
          <w:b/>
          <w:sz w:val="23"/>
          <w:szCs w:val="23"/>
        </w:rPr>
        <w:t>Action:</w:t>
      </w:r>
      <w:r w:rsidR="003B15A5">
        <w:rPr>
          <w:rFonts w:ascii="Century Gothic" w:eastAsia="Times New Roman" w:hAnsi="Century Gothic" w:cs="Calibri"/>
          <w:sz w:val="23"/>
          <w:szCs w:val="23"/>
        </w:rPr>
        <w:t xml:space="preserve"> Adopt</w:t>
      </w:r>
      <w:r>
        <w:rPr>
          <w:rFonts w:ascii="Century Gothic" w:eastAsia="Times New Roman" w:hAnsi="Century Gothic" w:cs="Calibri"/>
          <w:sz w:val="23"/>
          <w:szCs w:val="23"/>
        </w:rPr>
        <w:t>ed</w:t>
      </w:r>
      <w:r w:rsidR="003B15A5">
        <w:rPr>
          <w:rFonts w:ascii="Century Gothic" w:eastAsia="Times New Roman" w:hAnsi="Century Gothic" w:cs="Calibri"/>
          <w:sz w:val="23"/>
          <w:szCs w:val="23"/>
        </w:rPr>
        <w:t xml:space="preserve">, </w:t>
      </w:r>
      <w:r w:rsidR="003B15A5" w:rsidRPr="003B15A5">
        <w:rPr>
          <w:rFonts w:ascii="Century Gothic" w:eastAsia="Times New Roman" w:hAnsi="Century Gothic" w:cs="Calibri"/>
          <w:b/>
          <w:sz w:val="23"/>
          <w:szCs w:val="23"/>
        </w:rPr>
        <w:t>Moved by</w:t>
      </w:r>
      <w:r w:rsidR="003B15A5">
        <w:rPr>
          <w:rFonts w:ascii="Century Gothic" w:eastAsia="Times New Roman" w:hAnsi="Century Gothic" w:cs="Calibri"/>
          <w:sz w:val="23"/>
          <w:szCs w:val="23"/>
        </w:rPr>
        <w:t xml:space="preserve"> Elaine Street, </w:t>
      </w:r>
      <w:r w:rsidR="003B15A5" w:rsidRPr="003B15A5">
        <w:rPr>
          <w:rFonts w:ascii="Century Gothic" w:eastAsia="Times New Roman" w:hAnsi="Century Gothic" w:cs="Calibri"/>
          <w:b/>
          <w:sz w:val="23"/>
          <w:szCs w:val="23"/>
        </w:rPr>
        <w:t>Seconded by</w:t>
      </w:r>
      <w:r w:rsidR="003B15A5">
        <w:rPr>
          <w:rFonts w:ascii="Century Gothic" w:eastAsia="Times New Roman" w:hAnsi="Century Gothic" w:cs="Calibri"/>
          <w:sz w:val="23"/>
          <w:szCs w:val="23"/>
        </w:rPr>
        <w:t xml:space="preserve"> Todd Gleave.</w:t>
      </w:r>
      <w:r w:rsidR="006909D6">
        <w:rPr>
          <w:rFonts w:ascii="Century Gothic" w:eastAsia="Times New Roman" w:hAnsi="Century Gothic" w:cs="Calibri"/>
          <w:sz w:val="23"/>
          <w:szCs w:val="23"/>
        </w:rPr>
        <w:t xml:space="preserve"> </w:t>
      </w:r>
      <w:r w:rsidR="003B15A5" w:rsidRPr="00323F42">
        <w:rPr>
          <w:rFonts w:ascii="Century Gothic" w:eastAsia="Times New Roman" w:hAnsi="Century Gothic" w:cs="Calibri"/>
          <w:b/>
          <w:sz w:val="23"/>
          <w:szCs w:val="23"/>
        </w:rPr>
        <w:t>Vote:</w:t>
      </w:r>
      <w:r w:rsidR="003B15A5" w:rsidRPr="00323F42">
        <w:rPr>
          <w:rFonts w:ascii="Century Gothic" w:eastAsia="Times New Roman" w:hAnsi="Century Gothic" w:cs="Calibri"/>
          <w:sz w:val="23"/>
          <w:szCs w:val="23"/>
        </w:rPr>
        <w:t xml:space="preserve"> Motion carried by unanimous roll call vote (</w:t>
      </w:r>
      <w:r w:rsidR="003B15A5" w:rsidRPr="00323F42">
        <w:rPr>
          <w:rFonts w:ascii="Century Gothic" w:eastAsia="Times New Roman" w:hAnsi="Century Gothic" w:cs="Calibri"/>
          <w:b/>
          <w:sz w:val="23"/>
          <w:szCs w:val="23"/>
        </w:rPr>
        <w:t>summary:</w:t>
      </w:r>
      <w:r w:rsidR="003B15A5" w:rsidRPr="00323F42">
        <w:rPr>
          <w:rFonts w:ascii="Century Gothic" w:eastAsia="Times New Roman" w:hAnsi="Century Gothic" w:cs="Calibri"/>
          <w:sz w:val="23"/>
          <w:szCs w:val="23"/>
        </w:rPr>
        <w:t xml:space="preserve"> Yes = 4).</w:t>
      </w:r>
      <w:r>
        <w:rPr>
          <w:rFonts w:ascii="Century Gothic" w:hAnsi="Century Gothic"/>
          <w:sz w:val="24"/>
          <w:szCs w:val="24"/>
        </w:rPr>
        <w:t xml:space="preserve">  </w:t>
      </w:r>
      <w:r w:rsidR="003B15A5" w:rsidRPr="00323F42">
        <w:rPr>
          <w:rFonts w:ascii="Century Gothic" w:eastAsia="Times New Roman" w:hAnsi="Century Gothic" w:cs="Calibri"/>
          <w:b/>
          <w:sz w:val="23"/>
          <w:szCs w:val="23"/>
        </w:rPr>
        <w:t xml:space="preserve">Yes: </w:t>
      </w:r>
      <w:r w:rsidR="003B15A5" w:rsidRPr="00323F42">
        <w:rPr>
          <w:rFonts w:ascii="Century Gothic" w:eastAsia="Times New Roman" w:hAnsi="Century Gothic" w:cs="Calibri"/>
          <w:sz w:val="23"/>
          <w:szCs w:val="23"/>
        </w:rPr>
        <w:t>Elaine Street, Kip Hansen, Tanner Thompson, Todd Gleave.</w:t>
      </w:r>
      <w:r>
        <w:rPr>
          <w:rFonts w:ascii="Century Gothic" w:hAnsi="Century Gothic"/>
          <w:sz w:val="24"/>
          <w:szCs w:val="24"/>
        </w:rPr>
        <w:t xml:space="preserve">  </w:t>
      </w:r>
      <w:r w:rsidR="003B15A5" w:rsidRPr="00323F42">
        <w:rPr>
          <w:rFonts w:ascii="Century Gothic" w:eastAsia="Times New Roman" w:hAnsi="Century Gothic" w:cs="Calibri"/>
          <w:b/>
          <w:sz w:val="23"/>
          <w:szCs w:val="23"/>
        </w:rPr>
        <w:t xml:space="preserve">Excused: </w:t>
      </w:r>
      <w:r w:rsidR="003B15A5" w:rsidRPr="00323F42">
        <w:rPr>
          <w:rFonts w:ascii="Century Gothic" w:eastAsia="Times New Roman" w:hAnsi="Century Gothic" w:cs="Calibri"/>
          <w:sz w:val="23"/>
          <w:szCs w:val="23"/>
        </w:rPr>
        <w:t>Brayden Gardner.</w:t>
      </w:r>
    </w:p>
    <w:p w14:paraId="47ECB076" w14:textId="77777777" w:rsidR="003C249B" w:rsidRPr="00F241F5" w:rsidRDefault="003C249B" w:rsidP="003C249B">
      <w:pPr>
        <w:pStyle w:val="ListParagraph"/>
        <w:spacing w:after="0" w:line="240" w:lineRule="auto"/>
        <w:ind w:left="0"/>
        <w:rPr>
          <w:rFonts w:ascii="Century Gothic" w:hAnsi="Century Gothic"/>
          <w:sz w:val="24"/>
          <w:szCs w:val="24"/>
        </w:rPr>
      </w:pPr>
    </w:p>
    <w:p w14:paraId="5E3A7842" w14:textId="77777777" w:rsidR="003C249B" w:rsidRPr="00F241F5" w:rsidRDefault="003C249B" w:rsidP="003C249B">
      <w:pPr>
        <w:pStyle w:val="ListParagraph"/>
        <w:spacing w:after="0" w:line="240" w:lineRule="auto"/>
        <w:ind w:left="0"/>
        <w:rPr>
          <w:rFonts w:ascii="Century Gothic" w:hAnsi="Century Gothic"/>
          <w:sz w:val="24"/>
          <w:szCs w:val="24"/>
        </w:rPr>
      </w:pPr>
    </w:p>
    <w:p w14:paraId="04246135" w14:textId="3C4A3484" w:rsidR="003C249B" w:rsidRPr="00323F42" w:rsidRDefault="00323F42" w:rsidP="00323F42">
      <w:pPr>
        <w:pStyle w:val="ListParagraph"/>
        <w:numPr>
          <w:ilvl w:val="0"/>
          <w:numId w:val="4"/>
        </w:numPr>
        <w:spacing w:after="0" w:line="240" w:lineRule="auto"/>
        <w:ind w:left="0" w:firstLine="0"/>
        <w:rPr>
          <w:rFonts w:ascii="Century Gothic" w:hAnsi="Century Gothic"/>
          <w:sz w:val="24"/>
          <w:szCs w:val="24"/>
        </w:rPr>
      </w:pPr>
      <w:r w:rsidRPr="00F241F5">
        <w:rPr>
          <w:rFonts w:ascii="Century Gothic" w:eastAsia="Times New Roman" w:hAnsi="Century Gothic" w:cs="Calibri"/>
          <w:sz w:val="23"/>
          <w:szCs w:val="23"/>
        </w:rPr>
        <w:t xml:space="preserve">RURAL COMMUNITIES OPPORTUNITY GRANT CONTRACT </w:t>
      </w:r>
      <w:r>
        <w:rPr>
          <w:rFonts w:ascii="Century Gothic" w:eastAsia="Times New Roman" w:hAnsi="Century Gothic" w:cs="Calibri"/>
          <w:sz w:val="23"/>
          <w:szCs w:val="23"/>
        </w:rPr>
        <w:t xml:space="preserve">APPROVED.  </w:t>
      </w:r>
      <w:r w:rsidR="001B5409">
        <w:rPr>
          <w:rFonts w:ascii="Century Gothic" w:eastAsia="Times New Roman" w:hAnsi="Century Gothic" w:cs="Calibri"/>
          <w:sz w:val="23"/>
          <w:szCs w:val="23"/>
        </w:rPr>
        <w:t xml:space="preserve">The </w:t>
      </w:r>
      <w:r w:rsidR="009E2D51">
        <w:rPr>
          <w:rFonts w:ascii="Century Gothic" w:eastAsia="Times New Roman" w:hAnsi="Century Gothic" w:cs="Calibri"/>
          <w:sz w:val="23"/>
          <w:szCs w:val="23"/>
        </w:rPr>
        <w:t xml:space="preserve">Council reviewed a contract for a </w:t>
      </w:r>
      <w:r w:rsidR="009E2D51" w:rsidRPr="00F241F5">
        <w:rPr>
          <w:rFonts w:ascii="Century Gothic" w:eastAsia="Times New Roman" w:hAnsi="Century Gothic" w:cs="Calibri"/>
          <w:sz w:val="23"/>
          <w:szCs w:val="23"/>
        </w:rPr>
        <w:t xml:space="preserve">$600,000 </w:t>
      </w:r>
      <w:r w:rsidR="009E2D51">
        <w:rPr>
          <w:rFonts w:ascii="Century Gothic" w:eastAsia="Times New Roman" w:hAnsi="Century Gothic" w:cs="Calibri"/>
          <w:sz w:val="23"/>
          <w:szCs w:val="23"/>
        </w:rPr>
        <w:t xml:space="preserve">grant that is coming </w:t>
      </w:r>
      <w:r w:rsidR="003C249B" w:rsidRPr="00F241F5">
        <w:rPr>
          <w:rFonts w:ascii="Century Gothic" w:eastAsia="Times New Roman" w:hAnsi="Century Gothic" w:cs="Calibri"/>
          <w:sz w:val="23"/>
          <w:szCs w:val="23"/>
        </w:rPr>
        <w:t xml:space="preserve">from the Governor’s Office of Economic Opportunity to </w:t>
      </w:r>
      <w:r w:rsidR="009E2D51">
        <w:rPr>
          <w:rFonts w:ascii="Century Gothic" w:eastAsia="Times New Roman" w:hAnsi="Century Gothic" w:cs="Calibri"/>
          <w:sz w:val="23"/>
          <w:szCs w:val="23"/>
        </w:rPr>
        <w:t xml:space="preserve">help </w:t>
      </w:r>
      <w:r w:rsidR="003C249B" w:rsidRPr="00F241F5">
        <w:rPr>
          <w:rFonts w:ascii="Century Gothic" w:eastAsia="Times New Roman" w:hAnsi="Century Gothic" w:cs="Calibri"/>
          <w:sz w:val="23"/>
          <w:szCs w:val="23"/>
        </w:rPr>
        <w:t>build a pump track at Centennial Park.</w:t>
      </w:r>
      <w:r w:rsidR="009E2D51">
        <w:rPr>
          <w:rFonts w:ascii="Century Gothic" w:eastAsia="Times New Roman" w:hAnsi="Century Gothic" w:cs="Calibri"/>
          <w:sz w:val="23"/>
          <w:szCs w:val="23"/>
        </w:rPr>
        <w:t xml:space="preserve">  Mayor Burrows noted that we have also received a grant for $440,000 to help with this.</w:t>
      </w:r>
      <w:r w:rsidR="006909D6">
        <w:rPr>
          <w:rFonts w:ascii="Century Gothic" w:eastAsia="Times New Roman" w:hAnsi="Century Gothic" w:cs="Calibri"/>
          <w:sz w:val="23"/>
          <w:szCs w:val="23"/>
        </w:rPr>
        <w:t xml:space="preserve"> </w:t>
      </w:r>
      <w:r w:rsidR="000C4289" w:rsidRPr="000C4289">
        <w:rPr>
          <w:rFonts w:ascii="Century Gothic" w:eastAsia="Times New Roman" w:hAnsi="Century Gothic" w:cs="Calibri"/>
          <w:b/>
          <w:sz w:val="23"/>
          <w:szCs w:val="23"/>
        </w:rPr>
        <w:t>Motion:</w:t>
      </w:r>
      <w:r w:rsidR="000C4289">
        <w:rPr>
          <w:rFonts w:ascii="Century Gothic" w:eastAsia="Times New Roman" w:hAnsi="Century Gothic" w:cs="Calibri"/>
          <w:sz w:val="23"/>
          <w:szCs w:val="23"/>
        </w:rPr>
        <w:t xml:space="preserve"> </w:t>
      </w:r>
      <w:r>
        <w:rPr>
          <w:rFonts w:ascii="Century Gothic" w:eastAsia="Times New Roman" w:hAnsi="Century Gothic" w:cs="Calibri"/>
          <w:sz w:val="23"/>
          <w:szCs w:val="23"/>
        </w:rPr>
        <w:t xml:space="preserve">Approve a Rural Communities Grant Contract with the Governor’s Office of Economic Development for </w:t>
      </w:r>
      <w:r w:rsidR="009E2D51">
        <w:rPr>
          <w:rFonts w:ascii="Century Gothic" w:eastAsia="Times New Roman" w:hAnsi="Century Gothic" w:cs="Calibri"/>
          <w:sz w:val="23"/>
          <w:szCs w:val="23"/>
        </w:rPr>
        <w:t xml:space="preserve">$600,000 to </w:t>
      </w:r>
      <w:r>
        <w:rPr>
          <w:rFonts w:ascii="Century Gothic" w:eastAsia="Times New Roman" w:hAnsi="Century Gothic" w:cs="Calibri"/>
          <w:sz w:val="23"/>
          <w:szCs w:val="23"/>
        </w:rPr>
        <w:t>construct a pump track at Centennial Park</w:t>
      </w:r>
      <w:r w:rsidR="000C4289">
        <w:rPr>
          <w:rFonts w:ascii="Century Gothic" w:eastAsia="Times New Roman" w:hAnsi="Century Gothic" w:cs="Calibri"/>
          <w:sz w:val="23"/>
          <w:szCs w:val="23"/>
        </w:rPr>
        <w:t xml:space="preserve">, </w:t>
      </w:r>
      <w:r w:rsidR="000C4289" w:rsidRPr="000C4289">
        <w:rPr>
          <w:rFonts w:ascii="Century Gothic" w:eastAsia="Times New Roman" w:hAnsi="Century Gothic" w:cs="Calibri"/>
          <w:b/>
          <w:sz w:val="23"/>
          <w:szCs w:val="23"/>
        </w:rPr>
        <w:t>Action:</w:t>
      </w:r>
      <w:r w:rsidR="000C4289">
        <w:rPr>
          <w:rFonts w:ascii="Century Gothic" w:eastAsia="Times New Roman" w:hAnsi="Century Gothic" w:cs="Calibri"/>
          <w:sz w:val="23"/>
          <w:szCs w:val="23"/>
        </w:rPr>
        <w:t xml:space="preserve"> Approve</w:t>
      </w:r>
      <w:r>
        <w:rPr>
          <w:rFonts w:ascii="Century Gothic" w:eastAsia="Times New Roman" w:hAnsi="Century Gothic" w:cs="Calibri"/>
          <w:sz w:val="23"/>
          <w:szCs w:val="23"/>
        </w:rPr>
        <w:t>d</w:t>
      </w:r>
      <w:r w:rsidR="000C4289">
        <w:rPr>
          <w:rFonts w:ascii="Century Gothic" w:eastAsia="Times New Roman" w:hAnsi="Century Gothic" w:cs="Calibri"/>
          <w:sz w:val="23"/>
          <w:szCs w:val="23"/>
        </w:rPr>
        <w:t xml:space="preserve">, </w:t>
      </w:r>
      <w:r w:rsidR="000C4289" w:rsidRPr="000C4289">
        <w:rPr>
          <w:rFonts w:ascii="Century Gothic" w:eastAsia="Times New Roman" w:hAnsi="Century Gothic" w:cs="Calibri"/>
          <w:b/>
          <w:sz w:val="23"/>
          <w:szCs w:val="23"/>
        </w:rPr>
        <w:t>Moved by</w:t>
      </w:r>
      <w:r w:rsidR="000C4289">
        <w:rPr>
          <w:rFonts w:ascii="Century Gothic" w:eastAsia="Times New Roman" w:hAnsi="Century Gothic" w:cs="Calibri"/>
          <w:sz w:val="23"/>
          <w:szCs w:val="23"/>
        </w:rPr>
        <w:t xml:space="preserve"> Todd Gleave, </w:t>
      </w:r>
      <w:r w:rsidR="000C4289" w:rsidRPr="000C4289">
        <w:rPr>
          <w:rFonts w:ascii="Century Gothic" w:eastAsia="Times New Roman" w:hAnsi="Century Gothic" w:cs="Calibri"/>
          <w:b/>
          <w:sz w:val="23"/>
          <w:szCs w:val="23"/>
        </w:rPr>
        <w:t>Seconded by</w:t>
      </w:r>
      <w:r w:rsidR="000C4289">
        <w:rPr>
          <w:rFonts w:ascii="Century Gothic" w:eastAsia="Times New Roman" w:hAnsi="Century Gothic" w:cs="Calibri"/>
          <w:sz w:val="23"/>
          <w:szCs w:val="23"/>
        </w:rPr>
        <w:t xml:space="preserve"> Kip Hansen.</w:t>
      </w:r>
      <w:r w:rsidR="006909D6">
        <w:rPr>
          <w:rFonts w:ascii="Century Gothic" w:eastAsia="Times New Roman" w:hAnsi="Century Gothic" w:cs="Calibri"/>
          <w:sz w:val="23"/>
          <w:szCs w:val="23"/>
        </w:rPr>
        <w:t xml:space="preserve"> </w:t>
      </w:r>
      <w:r w:rsidR="000C4289" w:rsidRPr="00323F42">
        <w:rPr>
          <w:rFonts w:ascii="Century Gothic" w:eastAsia="Times New Roman" w:hAnsi="Century Gothic" w:cs="Calibri"/>
          <w:b/>
          <w:sz w:val="23"/>
          <w:szCs w:val="23"/>
        </w:rPr>
        <w:t>Vote:</w:t>
      </w:r>
      <w:r w:rsidR="000C4289" w:rsidRPr="00323F42">
        <w:rPr>
          <w:rFonts w:ascii="Century Gothic" w:eastAsia="Times New Roman" w:hAnsi="Century Gothic" w:cs="Calibri"/>
          <w:sz w:val="23"/>
          <w:szCs w:val="23"/>
        </w:rPr>
        <w:t xml:space="preserve"> Motion carried by unanimous roll call vote (</w:t>
      </w:r>
      <w:r w:rsidR="000C4289" w:rsidRPr="00323F42">
        <w:rPr>
          <w:rFonts w:ascii="Century Gothic" w:eastAsia="Times New Roman" w:hAnsi="Century Gothic" w:cs="Calibri"/>
          <w:b/>
          <w:sz w:val="23"/>
          <w:szCs w:val="23"/>
        </w:rPr>
        <w:t>summary:</w:t>
      </w:r>
      <w:r w:rsidR="000C4289" w:rsidRPr="00323F42">
        <w:rPr>
          <w:rFonts w:ascii="Century Gothic" w:eastAsia="Times New Roman" w:hAnsi="Century Gothic" w:cs="Calibri"/>
          <w:sz w:val="23"/>
          <w:szCs w:val="23"/>
        </w:rPr>
        <w:t xml:space="preserve"> Yes = 4).</w:t>
      </w:r>
      <w:r>
        <w:rPr>
          <w:rFonts w:ascii="Century Gothic" w:hAnsi="Century Gothic"/>
          <w:sz w:val="24"/>
          <w:szCs w:val="24"/>
        </w:rPr>
        <w:t xml:space="preserve"> </w:t>
      </w:r>
      <w:r w:rsidR="000C4289" w:rsidRPr="00323F42">
        <w:rPr>
          <w:rFonts w:ascii="Century Gothic" w:eastAsia="Times New Roman" w:hAnsi="Century Gothic" w:cs="Calibri"/>
          <w:b/>
          <w:sz w:val="23"/>
          <w:szCs w:val="23"/>
        </w:rPr>
        <w:t xml:space="preserve">Yes: </w:t>
      </w:r>
      <w:r w:rsidR="000C4289" w:rsidRPr="00323F42">
        <w:rPr>
          <w:rFonts w:ascii="Century Gothic" w:eastAsia="Times New Roman" w:hAnsi="Century Gothic" w:cs="Calibri"/>
          <w:sz w:val="23"/>
          <w:szCs w:val="23"/>
        </w:rPr>
        <w:t>Elaine Street, Kip Hansen, Tanner Thompson, Todd Gleave.</w:t>
      </w:r>
      <w:r>
        <w:rPr>
          <w:rFonts w:ascii="Century Gothic" w:hAnsi="Century Gothic"/>
          <w:sz w:val="24"/>
          <w:szCs w:val="24"/>
        </w:rPr>
        <w:t xml:space="preserve">  </w:t>
      </w:r>
      <w:r w:rsidR="000C4289" w:rsidRPr="00323F42">
        <w:rPr>
          <w:rFonts w:ascii="Century Gothic" w:eastAsia="Times New Roman" w:hAnsi="Century Gothic" w:cs="Calibri"/>
          <w:b/>
          <w:sz w:val="23"/>
          <w:szCs w:val="23"/>
        </w:rPr>
        <w:t xml:space="preserve">Excused: </w:t>
      </w:r>
      <w:r w:rsidR="000C4289" w:rsidRPr="00323F42">
        <w:rPr>
          <w:rFonts w:ascii="Century Gothic" w:eastAsia="Times New Roman" w:hAnsi="Century Gothic" w:cs="Calibri"/>
          <w:sz w:val="23"/>
          <w:szCs w:val="23"/>
        </w:rPr>
        <w:t>Brayden Gardner</w:t>
      </w:r>
      <w:r>
        <w:rPr>
          <w:rFonts w:ascii="Century Gothic" w:eastAsia="Times New Roman" w:hAnsi="Century Gothic" w:cs="Calibri"/>
          <w:sz w:val="23"/>
          <w:szCs w:val="23"/>
        </w:rPr>
        <w:t>.</w:t>
      </w:r>
    </w:p>
    <w:p w14:paraId="02B1F0F2" w14:textId="77777777" w:rsidR="003C249B" w:rsidRPr="00F241F5" w:rsidRDefault="003C249B" w:rsidP="003C249B">
      <w:pPr>
        <w:pStyle w:val="ListParagraph"/>
        <w:spacing w:after="0" w:line="240" w:lineRule="auto"/>
        <w:ind w:left="0"/>
        <w:rPr>
          <w:rFonts w:ascii="Century Gothic" w:hAnsi="Century Gothic"/>
          <w:sz w:val="24"/>
          <w:szCs w:val="24"/>
        </w:rPr>
      </w:pPr>
    </w:p>
    <w:p w14:paraId="7F751A59" w14:textId="77777777" w:rsidR="003C249B" w:rsidRPr="00F241F5" w:rsidRDefault="003C249B" w:rsidP="003C249B">
      <w:pPr>
        <w:pStyle w:val="ListParagraph"/>
        <w:spacing w:after="0" w:line="240" w:lineRule="auto"/>
        <w:ind w:left="0"/>
        <w:rPr>
          <w:rFonts w:ascii="Century Gothic" w:hAnsi="Century Gothic"/>
          <w:sz w:val="24"/>
          <w:szCs w:val="24"/>
        </w:rPr>
      </w:pPr>
    </w:p>
    <w:p w14:paraId="4A80CF81" w14:textId="01D50E3D" w:rsidR="003C249B" w:rsidRPr="00323F42" w:rsidRDefault="00323F42" w:rsidP="00323F42">
      <w:pPr>
        <w:pStyle w:val="ListParagraph"/>
        <w:numPr>
          <w:ilvl w:val="0"/>
          <w:numId w:val="4"/>
        </w:numPr>
        <w:spacing w:after="0" w:line="240" w:lineRule="auto"/>
        <w:ind w:left="0" w:firstLine="0"/>
        <w:rPr>
          <w:rFonts w:ascii="Century Gothic" w:hAnsi="Century Gothic"/>
          <w:sz w:val="24"/>
          <w:szCs w:val="24"/>
        </w:rPr>
      </w:pPr>
      <w:r w:rsidRPr="00F241F5">
        <w:rPr>
          <w:rFonts w:ascii="Century Gothic" w:eastAsia="Times New Roman" w:hAnsi="Century Gothic" w:cs="Calibri"/>
          <w:sz w:val="23"/>
          <w:szCs w:val="23"/>
        </w:rPr>
        <w:t>RECOMMENDATION TO PURCHASE A SLIDE FOR THE POO</w:t>
      </w:r>
      <w:r>
        <w:rPr>
          <w:rFonts w:ascii="Century Gothic" w:eastAsia="Times New Roman" w:hAnsi="Century Gothic" w:cs="Calibri"/>
          <w:sz w:val="23"/>
          <w:szCs w:val="23"/>
        </w:rPr>
        <w:t>L APPROVED</w:t>
      </w:r>
      <w:r w:rsidR="003C249B" w:rsidRPr="00F241F5">
        <w:rPr>
          <w:rFonts w:ascii="Century Gothic" w:eastAsia="Times New Roman" w:hAnsi="Century Gothic" w:cs="Calibri"/>
          <w:sz w:val="23"/>
          <w:szCs w:val="23"/>
        </w:rPr>
        <w:t>.</w:t>
      </w:r>
      <w:r w:rsidR="006909D6">
        <w:rPr>
          <w:rFonts w:ascii="Century Gothic" w:eastAsia="Times New Roman" w:hAnsi="Century Gothic" w:cs="Calibri"/>
          <w:sz w:val="23"/>
          <w:szCs w:val="23"/>
        </w:rPr>
        <w:t xml:space="preserve"> </w:t>
      </w:r>
      <w:r w:rsidR="009E2D51">
        <w:rPr>
          <w:rFonts w:ascii="Century Gothic" w:eastAsia="Times New Roman" w:hAnsi="Century Gothic" w:cs="Calibri"/>
          <w:sz w:val="23"/>
          <w:szCs w:val="23"/>
        </w:rPr>
        <w:t xml:space="preserve">Mr. Edwards discussed the slide at the pool.  Currently, there is no slide there.  He would like to put in a new dual slide.  Because of the amount of deck space, we are limited </w:t>
      </w:r>
      <w:r w:rsidR="009E10EF">
        <w:rPr>
          <w:rFonts w:ascii="Century Gothic" w:eastAsia="Times New Roman" w:hAnsi="Century Gothic" w:cs="Calibri"/>
          <w:sz w:val="23"/>
          <w:szCs w:val="23"/>
        </w:rPr>
        <w:t>in</w:t>
      </w:r>
      <w:r w:rsidR="009E2D51">
        <w:rPr>
          <w:rFonts w:ascii="Century Gothic" w:eastAsia="Times New Roman" w:hAnsi="Century Gothic" w:cs="Calibri"/>
          <w:sz w:val="23"/>
          <w:szCs w:val="23"/>
        </w:rPr>
        <w:t xml:space="preserve"> what we can go with.  He has 3 companies working up bids for this.  T</w:t>
      </w:r>
      <w:r w:rsidR="000C4289">
        <w:rPr>
          <w:rFonts w:ascii="Century Gothic" w:eastAsia="Times New Roman" w:hAnsi="Century Gothic" w:cs="Calibri"/>
          <w:sz w:val="23"/>
          <w:szCs w:val="23"/>
        </w:rPr>
        <w:t xml:space="preserve">he bids are coming in from </w:t>
      </w:r>
      <w:r w:rsidR="00A956D9">
        <w:rPr>
          <w:rFonts w:ascii="Century Gothic" w:eastAsia="Times New Roman" w:hAnsi="Century Gothic" w:cs="Calibri"/>
          <w:sz w:val="23"/>
          <w:szCs w:val="23"/>
        </w:rPr>
        <w:t>$</w:t>
      </w:r>
      <w:r w:rsidR="000C4289">
        <w:rPr>
          <w:rFonts w:ascii="Century Gothic" w:eastAsia="Times New Roman" w:hAnsi="Century Gothic" w:cs="Calibri"/>
          <w:sz w:val="23"/>
          <w:szCs w:val="23"/>
        </w:rPr>
        <w:t xml:space="preserve">46,000 to </w:t>
      </w:r>
      <w:r w:rsidR="00A956D9">
        <w:rPr>
          <w:rFonts w:ascii="Century Gothic" w:eastAsia="Times New Roman" w:hAnsi="Century Gothic" w:cs="Calibri"/>
          <w:sz w:val="23"/>
          <w:szCs w:val="23"/>
        </w:rPr>
        <w:t>$</w:t>
      </w:r>
      <w:r w:rsidR="000C4289">
        <w:rPr>
          <w:rFonts w:ascii="Century Gothic" w:eastAsia="Times New Roman" w:hAnsi="Century Gothic" w:cs="Calibri"/>
          <w:sz w:val="23"/>
          <w:szCs w:val="23"/>
        </w:rPr>
        <w:t xml:space="preserve">48,000.  </w:t>
      </w:r>
      <w:r w:rsidR="009E2D51">
        <w:rPr>
          <w:rFonts w:ascii="Century Gothic" w:eastAsia="Times New Roman" w:hAnsi="Century Gothic" w:cs="Calibri"/>
          <w:sz w:val="23"/>
          <w:szCs w:val="23"/>
        </w:rPr>
        <w:t xml:space="preserve">In order to increase attendance and make the pool fun again, he felt that this </w:t>
      </w:r>
      <w:r w:rsidR="009E10EF">
        <w:rPr>
          <w:rFonts w:ascii="Century Gothic" w:eastAsia="Times New Roman" w:hAnsi="Century Gothic" w:cs="Calibri"/>
          <w:sz w:val="23"/>
          <w:szCs w:val="23"/>
        </w:rPr>
        <w:t>wa</w:t>
      </w:r>
      <w:r w:rsidR="009E2D51">
        <w:rPr>
          <w:rFonts w:ascii="Century Gothic" w:eastAsia="Times New Roman" w:hAnsi="Century Gothic" w:cs="Calibri"/>
          <w:sz w:val="23"/>
          <w:szCs w:val="23"/>
        </w:rPr>
        <w:t>s something we need to do.  As we move forward with a swimming pool project, this would stay.</w:t>
      </w:r>
      <w:r w:rsidR="006909D6">
        <w:rPr>
          <w:rFonts w:ascii="Century Gothic" w:eastAsia="Times New Roman" w:hAnsi="Century Gothic" w:cs="Calibri"/>
          <w:sz w:val="23"/>
          <w:szCs w:val="23"/>
        </w:rPr>
        <w:t xml:space="preserve"> </w:t>
      </w:r>
      <w:r w:rsidR="00844164" w:rsidRPr="00844164">
        <w:rPr>
          <w:rFonts w:ascii="Century Gothic" w:eastAsia="Times New Roman" w:hAnsi="Century Gothic" w:cs="Calibri"/>
          <w:b/>
          <w:sz w:val="23"/>
          <w:szCs w:val="23"/>
        </w:rPr>
        <w:t>Motion:</w:t>
      </w:r>
      <w:r w:rsidR="00844164">
        <w:rPr>
          <w:rFonts w:ascii="Century Gothic" w:eastAsia="Times New Roman" w:hAnsi="Century Gothic" w:cs="Calibri"/>
          <w:sz w:val="23"/>
          <w:szCs w:val="23"/>
        </w:rPr>
        <w:t xml:space="preserve"> </w:t>
      </w:r>
      <w:r>
        <w:rPr>
          <w:rFonts w:ascii="Century Gothic" w:eastAsia="Times New Roman" w:hAnsi="Century Gothic" w:cs="Calibri"/>
          <w:sz w:val="23"/>
          <w:szCs w:val="23"/>
        </w:rPr>
        <w:t>Approve the purchase of a slide for the pool</w:t>
      </w:r>
      <w:r w:rsidR="00844164">
        <w:rPr>
          <w:rFonts w:ascii="Century Gothic" w:eastAsia="Times New Roman" w:hAnsi="Century Gothic" w:cs="Calibri"/>
          <w:sz w:val="23"/>
          <w:szCs w:val="23"/>
        </w:rPr>
        <w:t xml:space="preserve">, </w:t>
      </w:r>
      <w:r w:rsidR="00844164" w:rsidRPr="00844164">
        <w:rPr>
          <w:rFonts w:ascii="Century Gothic" w:eastAsia="Times New Roman" w:hAnsi="Century Gothic" w:cs="Calibri"/>
          <w:b/>
          <w:sz w:val="23"/>
          <w:szCs w:val="23"/>
        </w:rPr>
        <w:t>Action:</w:t>
      </w:r>
      <w:r w:rsidR="00844164">
        <w:rPr>
          <w:rFonts w:ascii="Century Gothic" w:eastAsia="Times New Roman" w:hAnsi="Century Gothic" w:cs="Calibri"/>
          <w:sz w:val="23"/>
          <w:szCs w:val="23"/>
        </w:rPr>
        <w:t xml:space="preserve"> Approve</w:t>
      </w:r>
      <w:r>
        <w:rPr>
          <w:rFonts w:ascii="Century Gothic" w:eastAsia="Times New Roman" w:hAnsi="Century Gothic" w:cs="Calibri"/>
          <w:sz w:val="23"/>
          <w:szCs w:val="23"/>
        </w:rPr>
        <w:t>d</w:t>
      </w:r>
      <w:r w:rsidR="00844164">
        <w:rPr>
          <w:rFonts w:ascii="Century Gothic" w:eastAsia="Times New Roman" w:hAnsi="Century Gothic" w:cs="Calibri"/>
          <w:sz w:val="23"/>
          <w:szCs w:val="23"/>
        </w:rPr>
        <w:t xml:space="preserve">, </w:t>
      </w:r>
      <w:r w:rsidR="00844164" w:rsidRPr="00844164">
        <w:rPr>
          <w:rFonts w:ascii="Century Gothic" w:eastAsia="Times New Roman" w:hAnsi="Century Gothic" w:cs="Calibri"/>
          <w:b/>
          <w:sz w:val="23"/>
          <w:szCs w:val="23"/>
        </w:rPr>
        <w:t>Moved by</w:t>
      </w:r>
      <w:r w:rsidR="00844164">
        <w:rPr>
          <w:rFonts w:ascii="Century Gothic" w:eastAsia="Times New Roman" w:hAnsi="Century Gothic" w:cs="Calibri"/>
          <w:sz w:val="23"/>
          <w:szCs w:val="23"/>
        </w:rPr>
        <w:t xml:space="preserve"> Elaine Street, </w:t>
      </w:r>
      <w:r w:rsidR="00844164" w:rsidRPr="00844164">
        <w:rPr>
          <w:rFonts w:ascii="Century Gothic" w:eastAsia="Times New Roman" w:hAnsi="Century Gothic" w:cs="Calibri"/>
          <w:b/>
          <w:sz w:val="23"/>
          <w:szCs w:val="23"/>
        </w:rPr>
        <w:t>Seconded by</w:t>
      </w:r>
      <w:r w:rsidR="00844164">
        <w:rPr>
          <w:rFonts w:ascii="Century Gothic" w:eastAsia="Times New Roman" w:hAnsi="Century Gothic" w:cs="Calibri"/>
          <w:sz w:val="23"/>
          <w:szCs w:val="23"/>
        </w:rPr>
        <w:t xml:space="preserve"> Kip Hansen.</w:t>
      </w:r>
      <w:r w:rsidR="006909D6">
        <w:rPr>
          <w:rFonts w:ascii="Century Gothic" w:eastAsia="Times New Roman" w:hAnsi="Century Gothic" w:cs="Calibri"/>
          <w:sz w:val="23"/>
          <w:szCs w:val="23"/>
        </w:rPr>
        <w:t xml:space="preserve"> </w:t>
      </w:r>
      <w:r w:rsidR="00844164" w:rsidRPr="00323F42">
        <w:rPr>
          <w:rFonts w:ascii="Century Gothic" w:eastAsia="Times New Roman" w:hAnsi="Century Gothic" w:cs="Calibri"/>
          <w:b/>
          <w:sz w:val="23"/>
          <w:szCs w:val="23"/>
        </w:rPr>
        <w:t>Vote:</w:t>
      </w:r>
      <w:r w:rsidR="00844164" w:rsidRPr="00323F42">
        <w:rPr>
          <w:rFonts w:ascii="Century Gothic" w:eastAsia="Times New Roman" w:hAnsi="Century Gothic" w:cs="Calibri"/>
          <w:sz w:val="23"/>
          <w:szCs w:val="23"/>
        </w:rPr>
        <w:t xml:space="preserve"> Motion carried by unanimous roll call vote (</w:t>
      </w:r>
      <w:r w:rsidR="00844164" w:rsidRPr="00323F42">
        <w:rPr>
          <w:rFonts w:ascii="Century Gothic" w:eastAsia="Times New Roman" w:hAnsi="Century Gothic" w:cs="Calibri"/>
          <w:b/>
          <w:sz w:val="23"/>
          <w:szCs w:val="23"/>
        </w:rPr>
        <w:t>summary:</w:t>
      </w:r>
      <w:r w:rsidR="00844164" w:rsidRPr="00323F42">
        <w:rPr>
          <w:rFonts w:ascii="Century Gothic" w:eastAsia="Times New Roman" w:hAnsi="Century Gothic" w:cs="Calibri"/>
          <w:sz w:val="23"/>
          <w:szCs w:val="23"/>
        </w:rPr>
        <w:t xml:space="preserve"> Yes = 4).</w:t>
      </w:r>
      <w:r>
        <w:rPr>
          <w:rFonts w:ascii="Century Gothic" w:hAnsi="Century Gothic"/>
          <w:sz w:val="24"/>
          <w:szCs w:val="24"/>
        </w:rPr>
        <w:t xml:space="preserve"> </w:t>
      </w:r>
      <w:r w:rsidR="00844164" w:rsidRPr="00323F42">
        <w:rPr>
          <w:rFonts w:ascii="Century Gothic" w:eastAsia="Times New Roman" w:hAnsi="Century Gothic" w:cs="Calibri"/>
          <w:b/>
          <w:sz w:val="23"/>
          <w:szCs w:val="23"/>
        </w:rPr>
        <w:t xml:space="preserve">Yes: </w:t>
      </w:r>
      <w:r w:rsidR="00844164" w:rsidRPr="00323F42">
        <w:rPr>
          <w:rFonts w:ascii="Century Gothic" w:eastAsia="Times New Roman" w:hAnsi="Century Gothic" w:cs="Calibri"/>
          <w:sz w:val="23"/>
          <w:szCs w:val="23"/>
        </w:rPr>
        <w:t>Elaine Street, Kip Hansen, Tanner Thompson, Todd Gleave.</w:t>
      </w:r>
      <w:r>
        <w:rPr>
          <w:rFonts w:ascii="Century Gothic" w:hAnsi="Century Gothic"/>
          <w:sz w:val="24"/>
          <w:szCs w:val="24"/>
        </w:rPr>
        <w:t xml:space="preserve">  </w:t>
      </w:r>
      <w:r w:rsidR="00844164" w:rsidRPr="00323F42">
        <w:rPr>
          <w:rFonts w:ascii="Century Gothic" w:eastAsia="Times New Roman" w:hAnsi="Century Gothic" w:cs="Calibri"/>
          <w:b/>
          <w:sz w:val="23"/>
          <w:szCs w:val="23"/>
        </w:rPr>
        <w:t xml:space="preserve">Excused: </w:t>
      </w:r>
      <w:r w:rsidR="00844164" w:rsidRPr="00323F42">
        <w:rPr>
          <w:rFonts w:ascii="Century Gothic" w:eastAsia="Times New Roman" w:hAnsi="Century Gothic" w:cs="Calibri"/>
          <w:sz w:val="23"/>
          <w:szCs w:val="23"/>
        </w:rPr>
        <w:t>Brayden Gardner.</w:t>
      </w:r>
      <w:r w:rsidR="000C4289" w:rsidRPr="00323F42">
        <w:rPr>
          <w:rFonts w:ascii="Century Gothic" w:eastAsia="Times New Roman" w:hAnsi="Century Gothic" w:cs="Calibri"/>
          <w:sz w:val="23"/>
          <w:szCs w:val="23"/>
        </w:rPr>
        <w:t xml:space="preserve"> </w:t>
      </w:r>
    </w:p>
    <w:p w14:paraId="4AA56C7E" w14:textId="77777777" w:rsidR="003C249B" w:rsidRPr="00F241F5" w:rsidRDefault="003C249B" w:rsidP="003C249B">
      <w:pPr>
        <w:pStyle w:val="ListParagraph"/>
        <w:spacing w:after="0" w:line="240" w:lineRule="auto"/>
        <w:ind w:left="0"/>
        <w:rPr>
          <w:rFonts w:ascii="Century Gothic" w:hAnsi="Century Gothic"/>
          <w:sz w:val="24"/>
          <w:szCs w:val="24"/>
        </w:rPr>
      </w:pPr>
    </w:p>
    <w:p w14:paraId="473FF570" w14:textId="77777777" w:rsidR="003C249B" w:rsidRPr="00F241F5" w:rsidRDefault="003C249B" w:rsidP="003C249B">
      <w:pPr>
        <w:pStyle w:val="ListParagraph"/>
        <w:spacing w:after="0" w:line="240" w:lineRule="auto"/>
        <w:ind w:left="0"/>
        <w:rPr>
          <w:rFonts w:ascii="Century Gothic" w:hAnsi="Century Gothic"/>
          <w:sz w:val="24"/>
          <w:szCs w:val="24"/>
        </w:rPr>
      </w:pPr>
    </w:p>
    <w:p w14:paraId="33B15004" w14:textId="6B970D8A" w:rsidR="00846EDA" w:rsidRPr="00846EDA" w:rsidRDefault="006954A9" w:rsidP="006954A9">
      <w:pPr>
        <w:pStyle w:val="ListParagraph"/>
        <w:numPr>
          <w:ilvl w:val="0"/>
          <w:numId w:val="4"/>
        </w:numPr>
        <w:spacing w:after="0" w:line="240" w:lineRule="auto"/>
        <w:ind w:left="0" w:firstLine="0"/>
        <w:rPr>
          <w:rFonts w:ascii="Century Gothic" w:hAnsi="Century Gothic"/>
          <w:sz w:val="24"/>
          <w:szCs w:val="24"/>
        </w:rPr>
      </w:pPr>
      <w:r w:rsidRPr="00F241F5">
        <w:rPr>
          <w:rFonts w:ascii="Century Gothic" w:eastAsia="Times New Roman" w:hAnsi="Century Gothic" w:cs="Calibri"/>
          <w:sz w:val="23"/>
          <w:szCs w:val="23"/>
        </w:rPr>
        <w:t xml:space="preserve">RECOMMENDATION </w:t>
      </w:r>
      <w:r>
        <w:rPr>
          <w:rFonts w:ascii="Century Gothic" w:eastAsia="Times New Roman" w:hAnsi="Century Gothic" w:cs="Calibri"/>
          <w:sz w:val="23"/>
          <w:szCs w:val="23"/>
        </w:rPr>
        <w:t>FOR</w:t>
      </w:r>
      <w:r w:rsidRPr="00F241F5">
        <w:rPr>
          <w:rFonts w:ascii="Century Gothic" w:eastAsia="Times New Roman" w:hAnsi="Century Gothic" w:cs="Calibri"/>
          <w:sz w:val="23"/>
          <w:szCs w:val="23"/>
        </w:rPr>
        <w:t xml:space="preserve"> PHASE II OF A SKATE PARK AT THE LION’S PARK</w:t>
      </w:r>
      <w:r>
        <w:rPr>
          <w:rFonts w:ascii="Century Gothic" w:eastAsia="Times New Roman" w:hAnsi="Century Gothic" w:cs="Calibri"/>
          <w:sz w:val="23"/>
          <w:szCs w:val="23"/>
        </w:rPr>
        <w:t xml:space="preserve"> APPROVED</w:t>
      </w:r>
      <w:r w:rsidR="003C249B" w:rsidRPr="00F241F5">
        <w:rPr>
          <w:rFonts w:ascii="Century Gothic" w:eastAsia="Times New Roman" w:hAnsi="Century Gothic" w:cs="Calibri"/>
          <w:sz w:val="23"/>
          <w:szCs w:val="23"/>
        </w:rPr>
        <w:t>.</w:t>
      </w:r>
      <w:r w:rsidR="006909D6">
        <w:rPr>
          <w:rFonts w:ascii="Century Gothic" w:eastAsia="Times New Roman" w:hAnsi="Century Gothic" w:cs="Calibri"/>
          <w:sz w:val="23"/>
          <w:szCs w:val="23"/>
        </w:rPr>
        <w:t xml:space="preserve"> </w:t>
      </w:r>
      <w:r w:rsidR="00735DF6">
        <w:rPr>
          <w:rFonts w:ascii="Century Gothic" w:eastAsia="Times New Roman" w:hAnsi="Century Gothic" w:cs="Calibri"/>
          <w:sz w:val="23"/>
          <w:szCs w:val="23"/>
        </w:rPr>
        <w:t>Mr. Edwards explained that back in March</w:t>
      </w:r>
      <w:r w:rsidR="00846EDA">
        <w:rPr>
          <w:rFonts w:ascii="Century Gothic" w:eastAsia="Times New Roman" w:hAnsi="Century Gothic" w:cs="Calibri"/>
          <w:sz w:val="23"/>
          <w:szCs w:val="23"/>
        </w:rPr>
        <w:t xml:space="preserve">, the Council approved the skatepark project that has been completed.  He indicated that he would come back for Phase II which would take place to the south where the horseshoe pits are.  This has become a little more complex with the grant money coming through for the pump track.  </w:t>
      </w:r>
    </w:p>
    <w:p w14:paraId="42B205EE" w14:textId="77777777" w:rsidR="00846EDA" w:rsidRDefault="00846EDA" w:rsidP="00846EDA">
      <w:pPr>
        <w:pStyle w:val="ListParagraph"/>
        <w:spacing w:after="0" w:line="240" w:lineRule="auto"/>
        <w:ind w:left="0"/>
        <w:rPr>
          <w:rFonts w:ascii="Century Gothic" w:eastAsia="Times New Roman" w:hAnsi="Century Gothic" w:cs="Calibri"/>
          <w:sz w:val="23"/>
          <w:szCs w:val="23"/>
        </w:rPr>
      </w:pPr>
    </w:p>
    <w:p w14:paraId="7E48EADB" w14:textId="27172318" w:rsidR="00846EDA" w:rsidRDefault="00846EDA" w:rsidP="00846EDA">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Mr. Edwards asked the Council to consider approving </w:t>
      </w:r>
      <w:r w:rsidR="00844164">
        <w:rPr>
          <w:rFonts w:ascii="Century Gothic" w:eastAsia="Times New Roman" w:hAnsi="Century Gothic" w:cs="Calibri"/>
          <w:sz w:val="23"/>
          <w:szCs w:val="23"/>
        </w:rPr>
        <w:t xml:space="preserve">$11,000 to </w:t>
      </w:r>
      <w:r>
        <w:rPr>
          <w:rFonts w:ascii="Century Gothic" w:eastAsia="Times New Roman" w:hAnsi="Century Gothic" w:cs="Calibri"/>
          <w:sz w:val="23"/>
          <w:szCs w:val="23"/>
        </w:rPr>
        <w:t xml:space="preserve">have American Ramp Company </w:t>
      </w:r>
      <w:r w:rsidR="00844164">
        <w:rPr>
          <w:rFonts w:ascii="Century Gothic" w:eastAsia="Times New Roman" w:hAnsi="Century Gothic" w:cs="Calibri"/>
          <w:sz w:val="23"/>
          <w:szCs w:val="23"/>
        </w:rPr>
        <w:t xml:space="preserve">plan and design phase II.  That does not mean that we have to proceed once we get those plans.  We </w:t>
      </w:r>
      <w:r>
        <w:rPr>
          <w:rFonts w:ascii="Century Gothic" w:eastAsia="Times New Roman" w:hAnsi="Century Gothic" w:cs="Calibri"/>
          <w:sz w:val="23"/>
          <w:szCs w:val="23"/>
        </w:rPr>
        <w:t xml:space="preserve">had talked about doing something for the little kids similar </w:t>
      </w:r>
      <w:r w:rsidR="00844164">
        <w:rPr>
          <w:rFonts w:ascii="Century Gothic" w:eastAsia="Times New Roman" w:hAnsi="Century Gothic" w:cs="Calibri"/>
          <w:sz w:val="23"/>
          <w:szCs w:val="23"/>
        </w:rPr>
        <w:t xml:space="preserve">to </w:t>
      </w:r>
      <w:r>
        <w:rPr>
          <w:rFonts w:ascii="Century Gothic" w:eastAsia="Times New Roman" w:hAnsi="Century Gothic" w:cs="Calibri"/>
          <w:sz w:val="23"/>
          <w:szCs w:val="23"/>
        </w:rPr>
        <w:t xml:space="preserve">what </w:t>
      </w:r>
      <w:r w:rsidR="00CE47A4">
        <w:rPr>
          <w:rFonts w:ascii="Century Gothic" w:eastAsia="Times New Roman" w:hAnsi="Century Gothic" w:cs="Calibri"/>
          <w:sz w:val="23"/>
          <w:szCs w:val="23"/>
        </w:rPr>
        <w:t>K</w:t>
      </w:r>
      <w:r w:rsidR="00844164">
        <w:rPr>
          <w:rFonts w:ascii="Century Gothic" w:eastAsia="Times New Roman" w:hAnsi="Century Gothic" w:cs="Calibri"/>
          <w:sz w:val="23"/>
          <w:szCs w:val="23"/>
        </w:rPr>
        <w:t xml:space="preserve">anab </w:t>
      </w:r>
      <w:r>
        <w:rPr>
          <w:rFonts w:ascii="Century Gothic" w:eastAsia="Times New Roman" w:hAnsi="Century Gothic" w:cs="Calibri"/>
          <w:sz w:val="23"/>
          <w:szCs w:val="23"/>
        </w:rPr>
        <w:t xml:space="preserve">has done.  That would put us in the </w:t>
      </w:r>
      <w:r w:rsidR="00844164">
        <w:rPr>
          <w:rFonts w:ascii="Century Gothic" w:eastAsia="Times New Roman" w:hAnsi="Century Gothic" w:cs="Calibri"/>
          <w:sz w:val="23"/>
          <w:szCs w:val="23"/>
        </w:rPr>
        <w:t xml:space="preserve">$300,000 </w:t>
      </w:r>
      <w:r>
        <w:rPr>
          <w:rFonts w:ascii="Century Gothic" w:eastAsia="Times New Roman" w:hAnsi="Century Gothic" w:cs="Calibri"/>
          <w:sz w:val="23"/>
          <w:szCs w:val="23"/>
        </w:rPr>
        <w:t xml:space="preserve">to $450,00 </w:t>
      </w:r>
      <w:r w:rsidR="00844164">
        <w:rPr>
          <w:rFonts w:ascii="Century Gothic" w:eastAsia="Times New Roman" w:hAnsi="Century Gothic" w:cs="Calibri"/>
          <w:sz w:val="23"/>
          <w:szCs w:val="23"/>
        </w:rPr>
        <w:t>range</w:t>
      </w:r>
      <w:r>
        <w:rPr>
          <w:rFonts w:ascii="Century Gothic" w:eastAsia="Times New Roman" w:hAnsi="Century Gothic" w:cs="Calibri"/>
          <w:sz w:val="23"/>
          <w:szCs w:val="23"/>
        </w:rPr>
        <w:t>.</w:t>
      </w:r>
    </w:p>
    <w:p w14:paraId="0F3F730F" w14:textId="77777777" w:rsidR="00846EDA" w:rsidRDefault="00846EDA" w:rsidP="00846EDA">
      <w:pPr>
        <w:pStyle w:val="ListParagraph"/>
        <w:spacing w:after="0" w:line="240" w:lineRule="auto"/>
        <w:ind w:left="0"/>
        <w:rPr>
          <w:rFonts w:ascii="Century Gothic" w:eastAsia="Times New Roman" w:hAnsi="Century Gothic" w:cs="Calibri"/>
          <w:sz w:val="23"/>
          <w:szCs w:val="23"/>
        </w:rPr>
      </w:pPr>
    </w:p>
    <w:p w14:paraId="63FC2266" w14:textId="4296554E" w:rsidR="00846EDA" w:rsidRDefault="001E47DC" w:rsidP="00846EDA">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W</w:t>
      </w:r>
      <w:r w:rsidR="00844164">
        <w:rPr>
          <w:rFonts w:ascii="Century Gothic" w:eastAsia="Times New Roman" w:hAnsi="Century Gothic" w:cs="Calibri"/>
          <w:sz w:val="23"/>
          <w:szCs w:val="23"/>
        </w:rPr>
        <w:t xml:space="preserve">e could get this designed and then </w:t>
      </w:r>
      <w:r w:rsidR="00846EDA">
        <w:rPr>
          <w:rFonts w:ascii="Century Gothic" w:eastAsia="Times New Roman" w:hAnsi="Century Gothic" w:cs="Calibri"/>
          <w:sz w:val="23"/>
          <w:szCs w:val="23"/>
        </w:rPr>
        <w:t xml:space="preserve">start working </w:t>
      </w:r>
      <w:r w:rsidR="009E10EF">
        <w:rPr>
          <w:rFonts w:ascii="Century Gothic" w:eastAsia="Times New Roman" w:hAnsi="Century Gothic" w:cs="Calibri"/>
          <w:sz w:val="23"/>
          <w:szCs w:val="23"/>
        </w:rPr>
        <w:t>on</w:t>
      </w:r>
      <w:r w:rsidR="00846EDA">
        <w:rPr>
          <w:rFonts w:ascii="Century Gothic" w:eastAsia="Times New Roman" w:hAnsi="Century Gothic" w:cs="Calibri"/>
          <w:sz w:val="23"/>
          <w:szCs w:val="23"/>
        </w:rPr>
        <w:t xml:space="preserve"> this future project.  We could </w:t>
      </w:r>
      <w:r w:rsidR="00844164">
        <w:rPr>
          <w:rFonts w:ascii="Century Gothic" w:eastAsia="Times New Roman" w:hAnsi="Century Gothic" w:cs="Calibri"/>
          <w:sz w:val="23"/>
          <w:szCs w:val="23"/>
        </w:rPr>
        <w:t xml:space="preserve">take the money </w:t>
      </w:r>
      <w:r w:rsidR="00846EDA">
        <w:rPr>
          <w:rFonts w:ascii="Century Gothic" w:eastAsia="Times New Roman" w:hAnsi="Century Gothic" w:cs="Calibri"/>
          <w:sz w:val="23"/>
          <w:szCs w:val="23"/>
        </w:rPr>
        <w:t xml:space="preserve">for phase II </w:t>
      </w:r>
      <w:r w:rsidR="00844164">
        <w:rPr>
          <w:rFonts w:ascii="Century Gothic" w:eastAsia="Times New Roman" w:hAnsi="Century Gothic" w:cs="Calibri"/>
          <w:sz w:val="23"/>
          <w:szCs w:val="23"/>
        </w:rPr>
        <w:t xml:space="preserve">and tie it in with the existing pool money and </w:t>
      </w:r>
      <w:r w:rsidR="00846EDA">
        <w:rPr>
          <w:rFonts w:ascii="Century Gothic" w:eastAsia="Times New Roman" w:hAnsi="Century Gothic" w:cs="Calibri"/>
          <w:sz w:val="23"/>
          <w:szCs w:val="23"/>
        </w:rPr>
        <w:t xml:space="preserve">go ahead and </w:t>
      </w:r>
      <w:r w:rsidR="00844164">
        <w:rPr>
          <w:rFonts w:ascii="Century Gothic" w:eastAsia="Times New Roman" w:hAnsi="Century Gothic" w:cs="Calibri"/>
          <w:sz w:val="23"/>
          <w:szCs w:val="23"/>
        </w:rPr>
        <w:t>build the pool building</w:t>
      </w:r>
      <w:r w:rsidR="00846EDA">
        <w:rPr>
          <w:rFonts w:ascii="Century Gothic" w:eastAsia="Times New Roman" w:hAnsi="Century Gothic" w:cs="Calibri"/>
          <w:sz w:val="23"/>
          <w:szCs w:val="23"/>
        </w:rPr>
        <w:t xml:space="preserve"> with what we currently have set aside</w:t>
      </w:r>
      <w:r w:rsidR="003756F2">
        <w:rPr>
          <w:rFonts w:ascii="Century Gothic" w:eastAsia="Times New Roman" w:hAnsi="Century Gothic" w:cs="Calibri"/>
          <w:sz w:val="23"/>
          <w:szCs w:val="23"/>
        </w:rPr>
        <w:t>.  We could probably build it for that and hot have to get financing for it.</w:t>
      </w:r>
      <w:r w:rsidR="00844164">
        <w:rPr>
          <w:rFonts w:ascii="Century Gothic" w:eastAsia="Times New Roman" w:hAnsi="Century Gothic" w:cs="Calibri"/>
          <w:sz w:val="23"/>
          <w:szCs w:val="23"/>
        </w:rPr>
        <w:t xml:space="preserve"> </w:t>
      </w:r>
    </w:p>
    <w:p w14:paraId="690C5F3C" w14:textId="77777777" w:rsidR="00846EDA" w:rsidRDefault="00846EDA" w:rsidP="00846EDA">
      <w:pPr>
        <w:pStyle w:val="ListParagraph"/>
        <w:spacing w:after="0" w:line="240" w:lineRule="auto"/>
        <w:ind w:left="0"/>
        <w:rPr>
          <w:rFonts w:ascii="Century Gothic" w:eastAsia="Times New Roman" w:hAnsi="Century Gothic" w:cs="Segoe Print"/>
          <w:sz w:val="23"/>
          <w:szCs w:val="23"/>
        </w:rPr>
      </w:pPr>
    </w:p>
    <w:p w14:paraId="39D105D1" w14:textId="4660593C" w:rsidR="003756F2" w:rsidRDefault="001E47DC" w:rsidP="00846EDA">
      <w:pPr>
        <w:pStyle w:val="ListParagraph"/>
        <w:spacing w:after="0" w:line="240" w:lineRule="auto"/>
        <w:ind w:left="0"/>
        <w:rPr>
          <w:rFonts w:ascii="Century Gothic" w:eastAsia="Times New Roman" w:hAnsi="Century Gothic" w:cs="Calibri"/>
          <w:sz w:val="23"/>
          <w:szCs w:val="23"/>
        </w:rPr>
      </w:pPr>
      <w:r w:rsidRPr="001E47DC">
        <w:rPr>
          <w:rFonts w:ascii="Century Gothic" w:eastAsia="Times New Roman" w:hAnsi="Century Gothic" w:cs="Segoe Print"/>
          <w:sz w:val="23"/>
          <w:szCs w:val="23"/>
        </w:rPr>
        <w:t xml:space="preserve">Councilmember Hansen </w:t>
      </w:r>
      <w:r w:rsidR="00844164">
        <w:rPr>
          <w:rFonts w:ascii="Century Gothic" w:eastAsia="Times New Roman" w:hAnsi="Century Gothic" w:cs="Calibri"/>
          <w:sz w:val="23"/>
          <w:szCs w:val="23"/>
        </w:rPr>
        <w:t xml:space="preserve">would like to see us finish the </w:t>
      </w:r>
      <w:r w:rsidR="00B8039D">
        <w:rPr>
          <w:rFonts w:ascii="Century Gothic" w:eastAsia="Times New Roman" w:hAnsi="Century Gothic" w:cs="Calibri"/>
          <w:sz w:val="23"/>
          <w:szCs w:val="23"/>
        </w:rPr>
        <w:t xml:space="preserve">Nielson Warm Spring Parks </w:t>
      </w:r>
      <w:r w:rsidR="00844164">
        <w:rPr>
          <w:rFonts w:ascii="Century Gothic" w:eastAsia="Times New Roman" w:hAnsi="Century Gothic" w:cs="Calibri"/>
          <w:sz w:val="23"/>
          <w:szCs w:val="23"/>
        </w:rPr>
        <w:t>before we do anything else.</w:t>
      </w:r>
    </w:p>
    <w:p w14:paraId="238EC8A5" w14:textId="77777777" w:rsidR="003756F2" w:rsidRDefault="003756F2" w:rsidP="00846EDA">
      <w:pPr>
        <w:pStyle w:val="ListParagraph"/>
        <w:spacing w:after="0" w:line="240" w:lineRule="auto"/>
        <w:ind w:left="0"/>
        <w:rPr>
          <w:rFonts w:ascii="Century Gothic" w:eastAsia="Times New Roman" w:hAnsi="Century Gothic" w:cs="Calibri"/>
          <w:sz w:val="23"/>
          <w:szCs w:val="23"/>
        </w:rPr>
      </w:pPr>
    </w:p>
    <w:p w14:paraId="3F32FB68" w14:textId="7D13BB75" w:rsidR="003756F2" w:rsidRDefault="003756F2" w:rsidP="00846EDA">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Mr. Edwards updated th</w:t>
      </w:r>
      <w:r w:rsidR="009E10EF">
        <w:rPr>
          <w:rFonts w:ascii="Century Gothic" w:eastAsia="Times New Roman" w:hAnsi="Century Gothic" w:cs="Calibri"/>
          <w:sz w:val="23"/>
          <w:szCs w:val="23"/>
        </w:rPr>
        <w:t>e</w:t>
      </w:r>
      <w:r>
        <w:rPr>
          <w:rFonts w:ascii="Century Gothic" w:eastAsia="Times New Roman" w:hAnsi="Century Gothic" w:cs="Calibri"/>
          <w:sz w:val="23"/>
          <w:szCs w:val="23"/>
        </w:rPr>
        <w:t xml:space="preserve"> Council on the status of the new park.  We have learned from the State that there is such a backlog that it will be at least a year before we could get any funding.</w:t>
      </w:r>
    </w:p>
    <w:p w14:paraId="35352E9D" w14:textId="77777777" w:rsidR="003756F2" w:rsidRDefault="003756F2" w:rsidP="00846EDA">
      <w:pPr>
        <w:pStyle w:val="ListParagraph"/>
        <w:spacing w:after="0" w:line="240" w:lineRule="auto"/>
        <w:ind w:left="0"/>
        <w:rPr>
          <w:rFonts w:ascii="Century Gothic" w:eastAsia="Times New Roman" w:hAnsi="Century Gothic" w:cs="Calibri"/>
          <w:sz w:val="24"/>
          <w:szCs w:val="24"/>
        </w:rPr>
      </w:pPr>
    </w:p>
    <w:p w14:paraId="7531AB64" w14:textId="77777777" w:rsidR="00264E01" w:rsidRDefault="001E47DC" w:rsidP="00846EDA">
      <w:pPr>
        <w:pStyle w:val="ListParagraph"/>
        <w:spacing w:after="0" w:line="240" w:lineRule="auto"/>
        <w:ind w:left="0"/>
        <w:rPr>
          <w:rFonts w:ascii="Century Gothic" w:eastAsia="Times New Roman" w:hAnsi="Century Gothic" w:cs="Calibri"/>
          <w:sz w:val="23"/>
          <w:szCs w:val="23"/>
        </w:rPr>
      </w:pPr>
      <w:r w:rsidRPr="001E47DC">
        <w:rPr>
          <w:rFonts w:ascii="Century Gothic" w:eastAsia="Times New Roman" w:hAnsi="Century Gothic" w:cs="Calibri"/>
          <w:sz w:val="24"/>
          <w:szCs w:val="24"/>
        </w:rPr>
        <w:t>Councilmember Thompson</w:t>
      </w:r>
      <w:r w:rsidR="00D527A5">
        <w:rPr>
          <w:rFonts w:ascii="Century Gothic" w:eastAsia="Times New Roman" w:hAnsi="Century Gothic" w:cs="Calibri"/>
          <w:sz w:val="23"/>
          <w:szCs w:val="23"/>
        </w:rPr>
        <w:t xml:space="preserve"> </w:t>
      </w:r>
      <w:r w:rsidR="00264E01">
        <w:rPr>
          <w:rFonts w:ascii="Century Gothic" w:eastAsia="Times New Roman" w:hAnsi="Century Gothic" w:cs="Calibri"/>
          <w:sz w:val="23"/>
          <w:szCs w:val="23"/>
        </w:rPr>
        <w:t>stated that the nice thing about our</w:t>
      </w:r>
      <w:r w:rsidR="00465052">
        <w:rPr>
          <w:rFonts w:ascii="Century Gothic" w:eastAsia="Times New Roman" w:hAnsi="Century Gothic" w:cs="Calibri"/>
          <w:sz w:val="23"/>
          <w:szCs w:val="23"/>
        </w:rPr>
        <w:t xml:space="preserve"> equipment </w:t>
      </w:r>
      <w:r w:rsidR="00264E01">
        <w:rPr>
          <w:rFonts w:ascii="Century Gothic" w:eastAsia="Times New Roman" w:hAnsi="Century Gothic" w:cs="Calibri"/>
          <w:sz w:val="23"/>
          <w:szCs w:val="23"/>
        </w:rPr>
        <w:t xml:space="preserve">is that it is moveable.  He noted that we had talked about having something like this with the pump track and he </w:t>
      </w:r>
      <w:r w:rsidR="00D527A5">
        <w:rPr>
          <w:rFonts w:ascii="Century Gothic" w:eastAsia="Times New Roman" w:hAnsi="Century Gothic" w:cs="Calibri"/>
          <w:sz w:val="23"/>
          <w:szCs w:val="23"/>
        </w:rPr>
        <w:t xml:space="preserve">would like to have </w:t>
      </w:r>
      <w:r w:rsidR="003756F2">
        <w:rPr>
          <w:rFonts w:ascii="Century Gothic" w:eastAsia="Times New Roman" w:hAnsi="Century Gothic" w:cs="Calibri"/>
          <w:sz w:val="23"/>
          <w:szCs w:val="23"/>
        </w:rPr>
        <w:t xml:space="preserve">the skatepark </w:t>
      </w:r>
      <w:r w:rsidR="00D527A5">
        <w:rPr>
          <w:rFonts w:ascii="Century Gothic" w:eastAsia="Times New Roman" w:hAnsi="Century Gothic" w:cs="Calibri"/>
          <w:sz w:val="23"/>
          <w:szCs w:val="23"/>
        </w:rPr>
        <w:t xml:space="preserve">in </w:t>
      </w:r>
      <w:r w:rsidR="00264E01">
        <w:rPr>
          <w:rFonts w:ascii="Century Gothic" w:eastAsia="Times New Roman" w:hAnsi="Century Gothic" w:cs="Calibri"/>
          <w:sz w:val="23"/>
          <w:szCs w:val="23"/>
        </w:rPr>
        <w:t>the same</w:t>
      </w:r>
      <w:r w:rsidR="00D527A5">
        <w:rPr>
          <w:rFonts w:ascii="Century Gothic" w:eastAsia="Times New Roman" w:hAnsi="Century Gothic" w:cs="Calibri"/>
          <w:sz w:val="23"/>
          <w:szCs w:val="23"/>
        </w:rPr>
        <w:t xml:space="preserve"> place</w:t>
      </w:r>
      <w:r w:rsidR="00264E01">
        <w:rPr>
          <w:rFonts w:ascii="Century Gothic" w:eastAsia="Times New Roman" w:hAnsi="Century Gothic" w:cs="Calibri"/>
          <w:sz w:val="23"/>
          <w:szCs w:val="23"/>
        </w:rPr>
        <w:t xml:space="preserve"> as the pump track</w:t>
      </w:r>
      <w:r w:rsidR="00D527A5">
        <w:rPr>
          <w:rFonts w:ascii="Century Gothic" w:eastAsia="Times New Roman" w:hAnsi="Century Gothic" w:cs="Calibri"/>
          <w:sz w:val="23"/>
          <w:szCs w:val="23"/>
        </w:rPr>
        <w:t>.</w:t>
      </w:r>
    </w:p>
    <w:p w14:paraId="2B21A310" w14:textId="77777777" w:rsidR="00264E01" w:rsidRDefault="00264E01" w:rsidP="00846EDA">
      <w:pPr>
        <w:pStyle w:val="ListParagraph"/>
        <w:spacing w:after="0" w:line="240" w:lineRule="auto"/>
        <w:ind w:left="0"/>
        <w:rPr>
          <w:rFonts w:ascii="Century Gothic" w:eastAsia="Times New Roman" w:hAnsi="Century Gothic" w:cs="Calibri"/>
          <w:sz w:val="23"/>
          <w:szCs w:val="23"/>
        </w:rPr>
      </w:pPr>
    </w:p>
    <w:p w14:paraId="505B4A54" w14:textId="47557400" w:rsidR="00264E01" w:rsidRDefault="00264E01" w:rsidP="00846EDA">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Mr. Edwards stated that in his conversations with American Ramp Company, they indicated that most communities like Richfield that are experiencing growth need 2 facilities.</w:t>
      </w:r>
    </w:p>
    <w:p w14:paraId="1D5FA86D" w14:textId="77777777" w:rsidR="00264E01" w:rsidRDefault="00264E01" w:rsidP="00846EDA">
      <w:pPr>
        <w:pStyle w:val="ListParagraph"/>
        <w:spacing w:after="0" w:line="240" w:lineRule="auto"/>
        <w:ind w:left="0"/>
        <w:rPr>
          <w:rFonts w:ascii="Century Gothic" w:eastAsia="Times New Roman" w:hAnsi="Century Gothic" w:cs="Calibri"/>
          <w:sz w:val="23"/>
          <w:szCs w:val="23"/>
        </w:rPr>
      </w:pPr>
    </w:p>
    <w:p w14:paraId="3D29AAC6" w14:textId="3667645A" w:rsidR="00B1474C" w:rsidRDefault="00264E01" w:rsidP="00846EDA">
      <w:pPr>
        <w:pStyle w:val="ListParagraph"/>
        <w:spacing w:after="0" w:line="240" w:lineRule="auto"/>
        <w:ind w:left="0"/>
        <w:rPr>
          <w:rFonts w:ascii="Century Gothic" w:eastAsia="Times New Roman" w:hAnsi="Century Gothic" w:cs="Calibri"/>
          <w:sz w:val="23"/>
          <w:szCs w:val="23"/>
        </w:rPr>
      </w:pPr>
      <w:r w:rsidRPr="00264E01">
        <w:rPr>
          <w:rFonts w:ascii="Century Gothic" w:eastAsia="Times New Roman" w:hAnsi="Century Gothic" w:cs="Calibri"/>
          <w:sz w:val="24"/>
          <w:szCs w:val="24"/>
        </w:rPr>
        <w:t>Mayor Burrows</w:t>
      </w:r>
      <w:r>
        <w:rPr>
          <w:rFonts w:ascii="Century Gothic" w:eastAsia="Times New Roman" w:hAnsi="Century Gothic" w:cs="Calibri"/>
          <w:sz w:val="23"/>
          <w:szCs w:val="23"/>
        </w:rPr>
        <w:t xml:space="preserve"> stated that when we first discussed the development of the new park, we had discussed putting in a skatepark for the littles.  Then </w:t>
      </w:r>
      <w:proofErr w:type="spellStart"/>
      <w:r w:rsidR="0067546F">
        <w:rPr>
          <w:rFonts w:ascii="Century Gothic" w:eastAsia="Times New Roman" w:hAnsi="Century Gothic" w:cs="Calibri"/>
          <w:sz w:val="23"/>
          <w:szCs w:val="23"/>
        </w:rPr>
        <w:t>its</w:t>
      </w:r>
      <w:proofErr w:type="spellEnd"/>
      <w:r>
        <w:rPr>
          <w:rFonts w:ascii="Century Gothic" w:eastAsia="Times New Roman" w:hAnsi="Century Gothic" w:cs="Calibri"/>
          <w:sz w:val="23"/>
          <w:szCs w:val="23"/>
        </w:rPr>
        <w:t xml:space="preserve"> kind of got pushed out of the way by the public wanting pickleball courts.</w:t>
      </w:r>
    </w:p>
    <w:p w14:paraId="6B95537A" w14:textId="77777777" w:rsidR="00B1474C" w:rsidRDefault="00B1474C" w:rsidP="00846EDA">
      <w:pPr>
        <w:pStyle w:val="ListParagraph"/>
        <w:spacing w:after="0" w:line="240" w:lineRule="auto"/>
        <w:ind w:left="0"/>
        <w:rPr>
          <w:rFonts w:ascii="Century Gothic" w:eastAsia="Times New Roman" w:hAnsi="Century Gothic" w:cs="Calibri"/>
          <w:sz w:val="23"/>
          <w:szCs w:val="23"/>
        </w:rPr>
      </w:pPr>
    </w:p>
    <w:p w14:paraId="2CA82CC8" w14:textId="7D24A33C" w:rsidR="00264E01" w:rsidRDefault="00B1474C" w:rsidP="00846EDA">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Mr. Edwards talked about how we could improve the Lion’s Park by putting in a sidewalk around the outside of the ball field, including the area on the east where the shrubs are located.  Moms could come and kids could play while the moms walked around the park on the sidewalk.  Councilmember Thompson wondered about putting a playground feature out there as well.</w:t>
      </w:r>
      <w:r w:rsidR="00264E01">
        <w:rPr>
          <w:rFonts w:ascii="Century Gothic" w:eastAsia="Times New Roman" w:hAnsi="Century Gothic" w:cs="Calibri"/>
          <w:sz w:val="23"/>
          <w:szCs w:val="23"/>
        </w:rPr>
        <w:t xml:space="preserve"> </w:t>
      </w:r>
      <w:r w:rsidR="00902F07">
        <w:rPr>
          <w:rFonts w:ascii="Century Gothic" w:eastAsia="Times New Roman" w:hAnsi="Century Gothic" w:cs="Calibri"/>
          <w:sz w:val="23"/>
          <w:szCs w:val="23"/>
        </w:rPr>
        <w:t xml:space="preserve"> </w:t>
      </w:r>
    </w:p>
    <w:p w14:paraId="2294420A" w14:textId="77777777" w:rsidR="00264E01" w:rsidRDefault="00264E01" w:rsidP="00846EDA">
      <w:pPr>
        <w:pStyle w:val="ListParagraph"/>
        <w:spacing w:after="0" w:line="240" w:lineRule="auto"/>
        <w:ind w:left="0"/>
        <w:rPr>
          <w:rFonts w:ascii="Century Gothic" w:eastAsia="Times New Roman" w:hAnsi="Century Gothic" w:cs="Calibri"/>
          <w:b/>
          <w:sz w:val="23"/>
          <w:szCs w:val="23"/>
        </w:rPr>
      </w:pPr>
    </w:p>
    <w:p w14:paraId="05050CE6" w14:textId="77777777" w:rsidR="00B1474C" w:rsidRDefault="00902F07" w:rsidP="00846EDA">
      <w:pPr>
        <w:pStyle w:val="ListParagraph"/>
        <w:spacing w:after="0" w:line="240" w:lineRule="auto"/>
        <w:ind w:left="0"/>
        <w:rPr>
          <w:rFonts w:ascii="Century Gothic" w:eastAsia="Times New Roman" w:hAnsi="Century Gothic" w:cs="Calibri"/>
          <w:sz w:val="23"/>
          <w:szCs w:val="23"/>
        </w:rPr>
      </w:pPr>
      <w:r w:rsidRPr="00902F07">
        <w:rPr>
          <w:rFonts w:ascii="Century Gothic" w:eastAsia="Times New Roman" w:hAnsi="Century Gothic" w:cs="Calibri"/>
          <w:b/>
          <w:sz w:val="23"/>
          <w:szCs w:val="23"/>
        </w:rPr>
        <w:t>Motion:</w:t>
      </w:r>
      <w:r>
        <w:rPr>
          <w:rFonts w:ascii="Century Gothic" w:eastAsia="Times New Roman" w:hAnsi="Century Gothic" w:cs="Calibri"/>
          <w:sz w:val="23"/>
          <w:szCs w:val="23"/>
        </w:rPr>
        <w:t xml:space="preserve"> </w:t>
      </w:r>
      <w:r w:rsidR="00323F42">
        <w:rPr>
          <w:rFonts w:ascii="Century Gothic" w:eastAsia="Times New Roman" w:hAnsi="Century Gothic" w:cs="Calibri"/>
          <w:sz w:val="23"/>
          <w:szCs w:val="23"/>
        </w:rPr>
        <w:t xml:space="preserve">Approve a recommendation to pay </w:t>
      </w:r>
      <w:r w:rsidR="003756F2">
        <w:rPr>
          <w:rFonts w:ascii="Century Gothic" w:eastAsia="Times New Roman" w:hAnsi="Century Gothic" w:cs="Calibri"/>
          <w:sz w:val="23"/>
          <w:szCs w:val="23"/>
        </w:rPr>
        <w:t xml:space="preserve">$11,000 </w:t>
      </w:r>
      <w:r w:rsidR="00323F42">
        <w:rPr>
          <w:rFonts w:ascii="Century Gothic" w:eastAsia="Times New Roman" w:hAnsi="Century Gothic" w:cs="Calibri"/>
          <w:sz w:val="23"/>
          <w:szCs w:val="23"/>
        </w:rPr>
        <w:t>for a design for phase II to expand the skatepark for smaller children</w:t>
      </w:r>
      <w:r>
        <w:rPr>
          <w:rFonts w:ascii="Century Gothic" w:eastAsia="Times New Roman" w:hAnsi="Century Gothic" w:cs="Calibri"/>
          <w:sz w:val="23"/>
          <w:szCs w:val="23"/>
        </w:rPr>
        <w:t xml:space="preserve">, </w:t>
      </w:r>
    </w:p>
    <w:p w14:paraId="731D4510" w14:textId="77777777" w:rsidR="00B1474C" w:rsidRDefault="00B1474C" w:rsidP="00846EDA">
      <w:pPr>
        <w:pStyle w:val="ListParagraph"/>
        <w:spacing w:after="0" w:line="240" w:lineRule="auto"/>
        <w:ind w:left="0"/>
        <w:rPr>
          <w:rFonts w:ascii="Century Gothic" w:eastAsia="Times New Roman" w:hAnsi="Century Gothic" w:cs="Calibri"/>
          <w:b/>
          <w:sz w:val="23"/>
          <w:szCs w:val="23"/>
        </w:rPr>
      </w:pPr>
    </w:p>
    <w:p w14:paraId="5411F369" w14:textId="1DA67C9D" w:rsidR="00B1474C" w:rsidRDefault="00B1474C" w:rsidP="00846EDA">
      <w:pPr>
        <w:pStyle w:val="ListParagraph"/>
        <w:spacing w:after="0" w:line="240" w:lineRule="auto"/>
        <w:ind w:left="0"/>
        <w:rPr>
          <w:rFonts w:ascii="Century Gothic" w:eastAsia="Times New Roman" w:hAnsi="Century Gothic" w:cs="Calibri"/>
          <w:sz w:val="23"/>
          <w:szCs w:val="23"/>
        </w:rPr>
      </w:pPr>
      <w:r w:rsidRPr="00B1474C">
        <w:rPr>
          <w:rFonts w:ascii="Century Gothic" w:eastAsia="Times New Roman" w:hAnsi="Century Gothic" w:cs="Calibri"/>
          <w:sz w:val="23"/>
          <w:szCs w:val="23"/>
        </w:rPr>
        <w:t xml:space="preserve">Councilmember Thompson wanted to clarify that by doing this we have decided to have the equipment at Lion’s Park instead of Centennial Park.  </w:t>
      </w:r>
      <w:r>
        <w:rPr>
          <w:rFonts w:ascii="Century Gothic" w:eastAsia="Times New Roman" w:hAnsi="Century Gothic" w:cs="Calibri"/>
          <w:sz w:val="23"/>
          <w:szCs w:val="23"/>
        </w:rPr>
        <w:t xml:space="preserve">Mr. Edwards stated that </w:t>
      </w:r>
      <w:r w:rsidR="009E10EF">
        <w:rPr>
          <w:rFonts w:ascii="Century Gothic" w:eastAsia="Times New Roman" w:hAnsi="Century Gothic" w:cs="Calibri"/>
          <w:sz w:val="23"/>
          <w:szCs w:val="23"/>
        </w:rPr>
        <w:t xml:space="preserve">this </w:t>
      </w:r>
      <w:r>
        <w:rPr>
          <w:rFonts w:ascii="Century Gothic" w:eastAsia="Times New Roman" w:hAnsi="Century Gothic" w:cs="Calibri"/>
          <w:sz w:val="23"/>
          <w:szCs w:val="23"/>
        </w:rPr>
        <w:t>is not necessarily the case.  We are just getting a design and we can put it where we want.</w:t>
      </w:r>
    </w:p>
    <w:p w14:paraId="401DD7DC" w14:textId="1069BEC0" w:rsidR="00BA0E3F" w:rsidRDefault="00BA0E3F" w:rsidP="00846EDA">
      <w:pPr>
        <w:pStyle w:val="ListParagraph"/>
        <w:spacing w:after="0" w:line="240" w:lineRule="auto"/>
        <w:ind w:left="0"/>
        <w:rPr>
          <w:rFonts w:ascii="Century Gothic" w:eastAsia="Times New Roman" w:hAnsi="Century Gothic" w:cs="Calibri"/>
          <w:sz w:val="23"/>
          <w:szCs w:val="23"/>
        </w:rPr>
      </w:pPr>
    </w:p>
    <w:p w14:paraId="43C798B4" w14:textId="4A1CCB29" w:rsidR="00BA0E3F" w:rsidRDefault="00BA0E3F" w:rsidP="00846EDA">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Mayor Burrows stated that Centennial Park is only so big and there is a big chunk o</w:t>
      </w:r>
      <w:r w:rsidR="009E10EF">
        <w:rPr>
          <w:rFonts w:ascii="Century Gothic" w:eastAsia="Times New Roman" w:hAnsi="Century Gothic" w:cs="Calibri"/>
          <w:sz w:val="23"/>
          <w:szCs w:val="23"/>
        </w:rPr>
        <w:t>f</w:t>
      </w:r>
      <w:r>
        <w:rPr>
          <w:rFonts w:ascii="Century Gothic" w:eastAsia="Times New Roman" w:hAnsi="Century Gothic" w:cs="Calibri"/>
          <w:sz w:val="23"/>
          <w:szCs w:val="23"/>
        </w:rPr>
        <w:t xml:space="preserve"> the south that belongs to the Kirk brothers and they are putting an eye facility there.</w:t>
      </w:r>
      <w:r w:rsidR="006909D6">
        <w:rPr>
          <w:rFonts w:ascii="Century Gothic" w:eastAsia="Times New Roman" w:hAnsi="Century Gothic" w:cs="Calibri"/>
          <w:sz w:val="23"/>
          <w:szCs w:val="23"/>
        </w:rPr>
        <w:t xml:space="preserve"> </w:t>
      </w:r>
      <w:r>
        <w:rPr>
          <w:rFonts w:ascii="Century Gothic" w:eastAsia="Times New Roman" w:hAnsi="Century Gothic" w:cs="Calibri"/>
          <w:sz w:val="23"/>
          <w:szCs w:val="23"/>
        </w:rPr>
        <w:t xml:space="preserve">Councilmember Thompson is fine with getting a design, but he still thought it should be where the pump track is. </w:t>
      </w:r>
    </w:p>
    <w:p w14:paraId="238B24F2" w14:textId="77777777" w:rsidR="00B1474C" w:rsidRDefault="00B1474C" w:rsidP="00846EDA">
      <w:pPr>
        <w:pStyle w:val="ListParagraph"/>
        <w:spacing w:after="0" w:line="240" w:lineRule="auto"/>
        <w:ind w:left="0"/>
        <w:rPr>
          <w:rFonts w:ascii="Century Gothic" w:eastAsia="Times New Roman" w:hAnsi="Century Gothic" w:cs="Calibri"/>
          <w:b/>
          <w:sz w:val="23"/>
          <w:szCs w:val="23"/>
        </w:rPr>
      </w:pPr>
    </w:p>
    <w:p w14:paraId="7BB7B774" w14:textId="598619AA" w:rsidR="003C249B" w:rsidRPr="006954A9" w:rsidRDefault="00902F07" w:rsidP="00846EDA">
      <w:pPr>
        <w:pStyle w:val="ListParagraph"/>
        <w:spacing w:after="0" w:line="240" w:lineRule="auto"/>
        <w:ind w:left="0"/>
        <w:rPr>
          <w:rFonts w:ascii="Century Gothic" w:hAnsi="Century Gothic"/>
          <w:sz w:val="24"/>
          <w:szCs w:val="24"/>
        </w:rPr>
      </w:pPr>
      <w:r w:rsidRPr="00902F07">
        <w:rPr>
          <w:rFonts w:ascii="Century Gothic" w:eastAsia="Times New Roman" w:hAnsi="Century Gothic" w:cs="Calibri"/>
          <w:b/>
          <w:sz w:val="23"/>
          <w:szCs w:val="23"/>
        </w:rPr>
        <w:t>Action:</w:t>
      </w:r>
      <w:r>
        <w:rPr>
          <w:rFonts w:ascii="Century Gothic" w:eastAsia="Times New Roman" w:hAnsi="Century Gothic" w:cs="Calibri"/>
          <w:sz w:val="23"/>
          <w:szCs w:val="23"/>
        </w:rPr>
        <w:t xml:space="preserve"> Approve</w:t>
      </w:r>
      <w:r w:rsidR="006954A9">
        <w:rPr>
          <w:rFonts w:ascii="Century Gothic" w:eastAsia="Times New Roman" w:hAnsi="Century Gothic" w:cs="Calibri"/>
          <w:sz w:val="23"/>
          <w:szCs w:val="23"/>
        </w:rPr>
        <w:t>d</w:t>
      </w:r>
      <w:r>
        <w:rPr>
          <w:rFonts w:ascii="Century Gothic" w:eastAsia="Times New Roman" w:hAnsi="Century Gothic" w:cs="Calibri"/>
          <w:sz w:val="23"/>
          <w:szCs w:val="23"/>
        </w:rPr>
        <w:t xml:space="preserve">, </w:t>
      </w:r>
      <w:r w:rsidRPr="00902F07">
        <w:rPr>
          <w:rFonts w:ascii="Century Gothic" w:eastAsia="Times New Roman" w:hAnsi="Century Gothic" w:cs="Calibri"/>
          <w:b/>
          <w:sz w:val="23"/>
          <w:szCs w:val="23"/>
        </w:rPr>
        <w:t>Moved by</w:t>
      </w:r>
      <w:r>
        <w:rPr>
          <w:rFonts w:ascii="Century Gothic" w:eastAsia="Times New Roman" w:hAnsi="Century Gothic" w:cs="Calibri"/>
          <w:sz w:val="23"/>
          <w:szCs w:val="23"/>
        </w:rPr>
        <w:t xml:space="preserve"> Todd Gleave, </w:t>
      </w:r>
      <w:r w:rsidRPr="00902F07">
        <w:rPr>
          <w:rFonts w:ascii="Century Gothic" w:eastAsia="Times New Roman" w:hAnsi="Century Gothic" w:cs="Calibri"/>
          <w:b/>
          <w:sz w:val="23"/>
          <w:szCs w:val="23"/>
        </w:rPr>
        <w:t>Seconded by</w:t>
      </w:r>
      <w:r>
        <w:rPr>
          <w:rFonts w:ascii="Century Gothic" w:eastAsia="Times New Roman" w:hAnsi="Century Gothic" w:cs="Calibri"/>
          <w:sz w:val="23"/>
          <w:szCs w:val="23"/>
        </w:rPr>
        <w:t xml:space="preserve"> Kip Hansen.</w:t>
      </w:r>
      <w:r w:rsidR="006909D6">
        <w:rPr>
          <w:rFonts w:ascii="Century Gothic" w:eastAsia="Times New Roman" w:hAnsi="Century Gothic" w:cs="Calibri"/>
          <w:sz w:val="23"/>
          <w:szCs w:val="23"/>
        </w:rPr>
        <w:t xml:space="preserve"> </w:t>
      </w:r>
      <w:r w:rsidRPr="006954A9">
        <w:rPr>
          <w:rFonts w:ascii="Century Gothic" w:eastAsia="Times New Roman" w:hAnsi="Century Gothic" w:cs="Calibri"/>
          <w:b/>
          <w:sz w:val="23"/>
          <w:szCs w:val="23"/>
        </w:rPr>
        <w:t>Vote:</w:t>
      </w:r>
      <w:r w:rsidRPr="006954A9">
        <w:rPr>
          <w:rFonts w:ascii="Century Gothic" w:eastAsia="Times New Roman" w:hAnsi="Century Gothic" w:cs="Calibri"/>
          <w:sz w:val="23"/>
          <w:szCs w:val="23"/>
        </w:rPr>
        <w:t xml:space="preserve"> Motion carried by unanimous roll call vote (</w:t>
      </w:r>
      <w:r w:rsidRPr="006954A9">
        <w:rPr>
          <w:rFonts w:ascii="Century Gothic" w:eastAsia="Times New Roman" w:hAnsi="Century Gothic" w:cs="Calibri"/>
          <w:b/>
          <w:sz w:val="23"/>
          <w:szCs w:val="23"/>
        </w:rPr>
        <w:t>summary:</w:t>
      </w:r>
      <w:r w:rsidRPr="006954A9">
        <w:rPr>
          <w:rFonts w:ascii="Century Gothic" w:eastAsia="Times New Roman" w:hAnsi="Century Gothic" w:cs="Calibri"/>
          <w:sz w:val="23"/>
          <w:szCs w:val="23"/>
        </w:rPr>
        <w:t xml:space="preserve"> Yes = 4).</w:t>
      </w:r>
      <w:r w:rsidR="006954A9">
        <w:rPr>
          <w:rFonts w:ascii="Century Gothic" w:hAnsi="Century Gothic"/>
          <w:sz w:val="24"/>
          <w:szCs w:val="24"/>
        </w:rPr>
        <w:t xml:space="preserve">  </w:t>
      </w:r>
      <w:r w:rsidRPr="006954A9">
        <w:rPr>
          <w:rFonts w:ascii="Century Gothic" w:eastAsia="Times New Roman" w:hAnsi="Century Gothic" w:cs="Calibri"/>
          <w:b/>
          <w:sz w:val="23"/>
          <w:szCs w:val="23"/>
        </w:rPr>
        <w:t xml:space="preserve">Yes: </w:t>
      </w:r>
      <w:r w:rsidRPr="006954A9">
        <w:rPr>
          <w:rFonts w:ascii="Century Gothic" w:eastAsia="Times New Roman" w:hAnsi="Century Gothic" w:cs="Calibri"/>
          <w:sz w:val="23"/>
          <w:szCs w:val="23"/>
        </w:rPr>
        <w:t>Elaine Street, Kip Hansen, Tanner Thompson, Todd Gleave.</w:t>
      </w:r>
      <w:r w:rsidR="006954A9">
        <w:rPr>
          <w:rFonts w:ascii="Century Gothic" w:hAnsi="Century Gothic"/>
          <w:sz w:val="24"/>
          <w:szCs w:val="24"/>
        </w:rPr>
        <w:t xml:space="preserve">  </w:t>
      </w:r>
      <w:r w:rsidRPr="006954A9">
        <w:rPr>
          <w:rFonts w:ascii="Century Gothic" w:eastAsia="Times New Roman" w:hAnsi="Century Gothic" w:cs="Calibri"/>
          <w:b/>
          <w:sz w:val="23"/>
          <w:szCs w:val="23"/>
        </w:rPr>
        <w:t xml:space="preserve">Excused: </w:t>
      </w:r>
      <w:r w:rsidRPr="006954A9">
        <w:rPr>
          <w:rFonts w:ascii="Century Gothic" w:eastAsia="Times New Roman" w:hAnsi="Century Gothic" w:cs="Calibri"/>
          <w:sz w:val="23"/>
          <w:szCs w:val="23"/>
        </w:rPr>
        <w:t>Brayden Gardner.</w:t>
      </w:r>
      <w:r w:rsidR="00844164" w:rsidRPr="006954A9">
        <w:rPr>
          <w:rFonts w:ascii="Century Gothic" w:eastAsia="Times New Roman" w:hAnsi="Century Gothic" w:cs="Calibri"/>
          <w:sz w:val="23"/>
          <w:szCs w:val="23"/>
        </w:rPr>
        <w:t xml:space="preserve">      </w:t>
      </w:r>
    </w:p>
    <w:p w14:paraId="5205E150" w14:textId="77777777" w:rsidR="003C249B" w:rsidRPr="00F241F5" w:rsidRDefault="003C249B" w:rsidP="003C249B">
      <w:pPr>
        <w:pStyle w:val="ListParagraph"/>
        <w:spacing w:after="0" w:line="240" w:lineRule="auto"/>
        <w:ind w:left="0"/>
        <w:rPr>
          <w:rFonts w:ascii="Century Gothic" w:hAnsi="Century Gothic"/>
          <w:sz w:val="24"/>
          <w:szCs w:val="24"/>
        </w:rPr>
      </w:pPr>
    </w:p>
    <w:p w14:paraId="46A1A3C9" w14:textId="77777777" w:rsidR="003C249B" w:rsidRPr="00F241F5" w:rsidRDefault="003C249B" w:rsidP="003C249B">
      <w:pPr>
        <w:pStyle w:val="ListParagraph"/>
        <w:spacing w:after="0" w:line="240" w:lineRule="auto"/>
        <w:ind w:left="0"/>
        <w:rPr>
          <w:rFonts w:ascii="Century Gothic" w:hAnsi="Century Gothic"/>
          <w:sz w:val="24"/>
          <w:szCs w:val="24"/>
        </w:rPr>
      </w:pPr>
    </w:p>
    <w:p w14:paraId="6E5273DF" w14:textId="7E6CFDE5" w:rsidR="001E47DC" w:rsidRPr="001E47DC" w:rsidRDefault="009E10EF" w:rsidP="003C249B">
      <w:pPr>
        <w:pStyle w:val="ListParagraph"/>
        <w:numPr>
          <w:ilvl w:val="0"/>
          <w:numId w:val="4"/>
        </w:numPr>
        <w:spacing w:after="0" w:line="240" w:lineRule="auto"/>
        <w:ind w:left="0" w:firstLine="0"/>
        <w:rPr>
          <w:rFonts w:ascii="Century Gothic" w:hAnsi="Century Gothic"/>
          <w:sz w:val="24"/>
          <w:szCs w:val="24"/>
        </w:rPr>
      </w:pPr>
      <w:bookmarkStart w:id="3" w:name="_Hlk115781320"/>
      <w:r>
        <w:rPr>
          <w:rFonts w:ascii="Century Gothic" w:eastAsia="Times New Roman" w:hAnsi="Century Gothic" w:cs="Calibri"/>
          <w:sz w:val="23"/>
          <w:szCs w:val="23"/>
        </w:rPr>
        <w:t xml:space="preserve">THE </w:t>
      </w:r>
      <w:r w:rsidR="001E47DC" w:rsidRPr="00F241F5">
        <w:rPr>
          <w:rFonts w:ascii="Century Gothic" w:eastAsia="Times New Roman" w:hAnsi="Century Gothic" w:cs="Calibri"/>
          <w:sz w:val="23"/>
          <w:szCs w:val="23"/>
        </w:rPr>
        <w:t xml:space="preserve">BID TO REWIRE THE TURKEY SHED </w:t>
      </w:r>
      <w:r w:rsidR="001E47DC">
        <w:rPr>
          <w:rFonts w:ascii="Century Gothic" w:eastAsia="Times New Roman" w:hAnsi="Century Gothic" w:cs="Calibri"/>
          <w:sz w:val="23"/>
          <w:szCs w:val="23"/>
        </w:rPr>
        <w:t>APPROVED</w:t>
      </w:r>
      <w:bookmarkEnd w:id="3"/>
      <w:r w:rsidR="001E47DC">
        <w:rPr>
          <w:rFonts w:ascii="Century Gothic" w:eastAsia="Times New Roman" w:hAnsi="Century Gothic" w:cs="Calibri"/>
          <w:sz w:val="23"/>
          <w:szCs w:val="23"/>
        </w:rPr>
        <w:t>.  Mr. Mogan explained that we had internet run to the building to allow us to install cameras for security purposes.  In the process</w:t>
      </w:r>
      <w:r>
        <w:rPr>
          <w:rFonts w:ascii="Century Gothic" w:eastAsia="Times New Roman" w:hAnsi="Century Gothic" w:cs="Calibri"/>
          <w:sz w:val="23"/>
          <w:szCs w:val="23"/>
        </w:rPr>
        <w:t>,</w:t>
      </w:r>
      <w:r w:rsidR="001E47DC">
        <w:rPr>
          <w:rFonts w:ascii="Century Gothic" w:eastAsia="Times New Roman" w:hAnsi="Century Gothic" w:cs="Calibri"/>
          <w:sz w:val="23"/>
          <w:szCs w:val="23"/>
        </w:rPr>
        <w:t xml:space="preserve"> we had to have it tied into the wiring and when the electrician went to tie it in he got shocked.  The wiring there is really old and unsafe.</w:t>
      </w:r>
      <w:r w:rsidR="006909D6">
        <w:rPr>
          <w:rFonts w:ascii="Century Gothic" w:eastAsia="Times New Roman" w:hAnsi="Century Gothic" w:cs="Calibri"/>
          <w:sz w:val="23"/>
          <w:szCs w:val="23"/>
        </w:rPr>
        <w:t xml:space="preserve"> </w:t>
      </w:r>
      <w:r w:rsidR="00C57A12">
        <w:rPr>
          <w:rFonts w:ascii="Century Gothic" w:eastAsia="Times New Roman" w:hAnsi="Century Gothic" w:cs="Calibri"/>
          <w:sz w:val="23"/>
          <w:szCs w:val="23"/>
        </w:rPr>
        <w:t>There are a lot of hazards there</w:t>
      </w:r>
      <w:r w:rsidR="001E47DC">
        <w:rPr>
          <w:rFonts w:ascii="Century Gothic" w:eastAsia="Times New Roman" w:hAnsi="Century Gothic" w:cs="Calibri"/>
          <w:sz w:val="23"/>
          <w:szCs w:val="23"/>
        </w:rPr>
        <w:t xml:space="preserve"> because there are groups and individuals that we let use the building</w:t>
      </w:r>
      <w:r w:rsidR="00C57A12">
        <w:rPr>
          <w:rFonts w:ascii="Century Gothic" w:eastAsia="Times New Roman" w:hAnsi="Century Gothic" w:cs="Calibri"/>
          <w:sz w:val="23"/>
          <w:szCs w:val="23"/>
        </w:rPr>
        <w:t xml:space="preserve">.  </w:t>
      </w:r>
      <w:r w:rsidR="001E47DC">
        <w:rPr>
          <w:rFonts w:ascii="Century Gothic" w:eastAsia="Times New Roman" w:hAnsi="Century Gothic" w:cs="Calibri"/>
          <w:sz w:val="23"/>
          <w:szCs w:val="23"/>
        </w:rPr>
        <w:t>For example, t</w:t>
      </w:r>
      <w:r w:rsidR="00C57A12">
        <w:rPr>
          <w:rFonts w:ascii="Century Gothic" w:eastAsia="Times New Roman" w:hAnsi="Century Gothic" w:cs="Calibri"/>
          <w:sz w:val="23"/>
          <w:szCs w:val="23"/>
        </w:rPr>
        <w:t xml:space="preserve">he </w:t>
      </w:r>
      <w:r w:rsidR="001E47DC">
        <w:rPr>
          <w:rFonts w:ascii="Century Gothic" w:eastAsia="Times New Roman" w:hAnsi="Century Gothic" w:cs="Calibri"/>
          <w:sz w:val="23"/>
          <w:szCs w:val="23"/>
        </w:rPr>
        <w:t>High School D</w:t>
      </w:r>
      <w:r w:rsidR="00C57A12">
        <w:rPr>
          <w:rFonts w:ascii="Century Gothic" w:eastAsia="Times New Roman" w:hAnsi="Century Gothic" w:cs="Calibri"/>
          <w:sz w:val="23"/>
          <w:szCs w:val="23"/>
        </w:rPr>
        <w:t xml:space="preserve">rama </w:t>
      </w:r>
      <w:r w:rsidR="001E47DC">
        <w:rPr>
          <w:rFonts w:ascii="Century Gothic" w:eastAsia="Times New Roman" w:hAnsi="Century Gothic" w:cs="Calibri"/>
          <w:sz w:val="23"/>
          <w:szCs w:val="23"/>
        </w:rPr>
        <w:t>C</w:t>
      </w:r>
      <w:r w:rsidR="00C57A12">
        <w:rPr>
          <w:rFonts w:ascii="Century Gothic" w:eastAsia="Times New Roman" w:hAnsi="Century Gothic" w:cs="Calibri"/>
          <w:sz w:val="23"/>
          <w:szCs w:val="23"/>
        </w:rPr>
        <w:t xml:space="preserve">lub goes up there to work on their props.  </w:t>
      </w:r>
    </w:p>
    <w:p w14:paraId="37B831DD" w14:textId="77777777" w:rsidR="001E47DC" w:rsidRDefault="001E47DC" w:rsidP="001E47DC">
      <w:pPr>
        <w:pStyle w:val="ListParagraph"/>
        <w:spacing w:after="0" w:line="240" w:lineRule="auto"/>
        <w:ind w:left="0"/>
        <w:rPr>
          <w:rFonts w:ascii="Century Gothic" w:eastAsia="Times New Roman" w:hAnsi="Century Gothic" w:cs="Calibri"/>
          <w:sz w:val="23"/>
          <w:szCs w:val="23"/>
        </w:rPr>
      </w:pPr>
    </w:p>
    <w:p w14:paraId="73D69461" w14:textId="7E6EC948" w:rsidR="00B1474C" w:rsidRDefault="001E47DC" w:rsidP="001E47DC">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Mr. Mogan presented 2 bids.  One from KEMCO and the other from Blake Electric.  One of the differences in the bid was that </w:t>
      </w:r>
      <w:r w:rsidR="00C57A12">
        <w:rPr>
          <w:rFonts w:ascii="Century Gothic" w:eastAsia="Times New Roman" w:hAnsi="Century Gothic" w:cs="Calibri"/>
          <w:sz w:val="23"/>
          <w:szCs w:val="23"/>
        </w:rPr>
        <w:t xml:space="preserve">Blake </w:t>
      </w:r>
      <w:r>
        <w:rPr>
          <w:rFonts w:ascii="Century Gothic" w:eastAsia="Times New Roman" w:hAnsi="Century Gothic" w:cs="Calibri"/>
          <w:sz w:val="23"/>
          <w:szCs w:val="23"/>
        </w:rPr>
        <w:t xml:space="preserve">Electric </w:t>
      </w:r>
      <w:r w:rsidR="00C57A12">
        <w:rPr>
          <w:rFonts w:ascii="Century Gothic" w:eastAsia="Times New Roman" w:hAnsi="Century Gothic" w:cs="Calibri"/>
          <w:sz w:val="23"/>
          <w:szCs w:val="23"/>
        </w:rPr>
        <w:t xml:space="preserve">was going to use </w:t>
      </w:r>
      <w:r w:rsidR="009E10EF">
        <w:rPr>
          <w:rFonts w:ascii="Century Gothic" w:eastAsia="Times New Roman" w:hAnsi="Century Gothic" w:cs="Calibri"/>
          <w:sz w:val="23"/>
          <w:szCs w:val="23"/>
        </w:rPr>
        <w:t xml:space="preserve">a </w:t>
      </w:r>
      <w:r w:rsidR="00C57A12">
        <w:rPr>
          <w:rFonts w:ascii="Century Gothic" w:eastAsia="Times New Roman" w:hAnsi="Century Gothic" w:cs="Calibri"/>
          <w:sz w:val="23"/>
          <w:szCs w:val="23"/>
        </w:rPr>
        <w:t>new conduit</w:t>
      </w:r>
      <w:r>
        <w:rPr>
          <w:rFonts w:ascii="Century Gothic" w:eastAsia="Times New Roman" w:hAnsi="Century Gothic" w:cs="Calibri"/>
          <w:sz w:val="23"/>
          <w:szCs w:val="23"/>
        </w:rPr>
        <w:t xml:space="preserve"> which they stated in their bid</w:t>
      </w:r>
      <w:r w:rsidR="00C57A12">
        <w:rPr>
          <w:rFonts w:ascii="Century Gothic" w:eastAsia="Times New Roman" w:hAnsi="Century Gothic" w:cs="Calibri"/>
          <w:sz w:val="23"/>
          <w:szCs w:val="23"/>
        </w:rPr>
        <w:t>.</w:t>
      </w:r>
    </w:p>
    <w:p w14:paraId="6A2E2D14" w14:textId="77777777" w:rsidR="00B1474C" w:rsidRDefault="00B1474C" w:rsidP="001E47DC">
      <w:pPr>
        <w:pStyle w:val="ListParagraph"/>
        <w:spacing w:after="0" w:line="240" w:lineRule="auto"/>
        <w:ind w:left="0"/>
        <w:rPr>
          <w:rFonts w:ascii="Century Gothic" w:eastAsia="Times New Roman" w:hAnsi="Century Gothic" w:cs="Calibri"/>
          <w:b/>
          <w:sz w:val="23"/>
          <w:szCs w:val="23"/>
        </w:rPr>
      </w:pPr>
    </w:p>
    <w:p w14:paraId="42153B2C" w14:textId="2F016C51" w:rsidR="003C249B" w:rsidRPr="00C57A12" w:rsidRDefault="00C57A12" w:rsidP="001E47DC">
      <w:pPr>
        <w:pStyle w:val="ListParagraph"/>
        <w:spacing w:after="0" w:line="240" w:lineRule="auto"/>
        <w:ind w:left="0"/>
        <w:rPr>
          <w:rFonts w:ascii="Century Gothic" w:hAnsi="Century Gothic"/>
          <w:sz w:val="24"/>
          <w:szCs w:val="24"/>
        </w:rPr>
      </w:pPr>
      <w:r w:rsidRPr="00C57A12">
        <w:rPr>
          <w:rFonts w:ascii="Century Gothic" w:eastAsia="Times New Roman" w:hAnsi="Century Gothic" w:cs="Calibri"/>
          <w:b/>
          <w:sz w:val="23"/>
          <w:szCs w:val="23"/>
        </w:rPr>
        <w:t>Motion:</w:t>
      </w:r>
      <w:r>
        <w:rPr>
          <w:rFonts w:ascii="Century Gothic" w:eastAsia="Times New Roman" w:hAnsi="Century Gothic" w:cs="Calibri"/>
          <w:sz w:val="23"/>
          <w:szCs w:val="23"/>
        </w:rPr>
        <w:t xml:space="preserve"> </w:t>
      </w:r>
      <w:r w:rsidR="001E47DC">
        <w:rPr>
          <w:rFonts w:ascii="Century Gothic" w:eastAsia="Times New Roman" w:hAnsi="Century Gothic" w:cs="Calibri"/>
          <w:sz w:val="23"/>
          <w:szCs w:val="23"/>
        </w:rPr>
        <w:t xml:space="preserve">Accept the bid from Blake Electric to rewire the turkey shed </w:t>
      </w:r>
      <w:r w:rsidR="009E10EF">
        <w:rPr>
          <w:rFonts w:ascii="Century Gothic" w:eastAsia="Times New Roman" w:hAnsi="Century Gothic" w:cs="Calibri"/>
          <w:sz w:val="23"/>
          <w:szCs w:val="23"/>
        </w:rPr>
        <w:t>for</w:t>
      </w:r>
      <w:r w:rsidR="001E47DC">
        <w:rPr>
          <w:rFonts w:ascii="Century Gothic" w:eastAsia="Times New Roman" w:hAnsi="Century Gothic" w:cs="Calibri"/>
          <w:sz w:val="23"/>
          <w:szCs w:val="23"/>
        </w:rPr>
        <w:t xml:space="preserve"> $</w:t>
      </w:r>
      <w:r w:rsidR="0064037A">
        <w:rPr>
          <w:rFonts w:ascii="Century Gothic" w:eastAsia="Times New Roman" w:hAnsi="Century Gothic" w:cs="Calibri"/>
          <w:sz w:val="23"/>
          <w:szCs w:val="23"/>
        </w:rPr>
        <w:t>5</w:t>
      </w:r>
      <w:r>
        <w:rPr>
          <w:rFonts w:ascii="Century Gothic" w:eastAsia="Times New Roman" w:hAnsi="Century Gothic" w:cs="Calibri"/>
          <w:sz w:val="23"/>
          <w:szCs w:val="23"/>
        </w:rPr>
        <w:t>,</w:t>
      </w:r>
      <w:r w:rsidR="0064037A">
        <w:rPr>
          <w:rFonts w:ascii="Century Gothic" w:eastAsia="Times New Roman" w:hAnsi="Century Gothic" w:cs="Calibri"/>
          <w:sz w:val="23"/>
          <w:szCs w:val="23"/>
        </w:rPr>
        <w:t>500</w:t>
      </w:r>
      <w:r>
        <w:rPr>
          <w:rFonts w:ascii="Century Gothic" w:eastAsia="Times New Roman" w:hAnsi="Century Gothic" w:cs="Calibri"/>
          <w:sz w:val="23"/>
          <w:szCs w:val="23"/>
        </w:rPr>
        <w:t xml:space="preserve"> </w:t>
      </w:r>
      <w:r w:rsidRPr="00C57A12">
        <w:rPr>
          <w:rFonts w:ascii="Century Gothic" w:eastAsia="Times New Roman" w:hAnsi="Century Gothic" w:cs="Calibri"/>
          <w:b/>
          <w:sz w:val="23"/>
          <w:szCs w:val="23"/>
        </w:rPr>
        <w:t>Action:</w:t>
      </w:r>
      <w:r>
        <w:rPr>
          <w:rFonts w:ascii="Century Gothic" w:eastAsia="Times New Roman" w:hAnsi="Century Gothic" w:cs="Calibri"/>
          <w:sz w:val="23"/>
          <w:szCs w:val="23"/>
        </w:rPr>
        <w:t xml:space="preserve"> Approve</w:t>
      </w:r>
      <w:r w:rsidR="001E47DC">
        <w:rPr>
          <w:rFonts w:ascii="Century Gothic" w:eastAsia="Times New Roman" w:hAnsi="Century Gothic" w:cs="Calibri"/>
          <w:sz w:val="23"/>
          <w:szCs w:val="23"/>
        </w:rPr>
        <w:t>d</w:t>
      </w:r>
      <w:r>
        <w:rPr>
          <w:rFonts w:ascii="Century Gothic" w:eastAsia="Times New Roman" w:hAnsi="Century Gothic" w:cs="Calibri"/>
          <w:sz w:val="23"/>
          <w:szCs w:val="23"/>
        </w:rPr>
        <w:t xml:space="preserve">, </w:t>
      </w:r>
      <w:r w:rsidRPr="00C57A12">
        <w:rPr>
          <w:rFonts w:ascii="Century Gothic" w:eastAsia="Times New Roman" w:hAnsi="Century Gothic" w:cs="Calibri"/>
          <w:b/>
          <w:sz w:val="23"/>
          <w:szCs w:val="23"/>
        </w:rPr>
        <w:t>Moved by</w:t>
      </w:r>
      <w:r>
        <w:rPr>
          <w:rFonts w:ascii="Century Gothic" w:eastAsia="Times New Roman" w:hAnsi="Century Gothic" w:cs="Calibri"/>
          <w:sz w:val="23"/>
          <w:szCs w:val="23"/>
        </w:rPr>
        <w:t xml:space="preserve"> Tanner Thompson, </w:t>
      </w:r>
      <w:r w:rsidR="009E10EF">
        <w:rPr>
          <w:rFonts w:ascii="Century Gothic" w:eastAsia="Times New Roman" w:hAnsi="Century Gothic" w:cs="Calibri"/>
          <w:sz w:val="23"/>
          <w:szCs w:val="23"/>
        </w:rPr>
        <w:t xml:space="preserve">and </w:t>
      </w:r>
      <w:r w:rsidRPr="00C57A12">
        <w:rPr>
          <w:rFonts w:ascii="Century Gothic" w:eastAsia="Times New Roman" w:hAnsi="Century Gothic" w:cs="Calibri"/>
          <w:b/>
          <w:sz w:val="23"/>
          <w:szCs w:val="23"/>
        </w:rPr>
        <w:t>Seconded by</w:t>
      </w:r>
      <w:r>
        <w:rPr>
          <w:rFonts w:ascii="Century Gothic" w:eastAsia="Times New Roman" w:hAnsi="Century Gothic" w:cs="Calibri"/>
          <w:sz w:val="23"/>
          <w:szCs w:val="23"/>
        </w:rPr>
        <w:t xml:space="preserve"> Elaine Street.</w:t>
      </w:r>
      <w:r w:rsidR="006909D6">
        <w:rPr>
          <w:rFonts w:ascii="Century Gothic" w:eastAsia="Times New Roman" w:hAnsi="Century Gothic" w:cs="Calibri"/>
          <w:sz w:val="23"/>
          <w:szCs w:val="23"/>
        </w:rPr>
        <w:t xml:space="preserve"> </w:t>
      </w:r>
      <w:r w:rsidRPr="00C57A12">
        <w:rPr>
          <w:rFonts w:ascii="Century Gothic" w:eastAsia="Times New Roman" w:hAnsi="Century Gothic" w:cs="Calibri"/>
          <w:b/>
          <w:sz w:val="23"/>
          <w:szCs w:val="23"/>
        </w:rPr>
        <w:t>Vote:</w:t>
      </w:r>
      <w:r>
        <w:rPr>
          <w:rFonts w:ascii="Century Gothic" w:eastAsia="Times New Roman" w:hAnsi="Century Gothic" w:cs="Calibri"/>
          <w:sz w:val="23"/>
          <w:szCs w:val="23"/>
        </w:rPr>
        <w:t xml:space="preserve"> Motion carried by unanimous roll call vote (</w:t>
      </w:r>
      <w:r w:rsidRPr="00C57A12">
        <w:rPr>
          <w:rFonts w:ascii="Century Gothic" w:eastAsia="Times New Roman" w:hAnsi="Century Gothic" w:cs="Calibri"/>
          <w:b/>
          <w:sz w:val="23"/>
          <w:szCs w:val="23"/>
        </w:rPr>
        <w:t>summary:</w:t>
      </w:r>
      <w:r>
        <w:rPr>
          <w:rFonts w:ascii="Century Gothic" w:eastAsia="Times New Roman" w:hAnsi="Century Gothic" w:cs="Calibri"/>
          <w:sz w:val="23"/>
          <w:szCs w:val="23"/>
        </w:rPr>
        <w:t xml:space="preserve"> Yes = 4).</w:t>
      </w:r>
      <w:r w:rsidR="001E47DC">
        <w:rPr>
          <w:rFonts w:ascii="Century Gothic" w:hAnsi="Century Gothic"/>
          <w:sz w:val="24"/>
          <w:szCs w:val="24"/>
        </w:rPr>
        <w:t xml:space="preserve">  </w:t>
      </w:r>
      <w:r w:rsidRPr="00C57A12">
        <w:rPr>
          <w:rFonts w:ascii="Century Gothic" w:eastAsia="Times New Roman" w:hAnsi="Century Gothic" w:cs="Calibri"/>
          <w:b/>
          <w:sz w:val="23"/>
          <w:szCs w:val="23"/>
        </w:rPr>
        <w:t xml:space="preserve">Yes: </w:t>
      </w:r>
      <w:r>
        <w:rPr>
          <w:rFonts w:ascii="Century Gothic" w:eastAsia="Times New Roman" w:hAnsi="Century Gothic" w:cs="Calibri"/>
          <w:sz w:val="23"/>
          <w:szCs w:val="23"/>
        </w:rPr>
        <w:t>Elaine Street, Kip Hansen, Tanner Thompson, Todd Gleave.</w:t>
      </w:r>
      <w:r w:rsidR="001E47DC">
        <w:rPr>
          <w:rFonts w:ascii="Century Gothic" w:hAnsi="Century Gothic"/>
          <w:sz w:val="24"/>
          <w:szCs w:val="24"/>
        </w:rPr>
        <w:t xml:space="preserve">  </w:t>
      </w:r>
      <w:r w:rsidRPr="00C57A12">
        <w:rPr>
          <w:rFonts w:ascii="Century Gothic" w:eastAsia="Times New Roman" w:hAnsi="Century Gothic" w:cs="Calibri"/>
          <w:b/>
          <w:sz w:val="23"/>
          <w:szCs w:val="23"/>
        </w:rPr>
        <w:t xml:space="preserve">Excused: </w:t>
      </w:r>
      <w:r>
        <w:rPr>
          <w:rFonts w:ascii="Century Gothic" w:eastAsia="Times New Roman" w:hAnsi="Century Gothic" w:cs="Calibri"/>
          <w:sz w:val="23"/>
          <w:szCs w:val="23"/>
        </w:rPr>
        <w:t>Brayden Gardner.</w:t>
      </w:r>
      <w:r w:rsidRPr="00C57A12">
        <w:rPr>
          <w:rFonts w:ascii="Century Gothic" w:eastAsia="Times New Roman" w:hAnsi="Century Gothic" w:cs="Calibri"/>
          <w:sz w:val="23"/>
          <w:szCs w:val="23"/>
        </w:rPr>
        <w:t xml:space="preserve">  </w:t>
      </w:r>
      <w:r w:rsidR="00902F07" w:rsidRPr="00C57A12">
        <w:rPr>
          <w:rFonts w:ascii="Century Gothic" w:eastAsia="Times New Roman" w:hAnsi="Century Gothic" w:cs="Calibri"/>
          <w:sz w:val="23"/>
          <w:szCs w:val="23"/>
        </w:rPr>
        <w:t xml:space="preserve"> </w:t>
      </w:r>
    </w:p>
    <w:p w14:paraId="438BE911" w14:textId="77777777" w:rsidR="003C249B" w:rsidRPr="00F241F5" w:rsidRDefault="003C249B" w:rsidP="003C249B">
      <w:pPr>
        <w:pStyle w:val="ListParagraph"/>
        <w:spacing w:after="0" w:line="240" w:lineRule="auto"/>
        <w:ind w:left="0"/>
        <w:rPr>
          <w:rFonts w:ascii="Century Gothic" w:hAnsi="Century Gothic"/>
          <w:sz w:val="24"/>
          <w:szCs w:val="24"/>
        </w:rPr>
      </w:pPr>
    </w:p>
    <w:p w14:paraId="69790219" w14:textId="77777777" w:rsidR="003C249B" w:rsidRPr="00F241F5" w:rsidRDefault="003C249B" w:rsidP="003C249B">
      <w:pPr>
        <w:pStyle w:val="ListParagraph"/>
        <w:spacing w:after="0" w:line="240" w:lineRule="auto"/>
        <w:ind w:left="0"/>
        <w:rPr>
          <w:rFonts w:ascii="Century Gothic" w:hAnsi="Century Gothic"/>
          <w:sz w:val="24"/>
          <w:szCs w:val="24"/>
        </w:rPr>
      </w:pPr>
    </w:p>
    <w:p w14:paraId="2BAFD37C" w14:textId="74C1C0A1" w:rsidR="00694C42" w:rsidRPr="00694C42" w:rsidRDefault="001E47DC" w:rsidP="0064037A">
      <w:pPr>
        <w:pStyle w:val="ListParagraph"/>
        <w:numPr>
          <w:ilvl w:val="0"/>
          <w:numId w:val="4"/>
        </w:numPr>
        <w:spacing w:after="0" w:line="240" w:lineRule="auto"/>
        <w:ind w:left="0" w:firstLine="0"/>
        <w:rPr>
          <w:rFonts w:ascii="Century Gothic" w:hAnsi="Century Gothic"/>
          <w:sz w:val="24"/>
          <w:szCs w:val="24"/>
        </w:rPr>
      </w:pPr>
      <w:r>
        <w:rPr>
          <w:rFonts w:ascii="Century Gothic" w:eastAsia="Times New Roman" w:hAnsi="Century Gothic" w:cs="Calibri"/>
          <w:sz w:val="23"/>
          <w:szCs w:val="23"/>
        </w:rPr>
        <w:t>C</w:t>
      </w:r>
      <w:r w:rsidRPr="00F241F5">
        <w:rPr>
          <w:rFonts w:ascii="Century Gothic" w:eastAsia="Times New Roman" w:hAnsi="Century Gothic" w:cs="Calibri"/>
          <w:sz w:val="23"/>
          <w:szCs w:val="23"/>
        </w:rPr>
        <w:t>ONTRACT TO PROVIDE GRANT FUNDS FOR A TRANSPARENT WATER BILLING PILOT PROJECT</w:t>
      </w:r>
      <w:r>
        <w:rPr>
          <w:rFonts w:ascii="Century Gothic" w:eastAsia="Times New Roman" w:hAnsi="Century Gothic" w:cs="Calibri"/>
          <w:sz w:val="23"/>
          <w:szCs w:val="23"/>
        </w:rPr>
        <w:t xml:space="preserve"> APPROVED.</w:t>
      </w:r>
      <w:r w:rsidR="00C57A12">
        <w:rPr>
          <w:rFonts w:ascii="Century Gothic" w:eastAsia="Times New Roman" w:hAnsi="Century Gothic" w:cs="Calibri"/>
          <w:sz w:val="23"/>
          <w:szCs w:val="23"/>
        </w:rPr>
        <w:t xml:space="preserve"> </w:t>
      </w:r>
      <w:r w:rsidR="006909D6">
        <w:rPr>
          <w:rFonts w:ascii="Century Gothic" w:eastAsia="Times New Roman" w:hAnsi="Century Gothic" w:cs="Calibri"/>
          <w:sz w:val="23"/>
          <w:szCs w:val="23"/>
        </w:rPr>
        <w:t xml:space="preserve"> </w:t>
      </w:r>
      <w:r w:rsidR="003F22CA" w:rsidRPr="003F22CA">
        <w:rPr>
          <w:rFonts w:ascii="Century Gothic" w:eastAsia="Times New Roman" w:hAnsi="Century Gothic" w:cs="Calibri"/>
          <w:sz w:val="24"/>
          <w:szCs w:val="24"/>
        </w:rPr>
        <w:t>Mr. Hansen</w:t>
      </w:r>
      <w:r w:rsidR="00C57A12">
        <w:rPr>
          <w:rFonts w:ascii="Century Gothic" w:eastAsia="Times New Roman" w:hAnsi="Century Gothic" w:cs="Calibri"/>
          <w:sz w:val="23"/>
          <w:szCs w:val="23"/>
        </w:rPr>
        <w:t xml:space="preserve"> explained that this is a </w:t>
      </w:r>
      <w:r w:rsidR="003F22CA">
        <w:rPr>
          <w:rFonts w:ascii="Century Gothic" w:eastAsia="Times New Roman" w:hAnsi="Century Gothic" w:cs="Calibri"/>
          <w:sz w:val="23"/>
          <w:szCs w:val="23"/>
        </w:rPr>
        <w:t xml:space="preserve">grant </w:t>
      </w:r>
      <w:r w:rsidR="003F22CA" w:rsidRPr="00F241F5">
        <w:rPr>
          <w:rFonts w:ascii="Century Gothic" w:eastAsia="Times New Roman" w:hAnsi="Century Gothic" w:cs="Calibri"/>
          <w:sz w:val="23"/>
          <w:szCs w:val="23"/>
        </w:rPr>
        <w:t>for $44,054 with the Division of Water Quality</w:t>
      </w:r>
      <w:r w:rsidR="003F22CA">
        <w:rPr>
          <w:rFonts w:ascii="Century Gothic" w:eastAsia="Times New Roman" w:hAnsi="Century Gothic" w:cs="Calibri"/>
          <w:sz w:val="23"/>
          <w:szCs w:val="23"/>
        </w:rPr>
        <w:t xml:space="preserve"> to implement a </w:t>
      </w:r>
      <w:r w:rsidR="00C57A12">
        <w:rPr>
          <w:rFonts w:ascii="Century Gothic" w:eastAsia="Times New Roman" w:hAnsi="Century Gothic" w:cs="Calibri"/>
          <w:sz w:val="23"/>
          <w:szCs w:val="23"/>
        </w:rPr>
        <w:t xml:space="preserve">pilot program </w:t>
      </w:r>
      <w:r w:rsidR="003F22CA">
        <w:rPr>
          <w:rFonts w:ascii="Century Gothic" w:eastAsia="Times New Roman" w:hAnsi="Century Gothic" w:cs="Calibri"/>
          <w:sz w:val="23"/>
          <w:szCs w:val="23"/>
        </w:rPr>
        <w:t>that is supposed to</w:t>
      </w:r>
      <w:r w:rsidR="00C57A12">
        <w:rPr>
          <w:rFonts w:ascii="Century Gothic" w:eastAsia="Times New Roman" w:hAnsi="Century Gothic" w:cs="Calibri"/>
          <w:sz w:val="23"/>
          <w:szCs w:val="23"/>
        </w:rPr>
        <w:t xml:space="preserve"> help people reduce the amount of water </w:t>
      </w:r>
      <w:r w:rsidR="003F22CA">
        <w:rPr>
          <w:rFonts w:ascii="Century Gothic" w:eastAsia="Times New Roman" w:hAnsi="Century Gothic" w:cs="Calibri"/>
          <w:sz w:val="23"/>
          <w:szCs w:val="23"/>
        </w:rPr>
        <w:t xml:space="preserve">they </w:t>
      </w:r>
      <w:r w:rsidR="00C57A12">
        <w:rPr>
          <w:rFonts w:ascii="Century Gothic" w:eastAsia="Times New Roman" w:hAnsi="Century Gothic" w:cs="Calibri"/>
          <w:sz w:val="23"/>
          <w:szCs w:val="23"/>
        </w:rPr>
        <w:t xml:space="preserve">use.  </w:t>
      </w:r>
      <w:r w:rsidR="0064037A">
        <w:rPr>
          <w:rFonts w:ascii="Century Gothic" w:eastAsia="Times New Roman" w:hAnsi="Century Gothic" w:cs="Calibri"/>
          <w:sz w:val="23"/>
          <w:szCs w:val="23"/>
        </w:rPr>
        <w:t>We will have to pay $6,000 over the</w:t>
      </w:r>
      <w:r w:rsidR="00725BA6">
        <w:rPr>
          <w:rFonts w:ascii="Century Gothic" w:eastAsia="Times New Roman" w:hAnsi="Century Gothic" w:cs="Calibri"/>
          <w:sz w:val="23"/>
          <w:szCs w:val="23"/>
        </w:rPr>
        <w:t xml:space="preserve"> </w:t>
      </w:r>
      <w:r w:rsidR="00D166FA">
        <w:rPr>
          <w:rFonts w:ascii="Century Gothic" w:eastAsia="Times New Roman" w:hAnsi="Century Gothic" w:cs="Calibri"/>
          <w:sz w:val="23"/>
          <w:szCs w:val="23"/>
        </w:rPr>
        <w:t xml:space="preserve">next 3 years.  </w:t>
      </w:r>
      <w:r w:rsidR="003F22CA">
        <w:rPr>
          <w:rFonts w:ascii="Century Gothic" w:eastAsia="Times New Roman" w:hAnsi="Century Gothic" w:cs="Calibri"/>
          <w:sz w:val="23"/>
          <w:szCs w:val="23"/>
        </w:rPr>
        <w:t>Also, with this program</w:t>
      </w:r>
      <w:r w:rsidR="009E10EF">
        <w:rPr>
          <w:rFonts w:ascii="Century Gothic" w:eastAsia="Times New Roman" w:hAnsi="Century Gothic" w:cs="Calibri"/>
          <w:sz w:val="23"/>
          <w:szCs w:val="23"/>
        </w:rPr>
        <w:t>,</w:t>
      </w:r>
      <w:r w:rsidR="003F22CA">
        <w:rPr>
          <w:rFonts w:ascii="Century Gothic" w:eastAsia="Times New Roman" w:hAnsi="Century Gothic" w:cs="Calibri"/>
          <w:sz w:val="23"/>
          <w:szCs w:val="23"/>
        </w:rPr>
        <w:t xml:space="preserve"> </w:t>
      </w:r>
      <w:r w:rsidR="00FC1B05">
        <w:rPr>
          <w:rFonts w:ascii="Century Gothic" w:eastAsia="Times New Roman" w:hAnsi="Century Gothic" w:cs="Calibri"/>
          <w:sz w:val="23"/>
          <w:szCs w:val="23"/>
        </w:rPr>
        <w:t xml:space="preserve">we will have the </w:t>
      </w:r>
      <w:r w:rsidR="003F22CA">
        <w:rPr>
          <w:rFonts w:ascii="Century Gothic" w:eastAsia="Times New Roman" w:hAnsi="Century Gothic" w:cs="Calibri"/>
          <w:sz w:val="23"/>
          <w:szCs w:val="23"/>
        </w:rPr>
        <w:t xml:space="preserve">ability to text </w:t>
      </w:r>
      <w:r w:rsidR="0064037A">
        <w:rPr>
          <w:rFonts w:ascii="Century Gothic" w:eastAsia="Times New Roman" w:hAnsi="Century Gothic" w:cs="Calibri"/>
          <w:sz w:val="23"/>
          <w:szCs w:val="23"/>
        </w:rPr>
        <w:t xml:space="preserve">all of our </w:t>
      </w:r>
      <w:r w:rsidR="003F22CA">
        <w:rPr>
          <w:rFonts w:ascii="Century Gothic" w:eastAsia="Times New Roman" w:hAnsi="Century Gothic" w:cs="Calibri"/>
          <w:sz w:val="23"/>
          <w:szCs w:val="23"/>
        </w:rPr>
        <w:t>users and he felt</w:t>
      </w:r>
      <w:r w:rsidR="00C57A12">
        <w:rPr>
          <w:rFonts w:ascii="Century Gothic" w:eastAsia="Times New Roman" w:hAnsi="Century Gothic" w:cs="Calibri"/>
          <w:sz w:val="23"/>
          <w:szCs w:val="23"/>
        </w:rPr>
        <w:t xml:space="preserve"> that the future is texting and emailing.  We </w:t>
      </w:r>
      <w:r w:rsidR="003F22CA">
        <w:rPr>
          <w:rFonts w:ascii="Century Gothic" w:eastAsia="Times New Roman" w:hAnsi="Century Gothic" w:cs="Calibri"/>
          <w:sz w:val="23"/>
          <w:szCs w:val="23"/>
        </w:rPr>
        <w:t xml:space="preserve">have </w:t>
      </w:r>
      <w:r w:rsidR="00C57A12">
        <w:rPr>
          <w:rFonts w:ascii="Century Gothic" w:eastAsia="Times New Roman" w:hAnsi="Century Gothic" w:cs="Calibri"/>
          <w:sz w:val="23"/>
          <w:szCs w:val="23"/>
        </w:rPr>
        <w:t>tried the Text My Gov</w:t>
      </w:r>
      <w:r w:rsidR="003F22CA">
        <w:rPr>
          <w:rFonts w:ascii="Century Gothic" w:eastAsia="Times New Roman" w:hAnsi="Century Gothic" w:cs="Calibri"/>
          <w:sz w:val="23"/>
          <w:szCs w:val="23"/>
        </w:rPr>
        <w:t xml:space="preserve"> app</w:t>
      </w:r>
      <w:r w:rsidR="00C57A12">
        <w:rPr>
          <w:rFonts w:ascii="Century Gothic" w:eastAsia="Times New Roman" w:hAnsi="Century Gothic" w:cs="Calibri"/>
          <w:sz w:val="23"/>
          <w:szCs w:val="23"/>
        </w:rPr>
        <w:t xml:space="preserve">, but we </w:t>
      </w:r>
      <w:r w:rsidR="003F22CA">
        <w:rPr>
          <w:rFonts w:ascii="Century Gothic" w:eastAsia="Times New Roman" w:hAnsi="Century Gothic" w:cs="Calibri"/>
          <w:sz w:val="23"/>
          <w:szCs w:val="23"/>
        </w:rPr>
        <w:t>have had</w:t>
      </w:r>
      <w:r w:rsidR="00C57A12">
        <w:rPr>
          <w:rFonts w:ascii="Century Gothic" w:eastAsia="Times New Roman" w:hAnsi="Century Gothic" w:cs="Calibri"/>
          <w:sz w:val="23"/>
          <w:szCs w:val="23"/>
        </w:rPr>
        <w:t xml:space="preserve"> a hard time getting people to sign up</w:t>
      </w:r>
      <w:r w:rsidR="0064037A">
        <w:rPr>
          <w:rFonts w:ascii="Century Gothic" w:eastAsia="Times New Roman" w:hAnsi="Century Gothic" w:cs="Calibri"/>
          <w:sz w:val="23"/>
          <w:szCs w:val="23"/>
        </w:rPr>
        <w:t xml:space="preserve"> and we cannot just use the information we have in the utility system due to legal issues</w:t>
      </w:r>
      <w:r w:rsidR="00C57A12">
        <w:rPr>
          <w:rFonts w:ascii="Century Gothic" w:eastAsia="Times New Roman" w:hAnsi="Century Gothic" w:cs="Calibri"/>
          <w:sz w:val="23"/>
          <w:szCs w:val="23"/>
        </w:rPr>
        <w:t xml:space="preserve">.  This </w:t>
      </w:r>
      <w:r w:rsidR="003F22CA">
        <w:rPr>
          <w:rFonts w:ascii="Century Gothic" w:eastAsia="Times New Roman" w:hAnsi="Century Gothic" w:cs="Calibri"/>
          <w:sz w:val="23"/>
          <w:szCs w:val="23"/>
        </w:rPr>
        <w:t xml:space="preserve">program </w:t>
      </w:r>
      <w:r w:rsidR="00C57A12">
        <w:rPr>
          <w:rFonts w:ascii="Century Gothic" w:eastAsia="Times New Roman" w:hAnsi="Century Gothic" w:cs="Calibri"/>
          <w:sz w:val="23"/>
          <w:szCs w:val="23"/>
        </w:rPr>
        <w:t xml:space="preserve">would give us a legal way to use </w:t>
      </w:r>
      <w:r w:rsidR="003F22CA">
        <w:rPr>
          <w:rFonts w:ascii="Century Gothic" w:eastAsia="Times New Roman" w:hAnsi="Century Gothic" w:cs="Calibri"/>
          <w:sz w:val="23"/>
          <w:szCs w:val="23"/>
        </w:rPr>
        <w:t xml:space="preserve">the </w:t>
      </w:r>
      <w:r w:rsidR="00C57A12">
        <w:rPr>
          <w:rFonts w:ascii="Century Gothic" w:eastAsia="Times New Roman" w:hAnsi="Century Gothic" w:cs="Calibri"/>
          <w:sz w:val="23"/>
          <w:szCs w:val="23"/>
        </w:rPr>
        <w:t>contact information to notify people.  This would help us better communicate because we could narrow the notification area down to just a block</w:t>
      </w:r>
      <w:r w:rsidR="003F22CA">
        <w:rPr>
          <w:rFonts w:ascii="Century Gothic" w:eastAsia="Times New Roman" w:hAnsi="Century Gothic" w:cs="Calibri"/>
          <w:sz w:val="23"/>
          <w:szCs w:val="23"/>
        </w:rPr>
        <w:t xml:space="preserve"> if needed</w:t>
      </w:r>
      <w:r w:rsidR="00C57A12">
        <w:rPr>
          <w:rFonts w:ascii="Century Gothic" w:eastAsia="Times New Roman" w:hAnsi="Century Gothic" w:cs="Calibri"/>
          <w:sz w:val="23"/>
          <w:szCs w:val="23"/>
        </w:rPr>
        <w:t>.</w:t>
      </w:r>
    </w:p>
    <w:p w14:paraId="6186566E" w14:textId="77777777" w:rsidR="00694C42" w:rsidRDefault="00694C42" w:rsidP="00694C42">
      <w:pPr>
        <w:pStyle w:val="ListParagraph"/>
        <w:spacing w:after="0" w:line="240" w:lineRule="auto"/>
        <w:ind w:left="0"/>
        <w:rPr>
          <w:rFonts w:ascii="Century Gothic" w:eastAsia="Times New Roman" w:hAnsi="Century Gothic" w:cs="Calibri"/>
          <w:sz w:val="23"/>
          <w:szCs w:val="23"/>
        </w:rPr>
      </w:pPr>
    </w:p>
    <w:p w14:paraId="51878C1A" w14:textId="6EE856EA" w:rsidR="00694C42" w:rsidRDefault="00694C42" w:rsidP="00694C42">
      <w:pPr>
        <w:pStyle w:val="ListParagraph"/>
        <w:spacing w:after="0" w:line="240" w:lineRule="auto"/>
        <w:ind w:left="0"/>
        <w:rPr>
          <w:rFonts w:ascii="Century Gothic" w:eastAsia="Times New Roman" w:hAnsi="Century Gothic" w:cs="Calibri"/>
          <w:sz w:val="23"/>
          <w:szCs w:val="23"/>
        </w:rPr>
      </w:pPr>
      <w:r>
        <w:rPr>
          <w:rFonts w:ascii="Century Gothic" w:eastAsia="Times New Roman" w:hAnsi="Century Gothic" w:cs="Calibri"/>
          <w:sz w:val="23"/>
          <w:szCs w:val="23"/>
        </w:rPr>
        <w:t xml:space="preserve">The ongoing cost </w:t>
      </w:r>
      <w:r w:rsidR="009E10EF">
        <w:rPr>
          <w:rFonts w:ascii="Century Gothic" w:eastAsia="Times New Roman" w:hAnsi="Century Gothic" w:cs="Calibri"/>
          <w:sz w:val="23"/>
          <w:szCs w:val="23"/>
        </w:rPr>
        <w:t>every year</w:t>
      </w:r>
      <w:r>
        <w:rPr>
          <w:rFonts w:ascii="Century Gothic" w:eastAsia="Times New Roman" w:hAnsi="Century Gothic" w:cs="Calibri"/>
          <w:sz w:val="23"/>
          <w:szCs w:val="23"/>
        </w:rPr>
        <w:t xml:space="preserve"> will be similar to what we are paying Text My Gov.  ($2,500 per year)</w:t>
      </w:r>
    </w:p>
    <w:p w14:paraId="343F0DFB" w14:textId="77777777" w:rsidR="00694C42" w:rsidRDefault="00694C42" w:rsidP="00694C42">
      <w:pPr>
        <w:pStyle w:val="ListParagraph"/>
        <w:spacing w:after="0" w:line="240" w:lineRule="auto"/>
        <w:ind w:left="0"/>
        <w:rPr>
          <w:rFonts w:ascii="Century Gothic" w:eastAsia="Times New Roman" w:hAnsi="Century Gothic" w:cs="Calibri"/>
          <w:sz w:val="23"/>
          <w:szCs w:val="23"/>
        </w:rPr>
      </w:pPr>
    </w:p>
    <w:p w14:paraId="2F87DC12" w14:textId="77777777" w:rsidR="00694C42" w:rsidRDefault="00694C42" w:rsidP="00694C42">
      <w:pPr>
        <w:pStyle w:val="ListParagraph"/>
        <w:spacing w:after="0" w:line="240" w:lineRule="auto"/>
        <w:ind w:left="0"/>
        <w:rPr>
          <w:rFonts w:ascii="Century Gothic" w:eastAsia="Times New Roman" w:hAnsi="Century Gothic" w:cs="Calibri"/>
          <w:sz w:val="23"/>
          <w:szCs w:val="23"/>
        </w:rPr>
      </w:pPr>
      <w:r w:rsidRPr="00694C42">
        <w:rPr>
          <w:rFonts w:ascii="Century Gothic" w:eastAsia="Times New Roman" w:hAnsi="Century Gothic" w:cs="Segoe Print"/>
          <w:sz w:val="23"/>
          <w:szCs w:val="23"/>
        </w:rPr>
        <w:t xml:space="preserve">Councilmember Hansen </w:t>
      </w:r>
      <w:r>
        <w:rPr>
          <w:rFonts w:ascii="Century Gothic" w:eastAsia="Times New Roman" w:hAnsi="Century Gothic" w:cs="Calibri"/>
          <w:sz w:val="23"/>
          <w:szCs w:val="23"/>
        </w:rPr>
        <w:t>stated that if we are not satisfied with the service, we can always change at the end of 3 years.</w:t>
      </w:r>
    </w:p>
    <w:p w14:paraId="0A3DC789" w14:textId="77777777" w:rsidR="00694C42" w:rsidRDefault="00694C42" w:rsidP="00694C42">
      <w:pPr>
        <w:pStyle w:val="ListParagraph"/>
        <w:spacing w:after="0" w:line="240" w:lineRule="auto"/>
        <w:ind w:left="0"/>
        <w:rPr>
          <w:rFonts w:ascii="Century Gothic" w:eastAsia="Times New Roman" w:hAnsi="Century Gothic" w:cs="Calibri"/>
          <w:sz w:val="23"/>
          <w:szCs w:val="23"/>
        </w:rPr>
      </w:pPr>
    </w:p>
    <w:p w14:paraId="7A2CF7BD" w14:textId="6DFF3D9B" w:rsidR="00836C52" w:rsidRPr="00836C52" w:rsidRDefault="00694C42" w:rsidP="00694C42">
      <w:pPr>
        <w:pStyle w:val="ListParagraph"/>
        <w:spacing w:after="0" w:line="240" w:lineRule="auto"/>
        <w:ind w:left="0"/>
        <w:rPr>
          <w:rFonts w:ascii="Century Gothic" w:hAnsi="Century Gothic"/>
          <w:sz w:val="24"/>
          <w:szCs w:val="24"/>
        </w:rPr>
      </w:pPr>
      <w:r>
        <w:rPr>
          <w:rFonts w:ascii="Century Gothic" w:eastAsia="Times New Roman" w:hAnsi="Century Gothic" w:cs="Calibri"/>
          <w:sz w:val="23"/>
          <w:szCs w:val="23"/>
        </w:rPr>
        <w:t xml:space="preserve">Another reason to do something like this is that we order all of our supplies for utility bills for a year at a time.  We could switch to mailing our utility bills out on a postcard and save </w:t>
      </w:r>
      <w:r w:rsidR="00741EC5">
        <w:rPr>
          <w:rFonts w:ascii="Century Gothic" w:eastAsia="Times New Roman" w:hAnsi="Century Gothic" w:cs="Calibri"/>
          <w:sz w:val="23"/>
          <w:szCs w:val="23"/>
        </w:rPr>
        <w:t>24% on an annual basis, but we would not have a way to get a newsletter out to the people who want it.  This way we could send them a link to the newsletter every month so they would still get the newsletter.</w:t>
      </w:r>
    </w:p>
    <w:p w14:paraId="70178C06" w14:textId="77777777" w:rsidR="00836C52" w:rsidRDefault="00836C52" w:rsidP="00836C52">
      <w:pPr>
        <w:pStyle w:val="ListParagraph"/>
        <w:spacing w:after="0" w:line="240" w:lineRule="auto"/>
        <w:ind w:left="0"/>
        <w:rPr>
          <w:rFonts w:ascii="Century Gothic" w:eastAsia="Times New Roman" w:hAnsi="Century Gothic" w:cs="Calibri"/>
          <w:b/>
          <w:sz w:val="23"/>
          <w:szCs w:val="23"/>
        </w:rPr>
      </w:pPr>
    </w:p>
    <w:p w14:paraId="7CED2472" w14:textId="17FAE5A5" w:rsidR="00F273E1" w:rsidRPr="003F22CA" w:rsidRDefault="00F273E1" w:rsidP="00836C52">
      <w:pPr>
        <w:pStyle w:val="ListParagraph"/>
        <w:spacing w:after="0" w:line="240" w:lineRule="auto"/>
        <w:ind w:left="0"/>
        <w:rPr>
          <w:rFonts w:ascii="Century Gothic" w:hAnsi="Century Gothic"/>
          <w:sz w:val="24"/>
          <w:szCs w:val="24"/>
        </w:rPr>
      </w:pPr>
      <w:r w:rsidRPr="00F273E1">
        <w:rPr>
          <w:rFonts w:ascii="Century Gothic" w:eastAsia="Times New Roman" w:hAnsi="Century Gothic" w:cs="Calibri"/>
          <w:b/>
          <w:sz w:val="23"/>
          <w:szCs w:val="23"/>
        </w:rPr>
        <w:t>Motion:</w:t>
      </w:r>
      <w:r>
        <w:rPr>
          <w:rFonts w:ascii="Century Gothic" w:eastAsia="Times New Roman" w:hAnsi="Century Gothic" w:cs="Calibri"/>
          <w:sz w:val="23"/>
          <w:szCs w:val="23"/>
        </w:rPr>
        <w:t xml:space="preserve"> </w:t>
      </w:r>
      <w:r w:rsidR="003F22CA">
        <w:rPr>
          <w:rFonts w:ascii="Century Gothic" w:eastAsia="Times New Roman" w:hAnsi="Century Gothic" w:cs="Calibri"/>
          <w:sz w:val="23"/>
          <w:szCs w:val="23"/>
        </w:rPr>
        <w:t xml:space="preserve">Approve the grant contract with </w:t>
      </w:r>
      <w:r w:rsidR="009E10EF">
        <w:rPr>
          <w:rFonts w:ascii="Century Gothic" w:eastAsia="Times New Roman" w:hAnsi="Century Gothic" w:cs="Calibri"/>
          <w:sz w:val="23"/>
          <w:szCs w:val="23"/>
        </w:rPr>
        <w:t xml:space="preserve">the </w:t>
      </w:r>
      <w:r w:rsidR="003F22CA">
        <w:rPr>
          <w:rFonts w:ascii="Century Gothic" w:eastAsia="Times New Roman" w:hAnsi="Century Gothic" w:cs="Calibri"/>
          <w:sz w:val="23"/>
          <w:szCs w:val="23"/>
        </w:rPr>
        <w:t xml:space="preserve">Division of Water Quality </w:t>
      </w:r>
      <w:r w:rsidR="00741EC5">
        <w:rPr>
          <w:rFonts w:ascii="Century Gothic" w:eastAsia="Times New Roman" w:hAnsi="Century Gothic" w:cs="Calibri"/>
          <w:sz w:val="23"/>
          <w:szCs w:val="23"/>
        </w:rPr>
        <w:t xml:space="preserve">for $44,054 </w:t>
      </w:r>
      <w:r w:rsidR="003F22CA">
        <w:rPr>
          <w:rFonts w:ascii="Century Gothic" w:eastAsia="Times New Roman" w:hAnsi="Century Gothic" w:cs="Calibri"/>
          <w:sz w:val="23"/>
          <w:szCs w:val="23"/>
        </w:rPr>
        <w:t>to implement a pilot program</w:t>
      </w:r>
      <w:r w:rsidR="00741EC5">
        <w:rPr>
          <w:rFonts w:ascii="Century Gothic" w:eastAsia="Times New Roman" w:hAnsi="Century Gothic" w:cs="Calibri"/>
          <w:sz w:val="23"/>
          <w:szCs w:val="23"/>
        </w:rPr>
        <w:t xml:space="preserve"> for transparent water billing</w:t>
      </w:r>
      <w:r>
        <w:rPr>
          <w:rFonts w:ascii="Century Gothic" w:eastAsia="Times New Roman" w:hAnsi="Century Gothic" w:cs="Calibri"/>
          <w:sz w:val="23"/>
          <w:szCs w:val="23"/>
        </w:rPr>
        <w:t xml:space="preserve">, </w:t>
      </w:r>
      <w:r w:rsidRPr="00F273E1">
        <w:rPr>
          <w:rFonts w:ascii="Century Gothic" w:eastAsia="Times New Roman" w:hAnsi="Century Gothic" w:cs="Calibri"/>
          <w:b/>
          <w:sz w:val="23"/>
          <w:szCs w:val="23"/>
        </w:rPr>
        <w:t>Action:</w:t>
      </w:r>
      <w:r>
        <w:rPr>
          <w:rFonts w:ascii="Century Gothic" w:eastAsia="Times New Roman" w:hAnsi="Century Gothic" w:cs="Calibri"/>
          <w:sz w:val="23"/>
          <w:szCs w:val="23"/>
        </w:rPr>
        <w:t xml:space="preserve"> Approve</w:t>
      </w:r>
      <w:r w:rsidR="003F22CA">
        <w:rPr>
          <w:rFonts w:ascii="Century Gothic" w:eastAsia="Times New Roman" w:hAnsi="Century Gothic" w:cs="Calibri"/>
          <w:sz w:val="23"/>
          <w:szCs w:val="23"/>
        </w:rPr>
        <w:t>d</w:t>
      </w:r>
      <w:r>
        <w:rPr>
          <w:rFonts w:ascii="Century Gothic" w:eastAsia="Times New Roman" w:hAnsi="Century Gothic" w:cs="Calibri"/>
          <w:sz w:val="23"/>
          <w:szCs w:val="23"/>
        </w:rPr>
        <w:t xml:space="preserve">, </w:t>
      </w:r>
      <w:r w:rsidRPr="00F273E1">
        <w:rPr>
          <w:rFonts w:ascii="Century Gothic" w:eastAsia="Times New Roman" w:hAnsi="Century Gothic" w:cs="Calibri"/>
          <w:b/>
          <w:sz w:val="23"/>
          <w:szCs w:val="23"/>
        </w:rPr>
        <w:t>Moved by</w:t>
      </w:r>
      <w:r>
        <w:rPr>
          <w:rFonts w:ascii="Century Gothic" w:eastAsia="Times New Roman" w:hAnsi="Century Gothic" w:cs="Calibri"/>
          <w:sz w:val="23"/>
          <w:szCs w:val="23"/>
        </w:rPr>
        <w:t xml:space="preserve"> Tanner Thompson, </w:t>
      </w:r>
      <w:r w:rsidRPr="00F273E1">
        <w:rPr>
          <w:rFonts w:ascii="Century Gothic" w:eastAsia="Times New Roman" w:hAnsi="Century Gothic" w:cs="Calibri"/>
          <w:b/>
          <w:sz w:val="23"/>
          <w:szCs w:val="23"/>
        </w:rPr>
        <w:t>Seconded by</w:t>
      </w:r>
      <w:r>
        <w:rPr>
          <w:rFonts w:ascii="Century Gothic" w:eastAsia="Times New Roman" w:hAnsi="Century Gothic" w:cs="Calibri"/>
          <w:sz w:val="23"/>
          <w:szCs w:val="23"/>
        </w:rPr>
        <w:t xml:space="preserve"> Todd Gleave.</w:t>
      </w:r>
      <w:r w:rsidR="006909D6">
        <w:rPr>
          <w:rFonts w:ascii="Century Gothic" w:eastAsia="Times New Roman" w:hAnsi="Century Gothic" w:cs="Calibri"/>
          <w:sz w:val="23"/>
          <w:szCs w:val="23"/>
        </w:rPr>
        <w:t xml:space="preserve"> </w:t>
      </w:r>
      <w:r w:rsidRPr="003F22CA">
        <w:rPr>
          <w:rFonts w:ascii="Century Gothic" w:eastAsia="Times New Roman" w:hAnsi="Century Gothic" w:cs="Calibri"/>
          <w:b/>
          <w:sz w:val="23"/>
          <w:szCs w:val="23"/>
        </w:rPr>
        <w:t>Vote:</w:t>
      </w:r>
      <w:r w:rsidRPr="003F22CA">
        <w:rPr>
          <w:rFonts w:ascii="Century Gothic" w:eastAsia="Times New Roman" w:hAnsi="Century Gothic" w:cs="Calibri"/>
          <w:sz w:val="23"/>
          <w:szCs w:val="23"/>
        </w:rPr>
        <w:t xml:space="preserve"> Motion carried by unanimous roll call vote (</w:t>
      </w:r>
      <w:r w:rsidRPr="003F22CA">
        <w:rPr>
          <w:rFonts w:ascii="Century Gothic" w:eastAsia="Times New Roman" w:hAnsi="Century Gothic" w:cs="Calibri"/>
          <w:b/>
          <w:sz w:val="23"/>
          <w:szCs w:val="23"/>
        </w:rPr>
        <w:t>summary:</w:t>
      </w:r>
      <w:r w:rsidRPr="003F22CA">
        <w:rPr>
          <w:rFonts w:ascii="Century Gothic" w:eastAsia="Times New Roman" w:hAnsi="Century Gothic" w:cs="Calibri"/>
          <w:sz w:val="23"/>
          <w:szCs w:val="23"/>
        </w:rPr>
        <w:t xml:space="preserve"> Yes = 4).</w:t>
      </w:r>
      <w:r w:rsidR="003F22CA">
        <w:rPr>
          <w:rFonts w:ascii="Century Gothic" w:hAnsi="Century Gothic"/>
          <w:sz w:val="24"/>
          <w:szCs w:val="24"/>
        </w:rPr>
        <w:t xml:space="preserve">  </w:t>
      </w:r>
      <w:r w:rsidRPr="003F22CA">
        <w:rPr>
          <w:rFonts w:ascii="Century Gothic" w:eastAsia="Times New Roman" w:hAnsi="Century Gothic" w:cs="Calibri"/>
          <w:b/>
          <w:sz w:val="23"/>
          <w:szCs w:val="23"/>
        </w:rPr>
        <w:t xml:space="preserve">Yes: </w:t>
      </w:r>
      <w:r w:rsidRPr="003F22CA">
        <w:rPr>
          <w:rFonts w:ascii="Century Gothic" w:eastAsia="Times New Roman" w:hAnsi="Century Gothic" w:cs="Calibri"/>
          <w:sz w:val="23"/>
          <w:szCs w:val="23"/>
        </w:rPr>
        <w:t>Elaine Street, Kip Hansen, Tanner Thompson, Todd Gleave.</w:t>
      </w:r>
      <w:r w:rsidR="003F22CA">
        <w:rPr>
          <w:rFonts w:ascii="Century Gothic" w:hAnsi="Century Gothic"/>
          <w:sz w:val="24"/>
          <w:szCs w:val="24"/>
        </w:rPr>
        <w:t xml:space="preserve">  </w:t>
      </w:r>
      <w:r w:rsidRPr="003F22CA">
        <w:rPr>
          <w:rFonts w:ascii="Century Gothic" w:eastAsia="Times New Roman" w:hAnsi="Century Gothic" w:cs="Calibri"/>
          <w:b/>
          <w:sz w:val="23"/>
          <w:szCs w:val="23"/>
        </w:rPr>
        <w:t xml:space="preserve">Excused: </w:t>
      </w:r>
      <w:r w:rsidRPr="003F22CA">
        <w:rPr>
          <w:rFonts w:ascii="Century Gothic" w:eastAsia="Times New Roman" w:hAnsi="Century Gothic" w:cs="Calibri"/>
          <w:sz w:val="23"/>
          <w:szCs w:val="23"/>
        </w:rPr>
        <w:t>Brayden Gardner.</w:t>
      </w:r>
    </w:p>
    <w:p w14:paraId="62525983" w14:textId="5A3F745A" w:rsidR="003C249B" w:rsidRPr="00F241F5" w:rsidRDefault="003C249B" w:rsidP="00F273E1">
      <w:pPr>
        <w:pStyle w:val="ListParagraph"/>
        <w:spacing w:after="0" w:line="240" w:lineRule="auto"/>
        <w:ind w:left="0"/>
        <w:rPr>
          <w:rFonts w:ascii="Century Gothic" w:hAnsi="Century Gothic"/>
          <w:sz w:val="24"/>
          <w:szCs w:val="24"/>
        </w:rPr>
      </w:pPr>
    </w:p>
    <w:p w14:paraId="0C40EE07" w14:textId="77777777" w:rsidR="00867630" w:rsidRPr="00F241F5" w:rsidRDefault="00867630" w:rsidP="00867630">
      <w:pPr>
        <w:pStyle w:val="ListParagraph"/>
        <w:spacing w:after="0" w:line="240" w:lineRule="auto"/>
        <w:ind w:left="0"/>
        <w:rPr>
          <w:rFonts w:ascii="Century Gothic" w:hAnsi="Century Gothic"/>
          <w:sz w:val="24"/>
          <w:szCs w:val="24"/>
        </w:rPr>
      </w:pPr>
    </w:p>
    <w:p w14:paraId="7609AD0A" w14:textId="541463A6" w:rsidR="00655D29" w:rsidRDefault="00867630" w:rsidP="00867630">
      <w:pPr>
        <w:pStyle w:val="ListParagraph"/>
        <w:numPr>
          <w:ilvl w:val="0"/>
          <w:numId w:val="4"/>
        </w:numPr>
        <w:spacing w:after="0" w:line="240" w:lineRule="auto"/>
        <w:ind w:left="0" w:firstLine="0"/>
        <w:rPr>
          <w:rFonts w:ascii="Century Gothic" w:hAnsi="Century Gothic"/>
          <w:sz w:val="24"/>
          <w:szCs w:val="24"/>
        </w:rPr>
      </w:pPr>
      <w:r w:rsidRPr="00F241F5">
        <w:rPr>
          <w:rFonts w:ascii="Century Gothic" w:hAnsi="Century Gothic"/>
          <w:sz w:val="24"/>
          <w:szCs w:val="24"/>
        </w:rPr>
        <w:t>OTHER BUSINESS.</w:t>
      </w:r>
      <w:r w:rsidR="006909D6">
        <w:rPr>
          <w:rFonts w:ascii="Century Gothic" w:hAnsi="Century Gothic"/>
          <w:sz w:val="24"/>
          <w:szCs w:val="24"/>
        </w:rPr>
        <w:t xml:space="preserve"> </w:t>
      </w:r>
      <w:r w:rsidR="00741EC5">
        <w:rPr>
          <w:rFonts w:ascii="Century Gothic" w:hAnsi="Century Gothic"/>
          <w:sz w:val="24"/>
          <w:szCs w:val="24"/>
        </w:rPr>
        <w:t xml:space="preserve">Mr. Hansen stated that the golf course has a 1974 dump truck that no longer works.  They use it for hauling sand and other things and seem to use it fairly often.  We offered them the dump truck that we are going to pass down to the airport, but it is not a good fit for the golf course.  We have the dump truck the park uses to pull around their big mower and they do not use the dump bed very often.  It has some electrical issues as well.  We also need to have a ¾ ton truck for </w:t>
      </w:r>
      <w:r w:rsidR="00655D29">
        <w:rPr>
          <w:rFonts w:ascii="Century Gothic" w:hAnsi="Century Gothic"/>
          <w:sz w:val="24"/>
          <w:szCs w:val="24"/>
        </w:rPr>
        <w:t xml:space="preserve">Mr. Blackett to carry all his tools and equipment around.  </w:t>
      </w:r>
      <w:r w:rsidR="00741EC5">
        <w:rPr>
          <w:rFonts w:ascii="Century Gothic" w:hAnsi="Century Gothic"/>
          <w:sz w:val="24"/>
          <w:szCs w:val="24"/>
        </w:rPr>
        <w:t xml:space="preserve">The County is selling a truck </w:t>
      </w:r>
      <w:r w:rsidR="009E10EF">
        <w:rPr>
          <w:rFonts w:ascii="Century Gothic" w:hAnsi="Century Gothic"/>
          <w:sz w:val="24"/>
          <w:szCs w:val="24"/>
        </w:rPr>
        <w:t>at</w:t>
      </w:r>
      <w:r w:rsidR="00741EC5">
        <w:rPr>
          <w:rFonts w:ascii="Century Gothic" w:hAnsi="Century Gothic"/>
          <w:sz w:val="24"/>
          <w:szCs w:val="24"/>
        </w:rPr>
        <w:t xml:space="preserve"> an auction.</w:t>
      </w:r>
      <w:r w:rsidR="00655D29">
        <w:rPr>
          <w:rFonts w:ascii="Century Gothic" w:hAnsi="Century Gothic"/>
          <w:sz w:val="24"/>
          <w:szCs w:val="24"/>
        </w:rPr>
        <w:t xml:space="preserve">  Mr. Hansen suggested trying to purchase this truck and put Mr. Blackett in</w:t>
      </w:r>
      <w:r w:rsidR="00741EC5">
        <w:rPr>
          <w:rFonts w:ascii="Century Gothic" w:hAnsi="Century Gothic"/>
          <w:sz w:val="24"/>
          <w:szCs w:val="24"/>
        </w:rPr>
        <w:t xml:space="preserve"> </w:t>
      </w:r>
      <w:r w:rsidR="00655D29">
        <w:rPr>
          <w:rFonts w:ascii="Century Gothic" w:hAnsi="Century Gothic"/>
          <w:sz w:val="24"/>
          <w:szCs w:val="24"/>
        </w:rPr>
        <w:t>it and then use the half-ton Mr. Blackett is using to park.  Then we would take the dump truck and move it to the golf course.  The truck the County is selling is 2014 with 75,000 miles and seems to be in pretty good shape other than it does need a set of tires.  The current bid is only $12,000 but Mr. Hansen felt that it would end up around $20,000 to $22,000 because that is the NACA value on it.  He wondered about biding on this truck.  The auction will end before we meet again.</w:t>
      </w:r>
      <w:r w:rsidR="00214F81">
        <w:rPr>
          <w:rFonts w:ascii="Century Gothic" w:hAnsi="Century Gothic"/>
          <w:sz w:val="24"/>
          <w:szCs w:val="24"/>
        </w:rPr>
        <w:t xml:space="preserve"> </w:t>
      </w:r>
      <w:r w:rsidR="00655D29">
        <w:rPr>
          <w:rFonts w:ascii="Century Gothic" w:hAnsi="Century Gothic"/>
          <w:sz w:val="24"/>
          <w:szCs w:val="24"/>
        </w:rPr>
        <w:t xml:space="preserve"> </w:t>
      </w:r>
      <w:r w:rsidR="00655D29" w:rsidRPr="00655D29">
        <w:rPr>
          <w:rFonts w:ascii="Century Gothic" w:hAnsi="Century Gothic" w:cs="Segoe Print"/>
          <w:sz w:val="24"/>
          <w:szCs w:val="24"/>
        </w:rPr>
        <w:t xml:space="preserve">Councilmember Hansen </w:t>
      </w:r>
      <w:r w:rsidR="00655D29">
        <w:rPr>
          <w:rFonts w:ascii="Century Gothic" w:hAnsi="Century Gothic"/>
          <w:sz w:val="24"/>
          <w:szCs w:val="24"/>
        </w:rPr>
        <w:t>stated that if it would work within the current budget, it would not have to be an action item.</w:t>
      </w:r>
    </w:p>
    <w:p w14:paraId="18ED50FF" w14:textId="77777777" w:rsidR="00655D29" w:rsidRDefault="00655D29" w:rsidP="00655D29">
      <w:pPr>
        <w:pStyle w:val="ListParagraph"/>
        <w:spacing w:after="0" w:line="240" w:lineRule="auto"/>
        <w:ind w:left="0"/>
        <w:rPr>
          <w:rFonts w:ascii="Century Gothic" w:hAnsi="Century Gothic"/>
          <w:sz w:val="24"/>
          <w:szCs w:val="24"/>
        </w:rPr>
      </w:pPr>
    </w:p>
    <w:p w14:paraId="7AA402E3" w14:textId="77777777" w:rsidR="00CE3BAB" w:rsidRDefault="00CE3BAB" w:rsidP="00655D29">
      <w:pPr>
        <w:pStyle w:val="ListParagraph"/>
        <w:spacing w:after="0" w:line="240" w:lineRule="auto"/>
        <w:ind w:left="0"/>
        <w:rPr>
          <w:rFonts w:ascii="Century Gothic" w:hAnsi="Century Gothic"/>
          <w:sz w:val="24"/>
          <w:szCs w:val="24"/>
        </w:rPr>
      </w:pPr>
    </w:p>
    <w:p w14:paraId="1D50CC0E" w14:textId="2ECBB1A0" w:rsidR="00867630" w:rsidRPr="00F241F5" w:rsidRDefault="00CE3BAB" w:rsidP="00655D29">
      <w:pPr>
        <w:pStyle w:val="ListParagraph"/>
        <w:spacing w:after="0" w:line="240" w:lineRule="auto"/>
        <w:ind w:left="0"/>
        <w:rPr>
          <w:rFonts w:ascii="Century Gothic" w:hAnsi="Century Gothic"/>
          <w:sz w:val="24"/>
          <w:szCs w:val="24"/>
        </w:rPr>
      </w:pPr>
      <w:r w:rsidRPr="00CE3BAB">
        <w:rPr>
          <w:rFonts w:ascii="Century Gothic" w:hAnsi="Century Gothic"/>
          <w:sz w:val="24"/>
          <w:szCs w:val="24"/>
        </w:rPr>
        <w:t>Councilmember Thompson</w:t>
      </w:r>
      <w:r>
        <w:rPr>
          <w:rFonts w:ascii="Century Gothic" w:hAnsi="Century Gothic"/>
          <w:sz w:val="24"/>
          <w:szCs w:val="24"/>
        </w:rPr>
        <w:t xml:space="preserve"> reminded the Council that we talked about changing the speed limit on 400 West and College Avenue.  Chief Lloyd would not recommend changing the speed limit on 400 West, but on College Avenue from 500 South to 1300 South, he would not be opposed to increasing the speed limit there. </w:t>
      </w:r>
      <w:r w:rsidR="006909D6">
        <w:rPr>
          <w:rFonts w:ascii="Century Gothic" w:hAnsi="Century Gothic"/>
          <w:sz w:val="24"/>
          <w:szCs w:val="24"/>
        </w:rPr>
        <w:t xml:space="preserve"> </w:t>
      </w:r>
      <w:r w:rsidR="00D56D27">
        <w:rPr>
          <w:rFonts w:ascii="Century Gothic" w:hAnsi="Century Gothic"/>
          <w:sz w:val="24"/>
          <w:szCs w:val="24"/>
        </w:rPr>
        <w:t>His recommendation would be 35 mph.</w:t>
      </w:r>
      <w:r w:rsidR="003E3EF2">
        <w:rPr>
          <w:rFonts w:ascii="Century Gothic" w:hAnsi="Century Gothic"/>
          <w:sz w:val="24"/>
          <w:szCs w:val="24"/>
        </w:rPr>
        <w:t xml:space="preserve">  </w:t>
      </w:r>
      <w:r w:rsidR="003E3EF2" w:rsidRPr="003E3EF2">
        <w:rPr>
          <w:rFonts w:ascii="Century Gothic" w:hAnsi="Century Gothic"/>
          <w:sz w:val="24"/>
          <w:szCs w:val="24"/>
        </w:rPr>
        <w:t>Councilmember Thompson</w:t>
      </w:r>
      <w:r w:rsidR="003E3EF2">
        <w:rPr>
          <w:rFonts w:ascii="Century Gothic" w:hAnsi="Century Gothic"/>
          <w:sz w:val="24"/>
          <w:szCs w:val="24"/>
        </w:rPr>
        <w:t xml:space="preserve"> asked what the next step would be.  It is being studied as a part of our transportation master plan update, so that will be a recommendation as part of that.</w:t>
      </w:r>
    </w:p>
    <w:p w14:paraId="3FB0FDD7" w14:textId="77777777" w:rsidR="00867630" w:rsidRPr="00F241F5" w:rsidRDefault="00867630" w:rsidP="00867630">
      <w:pPr>
        <w:pStyle w:val="ListParagraph"/>
        <w:spacing w:after="0" w:line="240" w:lineRule="auto"/>
        <w:ind w:left="0"/>
        <w:rPr>
          <w:rFonts w:ascii="Century Gothic" w:hAnsi="Century Gothic"/>
          <w:sz w:val="24"/>
          <w:szCs w:val="24"/>
        </w:rPr>
      </w:pPr>
    </w:p>
    <w:p w14:paraId="21D3D721" w14:textId="6D5EFD0C" w:rsidR="003E3EF2" w:rsidRDefault="003E3EF2" w:rsidP="003E3EF2">
      <w:pPr>
        <w:pStyle w:val="ListParagraph"/>
        <w:spacing w:after="0" w:line="240" w:lineRule="auto"/>
        <w:ind w:left="0"/>
        <w:rPr>
          <w:rFonts w:ascii="Century Gothic" w:hAnsi="Century Gothic"/>
          <w:sz w:val="24"/>
          <w:szCs w:val="24"/>
        </w:rPr>
      </w:pPr>
      <w:r>
        <w:rPr>
          <w:rFonts w:ascii="Century Gothic" w:hAnsi="Century Gothic"/>
          <w:sz w:val="24"/>
          <w:szCs w:val="24"/>
        </w:rPr>
        <w:t>Forest Turner is now working for the Rural Development team with the Governor’s office.  The main programs they are involved with are the Rural County Grant Part A, the Rural Community Grant, the REDI Grant</w:t>
      </w:r>
      <w:r w:rsidR="009E10EF">
        <w:rPr>
          <w:rFonts w:ascii="Century Gothic" w:hAnsi="Century Gothic"/>
          <w:sz w:val="24"/>
          <w:szCs w:val="24"/>
        </w:rPr>
        <w:t>,</w:t>
      </w:r>
      <w:r>
        <w:rPr>
          <w:rFonts w:ascii="Century Gothic" w:hAnsi="Century Gothic"/>
          <w:sz w:val="24"/>
          <w:szCs w:val="24"/>
        </w:rPr>
        <w:t xml:space="preserve"> and the Red TIF Grant.  The Red TIF Grant program is one that his department manages. Representative Albrecht was instrumental in getting a 50% tax credit for rural businesses. </w:t>
      </w:r>
    </w:p>
    <w:p w14:paraId="4B80A0A0" w14:textId="77777777" w:rsidR="003E3EF2" w:rsidRDefault="003E3EF2" w:rsidP="003E3EF2">
      <w:pPr>
        <w:pStyle w:val="ListParagraph"/>
        <w:spacing w:after="0" w:line="240" w:lineRule="auto"/>
        <w:ind w:left="0"/>
        <w:rPr>
          <w:rFonts w:ascii="Century Gothic" w:hAnsi="Century Gothic"/>
          <w:sz w:val="24"/>
          <w:szCs w:val="24"/>
        </w:rPr>
      </w:pPr>
    </w:p>
    <w:p w14:paraId="04070943" w14:textId="77777777" w:rsidR="00867630" w:rsidRPr="00F241F5" w:rsidRDefault="00867630" w:rsidP="00867630">
      <w:pPr>
        <w:pStyle w:val="ListParagraph"/>
        <w:spacing w:after="0" w:line="240" w:lineRule="auto"/>
        <w:ind w:left="0"/>
        <w:rPr>
          <w:rFonts w:ascii="Century Gothic" w:hAnsi="Century Gothic"/>
          <w:sz w:val="24"/>
          <w:szCs w:val="24"/>
        </w:rPr>
      </w:pPr>
    </w:p>
    <w:p w14:paraId="1CFAEEE3" w14:textId="15E73B8D" w:rsidR="00867630" w:rsidRPr="003F22CA" w:rsidRDefault="003C249B" w:rsidP="003F22CA">
      <w:pPr>
        <w:pStyle w:val="ListParagraph"/>
        <w:numPr>
          <w:ilvl w:val="0"/>
          <w:numId w:val="4"/>
        </w:numPr>
        <w:spacing w:after="0" w:line="240" w:lineRule="auto"/>
        <w:ind w:left="0" w:firstLine="0"/>
        <w:rPr>
          <w:rFonts w:ascii="Century Gothic" w:hAnsi="Century Gothic"/>
          <w:sz w:val="24"/>
          <w:szCs w:val="24"/>
        </w:rPr>
      </w:pPr>
      <w:r w:rsidRPr="00F241F5">
        <w:rPr>
          <w:rFonts w:ascii="Century Gothic" w:hAnsi="Century Gothic"/>
          <w:sz w:val="24"/>
          <w:szCs w:val="24"/>
        </w:rPr>
        <w:t>MEETING</w:t>
      </w:r>
      <w:r w:rsidR="00867630" w:rsidRPr="00F241F5">
        <w:rPr>
          <w:rFonts w:ascii="Century Gothic" w:hAnsi="Century Gothic"/>
          <w:sz w:val="24"/>
          <w:szCs w:val="24"/>
        </w:rPr>
        <w:t xml:space="preserve"> ADJOURN</w:t>
      </w:r>
      <w:r w:rsidRPr="00F241F5">
        <w:rPr>
          <w:rFonts w:ascii="Century Gothic" w:hAnsi="Century Gothic"/>
          <w:sz w:val="24"/>
          <w:szCs w:val="24"/>
        </w:rPr>
        <w:t>ED</w:t>
      </w:r>
      <w:r w:rsidR="00867630" w:rsidRPr="00F241F5">
        <w:rPr>
          <w:rFonts w:ascii="Century Gothic" w:hAnsi="Century Gothic"/>
          <w:sz w:val="24"/>
          <w:szCs w:val="24"/>
        </w:rPr>
        <w:t xml:space="preserve">.  At </w:t>
      </w:r>
      <w:r w:rsidR="003E3EF2">
        <w:rPr>
          <w:rFonts w:ascii="Century Gothic" w:hAnsi="Century Gothic"/>
          <w:sz w:val="24"/>
          <w:szCs w:val="24"/>
        </w:rPr>
        <w:t>9:19</w:t>
      </w:r>
      <w:r w:rsidR="00867630" w:rsidRPr="00F241F5">
        <w:rPr>
          <w:rFonts w:ascii="Century Gothic" w:hAnsi="Century Gothic"/>
          <w:sz w:val="24"/>
          <w:szCs w:val="24"/>
        </w:rPr>
        <w:t xml:space="preserve"> p.m.,</w:t>
      </w:r>
      <w:r w:rsidR="006909D6">
        <w:rPr>
          <w:rFonts w:ascii="Century Gothic" w:hAnsi="Century Gothic"/>
          <w:sz w:val="24"/>
          <w:szCs w:val="24"/>
        </w:rPr>
        <w:t xml:space="preserve"> </w:t>
      </w:r>
      <w:r w:rsidR="001D338B" w:rsidRPr="001D338B">
        <w:rPr>
          <w:rFonts w:ascii="Century Gothic" w:hAnsi="Century Gothic"/>
          <w:b/>
          <w:sz w:val="24"/>
          <w:szCs w:val="24"/>
        </w:rPr>
        <w:t>Motion:</w:t>
      </w:r>
      <w:r w:rsidR="001D338B">
        <w:rPr>
          <w:rFonts w:ascii="Century Gothic" w:hAnsi="Century Gothic"/>
          <w:sz w:val="24"/>
          <w:szCs w:val="24"/>
        </w:rPr>
        <w:t xml:space="preserve"> </w:t>
      </w:r>
      <w:r w:rsidR="00B1474C">
        <w:rPr>
          <w:rFonts w:ascii="Century Gothic" w:hAnsi="Century Gothic"/>
          <w:sz w:val="24"/>
          <w:szCs w:val="24"/>
        </w:rPr>
        <w:t>Adjourn</w:t>
      </w:r>
      <w:r w:rsidR="001D338B">
        <w:rPr>
          <w:rFonts w:ascii="Century Gothic" w:hAnsi="Century Gothic"/>
          <w:sz w:val="24"/>
          <w:szCs w:val="24"/>
        </w:rPr>
        <w:t xml:space="preserve">, </w:t>
      </w:r>
      <w:r w:rsidR="001D338B" w:rsidRPr="001D338B">
        <w:rPr>
          <w:rFonts w:ascii="Century Gothic" w:hAnsi="Century Gothic"/>
          <w:b/>
          <w:sz w:val="24"/>
          <w:szCs w:val="24"/>
        </w:rPr>
        <w:t>Action:</w:t>
      </w:r>
      <w:r w:rsidR="001D338B">
        <w:rPr>
          <w:rFonts w:ascii="Century Gothic" w:hAnsi="Century Gothic"/>
          <w:sz w:val="24"/>
          <w:szCs w:val="24"/>
        </w:rPr>
        <w:t xml:space="preserve"> Adjourn</w:t>
      </w:r>
      <w:r w:rsidR="00B1474C">
        <w:rPr>
          <w:rFonts w:ascii="Century Gothic" w:hAnsi="Century Gothic"/>
          <w:sz w:val="24"/>
          <w:szCs w:val="24"/>
        </w:rPr>
        <w:t>ed</w:t>
      </w:r>
      <w:r w:rsidR="001D338B">
        <w:rPr>
          <w:rFonts w:ascii="Century Gothic" w:hAnsi="Century Gothic"/>
          <w:sz w:val="24"/>
          <w:szCs w:val="24"/>
        </w:rPr>
        <w:t xml:space="preserve">, </w:t>
      </w:r>
      <w:r w:rsidR="001D338B" w:rsidRPr="001D338B">
        <w:rPr>
          <w:rFonts w:ascii="Century Gothic" w:hAnsi="Century Gothic"/>
          <w:b/>
          <w:sz w:val="24"/>
          <w:szCs w:val="24"/>
        </w:rPr>
        <w:t>Moved by</w:t>
      </w:r>
      <w:r w:rsidR="001D338B">
        <w:rPr>
          <w:rFonts w:ascii="Century Gothic" w:hAnsi="Century Gothic"/>
          <w:sz w:val="24"/>
          <w:szCs w:val="24"/>
        </w:rPr>
        <w:t xml:space="preserve"> Todd Gleave, </w:t>
      </w:r>
      <w:r w:rsidR="001D338B" w:rsidRPr="001D338B">
        <w:rPr>
          <w:rFonts w:ascii="Century Gothic" w:hAnsi="Century Gothic"/>
          <w:b/>
          <w:sz w:val="24"/>
          <w:szCs w:val="24"/>
        </w:rPr>
        <w:t>Seconded by</w:t>
      </w:r>
      <w:r w:rsidR="001D338B">
        <w:rPr>
          <w:rFonts w:ascii="Century Gothic" w:hAnsi="Century Gothic"/>
          <w:sz w:val="24"/>
          <w:szCs w:val="24"/>
        </w:rPr>
        <w:t xml:space="preserve"> Kip Hansen.</w:t>
      </w:r>
      <w:r w:rsidR="006909D6">
        <w:rPr>
          <w:rFonts w:ascii="Century Gothic" w:hAnsi="Century Gothic"/>
          <w:sz w:val="24"/>
          <w:szCs w:val="24"/>
        </w:rPr>
        <w:t xml:space="preserve"> </w:t>
      </w:r>
      <w:r w:rsidR="001D338B" w:rsidRPr="003F22CA">
        <w:rPr>
          <w:rFonts w:ascii="Century Gothic" w:hAnsi="Century Gothic"/>
          <w:b/>
          <w:sz w:val="24"/>
          <w:szCs w:val="24"/>
        </w:rPr>
        <w:t>Vote:</w:t>
      </w:r>
      <w:r w:rsidR="001D338B" w:rsidRPr="003F22CA">
        <w:rPr>
          <w:rFonts w:ascii="Century Gothic" w:hAnsi="Century Gothic"/>
          <w:sz w:val="24"/>
          <w:szCs w:val="24"/>
        </w:rPr>
        <w:t xml:space="preserve"> Motion carried by unanimous roll call vote (</w:t>
      </w:r>
      <w:r w:rsidR="001D338B" w:rsidRPr="003F22CA">
        <w:rPr>
          <w:rFonts w:ascii="Century Gothic" w:hAnsi="Century Gothic"/>
          <w:b/>
          <w:sz w:val="24"/>
          <w:szCs w:val="24"/>
        </w:rPr>
        <w:t>summary:</w:t>
      </w:r>
      <w:r w:rsidR="001D338B" w:rsidRPr="003F22CA">
        <w:rPr>
          <w:rFonts w:ascii="Century Gothic" w:hAnsi="Century Gothic"/>
          <w:sz w:val="24"/>
          <w:szCs w:val="24"/>
        </w:rPr>
        <w:t xml:space="preserve"> Yes = 4).</w:t>
      </w:r>
      <w:r w:rsidR="003F22CA">
        <w:rPr>
          <w:rFonts w:ascii="Century Gothic" w:hAnsi="Century Gothic"/>
          <w:sz w:val="24"/>
          <w:szCs w:val="24"/>
        </w:rPr>
        <w:t xml:space="preserve">  </w:t>
      </w:r>
      <w:r w:rsidR="001D338B" w:rsidRPr="003F22CA">
        <w:rPr>
          <w:rFonts w:ascii="Century Gothic" w:hAnsi="Century Gothic"/>
          <w:b/>
          <w:sz w:val="24"/>
          <w:szCs w:val="24"/>
        </w:rPr>
        <w:t xml:space="preserve">Yes: </w:t>
      </w:r>
      <w:r w:rsidR="001D338B" w:rsidRPr="003F22CA">
        <w:rPr>
          <w:rFonts w:ascii="Century Gothic" w:hAnsi="Century Gothic"/>
          <w:sz w:val="24"/>
          <w:szCs w:val="24"/>
        </w:rPr>
        <w:t>Elaine Street, Kip Hansen, Tanner Thompson, Todd Gleave.</w:t>
      </w:r>
      <w:r w:rsidR="003F22CA">
        <w:rPr>
          <w:rFonts w:ascii="Century Gothic" w:hAnsi="Century Gothic"/>
          <w:sz w:val="24"/>
          <w:szCs w:val="24"/>
        </w:rPr>
        <w:t xml:space="preserve">  </w:t>
      </w:r>
      <w:r w:rsidR="001D338B" w:rsidRPr="003F22CA">
        <w:rPr>
          <w:rFonts w:ascii="Century Gothic" w:hAnsi="Century Gothic"/>
          <w:b/>
          <w:sz w:val="24"/>
          <w:szCs w:val="24"/>
        </w:rPr>
        <w:t xml:space="preserve">Excused: </w:t>
      </w:r>
      <w:r w:rsidR="001D338B" w:rsidRPr="003F22CA">
        <w:rPr>
          <w:rFonts w:ascii="Century Gothic" w:hAnsi="Century Gothic"/>
          <w:sz w:val="24"/>
          <w:szCs w:val="24"/>
        </w:rPr>
        <w:t>Brayden Gardner.</w:t>
      </w:r>
    </w:p>
    <w:p w14:paraId="61AB3FFF" w14:textId="77777777" w:rsidR="00867630" w:rsidRPr="00F241F5" w:rsidRDefault="00867630" w:rsidP="00867630">
      <w:pPr>
        <w:suppressLineNumbers/>
        <w:spacing w:after="0" w:line="240" w:lineRule="auto"/>
        <w:rPr>
          <w:rFonts w:ascii="Century Gothic" w:hAnsi="Century Gothic"/>
          <w:sz w:val="24"/>
          <w:szCs w:val="24"/>
        </w:rPr>
      </w:pPr>
    </w:p>
    <w:p w14:paraId="01C3090F" w14:textId="29028568" w:rsidR="00867630" w:rsidRPr="00F241F5" w:rsidRDefault="00867630" w:rsidP="003F22CA">
      <w:pPr>
        <w:suppressLineNumbers/>
        <w:spacing w:after="0" w:line="240" w:lineRule="auto"/>
        <w:ind w:firstLine="360"/>
        <w:rPr>
          <w:rFonts w:ascii="Century Gothic" w:hAnsi="Century Gothic"/>
          <w:sz w:val="24"/>
          <w:szCs w:val="24"/>
        </w:rPr>
      </w:pPr>
      <w:r w:rsidRPr="00F241F5">
        <w:rPr>
          <w:rFonts w:ascii="Century Gothic" w:hAnsi="Century Gothic"/>
          <w:sz w:val="24"/>
          <w:szCs w:val="24"/>
        </w:rPr>
        <w:t xml:space="preserve">PASSED and APPROVED this </w:t>
      </w:r>
      <w:r w:rsidR="00A81E62">
        <w:rPr>
          <w:rFonts w:ascii="Century Gothic" w:hAnsi="Century Gothic"/>
          <w:sz w:val="24"/>
          <w:szCs w:val="24"/>
        </w:rPr>
        <w:t>8</w:t>
      </w:r>
      <w:r w:rsidR="003F22CA" w:rsidRPr="003F22CA">
        <w:rPr>
          <w:rFonts w:ascii="Century Gothic" w:hAnsi="Century Gothic"/>
          <w:sz w:val="24"/>
          <w:szCs w:val="24"/>
          <w:vertAlign w:val="superscript"/>
        </w:rPr>
        <w:t>th</w:t>
      </w:r>
      <w:r w:rsidRPr="00F241F5">
        <w:rPr>
          <w:rFonts w:ascii="Century Gothic" w:hAnsi="Century Gothic"/>
          <w:sz w:val="24"/>
          <w:szCs w:val="24"/>
        </w:rPr>
        <w:t xml:space="preserve"> day of </w:t>
      </w:r>
      <w:r w:rsidR="00A81E62">
        <w:rPr>
          <w:rFonts w:ascii="Century Gothic" w:hAnsi="Century Gothic"/>
          <w:sz w:val="24"/>
          <w:szCs w:val="24"/>
        </w:rPr>
        <w:t>November</w:t>
      </w:r>
      <w:r w:rsidRPr="00F241F5">
        <w:rPr>
          <w:rFonts w:ascii="Century Gothic" w:hAnsi="Century Gothic"/>
          <w:sz w:val="24"/>
          <w:szCs w:val="24"/>
        </w:rPr>
        <w:t xml:space="preserve"> 2022.</w:t>
      </w:r>
    </w:p>
    <w:p w14:paraId="323F3BBF" w14:textId="77777777" w:rsidR="00867630" w:rsidRPr="00F241F5" w:rsidRDefault="00867630" w:rsidP="00867630">
      <w:pPr>
        <w:suppressLineNumbers/>
        <w:spacing w:after="0" w:line="240" w:lineRule="auto"/>
        <w:ind w:left="360"/>
        <w:rPr>
          <w:rFonts w:ascii="Century Gothic" w:hAnsi="Century Gothic"/>
          <w:sz w:val="24"/>
          <w:szCs w:val="24"/>
        </w:rPr>
      </w:pPr>
    </w:p>
    <w:p w14:paraId="3EE3EA2D" w14:textId="77777777" w:rsidR="00867630" w:rsidRPr="00F241F5" w:rsidRDefault="00867630" w:rsidP="00867630">
      <w:pPr>
        <w:suppressLineNumbers/>
        <w:spacing w:after="0" w:line="240" w:lineRule="auto"/>
        <w:ind w:left="360"/>
        <w:rPr>
          <w:rFonts w:ascii="Century Gothic" w:hAnsi="Century Gothic"/>
          <w:sz w:val="24"/>
          <w:szCs w:val="24"/>
        </w:rPr>
      </w:pPr>
    </w:p>
    <w:p w14:paraId="489B9E62" w14:textId="77777777" w:rsidR="00867630" w:rsidRPr="00F241F5" w:rsidRDefault="00867630" w:rsidP="00867630">
      <w:pPr>
        <w:suppressLineNumbers/>
        <w:spacing w:after="0" w:line="240" w:lineRule="auto"/>
        <w:ind w:left="360"/>
        <w:rPr>
          <w:rFonts w:ascii="Century Gothic" w:hAnsi="Century Gothic"/>
          <w:sz w:val="24"/>
          <w:szCs w:val="24"/>
        </w:rPr>
      </w:pP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t>___________________________________</w:t>
      </w:r>
    </w:p>
    <w:p w14:paraId="1517EDDF" w14:textId="77777777" w:rsidR="00867630" w:rsidRPr="00F241F5" w:rsidRDefault="00867630" w:rsidP="00867630">
      <w:pPr>
        <w:suppressLineNumbers/>
        <w:spacing w:after="0" w:line="240" w:lineRule="auto"/>
        <w:ind w:left="360"/>
        <w:rPr>
          <w:rFonts w:ascii="Century Gothic" w:hAnsi="Century Gothic"/>
          <w:sz w:val="24"/>
          <w:szCs w:val="24"/>
        </w:rPr>
      </w:pP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r>
      <w:r w:rsidRPr="00F241F5">
        <w:rPr>
          <w:rFonts w:ascii="Century Gothic" w:hAnsi="Century Gothic"/>
          <w:sz w:val="24"/>
          <w:szCs w:val="24"/>
        </w:rPr>
        <w:tab/>
        <w:t>Recorder</w:t>
      </w:r>
    </w:p>
    <w:sectPr w:rsidR="00867630" w:rsidRPr="00F241F5" w:rsidSect="00867630">
      <w:headerReference w:type="default" r:id="rId7"/>
      <w:footerReference w:type="default" r:id="rId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61F94" w14:textId="77777777" w:rsidR="00D56D27" w:rsidRDefault="00D56D27" w:rsidP="00867630">
      <w:pPr>
        <w:spacing w:after="0" w:line="240" w:lineRule="auto"/>
      </w:pPr>
      <w:r>
        <w:separator/>
      </w:r>
    </w:p>
  </w:endnote>
  <w:endnote w:type="continuationSeparator" w:id="0">
    <w:p w14:paraId="2101814B" w14:textId="77777777" w:rsidR="00D56D27" w:rsidRDefault="00D56D27" w:rsidP="0086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3D605" w14:textId="77777777" w:rsidR="00D56D27" w:rsidRPr="00867630" w:rsidRDefault="00D56D27" w:rsidP="00867630">
    <w:pPr>
      <w:widowControl w:val="0"/>
      <w:autoSpaceDE w:val="0"/>
      <w:autoSpaceDN w:val="0"/>
      <w:adjustRightInd w:val="0"/>
      <w:spacing w:after="0" w:line="240" w:lineRule="exact"/>
      <w:rPr>
        <w:rFonts w:ascii="Shruti" w:eastAsia="Times New Roman" w:hAnsi="Times New Roman" w:cs="Shruti"/>
        <w:b/>
        <w:bCs/>
        <w:sz w:val="18"/>
        <w:szCs w:val="18"/>
      </w:rPr>
    </w:pPr>
    <w:r w:rsidRPr="00867630">
      <w:rPr>
        <w:rFonts w:ascii="Times New Roman" w:eastAsia="Times New Roman" w:hAnsi="Times New Roman" w:cs="Times New Roman"/>
        <w:noProof/>
        <w:sz w:val="18"/>
        <w:szCs w:val="18"/>
      </w:rPr>
      <mc:AlternateContent>
        <mc:Choice Requires="wps">
          <w:drawing>
            <wp:anchor distT="0" distB="0" distL="114300" distR="114300" simplePos="0" relativeHeight="251657216" behindDoc="0" locked="0" layoutInCell="1" allowOverlap="1" wp14:anchorId="13D3096D" wp14:editId="221D4CE0">
              <wp:simplePos x="0" y="0"/>
              <wp:positionH relativeFrom="column">
                <wp:posOffset>0</wp:posOffset>
              </wp:positionH>
              <wp:positionV relativeFrom="paragraph">
                <wp:posOffset>121920</wp:posOffset>
              </wp:positionV>
              <wp:extent cx="5943600" cy="0"/>
              <wp:effectExtent l="9525" t="10160" r="9525"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9F16C0D"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46o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eL/G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A2FCDM2gAAAAYBAAAPAAAAZHJzL2Rvd25yZXYueG1sTI/BTsMwDIbvSHuHyJO4TCylk6at&#10;NJ0Q0BsXtiGuXmPaisbpmmwrPD1GHODo77d+f843o+vUmYbQejZwO09AEVfetlwb2O/KmxWoEJEt&#10;dp7JwCcF2BSTqxwz6y/8QudtrJWUcMjQQBNjn2kdqoYchrnviSV794PDKONQazvgRcpdp9MkWWqH&#10;LcuFBnt6aKj62J6cgVC+0rH8mlWz5G1Re0qPj89PaMz1dLy/AxVpjH/L8KMv6lCI08Gf2AbVGZBH&#10;otB1CkrS9WIp4PALdJHr//rFNwAAAP//AwBQSwECLQAUAAYACAAAACEAtoM4kv4AAADhAQAAEwAA&#10;AAAAAAAAAAAAAAAAAAAAW0NvbnRlbnRfVHlwZXNdLnhtbFBLAQItABQABgAIAAAAIQA4/SH/1gAA&#10;AJQBAAALAAAAAAAAAAAAAAAAAC8BAABfcmVscy8ucmVsc1BLAQItABQABgAIAAAAIQB8k46oEQIA&#10;ACgEAAAOAAAAAAAAAAAAAAAAAC4CAABkcnMvZTJvRG9jLnhtbFBLAQItABQABgAIAAAAIQA2FCDM&#10;2gAAAAYBAAAPAAAAAAAAAAAAAAAAAGsEAABkcnMvZG93bnJldi54bWxQSwUGAAAAAAQABADzAAAA&#10;cgUAAAAA&#10;"/>
          </w:pict>
        </mc:Fallback>
      </mc:AlternateContent>
    </w:r>
  </w:p>
  <w:p w14:paraId="51D65D0D" w14:textId="77777777" w:rsidR="00D56D27" w:rsidRPr="00867630" w:rsidRDefault="00D56D27" w:rsidP="00867630">
    <w:pPr>
      <w:widowControl w:val="0"/>
      <w:autoSpaceDE w:val="0"/>
      <w:autoSpaceDN w:val="0"/>
      <w:adjustRightInd w:val="0"/>
      <w:spacing w:after="0" w:line="240" w:lineRule="auto"/>
      <w:jc w:val="center"/>
      <w:rPr>
        <w:rFonts w:ascii="Century Gothic" w:eastAsia="Times New Roman" w:hAnsi="Century Gothic" w:cs="Times New Roman"/>
        <w:b/>
        <w:sz w:val="18"/>
        <w:szCs w:val="18"/>
      </w:rPr>
    </w:pPr>
    <w:r w:rsidRPr="00867630">
      <w:rPr>
        <w:rFonts w:ascii="Century Gothic" w:eastAsia="Times New Roman" w:hAnsi="Century Gothic" w:cs="Times New Roman"/>
        <w:b/>
        <w:sz w:val="18"/>
        <w:szCs w:val="18"/>
      </w:rPr>
      <w:t xml:space="preserve">Minutes of the Richfield City Council Meeting held </w:t>
    </w:r>
    <w:r>
      <w:rPr>
        <w:rFonts w:ascii="Century Gothic" w:eastAsia="Times New Roman" w:hAnsi="Century Gothic" w:cs="Times New Roman"/>
        <w:b/>
        <w:sz w:val="18"/>
        <w:szCs w:val="18"/>
      </w:rPr>
      <w:t>September 27</w:t>
    </w:r>
    <w:r w:rsidRPr="00867630">
      <w:rPr>
        <w:rFonts w:ascii="Century Gothic" w:eastAsia="Times New Roman" w:hAnsi="Century Gothic" w:cs="Times New Roman"/>
        <w:b/>
        <w:sz w:val="18"/>
        <w:szCs w:val="18"/>
      </w:rPr>
      <w:t>, 202</w:t>
    </w:r>
    <w:r>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t xml:space="preserve"> </w:t>
    </w:r>
    <w:r w:rsidRPr="00867630">
      <w:rPr>
        <w:rFonts w:ascii="Century Gothic" w:eastAsia="Times New Roman" w:hAnsi="Century Gothic" w:cs="Times New Roman"/>
        <w:b/>
        <w:sz w:val="18"/>
        <w:szCs w:val="18"/>
      </w:rPr>
      <w:tab/>
    </w:r>
    <w:r w:rsidRPr="00867630">
      <w:rPr>
        <w:rFonts w:ascii="Century Gothic" w:eastAsia="Times New Roman" w:hAnsi="Century Gothic" w:cs="Times New Roman"/>
        <w:b/>
        <w:sz w:val="18"/>
        <w:szCs w:val="18"/>
      </w:rPr>
      <w:tab/>
      <w:t xml:space="preserve">Page </w:t>
    </w:r>
    <w:r w:rsidRPr="00867630">
      <w:rPr>
        <w:rFonts w:ascii="Century Gothic" w:eastAsia="Times New Roman" w:hAnsi="Century Gothic" w:cs="Times New Roman"/>
        <w:b/>
        <w:sz w:val="18"/>
        <w:szCs w:val="18"/>
      </w:rPr>
      <w:fldChar w:fldCharType="begin"/>
    </w:r>
    <w:r w:rsidRPr="00867630">
      <w:rPr>
        <w:rFonts w:ascii="Century Gothic" w:eastAsia="Times New Roman" w:hAnsi="Century Gothic" w:cs="Times New Roman"/>
        <w:b/>
        <w:sz w:val="18"/>
        <w:szCs w:val="18"/>
      </w:rPr>
      <w:instrText xml:space="preserve">PAGE </w:instrText>
    </w:r>
    <w:r w:rsidRPr="00867630">
      <w:rPr>
        <w:rFonts w:ascii="Century Gothic" w:eastAsia="Times New Roman" w:hAnsi="Century Gothic" w:cs="Times New Roman"/>
        <w:b/>
        <w:sz w:val="18"/>
        <w:szCs w:val="18"/>
      </w:rPr>
      <w:fldChar w:fldCharType="separate"/>
    </w:r>
    <w:r w:rsidRPr="00867630">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D3670" w14:textId="77777777" w:rsidR="00D56D27" w:rsidRDefault="00D56D27" w:rsidP="00867630">
      <w:pPr>
        <w:spacing w:after="0" w:line="240" w:lineRule="auto"/>
      </w:pPr>
      <w:r>
        <w:separator/>
      </w:r>
    </w:p>
  </w:footnote>
  <w:footnote w:type="continuationSeparator" w:id="0">
    <w:p w14:paraId="53959C8C" w14:textId="77777777" w:rsidR="00D56D27" w:rsidRDefault="00D56D27" w:rsidP="00867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C90DE" w14:textId="17849E83" w:rsidR="00D56D27" w:rsidRDefault="00D56D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0775F4"/>
    <w:multiLevelType w:val="hybridMultilevel"/>
    <w:tmpl w:val="D02813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A2446F"/>
    <w:multiLevelType w:val="hybridMultilevel"/>
    <w:tmpl w:val="FE8CEF56"/>
    <w:lvl w:ilvl="0" w:tplc="5568C8CA">
      <w:start w:val="1"/>
      <w:numFmt w:val="decimal"/>
      <w:lvlText w:val="%1."/>
      <w:lvlJc w:val="left"/>
      <w:pPr>
        <w:ind w:left="720" w:hanging="360"/>
      </w:pPr>
      <w:rPr>
        <w:rFonts w:ascii="Century Gothic" w:hAnsi="Century Goth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162EC"/>
    <w:multiLevelType w:val="hybridMultilevel"/>
    <w:tmpl w:val="5FBC0B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4B0400"/>
    <w:multiLevelType w:val="hybridMultilevel"/>
    <w:tmpl w:val="FF867654"/>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xNDGwNDG3NDAzMrBU0lEKTi0uzszPAymwrAUANhMIYywAAAA="/>
    <w:docVar w:name="LMRS_MotionLastMover" w:val="Todd Gleave"/>
    <w:docVar w:name="LMRS_MotionLastSeconder" w:val="Kip Hansen"/>
    <w:docVar w:name="LMRSVersion" w:val="4.7.7948.25341"/>
    <w:docVar w:name="NextBookmarkNum" w:val="61"/>
    <w:docVar w:name="RollCallGroup" w:val="City Council"/>
    <w:docVar w:name="RollCallXML" w:val="&lt;?xml version=&quot;1.0&quot;?&gt;&lt;Root&gt;&lt;GroupDep&gt;&lt;Name&gt;&lt;![CDATA[City Council]]&gt;&lt;/Name&gt;&lt;Member Voting=&quot;False&quot;&gt;&lt;Name&gt;&lt;![CDATA[Mayor Burrows]]&gt;&lt;/Name&gt;&lt;Status&gt;&lt;![CDATA[Present]]&gt;&lt;/Status&gt;&lt;/Member&gt;&lt;Member Voting=&quot;True&quot;&gt;&lt;Name&gt;&lt;![CDATA[Brayden Gardner]]&gt;&lt;/Name&gt;&lt;Status&gt;&lt;![CDATA[Excused]]&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GroupDep&gt;&lt;/Root&gt;"/>
    <w:docVar w:name="RollCallXMLFile" w:val="&lt;?xml version=&quot;1.0&quot;?&gt;&lt;Root&gt;&lt;GroupDep&gt;&lt;Name&gt;&lt;![CDATA[City Council]]&gt;&lt;/Name&gt;&lt;Member Voting=&quot;False&quot;&gt;&lt;Name&gt;&lt;![CDATA[Mayor Burrows]]&gt;&lt;/Name&gt;&lt;Status&gt;&lt;![CDATA[Present]]&gt;&lt;/Status&gt;&lt;/Member&gt;&lt;Member Voting=&quot;True&quot;&gt;&lt;Name&gt;&lt;![CDATA[Brayden Gardner]]&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GroupDep&gt;&lt;/Root&gt;"/>
  </w:docVars>
  <w:rsids>
    <w:rsidRoot w:val="00867630"/>
    <w:rsid w:val="00002CE7"/>
    <w:rsid w:val="000051E2"/>
    <w:rsid w:val="00012511"/>
    <w:rsid w:val="00022732"/>
    <w:rsid w:val="00032471"/>
    <w:rsid w:val="00032A8A"/>
    <w:rsid w:val="00042D3A"/>
    <w:rsid w:val="00061E7E"/>
    <w:rsid w:val="00063FA3"/>
    <w:rsid w:val="000652C0"/>
    <w:rsid w:val="00066BD2"/>
    <w:rsid w:val="00070DC8"/>
    <w:rsid w:val="00071D41"/>
    <w:rsid w:val="00085924"/>
    <w:rsid w:val="00087809"/>
    <w:rsid w:val="00090682"/>
    <w:rsid w:val="000A0250"/>
    <w:rsid w:val="000A0857"/>
    <w:rsid w:val="000A1271"/>
    <w:rsid w:val="000B10B8"/>
    <w:rsid w:val="000C4289"/>
    <w:rsid w:val="000C4BBD"/>
    <w:rsid w:val="000C7721"/>
    <w:rsid w:val="000D1664"/>
    <w:rsid w:val="000D6CD0"/>
    <w:rsid w:val="000E3B2C"/>
    <w:rsid w:val="000E60F0"/>
    <w:rsid w:val="000F1AE9"/>
    <w:rsid w:val="000F267D"/>
    <w:rsid w:val="00130F6E"/>
    <w:rsid w:val="0013232D"/>
    <w:rsid w:val="00133BC4"/>
    <w:rsid w:val="00135783"/>
    <w:rsid w:val="0014512E"/>
    <w:rsid w:val="00146158"/>
    <w:rsid w:val="001539B9"/>
    <w:rsid w:val="00153ED3"/>
    <w:rsid w:val="00161573"/>
    <w:rsid w:val="00164134"/>
    <w:rsid w:val="001742C4"/>
    <w:rsid w:val="00174E25"/>
    <w:rsid w:val="001766A9"/>
    <w:rsid w:val="00176E23"/>
    <w:rsid w:val="001836C7"/>
    <w:rsid w:val="001934D4"/>
    <w:rsid w:val="00193F35"/>
    <w:rsid w:val="00194EFB"/>
    <w:rsid w:val="001A62BE"/>
    <w:rsid w:val="001A74FB"/>
    <w:rsid w:val="001B5409"/>
    <w:rsid w:val="001C281A"/>
    <w:rsid w:val="001C2F9C"/>
    <w:rsid w:val="001C64F1"/>
    <w:rsid w:val="001D338B"/>
    <w:rsid w:val="001E47DC"/>
    <w:rsid w:val="001E4F4F"/>
    <w:rsid w:val="001F5EA3"/>
    <w:rsid w:val="00214F81"/>
    <w:rsid w:val="0021648E"/>
    <w:rsid w:val="002224E1"/>
    <w:rsid w:val="0022546C"/>
    <w:rsid w:val="00225A84"/>
    <w:rsid w:val="00255B61"/>
    <w:rsid w:val="00256D83"/>
    <w:rsid w:val="00257B36"/>
    <w:rsid w:val="00264E01"/>
    <w:rsid w:val="002822A9"/>
    <w:rsid w:val="00291E02"/>
    <w:rsid w:val="0029634B"/>
    <w:rsid w:val="002A2902"/>
    <w:rsid w:val="002B28DB"/>
    <w:rsid w:val="002B44CA"/>
    <w:rsid w:val="002B46A2"/>
    <w:rsid w:val="002B5879"/>
    <w:rsid w:val="002B67A0"/>
    <w:rsid w:val="002C2654"/>
    <w:rsid w:val="002C34F5"/>
    <w:rsid w:val="002C52AE"/>
    <w:rsid w:val="002F4E02"/>
    <w:rsid w:val="0030407D"/>
    <w:rsid w:val="00314DF5"/>
    <w:rsid w:val="0032105C"/>
    <w:rsid w:val="00322BD0"/>
    <w:rsid w:val="00323F42"/>
    <w:rsid w:val="0032512D"/>
    <w:rsid w:val="00325472"/>
    <w:rsid w:val="00340A5B"/>
    <w:rsid w:val="00356609"/>
    <w:rsid w:val="00371422"/>
    <w:rsid w:val="00371AD1"/>
    <w:rsid w:val="0037286F"/>
    <w:rsid w:val="00373BDC"/>
    <w:rsid w:val="003756F2"/>
    <w:rsid w:val="00377653"/>
    <w:rsid w:val="003838CC"/>
    <w:rsid w:val="0038568A"/>
    <w:rsid w:val="00385E73"/>
    <w:rsid w:val="003967DB"/>
    <w:rsid w:val="003B15A5"/>
    <w:rsid w:val="003C1D8B"/>
    <w:rsid w:val="003C249B"/>
    <w:rsid w:val="003D4CDC"/>
    <w:rsid w:val="003D74D2"/>
    <w:rsid w:val="003E3EF2"/>
    <w:rsid w:val="003F22CA"/>
    <w:rsid w:val="003F2551"/>
    <w:rsid w:val="003F5A9D"/>
    <w:rsid w:val="003F653E"/>
    <w:rsid w:val="00412747"/>
    <w:rsid w:val="004207C9"/>
    <w:rsid w:val="00426DA8"/>
    <w:rsid w:val="004326A6"/>
    <w:rsid w:val="00433123"/>
    <w:rsid w:val="00440C19"/>
    <w:rsid w:val="00456FCE"/>
    <w:rsid w:val="00457433"/>
    <w:rsid w:val="004602B0"/>
    <w:rsid w:val="00465052"/>
    <w:rsid w:val="004672EB"/>
    <w:rsid w:val="00473343"/>
    <w:rsid w:val="00477C8B"/>
    <w:rsid w:val="00485227"/>
    <w:rsid w:val="004A0BEB"/>
    <w:rsid w:val="004A142C"/>
    <w:rsid w:val="004B6777"/>
    <w:rsid w:val="004D1410"/>
    <w:rsid w:val="004D2B81"/>
    <w:rsid w:val="004D3F1D"/>
    <w:rsid w:val="004E6D45"/>
    <w:rsid w:val="004E71BE"/>
    <w:rsid w:val="004F2D3E"/>
    <w:rsid w:val="00516E45"/>
    <w:rsid w:val="00521C9D"/>
    <w:rsid w:val="005269DB"/>
    <w:rsid w:val="00552682"/>
    <w:rsid w:val="005579D2"/>
    <w:rsid w:val="00573AE9"/>
    <w:rsid w:val="0058630D"/>
    <w:rsid w:val="005924D7"/>
    <w:rsid w:val="005A4554"/>
    <w:rsid w:val="005C35A2"/>
    <w:rsid w:val="005C5534"/>
    <w:rsid w:val="005E40C0"/>
    <w:rsid w:val="005E7AEB"/>
    <w:rsid w:val="005F4871"/>
    <w:rsid w:val="005F51AF"/>
    <w:rsid w:val="005F6C1D"/>
    <w:rsid w:val="00600055"/>
    <w:rsid w:val="00605AC6"/>
    <w:rsid w:val="006132AD"/>
    <w:rsid w:val="0062717A"/>
    <w:rsid w:val="0064037A"/>
    <w:rsid w:val="006536B5"/>
    <w:rsid w:val="00655D29"/>
    <w:rsid w:val="006622C8"/>
    <w:rsid w:val="006637BC"/>
    <w:rsid w:val="006658E0"/>
    <w:rsid w:val="0067546F"/>
    <w:rsid w:val="006762C0"/>
    <w:rsid w:val="00684F90"/>
    <w:rsid w:val="006909D6"/>
    <w:rsid w:val="00694C42"/>
    <w:rsid w:val="006954A9"/>
    <w:rsid w:val="006969C2"/>
    <w:rsid w:val="00696FD2"/>
    <w:rsid w:val="006C03F0"/>
    <w:rsid w:val="006C5EAF"/>
    <w:rsid w:val="006D6246"/>
    <w:rsid w:val="006F0B63"/>
    <w:rsid w:val="0070418B"/>
    <w:rsid w:val="00706C14"/>
    <w:rsid w:val="00714B96"/>
    <w:rsid w:val="00725BA6"/>
    <w:rsid w:val="00726493"/>
    <w:rsid w:val="00735DF6"/>
    <w:rsid w:val="00741EC5"/>
    <w:rsid w:val="0074528E"/>
    <w:rsid w:val="00746DCF"/>
    <w:rsid w:val="00746E1C"/>
    <w:rsid w:val="0076013E"/>
    <w:rsid w:val="00771C35"/>
    <w:rsid w:val="00785225"/>
    <w:rsid w:val="00786BF7"/>
    <w:rsid w:val="00793A33"/>
    <w:rsid w:val="007A1307"/>
    <w:rsid w:val="007A742D"/>
    <w:rsid w:val="007B08A9"/>
    <w:rsid w:val="007C470F"/>
    <w:rsid w:val="007C64B2"/>
    <w:rsid w:val="007C6CC6"/>
    <w:rsid w:val="007C7E9A"/>
    <w:rsid w:val="007D1CBE"/>
    <w:rsid w:val="007E1D5D"/>
    <w:rsid w:val="007E6F92"/>
    <w:rsid w:val="007F4F90"/>
    <w:rsid w:val="007F76E8"/>
    <w:rsid w:val="00803888"/>
    <w:rsid w:val="00812690"/>
    <w:rsid w:val="0081364A"/>
    <w:rsid w:val="00816AEC"/>
    <w:rsid w:val="008230E6"/>
    <w:rsid w:val="00836C52"/>
    <w:rsid w:val="00844164"/>
    <w:rsid w:val="00846EDA"/>
    <w:rsid w:val="00856371"/>
    <w:rsid w:val="00867630"/>
    <w:rsid w:val="00875CC5"/>
    <w:rsid w:val="008933E7"/>
    <w:rsid w:val="00894AB3"/>
    <w:rsid w:val="008B629E"/>
    <w:rsid w:val="008C25F9"/>
    <w:rsid w:val="008C734D"/>
    <w:rsid w:val="008E69EF"/>
    <w:rsid w:val="008F3BFF"/>
    <w:rsid w:val="008F6172"/>
    <w:rsid w:val="00902F07"/>
    <w:rsid w:val="0091140F"/>
    <w:rsid w:val="009268EC"/>
    <w:rsid w:val="0092774A"/>
    <w:rsid w:val="0093425A"/>
    <w:rsid w:val="00934E2B"/>
    <w:rsid w:val="0093507A"/>
    <w:rsid w:val="009357D7"/>
    <w:rsid w:val="0094597C"/>
    <w:rsid w:val="00946182"/>
    <w:rsid w:val="00947738"/>
    <w:rsid w:val="00947D3B"/>
    <w:rsid w:val="00950C08"/>
    <w:rsid w:val="00963FBF"/>
    <w:rsid w:val="009659BD"/>
    <w:rsid w:val="009664DC"/>
    <w:rsid w:val="0098796B"/>
    <w:rsid w:val="009954C9"/>
    <w:rsid w:val="009A0639"/>
    <w:rsid w:val="009B062B"/>
    <w:rsid w:val="009B0C3F"/>
    <w:rsid w:val="009B3298"/>
    <w:rsid w:val="009C0401"/>
    <w:rsid w:val="009D3365"/>
    <w:rsid w:val="009D516E"/>
    <w:rsid w:val="009D5E48"/>
    <w:rsid w:val="009D6684"/>
    <w:rsid w:val="009E10EF"/>
    <w:rsid w:val="009E19F7"/>
    <w:rsid w:val="009E2D51"/>
    <w:rsid w:val="009E4143"/>
    <w:rsid w:val="009F70EC"/>
    <w:rsid w:val="009F7229"/>
    <w:rsid w:val="00A156A5"/>
    <w:rsid w:val="00A253B0"/>
    <w:rsid w:val="00A31EE5"/>
    <w:rsid w:val="00A34D99"/>
    <w:rsid w:val="00A552DD"/>
    <w:rsid w:val="00A65437"/>
    <w:rsid w:val="00A81D3C"/>
    <w:rsid w:val="00A81E62"/>
    <w:rsid w:val="00A956D9"/>
    <w:rsid w:val="00A96EA6"/>
    <w:rsid w:val="00AA41DD"/>
    <w:rsid w:val="00AA4C72"/>
    <w:rsid w:val="00AA53CC"/>
    <w:rsid w:val="00AB0AB2"/>
    <w:rsid w:val="00AB15FD"/>
    <w:rsid w:val="00AD27CE"/>
    <w:rsid w:val="00AE1674"/>
    <w:rsid w:val="00AF02C2"/>
    <w:rsid w:val="00B022D6"/>
    <w:rsid w:val="00B07CBD"/>
    <w:rsid w:val="00B10E4B"/>
    <w:rsid w:val="00B1474C"/>
    <w:rsid w:val="00B31204"/>
    <w:rsid w:val="00B35A8B"/>
    <w:rsid w:val="00B413C5"/>
    <w:rsid w:val="00B41581"/>
    <w:rsid w:val="00B60678"/>
    <w:rsid w:val="00B71A50"/>
    <w:rsid w:val="00B72371"/>
    <w:rsid w:val="00B74B43"/>
    <w:rsid w:val="00B76A9E"/>
    <w:rsid w:val="00B8039D"/>
    <w:rsid w:val="00B84C77"/>
    <w:rsid w:val="00B9552A"/>
    <w:rsid w:val="00BA0E3F"/>
    <w:rsid w:val="00BA0FB3"/>
    <w:rsid w:val="00BA4315"/>
    <w:rsid w:val="00BA5266"/>
    <w:rsid w:val="00BB0EEC"/>
    <w:rsid w:val="00BB3713"/>
    <w:rsid w:val="00BB511C"/>
    <w:rsid w:val="00BB5883"/>
    <w:rsid w:val="00BC3290"/>
    <w:rsid w:val="00BC4634"/>
    <w:rsid w:val="00BC7649"/>
    <w:rsid w:val="00BD3355"/>
    <w:rsid w:val="00BD77C3"/>
    <w:rsid w:val="00C00BEB"/>
    <w:rsid w:val="00C013B8"/>
    <w:rsid w:val="00C02FE0"/>
    <w:rsid w:val="00C060DE"/>
    <w:rsid w:val="00C1073E"/>
    <w:rsid w:val="00C207C7"/>
    <w:rsid w:val="00C2148A"/>
    <w:rsid w:val="00C22257"/>
    <w:rsid w:val="00C2445A"/>
    <w:rsid w:val="00C27001"/>
    <w:rsid w:val="00C31CA3"/>
    <w:rsid w:val="00C3408E"/>
    <w:rsid w:val="00C42962"/>
    <w:rsid w:val="00C5153E"/>
    <w:rsid w:val="00C56D86"/>
    <w:rsid w:val="00C57A12"/>
    <w:rsid w:val="00C7025D"/>
    <w:rsid w:val="00C738E3"/>
    <w:rsid w:val="00C767AB"/>
    <w:rsid w:val="00C83A08"/>
    <w:rsid w:val="00C86F81"/>
    <w:rsid w:val="00C9189B"/>
    <w:rsid w:val="00C920CE"/>
    <w:rsid w:val="00C924A3"/>
    <w:rsid w:val="00C968B8"/>
    <w:rsid w:val="00C97E92"/>
    <w:rsid w:val="00CA09D1"/>
    <w:rsid w:val="00CA2059"/>
    <w:rsid w:val="00CA4575"/>
    <w:rsid w:val="00CB10DC"/>
    <w:rsid w:val="00CB445A"/>
    <w:rsid w:val="00CB6E54"/>
    <w:rsid w:val="00CD5544"/>
    <w:rsid w:val="00CE3BAB"/>
    <w:rsid w:val="00CE47A4"/>
    <w:rsid w:val="00CE4FAD"/>
    <w:rsid w:val="00CF27F7"/>
    <w:rsid w:val="00CF4B72"/>
    <w:rsid w:val="00D00B4B"/>
    <w:rsid w:val="00D02741"/>
    <w:rsid w:val="00D0327A"/>
    <w:rsid w:val="00D070BF"/>
    <w:rsid w:val="00D115BE"/>
    <w:rsid w:val="00D166FA"/>
    <w:rsid w:val="00D527A5"/>
    <w:rsid w:val="00D5451D"/>
    <w:rsid w:val="00D56D27"/>
    <w:rsid w:val="00D63FB1"/>
    <w:rsid w:val="00D712B0"/>
    <w:rsid w:val="00DA6AF2"/>
    <w:rsid w:val="00DB4931"/>
    <w:rsid w:val="00DD1B69"/>
    <w:rsid w:val="00DE2612"/>
    <w:rsid w:val="00E066FD"/>
    <w:rsid w:val="00E132E0"/>
    <w:rsid w:val="00E15B01"/>
    <w:rsid w:val="00E23989"/>
    <w:rsid w:val="00E25679"/>
    <w:rsid w:val="00E266F0"/>
    <w:rsid w:val="00E50C9E"/>
    <w:rsid w:val="00E55C4F"/>
    <w:rsid w:val="00E63734"/>
    <w:rsid w:val="00E774AE"/>
    <w:rsid w:val="00E841BC"/>
    <w:rsid w:val="00EA5704"/>
    <w:rsid w:val="00EB73F2"/>
    <w:rsid w:val="00EC32A1"/>
    <w:rsid w:val="00EC4430"/>
    <w:rsid w:val="00ED5D02"/>
    <w:rsid w:val="00ED7CD6"/>
    <w:rsid w:val="00EE1D74"/>
    <w:rsid w:val="00F12101"/>
    <w:rsid w:val="00F241F5"/>
    <w:rsid w:val="00F248CC"/>
    <w:rsid w:val="00F250AC"/>
    <w:rsid w:val="00F253FF"/>
    <w:rsid w:val="00F273E1"/>
    <w:rsid w:val="00F37CA5"/>
    <w:rsid w:val="00F4288B"/>
    <w:rsid w:val="00F47197"/>
    <w:rsid w:val="00F537E9"/>
    <w:rsid w:val="00F57021"/>
    <w:rsid w:val="00F602E3"/>
    <w:rsid w:val="00F77FF8"/>
    <w:rsid w:val="00F81D40"/>
    <w:rsid w:val="00F84DB9"/>
    <w:rsid w:val="00F858AC"/>
    <w:rsid w:val="00F87F59"/>
    <w:rsid w:val="00F91C31"/>
    <w:rsid w:val="00FB2C0D"/>
    <w:rsid w:val="00FC1B05"/>
    <w:rsid w:val="00FC7B2C"/>
    <w:rsid w:val="00FD2653"/>
    <w:rsid w:val="00FE3A3F"/>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C41428A"/>
  <w15:chartTrackingRefBased/>
  <w15:docId w15:val="{2BF8B60E-A021-4E49-8F54-3002B71B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630"/>
    <w:pPr>
      <w:ind w:left="720"/>
      <w:contextualSpacing/>
    </w:pPr>
  </w:style>
  <w:style w:type="character" w:styleId="LineNumber">
    <w:name w:val="line number"/>
    <w:basedOn w:val="DefaultParagraphFont"/>
    <w:uiPriority w:val="99"/>
    <w:semiHidden/>
    <w:unhideWhenUsed/>
    <w:rsid w:val="00867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5960</TotalTime>
  <Pages>4</Pages>
  <Words>3466</Words>
  <Characters>19760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Jolley</dc:creator>
  <cp:keywords/>
  <dc:description/>
  <cp:lastModifiedBy>Michele Jolley</cp:lastModifiedBy>
  <cp:revision>15</cp:revision>
  <dcterms:created xsi:type="dcterms:W3CDTF">2022-09-27T21:47:00Z</dcterms:created>
  <dcterms:modified xsi:type="dcterms:W3CDTF">2022-11-09T19:00:00Z</dcterms:modified>
</cp:coreProperties>
</file>