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E2CBFF3" w:rsidR="008C06C0" w:rsidRDefault="003E096A" w:rsidP="006A5841">
            <w:pPr>
              <w:spacing w:line="276" w:lineRule="auto"/>
              <w:jc w:val="right"/>
            </w:pPr>
            <w:r>
              <w:rPr>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584852A2"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8160F">
              <w:rPr>
                <w:rFonts w:ascii="Arial Rounded MT Bold" w:hAnsi="Arial Rounded MT Bold"/>
              </w:rPr>
              <w:t xml:space="preserve"> Agenda</w:t>
            </w:r>
            <w:r w:rsidR="00A74EEA">
              <w:rPr>
                <w:rFonts w:ascii="Arial Rounded MT Bold" w:hAnsi="Arial Rounded MT Bold"/>
              </w:rPr>
              <w:t xml:space="preserve"> </w:t>
            </w:r>
            <w:r w:rsidR="00A35965">
              <w:rPr>
                <w:rFonts w:ascii="Arial Rounded MT Bold" w:hAnsi="Arial Rounded MT Bold"/>
              </w:rPr>
              <w:t>November 9, 2022</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2F11713E" w14:textId="1B74FC22" w:rsidR="00EC2A73" w:rsidRPr="00A74EEA" w:rsidRDefault="005D30F3" w:rsidP="008C06C0">
      <w:pPr>
        <w:rPr>
          <w:rFonts w:ascii="Arial" w:hAnsi="Arial" w:cs="Arial"/>
          <w:bCs/>
        </w:rPr>
      </w:pPr>
      <w:bookmarkStart w:id="0" w:name="OLE_LINK1"/>
      <w:bookmarkStart w:id="1" w:name="OLE_LINK2"/>
      <w:r w:rsidRPr="00A74EEA">
        <w:rPr>
          <w:rFonts w:ascii="Arial" w:hAnsi="Arial" w:cs="Arial"/>
          <w:bCs/>
        </w:rPr>
        <w:t xml:space="preserve">Pursuant to Utah Code Annotated; Section 52-4-202 (6), </w:t>
      </w:r>
      <w:r w:rsidR="008C06C0" w:rsidRPr="00A74EEA">
        <w:rPr>
          <w:rFonts w:ascii="Arial" w:hAnsi="Arial" w:cs="Arial"/>
        </w:rPr>
        <w:t>Notice is hereby given that the City Council of Ferron City</w:t>
      </w:r>
      <w:r w:rsidR="00116C6A" w:rsidRPr="00A74EEA">
        <w:rPr>
          <w:rFonts w:ascii="Arial" w:hAnsi="Arial" w:cs="Arial"/>
        </w:rPr>
        <w:t xml:space="preserve">, Emery County, Utah, will </w:t>
      </w:r>
      <w:r w:rsidR="004057CD" w:rsidRPr="00A74EEA">
        <w:rPr>
          <w:rFonts w:ascii="Arial" w:hAnsi="Arial" w:cs="Arial"/>
        </w:rPr>
        <w:t>hold</w:t>
      </w:r>
      <w:r w:rsidR="00A74EEA">
        <w:rPr>
          <w:rFonts w:ascii="Arial" w:hAnsi="Arial" w:cs="Arial"/>
        </w:rPr>
        <w:t xml:space="preserve"> </w:t>
      </w:r>
      <w:r w:rsidR="00270EC1" w:rsidRPr="00A74EEA">
        <w:rPr>
          <w:rFonts w:ascii="Arial" w:hAnsi="Arial" w:cs="Arial"/>
        </w:rPr>
        <w:t xml:space="preserve">a </w:t>
      </w:r>
      <w:r w:rsidR="005808CE" w:rsidRPr="00A74EEA">
        <w:rPr>
          <w:rFonts w:ascii="Arial" w:hAnsi="Arial" w:cs="Arial"/>
        </w:rPr>
        <w:t xml:space="preserve">regular Council Meeting </w:t>
      </w:r>
      <w:r w:rsidR="003236E5" w:rsidRPr="00A74EEA">
        <w:rPr>
          <w:rFonts w:ascii="Arial" w:hAnsi="Arial" w:cs="Arial"/>
        </w:rPr>
        <w:t>Wednesday</w:t>
      </w:r>
      <w:r w:rsidR="008C06C0" w:rsidRPr="00A74EEA">
        <w:rPr>
          <w:rFonts w:ascii="Arial" w:hAnsi="Arial" w:cs="Arial"/>
        </w:rPr>
        <w:t>,</w:t>
      </w:r>
      <w:r w:rsidR="000B31F7" w:rsidRPr="00A74EEA">
        <w:rPr>
          <w:rFonts w:ascii="Arial" w:hAnsi="Arial" w:cs="Arial"/>
        </w:rPr>
        <w:t xml:space="preserve"> </w:t>
      </w:r>
      <w:r w:rsidR="00E17814">
        <w:rPr>
          <w:rFonts w:ascii="Arial" w:hAnsi="Arial" w:cs="Arial"/>
        </w:rPr>
        <w:t>November 9, 2022</w:t>
      </w:r>
      <w:r w:rsidR="008C06C0" w:rsidRPr="00A74EEA">
        <w:rPr>
          <w:rFonts w:ascii="Arial" w:hAnsi="Arial" w:cs="Arial"/>
        </w:rPr>
        <w:t xml:space="preserve">, commencing at </w:t>
      </w:r>
      <w:r w:rsidR="00117001" w:rsidRPr="00A74EEA">
        <w:rPr>
          <w:rFonts w:ascii="Arial" w:hAnsi="Arial" w:cs="Arial"/>
        </w:rPr>
        <w:t>7:00</w:t>
      </w:r>
      <w:r w:rsidR="008C06C0" w:rsidRPr="00A74EEA">
        <w:rPr>
          <w:rFonts w:ascii="Arial" w:hAnsi="Arial" w:cs="Arial"/>
        </w:rPr>
        <w:t xml:space="preserve"> p.m.</w:t>
      </w:r>
      <w:r w:rsidR="008C06C0" w:rsidRPr="00A74EEA">
        <w:rPr>
          <w:rFonts w:ascii="Arial" w:hAnsi="Arial" w:cs="Arial"/>
          <w:bCs/>
        </w:rPr>
        <w:t xml:space="preserve"> </w:t>
      </w:r>
      <w:r w:rsidR="00AB13EF">
        <w:rPr>
          <w:rFonts w:ascii="Arial" w:hAnsi="Arial" w:cs="Arial"/>
          <w:bCs/>
        </w:rPr>
        <w:t xml:space="preserve">This will be hosted </w:t>
      </w:r>
      <w:r w:rsidR="002251A1" w:rsidRPr="00A74EEA">
        <w:rPr>
          <w:rFonts w:ascii="Arial" w:hAnsi="Arial" w:cs="Arial"/>
          <w:bCs/>
        </w:rPr>
        <w:t>in the Co</w:t>
      </w:r>
      <w:r w:rsidRPr="00A74EEA">
        <w:rPr>
          <w:rFonts w:ascii="Arial" w:hAnsi="Arial" w:cs="Arial"/>
          <w:bCs/>
        </w:rPr>
        <w:t>uncil Chambers of the City Hal</w:t>
      </w:r>
      <w:r w:rsidR="00A14067">
        <w:rPr>
          <w:rFonts w:ascii="Arial" w:hAnsi="Arial" w:cs="Arial"/>
          <w:bCs/>
        </w:rPr>
        <w:t>l</w:t>
      </w:r>
      <w:r w:rsidRPr="00A74EEA">
        <w:rPr>
          <w:rFonts w:ascii="Arial" w:hAnsi="Arial" w:cs="Arial"/>
          <w:bCs/>
        </w:rPr>
        <w:t>.</w:t>
      </w:r>
    </w:p>
    <w:p w14:paraId="4B3229B8" w14:textId="77777777" w:rsidR="003D6BA9" w:rsidRPr="00A74EEA" w:rsidRDefault="00BB2554" w:rsidP="008C06C0">
      <w:pPr>
        <w:rPr>
          <w:rFonts w:ascii="Arial" w:hAnsi="Arial" w:cs="Arial"/>
          <w:bCs/>
        </w:rPr>
      </w:pPr>
      <w:r w:rsidRPr="00A74EEA">
        <w:rPr>
          <w:rFonts w:ascii="Arial" w:hAnsi="Arial" w:cs="Arial"/>
          <w:bCs/>
        </w:rPr>
        <w:tab/>
      </w:r>
    </w:p>
    <w:p w14:paraId="1A76D56A" w14:textId="0F4EC8E4" w:rsidR="00353847" w:rsidRPr="00DF006C" w:rsidRDefault="003F345A" w:rsidP="003F345A">
      <w:pPr>
        <w:pStyle w:val="Level1"/>
        <w:numPr>
          <w:ilvl w:val="0"/>
          <w:numId w:val="0"/>
        </w:numPr>
        <w:tabs>
          <w:tab w:val="left" w:pos="-1440"/>
        </w:tabs>
        <w:ind w:left="1080" w:hanging="360"/>
        <w:rPr>
          <w:rFonts w:ascii="Amasis MT Pro Black" w:hAnsi="Amasis MT Pro Black" w:cs="Arial"/>
          <w:sz w:val="20"/>
          <w:szCs w:val="20"/>
          <w:u w:val="single"/>
        </w:rPr>
      </w:pPr>
      <w:r w:rsidRPr="00DF006C">
        <w:rPr>
          <w:rFonts w:ascii="Arial" w:hAnsi="Arial" w:cs="Arial"/>
          <w:b/>
          <w:bCs/>
          <w:sz w:val="20"/>
          <w:szCs w:val="20"/>
        </w:rPr>
        <w:t>1.</w:t>
      </w:r>
      <w:r w:rsidRPr="00DF006C">
        <w:rPr>
          <w:rFonts w:ascii="Arial" w:hAnsi="Arial" w:cs="Arial"/>
          <w:sz w:val="20"/>
          <w:szCs w:val="20"/>
        </w:rPr>
        <w:tab/>
      </w:r>
      <w:r w:rsidRPr="00DF006C">
        <w:rPr>
          <w:rFonts w:ascii="Arial" w:hAnsi="Arial" w:cs="Arial"/>
          <w:sz w:val="20"/>
          <w:szCs w:val="20"/>
        </w:rPr>
        <w:tab/>
      </w:r>
      <w:r w:rsidR="008C06C0" w:rsidRPr="00DF006C">
        <w:rPr>
          <w:rFonts w:ascii="Amasis MT Pro Black" w:hAnsi="Amasis MT Pro Black" w:cs="Arial"/>
          <w:sz w:val="20"/>
          <w:szCs w:val="20"/>
          <w:u w:val="single"/>
        </w:rPr>
        <w:t>CALL TO ORDER, RO</w:t>
      </w:r>
      <w:r w:rsidR="005C2B3E" w:rsidRPr="00DF006C">
        <w:rPr>
          <w:rFonts w:ascii="Amasis MT Pro Black" w:hAnsi="Amasis MT Pro Black" w:cs="Arial"/>
          <w:sz w:val="20"/>
          <w:szCs w:val="20"/>
          <w:u w:val="single"/>
        </w:rPr>
        <w:t xml:space="preserve">LL CALL, </w:t>
      </w:r>
      <w:r w:rsidR="00FA1A6C" w:rsidRPr="00DF006C">
        <w:rPr>
          <w:rFonts w:ascii="Amasis MT Pro Black" w:hAnsi="Amasis MT Pro Black" w:cs="Arial"/>
          <w:sz w:val="20"/>
          <w:szCs w:val="20"/>
          <w:u w:val="single"/>
        </w:rPr>
        <w:t xml:space="preserve">WELCOME &amp; </w:t>
      </w:r>
      <w:r w:rsidR="002D2578" w:rsidRPr="00DF006C">
        <w:rPr>
          <w:rFonts w:ascii="Amasis MT Pro Black" w:hAnsi="Amasis MT Pro Black" w:cs="Arial"/>
          <w:sz w:val="20"/>
          <w:szCs w:val="20"/>
          <w:u w:val="single"/>
        </w:rPr>
        <w:t xml:space="preserve">PLEDGE OF </w:t>
      </w:r>
      <w:r w:rsidR="008577C4" w:rsidRPr="00DF006C">
        <w:rPr>
          <w:rFonts w:ascii="Amasis MT Pro Black" w:hAnsi="Amasis MT Pro Black" w:cs="Arial"/>
          <w:sz w:val="20"/>
          <w:szCs w:val="20"/>
          <w:u w:val="single"/>
        </w:rPr>
        <w:t>ALLEGIAN</w:t>
      </w:r>
      <w:r w:rsidR="00056F44" w:rsidRPr="00DF006C">
        <w:rPr>
          <w:rFonts w:ascii="Amasis MT Pro Black" w:hAnsi="Amasis MT Pro Black" w:cs="Arial"/>
          <w:sz w:val="20"/>
          <w:szCs w:val="20"/>
          <w:u w:val="single"/>
        </w:rPr>
        <w:t>CE</w:t>
      </w:r>
    </w:p>
    <w:p w14:paraId="265112E6" w14:textId="77777777" w:rsidR="00863ADB" w:rsidRPr="00DF006C" w:rsidRDefault="00B86811" w:rsidP="00AD58E9">
      <w:pPr>
        <w:pStyle w:val="Level1"/>
        <w:numPr>
          <w:ilvl w:val="0"/>
          <w:numId w:val="0"/>
        </w:numPr>
        <w:tabs>
          <w:tab w:val="left" w:pos="-1440"/>
        </w:tabs>
        <w:rPr>
          <w:rFonts w:ascii="Amasis MT Pro Black" w:hAnsi="Amasis MT Pro Black" w:cs="Arial"/>
          <w:b/>
          <w:bCs/>
          <w:sz w:val="20"/>
          <w:szCs w:val="20"/>
          <w:u w:val="single"/>
        </w:rPr>
      </w:pPr>
      <w:r w:rsidRPr="00DF006C">
        <w:rPr>
          <w:rFonts w:ascii="Amasis MT Pro Black" w:hAnsi="Amasis MT Pro Black" w:cs="Arial"/>
          <w:b/>
          <w:bCs/>
          <w:sz w:val="20"/>
          <w:szCs w:val="20"/>
          <w:u w:val="single"/>
        </w:rPr>
        <w:t xml:space="preserve">CONSENT AGENDA  </w:t>
      </w:r>
    </w:p>
    <w:p w14:paraId="7D758044" w14:textId="5C2E5E79" w:rsidR="003F345A" w:rsidRPr="00DF006C" w:rsidRDefault="00B86811" w:rsidP="00AD58E9">
      <w:pPr>
        <w:pStyle w:val="Level1"/>
        <w:numPr>
          <w:ilvl w:val="0"/>
          <w:numId w:val="0"/>
        </w:numPr>
        <w:tabs>
          <w:tab w:val="left" w:pos="-1440"/>
        </w:tabs>
        <w:rPr>
          <w:rFonts w:ascii="Amasis MT Pro Black" w:hAnsi="Amasis MT Pro Black" w:cs="Arial"/>
          <w:sz w:val="20"/>
          <w:szCs w:val="20"/>
          <w:u w:val="single"/>
        </w:rPr>
      </w:pPr>
      <w:r w:rsidRPr="00DF006C">
        <w:rPr>
          <w:rFonts w:ascii="Amasis MT Pro Black" w:hAnsi="Amasis MT Pro Black" w:cs="Arial"/>
          <w:b/>
          <w:bCs/>
          <w:sz w:val="20"/>
          <w:szCs w:val="20"/>
          <w:u w:val="single"/>
        </w:rPr>
        <w:t xml:space="preserve"> </w:t>
      </w:r>
      <w:r w:rsidR="003F345A" w:rsidRPr="00DF006C">
        <w:rPr>
          <w:rFonts w:ascii="Arial" w:hAnsi="Arial" w:cs="Arial"/>
          <w:b/>
          <w:bCs/>
          <w:sz w:val="20"/>
          <w:szCs w:val="20"/>
        </w:rPr>
        <w:tab/>
        <w:t>2.</w:t>
      </w:r>
      <w:r w:rsidR="003F345A" w:rsidRPr="00DF006C">
        <w:rPr>
          <w:rFonts w:ascii="Arial" w:hAnsi="Arial" w:cs="Arial"/>
          <w:sz w:val="20"/>
          <w:szCs w:val="20"/>
        </w:rPr>
        <w:tab/>
      </w:r>
      <w:r w:rsidR="003F345A" w:rsidRPr="00DF006C">
        <w:rPr>
          <w:rFonts w:ascii="Amasis MT Pro Black" w:hAnsi="Amasis MT Pro Black" w:cs="Arial"/>
          <w:sz w:val="20"/>
          <w:szCs w:val="20"/>
          <w:u w:val="single"/>
        </w:rPr>
        <w:t xml:space="preserve">APPROVAL OF MINUTES DATED </w:t>
      </w:r>
      <w:r w:rsidR="00F42811" w:rsidRPr="00DF006C">
        <w:rPr>
          <w:rFonts w:ascii="Amasis MT Pro Black" w:hAnsi="Amasis MT Pro Black" w:cs="Arial"/>
          <w:sz w:val="20"/>
          <w:szCs w:val="20"/>
          <w:u w:val="single"/>
        </w:rPr>
        <w:t>September 14, 2022</w:t>
      </w:r>
    </w:p>
    <w:p w14:paraId="12D610F3" w14:textId="19DF7A65" w:rsidR="000A5492" w:rsidRPr="00DF006C" w:rsidRDefault="000A5492" w:rsidP="00AD58E9">
      <w:pPr>
        <w:pStyle w:val="Level1"/>
        <w:numPr>
          <w:ilvl w:val="0"/>
          <w:numId w:val="0"/>
        </w:numPr>
        <w:tabs>
          <w:tab w:val="left" w:pos="-1440"/>
        </w:tabs>
        <w:rPr>
          <w:rFonts w:ascii="Amasis MT Pro Black" w:hAnsi="Amasis MT Pro Black" w:cs="Arial"/>
          <w:sz w:val="20"/>
          <w:szCs w:val="20"/>
        </w:rPr>
      </w:pPr>
      <w:r w:rsidRPr="00DF006C">
        <w:rPr>
          <w:rFonts w:ascii="Amasis MT Pro Black" w:hAnsi="Amasis MT Pro Black" w:cs="Arial"/>
          <w:sz w:val="20"/>
          <w:szCs w:val="20"/>
        </w:rPr>
        <w:tab/>
        <w:t>3.</w:t>
      </w:r>
      <w:r w:rsidRPr="00DF006C">
        <w:rPr>
          <w:rFonts w:ascii="Amasis MT Pro Black" w:hAnsi="Amasis MT Pro Black" w:cs="Arial"/>
          <w:sz w:val="20"/>
          <w:szCs w:val="20"/>
        </w:rPr>
        <w:tab/>
      </w:r>
      <w:r w:rsidRPr="00DF006C">
        <w:rPr>
          <w:rFonts w:ascii="Amasis MT Pro Black" w:hAnsi="Amasis MT Pro Black" w:cs="Arial"/>
          <w:sz w:val="20"/>
          <w:szCs w:val="20"/>
          <w:u w:val="single"/>
        </w:rPr>
        <w:t>APPROVAL OF MINUTES DATED October 5, 2022</w:t>
      </w:r>
    </w:p>
    <w:p w14:paraId="2D672B2A" w14:textId="63334557" w:rsidR="000A5492" w:rsidRPr="00DF006C" w:rsidRDefault="000A5492" w:rsidP="00AD58E9">
      <w:pPr>
        <w:pStyle w:val="Level1"/>
        <w:numPr>
          <w:ilvl w:val="0"/>
          <w:numId w:val="0"/>
        </w:numPr>
        <w:tabs>
          <w:tab w:val="left" w:pos="-1440"/>
        </w:tabs>
        <w:rPr>
          <w:rFonts w:ascii="Amasis MT Pro Black" w:hAnsi="Amasis MT Pro Black" w:cs="Arial"/>
          <w:sz w:val="20"/>
          <w:szCs w:val="20"/>
        </w:rPr>
      </w:pPr>
      <w:r w:rsidRPr="00DF006C">
        <w:rPr>
          <w:rFonts w:ascii="Amasis MT Pro Black" w:hAnsi="Amasis MT Pro Black" w:cs="Arial"/>
          <w:sz w:val="20"/>
          <w:szCs w:val="20"/>
        </w:rPr>
        <w:tab/>
        <w:t>4.</w:t>
      </w:r>
      <w:r w:rsidRPr="00DF006C">
        <w:rPr>
          <w:rFonts w:ascii="Amasis MT Pro Black" w:hAnsi="Amasis MT Pro Black" w:cs="Arial"/>
          <w:sz w:val="20"/>
          <w:szCs w:val="20"/>
        </w:rPr>
        <w:tab/>
      </w:r>
      <w:r w:rsidRPr="00DF006C">
        <w:rPr>
          <w:rFonts w:ascii="Amasis MT Pro Black" w:hAnsi="Amasis MT Pro Black" w:cs="Arial"/>
          <w:sz w:val="20"/>
          <w:szCs w:val="20"/>
          <w:u w:val="single"/>
        </w:rPr>
        <w:t>APPROVAL OF MINUTES DATED October 28, 2022</w:t>
      </w:r>
    </w:p>
    <w:p w14:paraId="10D30A2C" w14:textId="7E6EB328" w:rsidR="000A5492" w:rsidRPr="000A5492" w:rsidRDefault="000A5492" w:rsidP="00DF006C">
      <w:pPr>
        <w:pStyle w:val="Level1"/>
        <w:numPr>
          <w:ilvl w:val="0"/>
          <w:numId w:val="0"/>
        </w:numPr>
        <w:tabs>
          <w:tab w:val="left" w:pos="-1440"/>
        </w:tabs>
        <w:rPr>
          <w:rFonts w:ascii="Amasis MT Pro Black" w:hAnsi="Amasis MT Pro Black" w:cs="Arial"/>
          <w:b/>
          <w:bCs/>
          <w:sz w:val="20"/>
          <w:szCs w:val="20"/>
          <w:u w:val="single"/>
        </w:rPr>
      </w:pPr>
      <w:r w:rsidRPr="00DF006C">
        <w:rPr>
          <w:rFonts w:ascii="Amasis MT Pro Black" w:hAnsi="Amasis MT Pro Black" w:cs="Arial"/>
          <w:sz w:val="20"/>
          <w:szCs w:val="20"/>
        </w:rPr>
        <w:tab/>
        <w:t>5.</w:t>
      </w:r>
      <w:r w:rsidRPr="00DF006C">
        <w:rPr>
          <w:rFonts w:ascii="Amasis MT Pro Black" w:hAnsi="Amasis MT Pro Black" w:cs="Arial"/>
          <w:sz w:val="20"/>
          <w:szCs w:val="20"/>
        </w:rPr>
        <w:tab/>
        <w:t>UTILITY ADJUSTMENT FOR PAT KEARNEY IN THE AMOUNT OF $162.00</w:t>
      </w:r>
      <w:r>
        <w:rPr>
          <w:rFonts w:ascii="Amasis MT Pro Black" w:hAnsi="Amasis MT Pro Black" w:cs="Arial"/>
        </w:rPr>
        <w:tab/>
      </w:r>
      <w:r w:rsidR="00D233F3" w:rsidRPr="000A5492">
        <w:rPr>
          <w:rFonts w:ascii="Amasis MT Pro Black" w:hAnsi="Amasis MT Pro Black" w:cs="Arial"/>
          <w:b/>
          <w:bCs/>
          <w:sz w:val="20"/>
          <w:szCs w:val="20"/>
          <w:u w:val="single"/>
        </w:rPr>
        <w:t xml:space="preserve">   </w:t>
      </w:r>
    </w:p>
    <w:p w14:paraId="4AF83B47" w14:textId="72403380" w:rsidR="000A5492" w:rsidRPr="00DF006C" w:rsidRDefault="000A5492" w:rsidP="00DF1B84">
      <w:pPr>
        <w:pStyle w:val="Level1"/>
        <w:numPr>
          <w:ilvl w:val="0"/>
          <w:numId w:val="0"/>
        </w:numPr>
        <w:tabs>
          <w:tab w:val="left" w:pos="-1440"/>
        </w:tabs>
        <w:ind w:left="1440" w:hanging="1440"/>
        <w:rPr>
          <w:rFonts w:ascii="Amasis MT Pro Black" w:hAnsi="Amasis MT Pro Black" w:cs="Arial"/>
          <w:sz w:val="20"/>
          <w:szCs w:val="20"/>
          <w:u w:val="single"/>
        </w:rPr>
      </w:pPr>
      <w:r w:rsidRPr="00DF006C">
        <w:rPr>
          <w:rFonts w:ascii="Amasis MT Pro Black" w:hAnsi="Amasis MT Pro Black" w:cs="Arial"/>
          <w:sz w:val="20"/>
          <w:szCs w:val="20"/>
          <w:u w:val="single"/>
        </w:rPr>
        <w:t>PUBLIC HEARING</w:t>
      </w:r>
    </w:p>
    <w:p w14:paraId="7C852054" w14:textId="46D15EBE" w:rsidR="00922CF4" w:rsidRPr="00DF006C" w:rsidRDefault="00863ADB" w:rsidP="003F013E">
      <w:pPr>
        <w:ind w:left="1080" w:firstLine="360"/>
        <w:rPr>
          <w:rFonts w:ascii="Amasis MT Pro Black" w:hAnsi="Amasis MT Pro Black" w:cs="Arial"/>
        </w:rPr>
      </w:pPr>
      <w:r w:rsidRPr="00DF006C">
        <w:rPr>
          <w:rFonts w:ascii="Amasis MT Pro Black" w:hAnsi="Amasis MT Pro Black" w:cs="Arial"/>
        </w:rPr>
        <w:t>1.</w:t>
      </w:r>
      <w:r w:rsidRPr="00DF006C">
        <w:rPr>
          <w:rFonts w:ascii="Amasis MT Pro Black" w:hAnsi="Amasis MT Pro Black" w:cs="Arial"/>
        </w:rPr>
        <w:tab/>
      </w:r>
      <w:r w:rsidR="00922CF4" w:rsidRPr="00DF006C">
        <w:rPr>
          <w:rFonts w:ascii="Amasis MT Pro Black" w:hAnsi="Amasis MT Pro Black" w:cs="Arial"/>
        </w:rPr>
        <w:t>To open the 2022-23 Fiscal Year Budget to make changes to the General Fund and Golf Course Budget.</w:t>
      </w:r>
    </w:p>
    <w:p w14:paraId="1A364003" w14:textId="7CF0E215" w:rsidR="00922CF4" w:rsidRPr="00DF006C" w:rsidRDefault="00863ADB" w:rsidP="003F013E">
      <w:pPr>
        <w:widowControl w:val="0"/>
        <w:autoSpaceDE w:val="0"/>
        <w:autoSpaceDN w:val="0"/>
        <w:adjustRightInd w:val="0"/>
        <w:ind w:left="1080" w:firstLine="360"/>
        <w:rPr>
          <w:rFonts w:ascii="Amasis MT Pro Black" w:hAnsi="Amasis MT Pro Black" w:cs="Arial"/>
        </w:rPr>
      </w:pPr>
      <w:r w:rsidRPr="00DF006C">
        <w:rPr>
          <w:rFonts w:ascii="Amasis MT Pro Black" w:hAnsi="Amasis MT Pro Black" w:cs="Arial"/>
        </w:rPr>
        <w:t xml:space="preserve">2.  </w:t>
      </w:r>
      <w:r w:rsidR="00922CF4" w:rsidRPr="00DF006C">
        <w:rPr>
          <w:rFonts w:ascii="Amasis MT Pro Black" w:hAnsi="Amasis MT Pro Black" w:cs="Arial"/>
        </w:rPr>
        <w:t>To discuss borrowing from the Utility Funds to cover the Golf Course Deficit from the 2021-</w:t>
      </w:r>
      <w:r w:rsidRPr="00DF006C">
        <w:rPr>
          <w:rFonts w:ascii="Amasis MT Pro Black" w:hAnsi="Amasis MT Pro Black" w:cs="Arial"/>
        </w:rPr>
        <w:t xml:space="preserve"> </w:t>
      </w:r>
      <w:r w:rsidR="00922CF4" w:rsidRPr="00DF006C">
        <w:rPr>
          <w:rFonts w:ascii="Amasis MT Pro Black" w:hAnsi="Amasis MT Pro Black" w:cs="Arial"/>
        </w:rPr>
        <w:t xml:space="preserve">2022 Budget Year per Audit. </w:t>
      </w:r>
    </w:p>
    <w:p w14:paraId="0EF2D850" w14:textId="566BFA18" w:rsidR="00852474" w:rsidRPr="00DF006C" w:rsidRDefault="00852474" w:rsidP="00852474">
      <w:pPr>
        <w:widowControl w:val="0"/>
        <w:autoSpaceDE w:val="0"/>
        <w:autoSpaceDN w:val="0"/>
        <w:adjustRightInd w:val="0"/>
        <w:rPr>
          <w:rFonts w:ascii="Amasis MT Pro Black" w:hAnsi="Amasis MT Pro Black" w:cs="Arial"/>
        </w:rPr>
      </w:pPr>
      <w:r w:rsidRPr="00DF006C">
        <w:rPr>
          <w:rFonts w:ascii="Amasis MT Pro Black" w:hAnsi="Amasis MT Pro Black" w:cs="Arial"/>
          <w:b/>
          <w:bCs/>
          <w:u w:val="single"/>
        </w:rPr>
        <w:t>RESOLUTION</w:t>
      </w:r>
    </w:p>
    <w:p w14:paraId="062B4F7E" w14:textId="0C800090" w:rsidR="00852474" w:rsidRPr="00DF006C" w:rsidRDefault="00852474" w:rsidP="00DF006C">
      <w:pPr>
        <w:widowControl w:val="0"/>
        <w:autoSpaceDE w:val="0"/>
        <w:autoSpaceDN w:val="0"/>
        <w:adjustRightInd w:val="0"/>
        <w:ind w:left="720"/>
        <w:rPr>
          <w:rFonts w:ascii="Amasis MT Pro Black" w:hAnsi="Amasis MT Pro Black" w:cstheme="majorHAnsi"/>
          <w:b/>
          <w:bCs/>
        </w:rPr>
      </w:pPr>
      <w:r w:rsidRPr="00DF006C">
        <w:rPr>
          <w:rFonts w:ascii="Amasis MT Pro Black" w:hAnsi="Amasis MT Pro Black" w:cstheme="majorHAnsi"/>
        </w:rPr>
        <w:t>6.</w:t>
      </w:r>
      <w:r w:rsidRPr="00DF006C">
        <w:rPr>
          <w:rFonts w:ascii="Amasis MT Pro Black" w:hAnsi="Amasis MT Pro Black" w:cstheme="majorHAnsi"/>
        </w:rPr>
        <w:tab/>
      </w:r>
      <w:r w:rsidRPr="00DF006C">
        <w:rPr>
          <w:rFonts w:ascii="Amasis MT Pro Black" w:hAnsi="Amasis MT Pro Black" w:cstheme="majorHAnsi"/>
          <w:b/>
          <w:bCs/>
        </w:rPr>
        <w:t>Resolution 2022-10</w:t>
      </w:r>
      <w:r w:rsidRPr="00DF006C">
        <w:rPr>
          <w:rFonts w:ascii="Amasis MT Pro Black" w:hAnsi="Amasis MT Pro Black" w:cstheme="majorHAnsi"/>
        </w:rPr>
        <w:t xml:space="preserve"> </w:t>
      </w:r>
      <w:r w:rsidRPr="00DF006C">
        <w:rPr>
          <w:rFonts w:ascii="Amasis MT Pro Black" w:hAnsi="Amasis MT Pro Black" w:cstheme="majorHAnsi"/>
        </w:rPr>
        <w:tab/>
      </w:r>
      <w:r w:rsidRPr="00DF006C">
        <w:rPr>
          <w:rFonts w:ascii="Amasis MT Pro Black" w:hAnsi="Amasis MT Pro Black" w:cstheme="majorHAnsi"/>
          <w:b/>
          <w:bCs/>
        </w:rPr>
        <w:t xml:space="preserve">A Resolution to Amend the Budget of Ferron City for the Fiscal Year 2022-23.  This resolution includes borrowing from the Utilities to cover the deficit in the Golf Course budget 2021-2022 per the audit. </w:t>
      </w:r>
    </w:p>
    <w:p w14:paraId="7EB00C77" w14:textId="129CC67D" w:rsidR="00922CF4" w:rsidRDefault="00922CF4" w:rsidP="00922CF4">
      <w:pPr>
        <w:widowControl w:val="0"/>
        <w:autoSpaceDE w:val="0"/>
        <w:autoSpaceDN w:val="0"/>
        <w:adjustRightInd w:val="0"/>
        <w:rPr>
          <w:rFonts w:ascii="Arial" w:hAnsi="Arial" w:cs="Arial"/>
          <w:sz w:val="24"/>
          <w:szCs w:val="24"/>
        </w:rPr>
      </w:pPr>
    </w:p>
    <w:p w14:paraId="23776518" w14:textId="5D529A46" w:rsidR="00922CF4" w:rsidRPr="00DF006C" w:rsidRDefault="00922CF4" w:rsidP="00922CF4">
      <w:pPr>
        <w:widowControl w:val="0"/>
        <w:autoSpaceDE w:val="0"/>
        <w:autoSpaceDN w:val="0"/>
        <w:adjustRightInd w:val="0"/>
        <w:rPr>
          <w:rFonts w:ascii="Amasis MT Pro Black" w:hAnsi="Amasis MT Pro Black" w:cs="Arial"/>
          <w:u w:val="single"/>
        </w:rPr>
      </w:pPr>
      <w:r w:rsidRPr="00DF006C">
        <w:rPr>
          <w:rFonts w:ascii="Amasis MT Pro Black" w:hAnsi="Amasis MT Pro Black" w:cs="Arial"/>
          <w:u w:val="single"/>
        </w:rPr>
        <w:t>BUILDING AUTHORITY AGENDA</w:t>
      </w:r>
    </w:p>
    <w:p w14:paraId="4DB38A80" w14:textId="77777777" w:rsidR="003F013E" w:rsidRPr="00DF006C" w:rsidRDefault="003F013E" w:rsidP="003F013E">
      <w:pPr>
        <w:pStyle w:val="Level1"/>
        <w:numPr>
          <w:ilvl w:val="0"/>
          <w:numId w:val="0"/>
        </w:numPr>
        <w:tabs>
          <w:tab w:val="left" w:pos="-1440"/>
        </w:tabs>
        <w:rPr>
          <w:rFonts w:ascii="Amasis MT Pro Black" w:hAnsi="Amasis MT Pro Black" w:cs="Arial"/>
          <w:b/>
          <w:bCs/>
          <w:sz w:val="20"/>
          <w:szCs w:val="20"/>
        </w:rPr>
      </w:pPr>
    </w:p>
    <w:p w14:paraId="5973D2F6" w14:textId="28114FB3" w:rsidR="000A5492" w:rsidRPr="00DF006C" w:rsidRDefault="003F013E" w:rsidP="003F013E">
      <w:pPr>
        <w:pStyle w:val="Level1"/>
        <w:numPr>
          <w:ilvl w:val="0"/>
          <w:numId w:val="0"/>
        </w:numPr>
        <w:tabs>
          <w:tab w:val="left" w:pos="-1440"/>
        </w:tabs>
        <w:ind w:left="720" w:hanging="720"/>
        <w:rPr>
          <w:rFonts w:ascii="Amasis MT Pro Black" w:hAnsi="Amasis MT Pro Black" w:cs="Arial"/>
          <w:b/>
          <w:bCs/>
          <w:sz w:val="20"/>
          <w:szCs w:val="20"/>
        </w:rPr>
      </w:pPr>
      <w:r w:rsidRPr="00DF006C">
        <w:rPr>
          <w:rFonts w:ascii="Amasis MT Pro Black" w:hAnsi="Amasis MT Pro Black" w:cs="Arial"/>
          <w:b/>
          <w:bCs/>
          <w:sz w:val="20"/>
          <w:szCs w:val="20"/>
        </w:rPr>
        <w:tab/>
      </w:r>
      <w:r w:rsidRPr="00DF006C">
        <w:rPr>
          <w:rFonts w:ascii="Amasis MT Pro Black" w:hAnsi="Amasis MT Pro Black" w:cs="Arial"/>
          <w:b/>
          <w:bCs/>
          <w:sz w:val="20"/>
          <w:szCs w:val="20"/>
        </w:rPr>
        <w:tab/>
        <w:t>1.</w:t>
      </w:r>
      <w:r w:rsidRPr="00DF006C">
        <w:rPr>
          <w:rFonts w:ascii="Amasis MT Pro Black" w:hAnsi="Amasis MT Pro Black" w:cs="Arial"/>
          <w:b/>
          <w:bCs/>
          <w:sz w:val="20"/>
          <w:szCs w:val="20"/>
        </w:rPr>
        <w:tab/>
      </w:r>
      <w:r w:rsidR="00287CA3" w:rsidRPr="00DF006C">
        <w:rPr>
          <w:rFonts w:ascii="Amasis MT Pro Black" w:hAnsi="Amasis MT Pro Black" w:cs="Arial"/>
          <w:b/>
          <w:bCs/>
          <w:sz w:val="20"/>
          <w:szCs w:val="20"/>
        </w:rPr>
        <w:t xml:space="preserve">CONSIDERATION AND ADOPTION OF A RESOLUTION AUTHORIZING AN ANNUALLY RENEWABLE LEASE, A MASTER RESOLUTION, SECURITY DOCUMENTS AND THE ISSUANCE AND SALE BY THE AUTHORITY OF ITS MUNICIPAL BUILDING AUTHORITY OF FERRON CITY, EMERY COUNTY, UTAH LEASE REVENUE BOND, SERIES 2023 TO FINANCE THE COST OF CONSTRUCTION OF THE ADVENTURE HUB PLAYGROUND AREA AT THE FAIRGROUNDS AND RELATED IMPROVEMENTS; CALLING OF A PUBLIC HEARING TO RECEIVE INPUT WITH RESPECT </w:t>
      </w:r>
      <w:r w:rsidR="00E17814" w:rsidRPr="00DF006C">
        <w:rPr>
          <w:rFonts w:ascii="Amasis MT Pro Black" w:hAnsi="Amasis MT Pro Black" w:cs="Arial"/>
          <w:b/>
          <w:bCs/>
          <w:sz w:val="20"/>
          <w:szCs w:val="20"/>
        </w:rPr>
        <w:t>T</w:t>
      </w:r>
      <w:r w:rsidR="00E17814">
        <w:rPr>
          <w:rFonts w:ascii="Amasis MT Pro Black" w:hAnsi="Amasis MT Pro Black" w:cs="Arial"/>
          <w:b/>
          <w:bCs/>
          <w:sz w:val="20"/>
          <w:szCs w:val="20"/>
        </w:rPr>
        <w:t xml:space="preserve">O </w:t>
      </w:r>
      <w:r w:rsidR="00287CA3" w:rsidRPr="00DF006C">
        <w:rPr>
          <w:rFonts w:ascii="Amasis MT Pro Black" w:hAnsi="Amasis MT Pro Black" w:cs="Arial"/>
          <w:b/>
          <w:bCs/>
          <w:sz w:val="20"/>
          <w:szCs w:val="20"/>
        </w:rPr>
        <w:t xml:space="preserve">THE ISSUANCE OF LEASE REVENUE BONDS AND ANY IMPACT TO THE PRIVATE SECTOR FROM THE CONSTRUCTION OF THE PROJECT TO BE FUNDED BY THE BONDS; AND AUTHORIZING THE TAKING OF ALL OTHER ACTIONS NECESSARY TO CONSUMMATION OF THE TRANSACTIONS CONTEMPLATED. </w:t>
      </w:r>
    </w:p>
    <w:p w14:paraId="7DD8E115" w14:textId="540408DF" w:rsidR="00852474" w:rsidRDefault="00852474" w:rsidP="003F013E">
      <w:pPr>
        <w:pStyle w:val="Level1"/>
        <w:numPr>
          <w:ilvl w:val="0"/>
          <w:numId w:val="0"/>
        </w:numPr>
        <w:tabs>
          <w:tab w:val="left" w:pos="-1440"/>
        </w:tabs>
        <w:ind w:left="720" w:hanging="720"/>
        <w:rPr>
          <w:rFonts w:ascii="Amasis MT Pro Black" w:hAnsi="Amasis MT Pro Black" w:cs="Arial"/>
          <w:b/>
          <w:bCs/>
        </w:rPr>
      </w:pPr>
    </w:p>
    <w:p w14:paraId="4C4B38F7" w14:textId="582B8B30" w:rsidR="00852474" w:rsidRPr="00852474" w:rsidRDefault="00852474" w:rsidP="00287CA3">
      <w:pPr>
        <w:spacing w:after="252" w:line="259" w:lineRule="auto"/>
        <w:ind w:left="720" w:right="9" w:firstLine="720"/>
        <w:rPr>
          <w:rFonts w:ascii="Amasis MT Pro Black" w:hAnsi="Amasis MT Pro Black"/>
          <w:color w:val="000000"/>
        </w:rPr>
      </w:pPr>
      <w:r w:rsidRPr="00DF006C">
        <w:rPr>
          <w:rFonts w:ascii="Amasis MT Pro Black" w:hAnsi="Amasis MT Pro Black" w:cs="Arial"/>
          <w:b/>
          <w:bCs/>
        </w:rPr>
        <w:t>2.</w:t>
      </w:r>
      <w:r w:rsidRPr="00DF006C">
        <w:rPr>
          <w:rFonts w:ascii="Amasis MT Pro Black" w:hAnsi="Amasis MT Pro Black" w:cs="Arial"/>
          <w:b/>
          <w:bCs/>
        </w:rPr>
        <w:tab/>
      </w:r>
      <w:r w:rsidRPr="00DF006C">
        <w:rPr>
          <w:rFonts w:ascii="Amasis MT Pro Black" w:hAnsi="Amasis MT Pro Black"/>
          <w:b/>
          <w:color w:val="000000"/>
          <w:u w:val="single"/>
        </w:rPr>
        <w:t>RESOLUTION NO. 2022-8</w:t>
      </w:r>
      <w:r w:rsidRPr="00DF006C">
        <w:rPr>
          <w:rFonts w:ascii="Amasis MT Pro Black" w:hAnsi="Amasis MT Pro Black"/>
          <w:b/>
          <w:color w:val="000000"/>
        </w:rPr>
        <w:t xml:space="preserve"> </w:t>
      </w:r>
      <w:r w:rsidRPr="00852474">
        <w:rPr>
          <w:rFonts w:ascii="Amasis MT Pro Black" w:hAnsi="Amasis MT Pro Black"/>
          <w:b/>
          <w:color w:val="000000"/>
        </w:rPr>
        <w:t>A RESOLUTION OF THE BOARD OF TRUSTEES OF THE MUNICIPAL</w:t>
      </w:r>
      <w:r w:rsidR="00287CA3" w:rsidRPr="00DF006C">
        <w:rPr>
          <w:rFonts w:ascii="Amasis MT Pro Black" w:hAnsi="Amasis MT Pro Black"/>
          <w:b/>
          <w:color w:val="000000"/>
        </w:rPr>
        <w:t xml:space="preserve"> </w:t>
      </w:r>
      <w:r w:rsidRPr="00852474">
        <w:rPr>
          <w:rFonts w:ascii="Amasis MT Pro Black" w:hAnsi="Amasis MT Pro Black"/>
          <w:b/>
          <w:color w:val="000000"/>
        </w:rPr>
        <w:t>BUILDING AUTHORITY OF FERRON CITY, EMERY COUNTY, UTAH AUTHORIZING AND APPROVING THE EXECUTION BY THE AUTHORITY OF AN ANNUALLY RENEWABLE LEASE AGREEMENT, BY AND BETWEEN THE AUTHORITY AND FERRON CITY, EMERY COUNTY, UTAH (THE “CITY”); AUTHORIZING THE ISSUANCE AND SALE OF ITS LEASE REVENUE BOND, SERIES 2023 (THE “BOND”); AUTHORIZING THE EXECUTION BY THE AUTHORITY OF A MASTER RESOLUTION, SECURITY DOCUMENTS AND OTHER RELATED DOCUMENTS REQUIRED IN CONNECTION THEREWITH; AUTHORIZING THE FINANCING OF THE COST OF CONSTRUCTION OF THE ADVENTURE HUB PLAYGROUND AREA AT THE</w:t>
      </w:r>
      <w:r w:rsidR="00287CA3" w:rsidRPr="00DF006C">
        <w:rPr>
          <w:rFonts w:ascii="Amasis MT Pro Black" w:hAnsi="Amasis MT Pro Black"/>
          <w:b/>
          <w:color w:val="000000"/>
        </w:rPr>
        <w:t xml:space="preserve"> </w:t>
      </w:r>
      <w:r w:rsidRPr="00852474">
        <w:rPr>
          <w:rFonts w:ascii="Amasis MT Pro Black" w:hAnsi="Amasis MT Pro Black"/>
          <w:b/>
          <w:color w:val="000000"/>
        </w:rPr>
        <w:t>FAIRGROUNDS;  PROVIDING FOR THE PUBLICATION OF A NOTICE OF PUBLIC HEARING AND BONDS TO BE ISSUED; PROVIDING FOR THE RUNNING OF A CONTEST PERIOD; AUTHORIZING THE TAKING OF ALL OTHER ACTIONS NECESSARY TO THE CONSUMMATION OF THE TRANSACTIONS CONTEMPLATED BY THIS RESOLUTION; AND RELATED MATTERS.</w:t>
      </w:r>
    </w:p>
    <w:p w14:paraId="39D537A4" w14:textId="7CD53677" w:rsidR="00852474" w:rsidRPr="00DF006C" w:rsidRDefault="00852474" w:rsidP="003F013E">
      <w:pPr>
        <w:pStyle w:val="Level1"/>
        <w:numPr>
          <w:ilvl w:val="0"/>
          <w:numId w:val="0"/>
        </w:numPr>
        <w:tabs>
          <w:tab w:val="left" w:pos="-1440"/>
        </w:tabs>
        <w:ind w:left="720" w:hanging="720"/>
        <w:rPr>
          <w:rFonts w:ascii="Amasis MT Pro Black" w:hAnsi="Amasis MT Pro Black" w:cs="Arial"/>
          <w:b/>
          <w:bCs/>
          <w:sz w:val="20"/>
          <w:szCs w:val="20"/>
        </w:rPr>
      </w:pPr>
    </w:p>
    <w:p w14:paraId="7823C2DD" w14:textId="0B39FEFF" w:rsidR="00102995" w:rsidRPr="00DF006C" w:rsidRDefault="00D233F3" w:rsidP="00DF1B84">
      <w:pPr>
        <w:pStyle w:val="Level1"/>
        <w:numPr>
          <w:ilvl w:val="0"/>
          <w:numId w:val="0"/>
        </w:numPr>
        <w:tabs>
          <w:tab w:val="left" w:pos="-1440"/>
        </w:tabs>
        <w:ind w:left="1440" w:hanging="1440"/>
        <w:rPr>
          <w:rFonts w:ascii="Amasis MT Pro Black" w:hAnsi="Amasis MT Pro Black" w:cs="Arial"/>
          <w:sz w:val="20"/>
          <w:szCs w:val="20"/>
        </w:rPr>
      </w:pPr>
      <w:r w:rsidRPr="00DF006C">
        <w:rPr>
          <w:rFonts w:ascii="Amasis MT Pro Black" w:hAnsi="Amasis MT Pro Black" w:cs="Arial"/>
          <w:sz w:val="20"/>
          <w:szCs w:val="20"/>
        </w:rPr>
        <w:lastRenderedPageBreak/>
        <w:t xml:space="preserve">         </w:t>
      </w:r>
      <w:r w:rsidR="003F345A" w:rsidRPr="00DF006C">
        <w:rPr>
          <w:rFonts w:ascii="Amasis MT Pro Black" w:hAnsi="Amasis MT Pro Black" w:cs="Arial"/>
          <w:sz w:val="20"/>
          <w:szCs w:val="20"/>
        </w:rPr>
        <w:tab/>
      </w:r>
    </w:p>
    <w:p w14:paraId="54F3A40E" w14:textId="6332CE28" w:rsidR="00287CA3" w:rsidRPr="00DF006C" w:rsidRDefault="00DF006C" w:rsidP="00AD58E9">
      <w:pPr>
        <w:pStyle w:val="Level1"/>
        <w:numPr>
          <w:ilvl w:val="0"/>
          <w:numId w:val="0"/>
        </w:numPr>
        <w:tabs>
          <w:tab w:val="left" w:pos="-1440"/>
        </w:tabs>
        <w:rPr>
          <w:rFonts w:ascii="Amasis MT Pro Black" w:hAnsi="Amasis MT Pro Black" w:cs="Arial"/>
          <w:b/>
          <w:bCs/>
          <w:sz w:val="20"/>
          <w:szCs w:val="20"/>
          <w:u w:val="single"/>
        </w:rPr>
      </w:pPr>
      <w:r w:rsidRPr="00DF006C">
        <w:rPr>
          <w:rFonts w:ascii="Amasis MT Pro Black" w:hAnsi="Amasis MT Pro Black" w:cs="Arial"/>
          <w:b/>
          <w:bCs/>
          <w:sz w:val="20"/>
          <w:szCs w:val="20"/>
          <w:u w:val="single"/>
        </w:rPr>
        <w:t>GENERAL BUSINESS/DISCUSSION ITEMS</w:t>
      </w:r>
    </w:p>
    <w:p w14:paraId="1745FFA2" w14:textId="70A1CCA6" w:rsidR="00287CA3" w:rsidRPr="00DF006C" w:rsidRDefault="00287CA3" w:rsidP="00AD58E9">
      <w:pPr>
        <w:pStyle w:val="Level1"/>
        <w:numPr>
          <w:ilvl w:val="0"/>
          <w:numId w:val="0"/>
        </w:numPr>
        <w:tabs>
          <w:tab w:val="left" w:pos="-1440"/>
        </w:tabs>
        <w:rPr>
          <w:rFonts w:ascii="Amasis MT Pro Black" w:hAnsi="Amasis MT Pro Black" w:cs="Arial"/>
          <w:sz w:val="20"/>
          <w:szCs w:val="20"/>
        </w:rPr>
      </w:pPr>
      <w:r w:rsidRPr="00DF006C">
        <w:rPr>
          <w:rFonts w:ascii="Amasis MT Pro Black" w:hAnsi="Amasis MT Pro Black" w:cs="Arial"/>
          <w:sz w:val="20"/>
          <w:szCs w:val="20"/>
        </w:rPr>
        <w:tab/>
        <w:t>7.</w:t>
      </w:r>
      <w:r w:rsidRPr="00DF006C">
        <w:rPr>
          <w:rFonts w:ascii="Amasis MT Pro Black" w:hAnsi="Amasis MT Pro Black" w:cs="Arial"/>
          <w:sz w:val="20"/>
          <w:szCs w:val="20"/>
        </w:rPr>
        <w:tab/>
        <w:t xml:space="preserve">Donation Request for a Belt Buckle, Stock Show 2023 – Kaylee Swasey </w:t>
      </w:r>
    </w:p>
    <w:p w14:paraId="7168418E" w14:textId="6C587E66" w:rsidR="00AA069C" w:rsidRPr="00DF006C" w:rsidRDefault="00AC6E95" w:rsidP="00DF006C">
      <w:pPr>
        <w:pStyle w:val="Level1"/>
        <w:numPr>
          <w:ilvl w:val="0"/>
          <w:numId w:val="0"/>
        </w:numPr>
        <w:tabs>
          <w:tab w:val="left" w:pos="-1440"/>
        </w:tabs>
        <w:rPr>
          <w:rFonts w:ascii="Amasis MT Pro Black" w:hAnsi="Amasis MT Pro Black" w:cs="Arial"/>
          <w:b/>
          <w:bCs/>
          <w:sz w:val="20"/>
          <w:szCs w:val="20"/>
          <w:u w:val="single"/>
        </w:rPr>
      </w:pPr>
      <w:r w:rsidRPr="00DF006C">
        <w:rPr>
          <w:rFonts w:ascii="Amasis MT Pro Black" w:hAnsi="Amasis MT Pro Black" w:cs="Arial"/>
          <w:sz w:val="20"/>
          <w:szCs w:val="20"/>
        </w:rPr>
        <w:tab/>
      </w:r>
      <w:r w:rsidR="00287CA3" w:rsidRPr="00DF006C">
        <w:rPr>
          <w:rFonts w:ascii="Amasis MT Pro Black" w:hAnsi="Amasis MT Pro Black" w:cs="Arial"/>
          <w:sz w:val="20"/>
          <w:szCs w:val="20"/>
        </w:rPr>
        <w:t>8.</w:t>
      </w:r>
      <w:r w:rsidRPr="00DF006C">
        <w:rPr>
          <w:rFonts w:ascii="Amasis MT Pro Black" w:hAnsi="Amasis MT Pro Black" w:cs="Arial"/>
          <w:sz w:val="20"/>
          <w:szCs w:val="20"/>
        </w:rPr>
        <w:tab/>
      </w:r>
      <w:r w:rsidR="004A5DAC" w:rsidRPr="00DF006C">
        <w:rPr>
          <w:rFonts w:ascii="Amasis MT Pro Black" w:hAnsi="Amasis MT Pro Black" w:cs="Arial"/>
          <w:sz w:val="20"/>
          <w:szCs w:val="20"/>
          <w:u w:val="single"/>
        </w:rPr>
        <w:t xml:space="preserve">PLAYGROUND </w:t>
      </w:r>
      <w:r w:rsidR="00EA5947" w:rsidRPr="00DF006C">
        <w:rPr>
          <w:rFonts w:ascii="Amasis MT Pro Black" w:hAnsi="Amasis MT Pro Black" w:cs="Arial"/>
          <w:sz w:val="20"/>
          <w:szCs w:val="20"/>
          <w:u w:val="single"/>
        </w:rPr>
        <w:t>UPDATE</w:t>
      </w:r>
      <w:bookmarkStart w:id="2" w:name="_Hlk513713614"/>
    </w:p>
    <w:p w14:paraId="0B3556D8" w14:textId="087FF989" w:rsidR="00AA069C" w:rsidRPr="00DF006C" w:rsidRDefault="00AA069C" w:rsidP="00EA5947">
      <w:pPr>
        <w:pStyle w:val="Level1"/>
        <w:numPr>
          <w:ilvl w:val="0"/>
          <w:numId w:val="0"/>
        </w:numPr>
        <w:tabs>
          <w:tab w:val="left" w:pos="-1440"/>
        </w:tabs>
        <w:ind w:left="1440" w:hanging="1440"/>
        <w:rPr>
          <w:rFonts w:ascii="Amasis MT Pro Black" w:hAnsi="Amasis MT Pro Black" w:cstheme="minorHAnsi"/>
          <w:b/>
          <w:bCs/>
          <w:sz w:val="20"/>
          <w:szCs w:val="20"/>
        </w:rPr>
      </w:pPr>
      <w:r w:rsidRPr="00DF006C">
        <w:rPr>
          <w:rFonts w:ascii="Amasis MT Pro Black" w:hAnsi="Amasis MT Pro Black" w:cs="Arial"/>
          <w:b/>
          <w:bCs/>
          <w:sz w:val="20"/>
          <w:szCs w:val="20"/>
        </w:rPr>
        <w:t xml:space="preserve">         </w:t>
      </w:r>
      <w:r w:rsidRPr="00DF006C">
        <w:rPr>
          <w:rFonts w:ascii="Amasis MT Pro Black" w:hAnsi="Amasis MT Pro Black" w:cstheme="minorHAnsi"/>
          <w:b/>
          <w:bCs/>
          <w:sz w:val="20"/>
          <w:szCs w:val="20"/>
        </w:rPr>
        <w:tab/>
      </w:r>
    </w:p>
    <w:p w14:paraId="05491F82" w14:textId="216D9B64" w:rsidR="00EA5947" w:rsidRPr="00DF006C" w:rsidRDefault="00DF006C" w:rsidP="00EA5947">
      <w:pPr>
        <w:pStyle w:val="Level1"/>
        <w:numPr>
          <w:ilvl w:val="0"/>
          <w:numId w:val="0"/>
        </w:numPr>
        <w:tabs>
          <w:tab w:val="left" w:pos="-1440"/>
        </w:tabs>
        <w:ind w:left="1440" w:hanging="1440"/>
        <w:rPr>
          <w:rFonts w:ascii="Amasis MT Pro Black" w:hAnsi="Amasis MT Pro Black" w:cs="Arial"/>
          <w:sz w:val="22"/>
          <w:szCs w:val="22"/>
          <w:u w:val="single"/>
        </w:rPr>
      </w:pPr>
      <w:r w:rsidRPr="00DF006C">
        <w:rPr>
          <w:rFonts w:ascii="Amasis MT Pro Black" w:hAnsi="Amasis MT Pro Black" w:cs="Arial"/>
          <w:sz w:val="22"/>
          <w:szCs w:val="22"/>
          <w:u w:val="single"/>
        </w:rPr>
        <w:t>RESOLUTION</w:t>
      </w:r>
    </w:p>
    <w:p w14:paraId="176FBC10" w14:textId="77777777" w:rsidR="00DF006C" w:rsidRPr="00DF006C" w:rsidRDefault="00DF006C" w:rsidP="00DF006C">
      <w:pPr>
        <w:pStyle w:val="Level1"/>
        <w:numPr>
          <w:ilvl w:val="0"/>
          <w:numId w:val="0"/>
        </w:numPr>
        <w:tabs>
          <w:tab w:val="left" w:pos="-1440"/>
        </w:tabs>
        <w:ind w:left="720" w:hanging="720"/>
        <w:rPr>
          <w:rFonts w:ascii="Amasis MT Pro Black" w:hAnsi="Amasis MT Pro Black" w:cs="Arial"/>
          <w:b/>
          <w:bCs/>
          <w:sz w:val="20"/>
          <w:szCs w:val="20"/>
          <w:u w:val="single"/>
        </w:rPr>
      </w:pPr>
      <w:r w:rsidRPr="00DF006C">
        <w:rPr>
          <w:rFonts w:ascii="Amasis MT Pro Black" w:hAnsi="Amasis MT Pro Black" w:cstheme="majorHAnsi"/>
          <w:sz w:val="20"/>
          <w:szCs w:val="20"/>
        </w:rPr>
        <w:t xml:space="preserve">            9.</w:t>
      </w:r>
      <w:r w:rsidRPr="00DF006C">
        <w:rPr>
          <w:rFonts w:ascii="Amasis MT Pro Black" w:hAnsi="Amasis MT Pro Black" w:cs="Arial"/>
          <w:sz w:val="20"/>
          <w:szCs w:val="20"/>
        </w:rPr>
        <w:tab/>
      </w:r>
      <w:r w:rsidRPr="001070E9">
        <w:rPr>
          <w:rFonts w:ascii="Amasis MT Pro Black" w:hAnsi="Amasis MT Pro Black" w:cs="Arial"/>
          <w:sz w:val="20"/>
          <w:szCs w:val="20"/>
          <w:u w:val="single"/>
        </w:rPr>
        <w:t>Resolution 2022 -9</w:t>
      </w:r>
      <w:r w:rsidRPr="00DF006C">
        <w:rPr>
          <w:rFonts w:ascii="Amasis MT Pro Black" w:hAnsi="Amasis MT Pro Black" w:cs="Arial"/>
          <w:sz w:val="20"/>
          <w:szCs w:val="20"/>
        </w:rPr>
        <w:t xml:space="preserve"> Consideration and adoption of a Resolution authorizing an annually renewable Lease, a Master Resolution, Security Documents and the issuance and sale by the Authority of its Municipal Building Authority of Ferron City, Emery County, Utah Lease Revenue Bond, Series 2023 to finance the cost of construction of the Adventure Hub playground area at the fairgrounds and related improvements; and authorizing the taking of all other actions necessary to the consummation of the transactions contemplated. </w:t>
      </w:r>
    </w:p>
    <w:p w14:paraId="54925FB1" w14:textId="2B03680B" w:rsidR="00831BBB" w:rsidRPr="00DF006C" w:rsidRDefault="001C01D1" w:rsidP="00150AB7">
      <w:pPr>
        <w:pStyle w:val="Level1"/>
        <w:numPr>
          <w:ilvl w:val="0"/>
          <w:numId w:val="0"/>
        </w:numPr>
        <w:tabs>
          <w:tab w:val="left" w:pos="-1440"/>
        </w:tabs>
        <w:ind w:left="1440" w:hanging="1440"/>
        <w:rPr>
          <w:rFonts w:ascii="Amasis MT Pro Black" w:hAnsi="Amasis MT Pro Black" w:cs="Arial"/>
          <w:sz w:val="20"/>
          <w:szCs w:val="20"/>
        </w:rPr>
      </w:pPr>
      <w:r w:rsidRPr="00DF006C">
        <w:rPr>
          <w:rFonts w:ascii="Amasis MT Pro Black" w:hAnsi="Amasis MT Pro Black" w:cs="Arial"/>
          <w:sz w:val="20"/>
          <w:szCs w:val="20"/>
        </w:rPr>
        <w:tab/>
      </w:r>
      <w:r w:rsidR="00EA5947" w:rsidRPr="00DF006C">
        <w:rPr>
          <w:rFonts w:ascii="Amasis MT Pro Black" w:hAnsi="Amasis MT Pro Black" w:cs="Arial"/>
          <w:sz w:val="20"/>
          <w:szCs w:val="20"/>
        </w:rPr>
        <w:tab/>
      </w:r>
      <w:r w:rsidR="00831BBB" w:rsidRPr="00DF006C">
        <w:rPr>
          <w:rFonts w:ascii="Amasis MT Pro Black" w:hAnsi="Amasis MT Pro Black" w:cs="Arial"/>
          <w:b/>
          <w:bCs/>
          <w:sz w:val="20"/>
          <w:szCs w:val="20"/>
        </w:rPr>
        <w:tab/>
      </w:r>
    </w:p>
    <w:bookmarkEnd w:id="2"/>
    <w:p w14:paraId="426133BD" w14:textId="3972DBE0" w:rsidR="00DA60F5" w:rsidRPr="00DF006C" w:rsidRDefault="00DA60F5" w:rsidP="002859AB">
      <w:pPr>
        <w:rPr>
          <w:rFonts w:ascii="Amasis MT Pro Black" w:hAnsi="Amasis MT Pro Black" w:cs="Arial"/>
          <w:b/>
          <w:sz w:val="22"/>
          <w:szCs w:val="22"/>
          <w:u w:val="single"/>
        </w:rPr>
      </w:pPr>
      <w:r w:rsidRPr="00DF006C">
        <w:rPr>
          <w:rFonts w:ascii="Amasis MT Pro Black" w:hAnsi="Amasis MT Pro Black" w:cs="Arial"/>
          <w:b/>
          <w:sz w:val="22"/>
          <w:szCs w:val="22"/>
          <w:u w:val="single"/>
        </w:rPr>
        <w:t>REPORTS</w:t>
      </w:r>
    </w:p>
    <w:p w14:paraId="0601EB3E" w14:textId="53BAF254" w:rsidR="00DA60F5" w:rsidRPr="00DF006C" w:rsidRDefault="001D263D" w:rsidP="002077F3">
      <w:pPr>
        <w:pStyle w:val="Level1"/>
        <w:numPr>
          <w:ilvl w:val="0"/>
          <w:numId w:val="0"/>
        </w:numPr>
        <w:tabs>
          <w:tab w:val="left" w:pos="-1440"/>
          <w:tab w:val="left" w:pos="720"/>
        </w:tabs>
        <w:ind w:left="1080" w:hanging="360"/>
        <w:rPr>
          <w:rFonts w:ascii="Amasis MT Pro Black" w:hAnsi="Amasis MT Pro Black" w:cs="Arial"/>
          <w:b/>
          <w:bCs/>
          <w:sz w:val="20"/>
          <w:szCs w:val="20"/>
        </w:rPr>
      </w:pPr>
      <w:r w:rsidRPr="00DF006C">
        <w:rPr>
          <w:rFonts w:ascii="Amasis MT Pro Black" w:hAnsi="Amasis MT Pro Black" w:cs="Arial"/>
          <w:sz w:val="20"/>
          <w:szCs w:val="20"/>
        </w:rPr>
        <w:t>10</w:t>
      </w:r>
      <w:r w:rsidR="004F3314" w:rsidRPr="00DF006C">
        <w:rPr>
          <w:rFonts w:ascii="Amasis MT Pro Black" w:hAnsi="Amasis MT Pro Black" w:cs="Arial"/>
          <w:sz w:val="20"/>
          <w:szCs w:val="20"/>
        </w:rPr>
        <w:t>.</w:t>
      </w:r>
      <w:r w:rsidR="002077F3" w:rsidRPr="00DF006C">
        <w:rPr>
          <w:rFonts w:ascii="Amasis MT Pro Black" w:hAnsi="Amasis MT Pro Black" w:cs="Arial"/>
          <w:sz w:val="20"/>
          <w:szCs w:val="20"/>
        </w:rPr>
        <w:tab/>
      </w:r>
      <w:r w:rsidR="002077F3" w:rsidRPr="00DF006C">
        <w:rPr>
          <w:rFonts w:ascii="Amasis MT Pro Black" w:hAnsi="Amasis MT Pro Black" w:cs="Arial"/>
          <w:sz w:val="20"/>
          <w:szCs w:val="20"/>
        </w:rPr>
        <w:tab/>
      </w:r>
      <w:r w:rsidR="00DA60F5" w:rsidRPr="00DF006C">
        <w:rPr>
          <w:rFonts w:ascii="Amasis MT Pro Black" w:hAnsi="Amasis MT Pro Black" w:cs="Arial"/>
          <w:b/>
          <w:bCs/>
          <w:sz w:val="20"/>
          <w:szCs w:val="20"/>
          <w:u w:val="single"/>
        </w:rPr>
        <w:t>MAYOR AND COUNCIL REPORTS</w:t>
      </w:r>
    </w:p>
    <w:p w14:paraId="73EB8F72" w14:textId="4B4034A4" w:rsidR="00277A83" w:rsidRPr="00DF006C" w:rsidRDefault="00F10FA5" w:rsidP="002077F3">
      <w:pPr>
        <w:pStyle w:val="Level1"/>
        <w:numPr>
          <w:ilvl w:val="0"/>
          <w:numId w:val="0"/>
        </w:numPr>
        <w:tabs>
          <w:tab w:val="left" w:pos="-1440"/>
          <w:tab w:val="left" w:pos="720"/>
        </w:tabs>
        <w:ind w:left="1080" w:hanging="360"/>
        <w:rPr>
          <w:rFonts w:ascii="Amasis MT Pro Black" w:hAnsi="Amasis MT Pro Black" w:cs="Arial"/>
          <w:sz w:val="20"/>
          <w:szCs w:val="20"/>
        </w:rPr>
      </w:pPr>
      <w:r w:rsidRPr="00DF006C">
        <w:rPr>
          <w:rFonts w:ascii="Amasis MT Pro Black" w:hAnsi="Amasis MT Pro Black" w:cs="Arial"/>
          <w:sz w:val="20"/>
          <w:szCs w:val="20"/>
        </w:rPr>
        <w:tab/>
      </w:r>
      <w:r w:rsidRPr="00DF006C">
        <w:rPr>
          <w:rFonts w:ascii="Amasis MT Pro Black" w:hAnsi="Amasis MT Pro Black" w:cs="Arial"/>
          <w:sz w:val="20"/>
          <w:szCs w:val="20"/>
        </w:rPr>
        <w:tab/>
        <w:t>MAYOR JUSTICE</w:t>
      </w:r>
    </w:p>
    <w:p w14:paraId="0835387B" w14:textId="793049EC" w:rsidR="00277A83" w:rsidRPr="00DF006C" w:rsidRDefault="00F10FA5" w:rsidP="002077F3">
      <w:pPr>
        <w:pStyle w:val="Level1"/>
        <w:numPr>
          <w:ilvl w:val="0"/>
          <w:numId w:val="0"/>
        </w:numPr>
        <w:tabs>
          <w:tab w:val="left" w:pos="-1440"/>
          <w:tab w:val="left" w:pos="720"/>
        </w:tabs>
        <w:ind w:left="1080" w:hanging="360"/>
        <w:rPr>
          <w:rFonts w:ascii="Amasis MT Pro Black" w:hAnsi="Amasis MT Pro Black" w:cs="Arial"/>
          <w:sz w:val="20"/>
          <w:szCs w:val="20"/>
        </w:rPr>
      </w:pPr>
      <w:r w:rsidRPr="00DF006C">
        <w:rPr>
          <w:rFonts w:ascii="Amasis MT Pro Black" w:hAnsi="Amasis MT Pro Black" w:cs="Arial"/>
          <w:sz w:val="20"/>
          <w:szCs w:val="20"/>
        </w:rPr>
        <w:tab/>
      </w:r>
      <w:r w:rsidRPr="00DF006C">
        <w:rPr>
          <w:rFonts w:ascii="Amasis MT Pro Black" w:hAnsi="Amasis MT Pro Black" w:cs="Arial"/>
          <w:sz w:val="20"/>
          <w:szCs w:val="20"/>
        </w:rPr>
        <w:tab/>
        <w:t>COUNCIL MEMBER RICHMAN</w:t>
      </w:r>
    </w:p>
    <w:p w14:paraId="160E4569" w14:textId="4C90D47A" w:rsidR="00277A83" w:rsidRPr="00DF006C" w:rsidRDefault="00F10FA5" w:rsidP="002077F3">
      <w:pPr>
        <w:pStyle w:val="Level1"/>
        <w:numPr>
          <w:ilvl w:val="0"/>
          <w:numId w:val="0"/>
        </w:numPr>
        <w:tabs>
          <w:tab w:val="left" w:pos="-1440"/>
          <w:tab w:val="left" w:pos="720"/>
        </w:tabs>
        <w:ind w:left="1080" w:hanging="360"/>
        <w:rPr>
          <w:rFonts w:ascii="Amasis MT Pro Black" w:hAnsi="Amasis MT Pro Black" w:cs="Arial"/>
          <w:sz w:val="20"/>
          <w:szCs w:val="20"/>
        </w:rPr>
      </w:pPr>
      <w:r w:rsidRPr="00DF006C">
        <w:rPr>
          <w:rFonts w:ascii="Amasis MT Pro Black" w:hAnsi="Amasis MT Pro Black" w:cs="Arial"/>
          <w:sz w:val="20"/>
          <w:szCs w:val="20"/>
        </w:rPr>
        <w:tab/>
      </w:r>
      <w:r w:rsidRPr="00DF006C">
        <w:rPr>
          <w:rFonts w:ascii="Amasis MT Pro Black" w:hAnsi="Amasis MT Pro Black" w:cs="Arial"/>
          <w:sz w:val="20"/>
          <w:szCs w:val="20"/>
        </w:rPr>
        <w:tab/>
        <w:t>COUNCIL MEMBER WINN</w:t>
      </w:r>
    </w:p>
    <w:p w14:paraId="01C7A90F" w14:textId="6B341BF7" w:rsidR="00277A83" w:rsidRPr="00DF006C" w:rsidRDefault="00F10FA5" w:rsidP="002077F3">
      <w:pPr>
        <w:pStyle w:val="Level1"/>
        <w:numPr>
          <w:ilvl w:val="0"/>
          <w:numId w:val="0"/>
        </w:numPr>
        <w:tabs>
          <w:tab w:val="left" w:pos="-1440"/>
          <w:tab w:val="left" w:pos="720"/>
        </w:tabs>
        <w:ind w:left="1080" w:hanging="360"/>
        <w:rPr>
          <w:rFonts w:ascii="Amasis MT Pro Black" w:hAnsi="Amasis MT Pro Black" w:cs="Arial"/>
          <w:sz w:val="20"/>
          <w:szCs w:val="20"/>
        </w:rPr>
      </w:pPr>
      <w:r w:rsidRPr="00DF006C">
        <w:rPr>
          <w:rFonts w:ascii="Amasis MT Pro Black" w:hAnsi="Amasis MT Pro Black" w:cs="Arial"/>
          <w:sz w:val="20"/>
          <w:szCs w:val="20"/>
        </w:rPr>
        <w:tab/>
      </w:r>
      <w:r w:rsidRPr="00DF006C">
        <w:rPr>
          <w:rFonts w:ascii="Amasis MT Pro Black" w:hAnsi="Amasis MT Pro Black" w:cs="Arial"/>
          <w:sz w:val="20"/>
          <w:szCs w:val="20"/>
        </w:rPr>
        <w:tab/>
        <w:t>COUNCIL MEMBER STOTLER</w:t>
      </w:r>
    </w:p>
    <w:p w14:paraId="0C0D3109" w14:textId="4921D628" w:rsidR="00277A83" w:rsidRPr="00DF006C" w:rsidRDefault="00F10FA5" w:rsidP="002077F3">
      <w:pPr>
        <w:pStyle w:val="Level1"/>
        <w:numPr>
          <w:ilvl w:val="0"/>
          <w:numId w:val="0"/>
        </w:numPr>
        <w:tabs>
          <w:tab w:val="left" w:pos="-1440"/>
          <w:tab w:val="left" w:pos="720"/>
        </w:tabs>
        <w:ind w:left="1080" w:hanging="360"/>
        <w:rPr>
          <w:rFonts w:ascii="Amasis MT Pro Black" w:hAnsi="Amasis MT Pro Black" w:cs="Arial"/>
          <w:sz w:val="20"/>
          <w:szCs w:val="20"/>
        </w:rPr>
      </w:pPr>
      <w:r w:rsidRPr="00DF006C">
        <w:rPr>
          <w:rFonts w:ascii="Amasis MT Pro Black" w:hAnsi="Amasis MT Pro Black" w:cs="Arial"/>
          <w:sz w:val="20"/>
          <w:szCs w:val="20"/>
        </w:rPr>
        <w:tab/>
      </w:r>
      <w:r w:rsidRPr="00DF006C">
        <w:rPr>
          <w:rFonts w:ascii="Amasis MT Pro Black" w:hAnsi="Amasis MT Pro Black" w:cs="Arial"/>
          <w:sz w:val="20"/>
          <w:szCs w:val="20"/>
        </w:rPr>
        <w:tab/>
        <w:t>COUNCIL MEMBER WINTER</w:t>
      </w:r>
    </w:p>
    <w:p w14:paraId="48DEE208" w14:textId="711ED22D" w:rsidR="00F10FA5" w:rsidRPr="00DF006C" w:rsidRDefault="00F10FA5" w:rsidP="002077F3">
      <w:pPr>
        <w:pStyle w:val="Level1"/>
        <w:numPr>
          <w:ilvl w:val="0"/>
          <w:numId w:val="0"/>
        </w:numPr>
        <w:tabs>
          <w:tab w:val="left" w:pos="-1440"/>
          <w:tab w:val="left" w:pos="720"/>
        </w:tabs>
        <w:ind w:left="1080" w:hanging="360"/>
        <w:rPr>
          <w:rFonts w:ascii="Amasis MT Pro Black" w:hAnsi="Amasis MT Pro Black" w:cs="Arial"/>
          <w:sz w:val="20"/>
          <w:szCs w:val="20"/>
        </w:rPr>
      </w:pPr>
      <w:r w:rsidRPr="00DF006C">
        <w:rPr>
          <w:rFonts w:ascii="Amasis MT Pro Black" w:hAnsi="Amasis MT Pro Black" w:cs="Arial"/>
          <w:sz w:val="20"/>
          <w:szCs w:val="20"/>
        </w:rPr>
        <w:tab/>
      </w:r>
      <w:r w:rsidRPr="00DF006C">
        <w:rPr>
          <w:rFonts w:ascii="Amasis MT Pro Black" w:hAnsi="Amasis MT Pro Black" w:cs="Arial"/>
          <w:sz w:val="20"/>
          <w:szCs w:val="20"/>
        </w:rPr>
        <w:tab/>
        <w:t>COUNCIL MEMBER MEAD</w:t>
      </w:r>
    </w:p>
    <w:p w14:paraId="4671F31F" w14:textId="77777777" w:rsidR="00277A83" w:rsidRPr="00DF006C" w:rsidRDefault="00277A83" w:rsidP="002077F3">
      <w:pPr>
        <w:pStyle w:val="Level1"/>
        <w:numPr>
          <w:ilvl w:val="0"/>
          <w:numId w:val="0"/>
        </w:numPr>
        <w:tabs>
          <w:tab w:val="left" w:pos="-1440"/>
          <w:tab w:val="left" w:pos="720"/>
        </w:tabs>
        <w:ind w:left="1080" w:hanging="360"/>
        <w:rPr>
          <w:rFonts w:ascii="Amasis MT Pro Black" w:hAnsi="Amasis MT Pro Black" w:cs="Arial"/>
          <w:sz w:val="20"/>
          <w:szCs w:val="20"/>
        </w:rPr>
      </w:pPr>
    </w:p>
    <w:p w14:paraId="2B8268E6" w14:textId="001909F9" w:rsidR="00DA60F5" w:rsidRDefault="001D263D" w:rsidP="002077F3">
      <w:pPr>
        <w:pStyle w:val="Level1"/>
        <w:numPr>
          <w:ilvl w:val="0"/>
          <w:numId w:val="0"/>
        </w:numPr>
        <w:tabs>
          <w:tab w:val="left" w:pos="-1440"/>
        </w:tabs>
        <w:ind w:left="720"/>
        <w:rPr>
          <w:rFonts w:ascii="Amasis MT Pro Black" w:hAnsi="Amasis MT Pro Black" w:cs="Arial"/>
          <w:sz w:val="20"/>
          <w:szCs w:val="20"/>
          <w:u w:val="single"/>
        </w:rPr>
      </w:pPr>
      <w:r w:rsidRPr="00DF006C">
        <w:rPr>
          <w:rFonts w:ascii="Amasis MT Pro Black" w:hAnsi="Amasis MT Pro Black" w:cs="Arial"/>
          <w:sz w:val="20"/>
          <w:szCs w:val="20"/>
        </w:rPr>
        <w:t>11</w:t>
      </w:r>
      <w:r w:rsidR="004F3314" w:rsidRPr="00DF006C">
        <w:rPr>
          <w:rFonts w:ascii="Amasis MT Pro Black" w:hAnsi="Amasis MT Pro Black" w:cs="Arial"/>
          <w:sz w:val="20"/>
          <w:szCs w:val="20"/>
        </w:rPr>
        <w:t>.</w:t>
      </w:r>
      <w:r w:rsidR="002077F3" w:rsidRPr="00DF006C">
        <w:rPr>
          <w:rFonts w:ascii="Amasis MT Pro Black" w:hAnsi="Amasis MT Pro Black" w:cs="Arial"/>
          <w:sz w:val="20"/>
          <w:szCs w:val="20"/>
        </w:rPr>
        <w:tab/>
      </w:r>
      <w:r w:rsidR="00DA60F5" w:rsidRPr="00DF006C">
        <w:rPr>
          <w:rFonts w:ascii="Amasis MT Pro Black" w:hAnsi="Amasis MT Pro Black" w:cs="Arial"/>
          <w:sz w:val="20"/>
          <w:szCs w:val="20"/>
          <w:u w:val="single"/>
        </w:rPr>
        <w:t xml:space="preserve">GOLF COURSE </w:t>
      </w:r>
      <w:r w:rsidR="009D32A3" w:rsidRPr="00DF006C">
        <w:rPr>
          <w:rFonts w:ascii="Amasis MT Pro Black" w:hAnsi="Amasis MT Pro Black" w:cs="Arial"/>
          <w:sz w:val="20"/>
          <w:szCs w:val="20"/>
          <w:u w:val="single"/>
        </w:rPr>
        <w:t xml:space="preserve">AND MAINTENANCE </w:t>
      </w:r>
      <w:r w:rsidR="00DA60F5" w:rsidRPr="00DF006C">
        <w:rPr>
          <w:rFonts w:ascii="Amasis MT Pro Black" w:hAnsi="Amasis MT Pro Black" w:cs="Arial"/>
          <w:sz w:val="20"/>
          <w:szCs w:val="20"/>
          <w:u w:val="single"/>
        </w:rPr>
        <w:t>REPORTS</w:t>
      </w:r>
      <w:r w:rsidR="009D32A3" w:rsidRPr="00DF006C">
        <w:rPr>
          <w:rFonts w:ascii="Amasis MT Pro Black" w:hAnsi="Amasis MT Pro Black" w:cs="Arial"/>
          <w:sz w:val="20"/>
          <w:szCs w:val="20"/>
          <w:u w:val="single"/>
        </w:rPr>
        <w:t xml:space="preserve"> AND WORK ORDER REVIEW</w:t>
      </w:r>
    </w:p>
    <w:p w14:paraId="5BA05478" w14:textId="77777777" w:rsidR="00DF006C" w:rsidRDefault="00DF006C" w:rsidP="002077F3">
      <w:pPr>
        <w:pStyle w:val="Level1"/>
        <w:numPr>
          <w:ilvl w:val="0"/>
          <w:numId w:val="0"/>
        </w:numPr>
        <w:tabs>
          <w:tab w:val="left" w:pos="-1440"/>
        </w:tabs>
        <w:ind w:left="720"/>
        <w:rPr>
          <w:rFonts w:ascii="Amasis MT Pro Black" w:hAnsi="Amasis MT Pro Black" w:cs="Arial"/>
          <w:sz w:val="20"/>
          <w:szCs w:val="20"/>
          <w:u w:val="single"/>
        </w:rPr>
      </w:pPr>
    </w:p>
    <w:p w14:paraId="104C1626" w14:textId="6A4B000E" w:rsidR="00DF006C" w:rsidRDefault="00DF006C" w:rsidP="00DF006C">
      <w:pPr>
        <w:pStyle w:val="Level1"/>
        <w:numPr>
          <w:ilvl w:val="0"/>
          <w:numId w:val="0"/>
        </w:numPr>
        <w:tabs>
          <w:tab w:val="left" w:pos="-1440"/>
        </w:tabs>
        <w:rPr>
          <w:rFonts w:ascii="Amasis MT Pro Black" w:hAnsi="Amasis MT Pro Black" w:cs="Arial"/>
          <w:sz w:val="20"/>
          <w:szCs w:val="20"/>
          <w:u w:val="single"/>
        </w:rPr>
      </w:pPr>
      <w:r>
        <w:rPr>
          <w:rFonts w:ascii="Amasis MT Pro Black" w:hAnsi="Amasis MT Pro Black" w:cs="Arial"/>
          <w:sz w:val="20"/>
          <w:szCs w:val="20"/>
          <w:u w:val="single"/>
        </w:rPr>
        <w:t>CLOSED SESSION</w:t>
      </w:r>
    </w:p>
    <w:p w14:paraId="5A4E1218" w14:textId="77777777" w:rsidR="00DF006C" w:rsidRPr="00DF006C" w:rsidRDefault="00DF006C" w:rsidP="00DF006C">
      <w:pPr>
        <w:pStyle w:val="Level1"/>
        <w:numPr>
          <w:ilvl w:val="0"/>
          <w:numId w:val="0"/>
        </w:numPr>
        <w:tabs>
          <w:tab w:val="left" w:pos="-1440"/>
        </w:tabs>
        <w:rPr>
          <w:rFonts w:ascii="Amasis MT Pro Black" w:hAnsi="Amasis MT Pro Black" w:cs="Arial"/>
          <w:sz w:val="20"/>
          <w:szCs w:val="20"/>
          <w:u w:val="single"/>
        </w:rPr>
      </w:pPr>
    </w:p>
    <w:p w14:paraId="106695A3" w14:textId="77777777" w:rsidR="00673B3F" w:rsidRDefault="00673B3F" w:rsidP="002077F3">
      <w:pPr>
        <w:pStyle w:val="Level1"/>
        <w:numPr>
          <w:ilvl w:val="0"/>
          <w:numId w:val="0"/>
        </w:numPr>
        <w:tabs>
          <w:tab w:val="left" w:pos="-1440"/>
        </w:tabs>
        <w:ind w:left="720"/>
        <w:rPr>
          <w:rFonts w:ascii="Arial" w:hAnsi="Arial" w:cs="Arial"/>
          <w:b/>
          <w:bCs/>
          <w:sz w:val="20"/>
          <w:szCs w:val="20"/>
        </w:rPr>
      </w:pPr>
    </w:p>
    <w:p w14:paraId="085E964D" w14:textId="2C19DA04" w:rsidR="00954101" w:rsidRPr="00DF006C" w:rsidRDefault="001D263D" w:rsidP="002077F3">
      <w:pPr>
        <w:pStyle w:val="Level1"/>
        <w:numPr>
          <w:ilvl w:val="0"/>
          <w:numId w:val="0"/>
        </w:numPr>
        <w:tabs>
          <w:tab w:val="left" w:pos="-1440"/>
        </w:tabs>
        <w:ind w:left="1440" w:hanging="720"/>
        <w:rPr>
          <w:rFonts w:ascii="Amasis MT Pro Black" w:hAnsi="Amasis MT Pro Black" w:cs="Arial"/>
          <w:sz w:val="20"/>
          <w:szCs w:val="20"/>
        </w:rPr>
      </w:pPr>
      <w:r w:rsidRPr="00DF006C">
        <w:rPr>
          <w:rFonts w:ascii="Amasis MT Pro Black" w:hAnsi="Amasis MT Pro Black" w:cs="Arial"/>
          <w:sz w:val="20"/>
          <w:szCs w:val="20"/>
        </w:rPr>
        <w:t>12</w:t>
      </w:r>
      <w:r w:rsidR="004F3314" w:rsidRPr="00DF006C">
        <w:rPr>
          <w:rFonts w:ascii="Amasis MT Pro Black" w:hAnsi="Amasis MT Pro Black" w:cs="Arial"/>
          <w:sz w:val="20"/>
          <w:szCs w:val="20"/>
        </w:rPr>
        <w:t>.</w:t>
      </w:r>
      <w:r w:rsidR="002077F3" w:rsidRPr="00DF006C">
        <w:rPr>
          <w:rFonts w:ascii="Amasis MT Pro Black" w:hAnsi="Amasis MT Pro Black" w:cs="Arial"/>
          <w:sz w:val="20"/>
          <w:szCs w:val="20"/>
        </w:rPr>
        <w:tab/>
      </w:r>
      <w:r w:rsidR="00D8160F" w:rsidRPr="00DF006C">
        <w:rPr>
          <w:rFonts w:ascii="Amasis MT Pro Black" w:hAnsi="Amasis MT Pro Black" w:cs="Arial"/>
          <w:sz w:val="20"/>
          <w:szCs w:val="20"/>
        </w:rPr>
        <w:t xml:space="preserve">(IF NEEDED) </w:t>
      </w:r>
      <w:r w:rsidR="00954101" w:rsidRPr="00DF006C">
        <w:rPr>
          <w:rFonts w:ascii="Amasis MT Pro Black" w:hAnsi="Amasis MT Pro Black" w:cs="Arial"/>
          <w:sz w:val="20"/>
          <w:szCs w:val="20"/>
        </w:rPr>
        <w:t>CONSIDERATION TO ENTER CLOSED SESSION TO DISCUSS THE CHARACTER, PROFESSIONAL COMPETENCE, OR PHYSICAL OR MENTAL HEALTH OF AN INDIVIDUAL</w:t>
      </w:r>
      <w:r w:rsidR="00D8160F" w:rsidRPr="00DF006C">
        <w:rPr>
          <w:rFonts w:ascii="Amasis MT Pro Black" w:hAnsi="Amasis MT Pro Black" w:cs="Arial"/>
          <w:sz w:val="20"/>
          <w:szCs w:val="20"/>
        </w:rPr>
        <w:t>, PENDING OR REASONABLE IMMINENT LITIGATION, AND THE PURCHASE, EXCHANGE, OR LEASE OF REAL PROPERTY,</w:t>
      </w:r>
      <w:r w:rsidR="00C25C33" w:rsidRPr="00DF006C">
        <w:rPr>
          <w:rFonts w:ascii="Amasis MT Pro Black" w:hAnsi="Amasis MT Pro Black" w:cs="Arial"/>
          <w:sz w:val="20"/>
          <w:szCs w:val="20"/>
        </w:rPr>
        <w:t xml:space="preserve"> </w:t>
      </w:r>
      <w:r w:rsidR="00954101" w:rsidRPr="00DF006C">
        <w:rPr>
          <w:rFonts w:ascii="Amasis MT Pro Black" w:hAnsi="Amasis MT Pro Black" w:cs="Arial"/>
          <w:sz w:val="20"/>
          <w:szCs w:val="20"/>
        </w:rPr>
        <w:t>PURSUANT TO UTAH CODE SECTION 52-4-205</w:t>
      </w:r>
    </w:p>
    <w:p w14:paraId="76CDA0F1" w14:textId="77777777" w:rsidR="003F0253" w:rsidRPr="00DF006C" w:rsidRDefault="003F0253" w:rsidP="002077F3">
      <w:pPr>
        <w:pStyle w:val="Level1"/>
        <w:numPr>
          <w:ilvl w:val="0"/>
          <w:numId w:val="0"/>
        </w:numPr>
        <w:tabs>
          <w:tab w:val="left" w:pos="-1440"/>
        </w:tabs>
        <w:ind w:left="1440" w:hanging="720"/>
        <w:rPr>
          <w:rFonts w:ascii="Amasis MT Pro Black" w:hAnsi="Amasis MT Pro Black" w:cs="Arial"/>
          <w:sz w:val="20"/>
          <w:szCs w:val="20"/>
        </w:rPr>
      </w:pPr>
    </w:p>
    <w:p w14:paraId="535CFFD2" w14:textId="79F5A635" w:rsidR="006D33C1" w:rsidRPr="00DF006C" w:rsidRDefault="001D263D" w:rsidP="002077F3">
      <w:pPr>
        <w:pStyle w:val="Level1"/>
        <w:numPr>
          <w:ilvl w:val="0"/>
          <w:numId w:val="0"/>
        </w:numPr>
        <w:tabs>
          <w:tab w:val="left" w:pos="-1440"/>
        </w:tabs>
        <w:ind w:left="720"/>
        <w:rPr>
          <w:rFonts w:ascii="Amasis MT Pro Black" w:hAnsi="Amasis MT Pro Black" w:cs="Arial"/>
          <w:b/>
          <w:bCs/>
          <w:sz w:val="20"/>
          <w:szCs w:val="20"/>
          <w:u w:val="single"/>
        </w:rPr>
      </w:pPr>
      <w:r w:rsidRPr="00DF006C">
        <w:rPr>
          <w:rFonts w:ascii="Amasis MT Pro Black" w:hAnsi="Amasis MT Pro Black" w:cs="Arial"/>
          <w:sz w:val="20"/>
          <w:szCs w:val="20"/>
        </w:rPr>
        <w:t>13</w:t>
      </w:r>
      <w:r w:rsidR="004F3314" w:rsidRPr="00DF006C">
        <w:rPr>
          <w:rFonts w:ascii="Amasis MT Pro Black" w:hAnsi="Amasis MT Pro Black" w:cs="Arial"/>
          <w:sz w:val="20"/>
          <w:szCs w:val="20"/>
        </w:rPr>
        <w:t>.</w:t>
      </w:r>
      <w:r w:rsidR="002077F3" w:rsidRPr="00DF006C">
        <w:rPr>
          <w:rFonts w:ascii="Amasis MT Pro Black" w:hAnsi="Amasis MT Pro Black" w:cs="Arial"/>
          <w:sz w:val="20"/>
          <w:szCs w:val="20"/>
        </w:rPr>
        <w:tab/>
      </w:r>
      <w:r w:rsidR="00DA60F5" w:rsidRPr="00DF006C">
        <w:rPr>
          <w:rFonts w:ascii="Amasis MT Pro Black" w:hAnsi="Amasis MT Pro Black" w:cs="Arial"/>
          <w:b/>
          <w:bCs/>
          <w:sz w:val="20"/>
          <w:szCs w:val="20"/>
          <w:u w:val="single"/>
        </w:rPr>
        <w:t>APPROVAL AND PAYMENT OF WARRANTS</w:t>
      </w:r>
    </w:p>
    <w:p w14:paraId="5FF6442D" w14:textId="77777777" w:rsidR="00673B3F" w:rsidRPr="00DF006C" w:rsidRDefault="00673B3F" w:rsidP="002077F3">
      <w:pPr>
        <w:pStyle w:val="Level1"/>
        <w:numPr>
          <w:ilvl w:val="0"/>
          <w:numId w:val="0"/>
        </w:numPr>
        <w:tabs>
          <w:tab w:val="left" w:pos="-1440"/>
        </w:tabs>
        <w:ind w:left="720"/>
        <w:rPr>
          <w:rFonts w:ascii="Amasis MT Pro Black" w:hAnsi="Amasis MT Pro Black" w:cs="Arial"/>
          <w:b/>
          <w:bCs/>
          <w:sz w:val="20"/>
          <w:szCs w:val="20"/>
        </w:rPr>
      </w:pPr>
    </w:p>
    <w:p w14:paraId="160FC18D" w14:textId="49A4476B" w:rsidR="00B07032" w:rsidRPr="00DF006C" w:rsidRDefault="003C3F00" w:rsidP="005C44BC">
      <w:pPr>
        <w:pStyle w:val="Level1"/>
        <w:numPr>
          <w:ilvl w:val="0"/>
          <w:numId w:val="0"/>
        </w:numPr>
        <w:tabs>
          <w:tab w:val="left" w:pos="-1440"/>
        </w:tabs>
        <w:rPr>
          <w:rFonts w:ascii="Amasis MT Pro Black" w:hAnsi="Amasis MT Pro Black" w:cs="Arial"/>
          <w:b/>
          <w:bCs/>
          <w:sz w:val="20"/>
          <w:szCs w:val="20"/>
          <w:u w:val="single"/>
        </w:rPr>
      </w:pPr>
      <w:r w:rsidRPr="00DF006C">
        <w:rPr>
          <w:rFonts w:ascii="Amasis MT Pro Black" w:hAnsi="Amasis MT Pro Black" w:cs="Arial"/>
          <w:sz w:val="20"/>
          <w:szCs w:val="20"/>
        </w:rPr>
        <w:tab/>
      </w:r>
      <w:r w:rsidR="001D263D" w:rsidRPr="00DF006C">
        <w:rPr>
          <w:rFonts w:ascii="Amasis MT Pro Black" w:hAnsi="Amasis MT Pro Black" w:cs="Arial"/>
          <w:sz w:val="20"/>
          <w:szCs w:val="20"/>
        </w:rPr>
        <w:t>14</w:t>
      </w:r>
      <w:r w:rsidR="00F10FA5" w:rsidRPr="00DF006C">
        <w:rPr>
          <w:rFonts w:ascii="Amasis MT Pro Black" w:hAnsi="Amasis MT Pro Black" w:cs="Arial"/>
          <w:sz w:val="20"/>
          <w:szCs w:val="20"/>
        </w:rPr>
        <w:t>.</w:t>
      </w:r>
      <w:r w:rsidR="00D7674C" w:rsidRPr="00DF006C">
        <w:rPr>
          <w:rFonts w:ascii="Amasis MT Pro Black" w:hAnsi="Amasis MT Pro Black" w:cs="Arial"/>
          <w:sz w:val="20"/>
          <w:szCs w:val="20"/>
        </w:rPr>
        <w:tab/>
      </w:r>
      <w:r w:rsidR="007B15D6" w:rsidRPr="00DF006C">
        <w:rPr>
          <w:rFonts w:ascii="Amasis MT Pro Black" w:hAnsi="Amasis MT Pro Black" w:cs="Arial"/>
          <w:b/>
          <w:bCs/>
          <w:sz w:val="20"/>
          <w:szCs w:val="20"/>
          <w:u w:val="single"/>
        </w:rPr>
        <w:t>ADJOURNMENT</w:t>
      </w:r>
      <w:bookmarkEnd w:id="0"/>
      <w:bookmarkEnd w:id="1"/>
    </w:p>
    <w:p w14:paraId="3E54B61A" w14:textId="77777777" w:rsidR="003F0253" w:rsidRPr="00DF006C" w:rsidRDefault="003F0253" w:rsidP="005C44BC">
      <w:pPr>
        <w:pStyle w:val="Level1"/>
        <w:numPr>
          <w:ilvl w:val="0"/>
          <w:numId w:val="0"/>
        </w:numPr>
        <w:tabs>
          <w:tab w:val="left" w:pos="-1440"/>
        </w:tabs>
        <w:rPr>
          <w:rFonts w:ascii="Amasis MT Pro Black" w:hAnsi="Amasis MT Pro Black" w:cs="Arial"/>
          <w:sz w:val="20"/>
          <w:szCs w:val="20"/>
        </w:rPr>
      </w:pPr>
    </w:p>
    <w:p w14:paraId="4548CFA6" w14:textId="52A90077" w:rsidR="008C06C0" w:rsidRPr="00DF006C" w:rsidRDefault="00C661C1" w:rsidP="005C44BC">
      <w:pPr>
        <w:pStyle w:val="Level1"/>
        <w:numPr>
          <w:ilvl w:val="0"/>
          <w:numId w:val="0"/>
        </w:numPr>
        <w:tabs>
          <w:tab w:val="left" w:pos="-1440"/>
        </w:tabs>
        <w:rPr>
          <w:rFonts w:ascii="Amasis MT Pro Black" w:hAnsi="Amasis MT Pro Black" w:cs="Arial"/>
          <w:sz w:val="20"/>
          <w:szCs w:val="20"/>
        </w:rPr>
      </w:pPr>
      <w:r w:rsidRPr="00DF006C">
        <w:rPr>
          <w:rFonts w:ascii="Amasis MT Pro Black" w:hAnsi="Amasis MT Pro Black" w:cs="Arial"/>
          <w:sz w:val="20"/>
          <w:szCs w:val="20"/>
        </w:rPr>
        <w:t>T</w:t>
      </w:r>
      <w:r w:rsidR="008C06C0" w:rsidRPr="00DF006C">
        <w:rPr>
          <w:rFonts w:ascii="Amasis MT Pro Black" w:hAnsi="Amasis MT Pro Black" w:cs="Arial"/>
          <w:sz w:val="20"/>
          <w:szCs w:val="20"/>
        </w:rPr>
        <w:t xml:space="preserve">he public is invited to attend all City Council Meetings. In compliance with the American Disabilities Act, individuals needing special accommodations (including auxiliary communicative aids and services) during this meeting should notify </w:t>
      </w:r>
      <w:r w:rsidR="008362D7" w:rsidRPr="00DF006C">
        <w:rPr>
          <w:rFonts w:ascii="Amasis MT Pro Black" w:hAnsi="Amasis MT Pro Black" w:cs="Arial"/>
          <w:sz w:val="20"/>
          <w:szCs w:val="20"/>
        </w:rPr>
        <w:t xml:space="preserve">the </w:t>
      </w:r>
      <w:r w:rsidR="008C06C0" w:rsidRPr="00DF006C">
        <w:rPr>
          <w:rFonts w:ascii="Amasis MT Pro Black" w:hAnsi="Amasis MT Pro Black" w:cs="Arial"/>
          <w:sz w:val="20"/>
          <w:szCs w:val="20"/>
        </w:rPr>
        <w:t>City Recorder,</w:t>
      </w:r>
      <w:r w:rsidR="00B17C1B" w:rsidRPr="00DF006C">
        <w:rPr>
          <w:rFonts w:ascii="Amasis MT Pro Black" w:hAnsi="Amasis MT Pro Black" w:cs="Arial"/>
          <w:sz w:val="20"/>
          <w:szCs w:val="20"/>
        </w:rPr>
        <w:t xml:space="preserve"> </w:t>
      </w:r>
      <w:r w:rsidR="00C36E48" w:rsidRPr="00DF006C">
        <w:rPr>
          <w:rFonts w:ascii="Amasis MT Pro Black" w:hAnsi="Amasis MT Pro Black" w:cs="Arial"/>
          <w:sz w:val="20"/>
          <w:szCs w:val="20"/>
        </w:rPr>
        <w:t>Barbara Bowles</w:t>
      </w:r>
      <w:r w:rsidR="00B17C1B" w:rsidRPr="00DF006C">
        <w:rPr>
          <w:rFonts w:ascii="Amasis MT Pro Black" w:hAnsi="Amasis MT Pro Black" w:cs="Arial"/>
          <w:sz w:val="20"/>
          <w:szCs w:val="20"/>
        </w:rPr>
        <w:t xml:space="preserve"> </w:t>
      </w:r>
      <w:r w:rsidR="008C06C0" w:rsidRPr="00DF006C">
        <w:rPr>
          <w:rFonts w:ascii="Amasis MT Pro Black" w:hAnsi="Amasis MT Pro Black" w:cs="Arial"/>
          <w:sz w:val="20"/>
          <w:szCs w:val="20"/>
        </w:rPr>
        <w:t>at (435)384-2350 at least 24 hours prior to the meeting.</w:t>
      </w:r>
    </w:p>
    <w:p w14:paraId="1060AB9F" w14:textId="74B2AB6F" w:rsidR="009341AD" w:rsidRPr="00DF006C" w:rsidRDefault="008C06C0">
      <w:pPr>
        <w:rPr>
          <w:rFonts w:ascii="Amasis MT Pro Black" w:hAnsi="Amasis MT Pro Black" w:cs="Arial"/>
        </w:rPr>
      </w:pPr>
      <w:r w:rsidRPr="00DF006C">
        <w:rPr>
          <w:rFonts w:ascii="Amasis MT Pro Black" w:hAnsi="Amasis MT Pro Black" w:cs="Arial"/>
        </w:rPr>
        <w:t xml:space="preserve">I, the undersigned duly appointed </w:t>
      </w:r>
      <w:r w:rsidR="00B17C1B" w:rsidRPr="00DF006C">
        <w:rPr>
          <w:rFonts w:ascii="Amasis MT Pro Black" w:hAnsi="Amasis MT Pro Black" w:cs="Arial"/>
        </w:rPr>
        <w:t>Recorder</w:t>
      </w:r>
      <w:r w:rsidRPr="00DF006C">
        <w:rPr>
          <w:rFonts w:ascii="Amasis MT Pro Black" w:hAnsi="Amasis MT Pro Black" w:cs="Arial"/>
        </w:rPr>
        <w:t xml:space="preserve"> of Ferron City, hereby certify that the foregoing notice of agenda was posted at the Ferron City Hall, Ferron Post Office, on the internet at </w:t>
      </w:r>
      <w:hyperlink r:id="rId8" w:history="1">
        <w:r w:rsidRPr="00DF006C">
          <w:rPr>
            <w:rStyle w:val="Hyperlink"/>
            <w:rFonts w:ascii="Amasis MT Pro Black" w:hAnsi="Amasis MT Pro Black" w:cs="Arial"/>
          </w:rPr>
          <w:t>www.ferroncity.org</w:t>
        </w:r>
      </w:hyperlink>
      <w:r w:rsidRPr="00DF006C">
        <w:rPr>
          <w:rFonts w:ascii="Amasis MT Pro Black" w:hAnsi="Amasis MT Pro Black" w:cs="Arial"/>
        </w:rPr>
        <w:t xml:space="preserve">, </w:t>
      </w:r>
      <w:r w:rsidR="00B578B8" w:rsidRPr="00DF006C">
        <w:rPr>
          <w:rFonts w:ascii="Amasis MT Pro Black" w:hAnsi="Amasis MT Pro Black" w:cs="Arial"/>
        </w:rPr>
        <w:t>and the Utah Public Meeting Notice Website</w:t>
      </w:r>
      <w:r w:rsidRPr="00DF006C">
        <w:rPr>
          <w:rFonts w:ascii="Amasis MT Pro Black" w:hAnsi="Amasis MT Pro Black" w:cs="Arial"/>
        </w:rPr>
        <w:t xml:space="preserve"> on this </w:t>
      </w:r>
      <w:r w:rsidR="00E17814">
        <w:rPr>
          <w:rFonts w:ascii="Amasis MT Pro Black" w:hAnsi="Amasis MT Pro Black" w:cs="Arial"/>
        </w:rPr>
        <w:t>8</w:t>
      </w:r>
      <w:r w:rsidR="00E17814" w:rsidRPr="00E17814">
        <w:rPr>
          <w:rFonts w:ascii="Amasis MT Pro Black" w:hAnsi="Amasis MT Pro Black" w:cs="Arial"/>
          <w:vertAlign w:val="superscript"/>
        </w:rPr>
        <w:t>TH</w:t>
      </w:r>
      <w:r w:rsidR="00E17814">
        <w:rPr>
          <w:rFonts w:ascii="Amasis MT Pro Black" w:hAnsi="Amasis MT Pro Black" w:cs="Arial"/>
        </w:rPr>
        <w:t xml:space="preserve"> Day of November</w:t>
      </w:r>
    </w:p>
    <w:p w14:paraId="3586E16F" w14:textId="32218716" w:rsidR="009341AD" w:rsidRDefault="009341AD">
      <w:pPr>
        <w:rPr>
          <w:rFonts w:ascii="Amasis MT Pro Black" w:hAnsi="Amasis MT Pro Black" w:cs="Arial"/>
        </w:rPr>
      </w:pPr>
    </w:p>
    <w:p w14:paraId="4B482691" w14:textId="29FC5EC5" w:rsidR="00DF006C" w:rsidRDefault="00DF006C">
      <w:pPr>
        <w:rPr>
          <w:rFonts w:ascii="Amasis MT Pro Black" w:hAnsi="Amasis MT Pro Black" w:cs="Arial"/>
        </w:rPr>
      </w:pPr>
    </w:p>
    <w:p w14:paraId="51CC7A17" w14:textId="77777777" w:rsidR="00DF006C" w:rsidRPr="00DF006C" w:rsidRDefault="00DF006C">
      <w:pPr>
        <w:rPr>
          <w:rFonts w:ascii="Amasis MT Pro Black" w:hAnsi="Amasis MT Pro Black" w:cs="Arial"/>
        </w:rPr>
      </w:pPr>
    </w:p>
    <w:p w14:paraId="5640BDD0" w14:textId="66E95614" w:rsidR="008C06C0" w:rsidRPr="00DF006C" w:rsidRDefault="00C36E48">
      <w:pPr>
        <w:rPr>
          <w:rFonts w:ascii="Amasis MT Pro Black" w:hAnsi="Amasis MT Pro Black" w:cs="Arial"/>
        </w:rPr>
      </w:pPr>
      <w:r w:rsidRPr="00DF006C">
        <w:rPr>
          <w:rFonts w:ascii="Amasis MT Pro Black" w:hAnsi="Amasis MT Pro Black" w:cs="Arial"/>
        </w:rPr>
        <w:t>Barbara Bowles</w:t>
      </w:r>
    </w:p>
    <w:p w14:paraId="4A65860D" w14:textId="6D9CE5E7" w:rsidR="00B07032" w:rsidRPr="00DF006C" w:rsidRDefault="003C4AFE">
      <w:pPr>
        <w:rPr>
          <w:rFonts w:ascii="Amasis MT Pro Black" w:hAnsi="Amasis MT Pro Black" w:cs="Arial"/>
        </w:rPr>
      </w:pPr>
      <w:r w:rsidRPr="00DF006C">
        <w:rPr>
          <w:rFonts w:ascii="Amasis MT Pro Black" w:hAnsi="Amasis MT Pro Black" w:cs="Arial"/>
        </w:rPr>
        <w:t xml:space="preserve">Ferron City </w:t>
      </w:r>
      <w:r w:rsidR="00B17C1B" w:rsidRPr="00DF006C">
        <w:rPr>
          <w:rFonts w:ascii="Amasis MT Pro Black" w:hAnsi="Amasis MT Pro Black" w:cs="Arial"/>
        </w:rPr>
        <w:t>Recorder</w:t>
      </w:r>
    </w:p>
    <w:p w14:paraId="7795AF49" w14:textId="44728C44" w:rsidR="00B07032" w:rsidRDefault="00B07032">
      <w:pPr>
        <w:rPr>
          <w:rFonts w:ascii="Arial" w:hAnsi="Arial" w:cs="Arial"/>
        </w:rPr>
      </w:pPr>
    </w:p>
    <w:p w14:paraId="797BD335" w14:textId="5BF266F6" w:rsidR="00B07032" w:rsidRDefault="00B07032">
      <w:pPr>
        <w:rPr>
          <w:rFonts w:ascii="Arial" w:hAnsi="Arial" w:cs="Arial"/>
        </w:rPr>
      </w:pPr>
    </w:p>
    <w:p w14:paraId="7D64C38E" w14:textId="1DAF16C6" w:rsidR="00457535" w:rsidRDefault="00457535">
      <w:pPr>
        <w:rPr>
          <w:rFonts w:ascii="Arial" w:hAnsi="Arial" w:cs="Arial"/>
        </w:rPr>
      </w:pPr>
    </w:p>
    <w:p w14:paraId="3340C335" w14:textId="568D8518" w:rsidR="00457535" w:rsidRDefault="00457535">
      <w:pPr>
        <w:rPr>
          <w:rFonts w:ascii="Arial" w:hAnsi="Arial" w:cs="Arial"/>
        </w:rPr>
      </w:pPr>
    </w:p>
    <w:sectPr w:rsidR="00457535" w:rsidSect="002077F3">
      <w:headerReference w:type="default" r:id="rId9"/>
      <w:footerReference w:type="default" r:id="rId10"/>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1D9BC" w14:textId="77777777" w:rsidR="00EC6F9C" w:rsidRDefault="00EC6F9C">
      <w:r>
        <w:separator/>
      </w:r>
    </w:p>
  </w:endnote>
  <w:endnote w:type="continuationSeparator" w:id="0">
    <w:p w14:paraId="0E716116" w14:textId="77777777" w:rsidR="00EC6F9C" w:rsidRDefault="00EC6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B5C67" w14:textId="0BD47BDE" w:rsidR="007A66BC" w:rsidRDefault="00D233F3">
    <w:pPr>
      <w:pStyle w:val="Footer"/>
      <w:rPr>
        <w:rFonts w:asciiTheme="majorHAnsi" w:hAnsiTheme="majorHAnsi" w:cstheme="majorHAnsi"/>
        <w:sz w:val="16"/>
        <w:szCs w:val="16"/>
      </w:rPr>
    </w:pPr>
    <w:r w:rsidRPr="00D233F3">
      <w:rPr>
        <w:rFonts w:asciiTheme="majorHAnsi" w:hAnsiTheme="majorHAnsi" w:cstheme="majorHAnsi"/>
        <w:sz w:val="16"/>
        <w:szCs w:val="16"/>
      </w:rPr>
      <w:t xml:space="preserve">Ferron City CCM Agenda </w:t>
    </w:r>
    <w:r w:rsidR="007A66BC">
      <w:rPr>
        <w:rFonts w:asciiTheme="majorHAnsi" w:hAnsiTheme="majorHAnsi" w:cstheme="majorHAnsi"/>
        <w:sz w:val="16"/>
        <w:szCs w:val="16"/>
      </w:rPr>
      <w:t>November 9, 2022</w:t>
    </w:r>
  </w:p>
  <w:p w14:paraId="1FFBF5F6" w14:textId="77777777" w:rsidR="00FD1BF8" w:rsidRPr="00D233F3" w:rsidRDefault="00FD1BF8">
    <w:pPr>
      <w:pStyle w:val="Footer"/>
      <w:rPr>
        <w:rFonts w:asciiTheme="majorHAnsi" w:hAnsiTheme="majorHAnsi" w:cstheme="majorHAnsi"/>
        <w:sz w:val="16"/>
        <w:szCs w:val="16"/>
      </w:rPr>
    </w:pPr>
  </w:p>
  <w:p w14:paraId="5B7030DB" w14:textId="4395BE91" w:rsidR="00A56ACD" w:rsidRDefault="0058597B" w:rsidP="00A56ACD">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26B68" w14:textId="77777777" w:rsidR="00EC6F9C" w:rsidRDefault="00EC6F9C">
      <w:r>
        <w:separator/>
      </w:r>
    </w:p>
  </w:footnote>
  <w:footnote w:type="continuationSeparator" w:id="0">
    <w:p w14:paraId="6792867C" w14:textId="77777777" w:rsidR="00EC6F9C" w:rsidRDefault="00EC6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8589F" w14:textId="25B07FDF" w:rsidR="00FD1BF8" w:rsidRDefault="00FD1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78366FED"/>
    <w:multiLevelType w:val="hybridMultilevel"/>
    <w:tmpl w:val="D340D59A"/>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 w:numId="6" w16cid:durableId="29754019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47A04"/>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5314"/>
    <w:rsid w:val="00076A78"/>
    <w:rsid w:val="0008243D"/>
    <w:rsid w:val="0008470A"/>
    <w:rsid w:val="00085158"/>
    <w:rsid w:val="00090550"/>
    <w:rsid w:val="00090FB8"/>
    <w:rsid w:val="00093D30"/>
    <w:rsid w:val="000942BD"/>
    <w:rsid w:val="00094B8D"/>
    <w:rsid w:val="000954FA"/>
    <w:rsid w:val="00095611"/>
    <w:rsid w:val="000957A4"/>
    <w:rsid w:val="00096DB7"/>
    <w:rsid w:val="000A1C13"/>
    <w:rsid w:val="000A4191"/>
    <w:rsid w:val="000A5492"/>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B99"/>
    <w:rsid w:val="000D3CC6"/>
    <w:rsid w:val="000D3E45"/>
    <w:rsid w:val="000D49C3"/>
    <w:rsid w:val="000D52EA"/>
    <w:rsid w:val="000D7AA4"/>
    <w:rsid w:val="000E0C9F"/>
    <w:rsid w:val="000E0F1A"/>
    <w:rsid w:val="000E47DA"/>
    <w:rsid w:val="000E7128"/>
    <w:rsid w:val="000F1BDE"/>
    <w:rsid w:val="000F59BD"/>
    <w:rsid w:val="000F75FB"/>
    <w:rsid w:val="000F768B"/>
    <w:rsid w:val="00102995"/>
    <w:rsid w:val="00103997"/>
    <w:rsid w:val="001070E9"/>
    <w:rsid w:val="001078BC"/>
    <w:rsid w:val="00107A4F"/>
    <w:rsid w:val="001105AE"/>
    <w:rsid w:val="00111473"/>
    <w:rsid w:val="00113E45"/>
    <w:rsid w:val="00116C6A"/>
    <w:rsid w:val="00117001"/>
    <w:rsid w:val="001200B2"/>
    <w:rsid w:val="00120DDF"/>
    <w:rsid w:val="00126694"/>
    <w:rsid w:val="00132409"/>
    <w:rsid w:val="00133272"/>
    <w:rsid w:val="00134172"/>
    <w:rsid w:val="0014186D"/>
    <w:rsid w:val="001429C0"/>
    <w:rsid w:val="001442CC"/>
    <w:rsid w:val="00150701"/>
    <w:rsid w:val="00150AB7"/>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01D1"/>
    <w:rsid w:val="001C1C42"/>
    <w:rsid w:val="001C2CF3"/>
    <w:rsid w:val="001C3F2C"/>
    <w:rsid w:val="001C4032"/>
    <w:rsid w:val="001C5AFF"/>
    <w:rsid w:val="001C70B7"/>
    <w:rsid w:val="001D2453"/>
    <w:rsid w:val="001D263D"/>
    <w:rsid w:val="001D5CB7"/>
    <w:rsid w:val="001D72C8"/>
    <w:rsid w:val="001D7F99"/>
    <w:rsid w:val="001E01B9"/>
    <w:rsid w:val="001E0907"/>
    <w:rsid w:val="001E281F"/>
    <w:rsid w:val="001E3E1F"/>
    <w:rsid w:val="001E6AF2"/>
    <w:rsid w:val="001F0C01"/>
    <w:rsid w:val="001F150F"/>
    <w:rsid w:val="001F3990"/>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501BD"/>
    <w:rsid w:val="00252031"/>
    <w:rsid w:val="0025253B"/>
    <w:rsid w:val="00255F10"/>
    <w:rsid w:val="00260886"/>
    <w:rsid w:val="00262A08"/>
    <w:rsid w:val="002640FB"/>
    <w:rsid w:val="00264705"/>
    <w:rsid w:val="00264C3C"/>
    <w:rsid w:val="00270EC1"/>
    <w:rsid w:val="0027292C"/>
    <w:rsid w:val="00272E55"/>
    <w:rsid w:val="002731C9"/>
    <w:rsid w:val="00277A83"/>
    <w:rsid w:val="00277B19"/>
    <w:rsid w:val="00280460"/>
    <w:rsid w:val="002810D7"/>
    <w:rsid w:val="0028195D"/>
    <w:rsid w:val="0028300C"/>
    <w:rsid w:val="002854A0"/>
    <w:rsid w:val="002859AB"/>
    <w:rsid w:val="002862E7"/>
    <w:rsid w:val="00286F8C"/>
    <w:rsid w:val="00287CA3"/>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5C43"/>
    <w:rsid w:val="00320166"/>
    <w:rsid w:val="00320AED"/>
    <w:rsid w:val="00323505"/>
    <w:rsid w:val="003236E5"/>
    <w:rsid w:val="00323A35"/>
    <w:rsid w:val="0032519C"/>
    <w:rsid w:val="0033223C"/>
    <w:rsid w:val="003376C2"/>
    <w:rsid w:val="003429A7"/>
    <w:rsid w:val="00345455"/>
    <w:rsid w:val="0034666A"/>
    <w:rsid w:val="00347812"/>
    <w:rsid w:val="00350617"/>
    <w:rsid w:val="0035384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5102"/>
    <w:rsid w:val="0038551C"/>
    <w:rsid w:val="00385CF5"/>
    <w:rsid w:val="00387466"/>
    <w:rsid w:val="00396CAC"/>
    <w:rsid w:val="003A1AA3"/>
    <w:rsid w:val="003A2235"/>
    <w:rsid w:val="003A43FD"/>
    <w:rsid w:val="003B0FDD"/>
    <w:rsid w:val="003B1E3F"/>
    <w:rsid w:val="003B2208"/>
    <w:rsid w:val="003B36B4"/>
    <w:rsid w:val="003B437C"/>
    <w:rsid w:val="003B577D"/>
    <w:rsid w:val="003B73EC"/>
    <w:rsid w:val="003C0A7D"/>
    <w:rsid w:val="003C310A"/>
    <w:rsid w:val="003C39F4"/>
    <w:rsid w:val="003C3D56"/>
    <w:rsid w:val="003C3F00"/>
    <w:rsid w:val="003C4044"/>
    <w:rsid w:val="003C4AFE"/>
    <w:rsid w:val="003C76EA"/>
    <w:rsid w:val="003D18E0"/>
    <w:rsid w:val="003D2293"/>
    <w:rsid w:val="003D2E1F"/>
    <w:rsid w:val="003D4183"/>
    <w:rsid w:val="003D5CC8"/>
    <w:rsid w:val="003D5E8D"/>
    <w:rsid w:val="003D6272"/>
    <w:rsid w:val="003D6BA9"/>
    <w:rsid w:val="003D6F38"/>
    <w:rsid w:val="003E096A"/>
    <w:rsid w:val="003E67C4"/>
    <w:rsid w:val="003E697E"/>
    <w:rsid w:val="003F013E"/>
    <w:rsid w:val="003F0253"/>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33D8D"/>
    <w:rsid w:val="004417CA"/>
    <w:rsid w:val="0044550E"/>
    <w:rsid w:val="00445AFE"/>
    <w:rsid w:val="004479C9"/>
    <w:rsid w:val="00450A73"/>
    <w:rsid w:val="00452461"/>
    <w:rsid w:val="004542B8"/>
    <w:rsid w:val="00457535"/>
    <w:rsid w:val="00463E8D"/>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E45"/>
    <w:rsid w:val="00495F85"/>
    <w:rsid w:val="004A0151"/>
    <w:rsid w:val="004A14D1"/>
    <w:rsid w:val="004A2D34"/>
    <w:rsid w:val="004A31A5"/>
    <w:rsid w:val="004A3262"/>
    <w:rsid w:val="004A4AF4"/>
    <w:rsid w:val="004A5907"/>
    <w:rsid w:val="004A5DAC"/>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D7AED"/>
    <w:rsid w:val="004E0CE3"/>
    <w:rsid w:val="004E2372"/>
    <w:rsid w:val="004E2576"/>
    <w:rsid w:val="004E2F0C"/>
    <w:rsid w:val="004E3585"/>
    <w:rsid w:val="004E3A15"/>
    <w:rsid w:val="004E52E8"/>
    <w:rsid w:val="004E549F"/>
    <w:rsid w:val="004E556C"/>
    <w:rsid w:val="004E73C9"/>
    <w:rsid w:val="004F031D"/>
    <w:rsid w:val="004F3314"/>
    <w:rsid w:val="004F5DBE"/>
    <w:rsid w:val="004F5ED9"/>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41F1"/>
    <w:rsid w:val="00545CC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1B3C"/>
    <w:rsid w:val="0058597B"/>
    <w:rsid w:val="00593A52"/>
    <w:rsid w:val="00594492"/>
    <w:rsid w:val="005A069F"/>
    <w:rsid w:val="005A208B"/>
    <w:rsid w:val="005B207A"/>
    <w:rsid w:val="005B3D9D"/>
    <w:rsid w:val="005B43D1"/>
    <w:rsid w:val="005B4E37"/>
    <w:rsid w:val="005B50ED"/>
    <w:rsid w:val="005B5602"/>
    <w:rsid w:val="005B605E"/>
    <w:rsid w:val="005C0D9E"/>
    <w:rsid w:val="005C2B3E"/>
    <w:rsid w:val="005C3A55"/>
    <w:rsid w:val="005C3B2A"/>
    <w:rsid w:val="005C44BC"/>
    <w:rsid w:val="005C579D"/>
    <w:rsid w:val="005C7169"/>
    <w:rsid w:val="005D211B"/>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068A8"/>
    <w:rsid w:val="00610A2E"/>
    <w:rsid w:val="006117DC"/>
    <w:rsid w:val="006125F1"/>
    <w:rsid w:val="00613E4B"/>
    <w:rsid w:val="006150B9"/>
    <w:rsid w:val="00615DC0"/>
    <w:rsid w:val="00617510"/>
    <w:rsid w:val="00622964"/>
    <w:rsid w:val="00622A34"/>
    <w:rsid w:val="006236C7"/>
    <w:rsid w:val="00626FF4"/>
    <w:rsid w:val="00627730"/>
    <w:rsid w:val="00631880"/>
    <w:rsid w:val="00631F78"/>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72FF5"/>
    <w:rsid w:val="00673B3F"/>
    <w:rsid w:val="00680439"/>
    <w:rsid w:val="0068113F"/>
    <w:rsid w:val="006818D9"/>
    <w:rsid w:val="00681E9B"/>
    <w:rsid w:val="006846C2"/>
    <w:rsid w:val="0068554F"/>
    <w:rsid w:val="006860AF"/>
    <w:rsid w:val="00690E1B"/>
    <w:rsid w:val="00693C0C"/>
    <w:rsid w:val="006962F3"/>
    <w:rsid w:val="006A17C0"/>
    <w:rsid w:val="006A2A15"/>
    <w:rsid w:val="006A3695"/>
    <w:rsid w:val="006A418C"/>
    <w:rsid w:val="006A47BE"/>
    <w:rsid w:val="006A4CE0"/>
    <w:rsid w:val="006A5841"/>
    <w:rsid w:val="006A636B"/>
    <w:rsid w:val="006A636C"/>
    <w:rsid w:val="006B5805"/>
    <w:rsid w:val="006B67B7"/>
    <w:rsid w:val="006B7C1F"/>
    <w:rsid w:val="006C431F"/>
    <w:rsid w:val="006C50CF"/>
    <w:rsid w:val="006C5657"/>
    <w:rsid w:val="006C5FBF"/>
    <w:rsid w:val="006C7E23"/>
    <w:rsid w:val="006D01EF"/>
    <w:rsid w:val="006D08B1"/>
    <w:rsid w:val="006D1A71"/>
    <w:rsid w:val="006D3274"/>
    <w:rsid w:val="006D33C1"/>
    <w:rsid w:val="006D3FC0"/>
    <w:rsid w:val="006D5637"/>
    <w:rsid w:val="006E169B"/>
    <w:rsid w:val="006E2E02"/>
    <w:rsid w:val="006E3812"/>
    <w:rsid w:val="006E5337"/>
    <w:rsid w:val="006E6A29"/>
    <w:rsid w:val="006E6B20"/>
    <w:rsid w:val="006E7D67"/>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53788"/>
    <w:rsid w:val="007565F4"/>
    <w:rsid w:val="00757350"/>
    <w:rsid w:val="007573F8"/>
    <w:rsid w:val="007604DF"/>
    <w:rsid w:val="00760B86"/>
    <w:rsid w:val="00761034"/>
    <w:rsid w:val="00762193"/>
    <w:rsid w:val="00762C1A"/>
    <w:rsid w:val="007640C3"/>
    <w:rsid w:val="00764C7E"/>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160"/>
    <w:rsid w:val="0079431B"/>
    <w:rsid w:val="007949BF"/>
    <w:rsid w:val="00794D11"/>
    <w:rsid w:val="00795AE5"/>
    <w:rsid w:val="007971E3"/>
    <w:rsid w:val="00797253"/>
    <w:rsid w:val="007A0A0F"/>
    <w:rsid w:val="007A66AA"/>
    <w:rsid w:val="007A66BC"/>
    <w:rsid w:val="007A75EB"/>
    <w:rsid w:val="007B0D21"/>
    <w:rsid w:val="007B15D6"/>
    <w:rsid w:val="007B6691"/>
    <w:rsid w:val="007C23E3"/>
    <w:rsid w:val="007C2C84"/>
    <w:rsid w:val="007C5AD1"/>
    <w:rsid w:val="007D138A"/>
    <w:rsid w:val="007D3221"/>
    <w:rsid w:val="007D3959"/>
    <w:rsid w:val="007D4CCE"/>
    <w:rsid w:val="007D5155"/>
    <w:rsid w:val="007D536F"/>
    <w:rsid w:val="007D6102"/>
    <w:rsid w:val="007E038F"/>
    <w:rsid w:val="007E09E8"/>
    <w:rsid w:val="007E38B7"/>
    <w:rsid w:val="007E64A9"/>
    <w:rsid w:val="007E66C2"/>
    <w:rsid w:val="007F1966"/>
    <w:rsid w:val="007F3277"/>
    <w:rsid w:val="007F43DD"/>
    <w:rsid w:val="00800E49"/>
    <w:rsid w:val="0080260D"/>
    <w:rsid w:val="00804281"/>
    <w:rsid w:val="008057FE"/>
    <w:rsid w:val="00811900"/>
    <w:rsid w:val="00812B31"/>
    <w:rsid w:val="0081313F"/>
    <w:rsid w:val="00815555"/>
    <w:rsid w:val="00816670"/>
    <w:rsid w:val="008166EC"/>
    <w:rsid w:val="00816AF4"/>
    <w:rsid w:val="008176F7"/>
    <w:rsid w:val="008201D1"/>
    <w:rsid w:val="0082167F"/>
    <w:rsid w:val="0082229F"/>
    <w:rsid w:val="008229A7"/>
    <w:rsid w:val="00824A4E"/>
    <w:rsid w:val="00825345"/>
    <w:rsid w:val="008277E3"/>
    <w:rsid w:val="00831BBB"/>
    <w:rsid w:val="00832DE8"/>
    <w:rsid w:val="00833E00"/>
    <w:rsid w:val="00835A61"/>
    <w:rsid w:val="00835FE7"/>
    <w:rsid w:val="008362D7"/>
    <w:rsid w:val="008371BC"/>
    <w:rsid w:val="008404DC"/>
    <w:rsid w:val="00841B35"/>
    <w:rsid w:val="00842A95"/>
    <w:rsid w:val="00844D72"/>
    <w:rsid w:val="0084683C"/>
    <w:rsid w:val="00852474"/>
    <w:rsid w:val="008526E1"/>
    <w:rsid w:val="00855363"/>
    <w:rsid w:val="008574F9"/>
    <w:rsid w:val="008577C4"/>
    <w:rsid w:val="00860063"/>
    <w:rsid w:val="00863ADB"/>
    <w:rsid w:val="00870392"/>
    <w:rsid w:val="0087053B"/>
    <w:rsid w:val="00871A77"/>
    <w:rsid w:val="008748FB"/>
    <w:rsid w:val="008764B6"/>
    <w:rsid w:val="00880726"/>
    <w:rsid w:val="0088162F"/>
    <w:rsid w:val="00883E3C"/>
    <w:rsid w:val="00886265"/>
    <w:rsid w:val="008906F9"/>
    <w:rsid w:val="00891545"/>
    <w:rsid w:val="0089467A"/>
    <w:rsid w:val="0089502F"/>
    <w:rsid w:val="00896B5A"/>
    <w:rsid w:val="00896D90"/>
    <w:rsid w:val="008A044F"/>
    <w:rsid w:val="008A1324"/>
    <w:rsid w:val="008A19B4"/>
    <w:rsid w:val="008A1FEF"/>
    <w:rsid w:val="008A46EE"/>
    <w:rsid w:val="008A4AA7"/>
    <w:rsid w:val="008A4E80"/>
    <w:rsid w:val="008A70AA"/>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E0455"/>
    <w:rsid w:val="008E0ADF"/>
    <w:rsid w:val="008E2369"/>
    <w:rsid w:val="008E3D08"/>
    <w:rsid w:val="008E5FB8"/>
    <w:rsid w:val="008E72CF"/>
    <w:rsid w:val="008F0003"/>
    <w:rsid w:val="008F03C8"/>
    <w:rsid w:val="008F15D0"/>
    <w:rsid w:val="009002B0"/>
    <w:rsid w:val="009003AF"/>
    <w:rsid w:val="00900EB9"/>
    <w:rsid w:val="009024D1"/>
    <w:rsid w:val="00902741"/>
    <w:rsid w:val="00905E7C"/>
    <w:rsid w:val="00905F32"/>
    <w:rsid w:val="0090661D"/>
    <w:rsid w:val="00911CFC"/>
    <w:rsid w:val="00913892"/>
    <w:rsid w:val="00916169"/>
    <w:rsid w:val="009204A8"/>
    <w:rsid w:val="00920DC2"/>
    <w:rsid w:val="0092290D"/>
    <w:rsid w:val="00922CF4"/>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3EFF"/>
    <w:rsid w:val="00954101"/>
    <w:rsid w:val="0095616A"/>
    <w:rsid w:val="009624C1"/>
    <w:rsid w:val="0096438E"/>
    <w:rsid w:val="00964F32"/>
    <w:rsid w:val="0096597E"/>
    <w:rsid w:val="00970000"/>
    <w:rsid w:val="00973D27"/>
    <w:rsid w:val="00974FFD"/>
    <w:rsid w:val="00975EA5"/>
    <w:rsid w:val="00976D79"/>
    <w:rsid w:val="0097751B"/>
    <w:rsid w:val="00977F86"/>
    <w:rsid w:val="00980356"/>
    <w:rsid w:val="00980D0D"/>
    <w:rsid w:val="009836F5"/>
    <w:rsid w:val="009847CE"/>
    <w:rsid w:val="00984F2A"/>
    <w:rsid w:val="00985D7C"/>
    <w:rsid w:val="00986D71"/>
    <w:rsid w:val="00987F93"/>
    <w:rsid w:val="009903AE"/>
    <w:rsid w:val="00991583"/>
    <w:rsid w:val="00991B0E"/>
    <w:rsid w:val="00992356"/>
    <w:rsid w:val="009923F5"/>
    <w:rsid w:val="009928C0"/>
    <w:rsid w:val="009928D8"/>
    <w:rsid w:val="00993AFA"/>
    <w:rsid w:val="009941D1"/>
    <w:rsid w:val="00996441"/>
    <w:rsid w:val="009964F3"/>
    <w:rsid w:val="00996DA4"/>
    <w:rsid w:val="009A027E"/>
    <w:rsid w:val="009A1733"/>
    <w:rsid w:val="009A3C87"/>
    <w:rsid w:val="009B05AE"/>
    <w:rsid w:val="009B276F"/>
    <w:rsid w:val="009B3D22"/>
    <w:rsid w:val="009C0094"/>
    <w:rsid w:val="009C24A5"/>
    <w:rsid w:val="009C2CB0"/>
    <w:rsid w:val="009C2EBD"/>
    <w:rsid w:val="009C3235"/>
    <w:rsid w:val="009C3739"/>
    <w:rsid w:val="009C3B02"/>
    <w:rsid w:val="009C4449"/>
    <w:rsid w:val="009C5BF0"/>
    <w:rsid w:val="009C7AA7"/>
    <w:rsid w:val="009D07F3"/>
    <w:rsid w:val="009D0EA8"/>
    <w:rsid w:val="009D1A75"/>
    <w:rsid w:val="009D1ADC"/>
    <w:rsid w:val="009D32A3"/>
    <w:rsid w:val="009D5907"/>
    <w:rsid w:val="009D6667"/>
    <w:rsid w:val="009D66DF"/>
    <w:rsid w:val="009E11A6"/>
    <w:rsid w:val="009E296D"/>
    <w:rsid w:val="009E2A52"/>
    <w:rsid w:val="009E5F3D"/>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5D8"/>
    <w:rsid w:val="00A16689"/>
    <w:rsid w:val="00A17DB1"/>
    <w:rsid w:val="00A20130"/>
    <w:rsid w:val="00A20D7B"/>
    <w:rsid w:val="00A22AD3"/>
    <w:rsid w:val="00A27114"/>
    <w:rsid w:val="00A274A4"/>
    <w:rsid w:val="00A34682"/>
    <w:rsid w:val="00A34FC0"/>
    <w:rsid w:val="00A35965"/>
    <w:rsid w:val="00A37DEB"/>
    <w:rsid w:val="00A4084B"/>
    <w:rsid w:val="00A4116C"/>
    <w:rsid w:val="00A438EA"/>
    <w:rsid w:val="00A443A8"/>
    <w:rsid w:val="00A45EC8"/>
    <w:rsid w:val="00A4655F"/>
    <w:rsid w:val="00A46648"/>
    <w:rsid w:val="00A4698F"/>
    <w:rsid w:val="00A52063"/>
    <w:rsid w:val="00A52629"/>
    <w:rsid w:val="00A555B2"/>
    <w:rsid w:val="00A56ACD"/>
    <w:rsid w:val="00A57159"/>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C73"/>
    <w:rsid w:val="00A9277C"/>
    <w:rsid w:val="00A94E3C"/>
    <w:rsid w:val="00A9583E"/>
    <w:rsid w:val="00AA069C"/>
    <w:rsid w:val="00AA1567"/>
    <w:rsid w:val="00AA2D8E"/>
    <w:rsid w:val="00AA7061"/>
    <w:rsid w:val="00AB13EF"/>
    <w:rsid w:val="00AB33FB"/>
    <w:rsid w:val="00AB47F8"/>
    <w:rsid w:val="00AB5CFA"/>
    <w:rsid w:val="00AB69EA"/>
    <w:rsid w:val="00AB70A0"/>
    <w:rsid w:val="00AC1CC2"/>
    <w:rsid w:val="00AC2460"/>
    <w:rsid w:val="00AC2D5A"/>
    <w:rsid w:val="00AC3398"/>
    <w:rsid w:val="00AC53D5"/>
    <w:rsid w:val="00AC56C4"/>
    <w:rsid w:val="00AC5DA0"/>
    <w:rsid w:val="00AC6CC5"/>
    <w:rsid w:val="00AC6E92"/>
    <w:rsid w:val="00AC6E95"/>
    <w:rsid w:val="00AC75B3"/>
    <w:rsid w:val="00AD28AF"/>
    <w:rsid w:val="00AD302F"/>
    <w:rsid w:val="00AD3057"/>
    <w:rsid w:val="00AD58E9"/>
    <w:rsid w:val="00AD64B3"/>
    <w:rsid w:val="00AD76A5"/>
    <w:rsid w:val="00AE0D64"/>
    <w:rsid w:val="00AE643C"/>
    <w:rsid w:val="00AE6491"/>
    <w:rsid w:val="00AE6B88"/>
    <w:rsid w:val="00AE74C9"/>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26C92"/>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7172"/>
    <w:rsid w:val="00C32C91"/>
    <w:rsid w:val="00C32DD5"/>
    <w:rsid w:val="00C32F8D"/>
    <w:rsid w:val="00C34C4E"/>
    <w:rsid w:val="00C35D96"/>
    <w:rsid w:val="00C36E48"/>
    <w:rsid w:val="00C37B22"/>
    <w:rsid w:val="00C4296F"/>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62B2"/>
    <w:rsid w:val="00C87FE4"/>
    <w:rsid w:val="00C96038"/>
    <w:rsid w:val="00CA2203"/>
    <w:rsid w:val="00CA2487"/>
    <w:rsid w:val="00CA3546"/>
    <w:rsid w:val="00CA379E"/>
    <w:rsid w:val="00CA3E9D"/>
    <w:rsid w:val="00CA6D8E"/>
    <w:rsid w:val="00CA6F2F"/>
    <w:rsid w:val="00CB0CB3"/>
    <w:rsid w:val="00CB45B9"/>
    <w:rsid w:val="00CB5F1E"/>
    <w:rsid w:val="00CB6C18"/>
    <w:rsid w:val="00CB7755"/>
    <w:rsid w:val="00CC1859"/>
    <w:rsid w:val="00CC1BBB"/>
    <w:rsid w:val="00CC1C37"/>
    <w:rsid w:val="00CC5850"/>
    <w:rsid w:val="00CC7192"/>
    <w:rsid w:val="00CD1C31"/>
    <w:rsid w:val="00CD1EE2"/>
    <w:rsid w:val="00CD22FD"/>
    <w:rsid w:val="00CD2696"/>
    <w:rsid w:val="00CD2811"/>
    <w:rsid w:val="00CD2928"/>
    <w:rsid w:val="00CD3934"/>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33F3"/>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63A"/>
    <w:rsid w:val="00D80954"/>
    <w:rsid w:val="00D8160F"/>
    <w:rsid w:val="00D83838"/>
    <w:rsid w:val="00D83AFD"/>
    <w:rsid w:val="00D83B17"/>
    <w:rsid w:val="00D84632"/>
    <w:rsid w:val="00D846F1"/>
    <w:rsid w:val="00D94071"/>
    <w:rsid w:val="00D96852"/>
    <w:rsid w:val="00DA505B"/>
    <w:rsid w:val="00DA605A"/>
    <w:rsid w:val="00DA60F5"/>
    <w:rsid w:val="00DA63E1"/>
    <w:rsid w:val="00DA6722"/>
    <w:rsid w:val="00DA71B8"/>
    <w:rsid w:val="00DA76DC"/>
    <w:rsid w:val="00DB28D1"/>
    <w:rsid w:val="00DB38EE"/>
    <w:rsid w:val="00DB4B1D"/>
    <w:rsid w:val="00DB5298"/>
    <w:rsid w:val="00DB6603"/>
    <w:rsid w:val="00DB73E8"/>
    <w:rsid w:val="00DC180A"/>
    <w:rsid w:val="00DC1E74"/>
    <w:rsid w:val="00DC2EFF"/>
    <w:rsid w:val="00DC3D97"/>
    <w:rsid w:val="00DC420E"/>
    <w:rsid w:val="00DC50AA"/>
    <w:rsid w:val="00DD04B6"/>
    <w:rsid w:val="00DD1276"/>
    <w:rsid w:val="00DD2C63"/>
    <w:rsid w:val="00DD6495"/>
    <w:rsid w:val="00DD77F0"/>
    <w:rsid w:val="00DE115E"/>
    <w:rsid w:val="00DE21C2"/>
    <w:rsid w:val="00DE2A0F"/>
    <w:rsid w:val="00DE55BD"/>
    <w:rsid w:val="00DF006C"/>
    <w:rsid w:val="00DF075D"/>
    <w:rsid w:val="00DF07A3"/>
    <w:rsid w:val="00DF09EE"/>
    <w:rsid w:val="00DF1B84"/>
    <w:rsid w:val="00DF2DF6"/>
    <w:rsid w:val="00DF2E11"/>
    <w:rsid w:val="00DF44CC"/>
    <w:rsid w:val="00DF6CCF"/>
    <w:rsid w:val="00E02044"/>
    <w:rsid w:val="00E029EA"/>
    <w:rsid w:val="00E034CC"/>
    <w:rsid w:val="00E04A11"/>
    <w:rsid w:val="00E05742"/>
    <w:rsid w:val="00E10B76"/>
    <w:rsid w:val="00E118A8"/>
    <w:rsid w:val="00E120ED"/>
    <w:rsid w:val="00E136CC"/>
    <w:rsid w:val="00E14B31"/>
    <w:rsid w:val="00E16B48"/>
    <w:rsid w:val="00E17814"/>
    <w:rsid w:val="00E17B64"/>
    <w:rsid w:val="00E22E7A"/>
    <w:rsid w:val="00E240C3"/>
    <w:rsid w:val="00E24BCD"/>
    <w:rsid w:val="00E2531A"/>
    <w:rsid w:val="00E2664B"/>
    <w:rsid w:val="00E26933"/>
    <w:rsid w:val="00E273FE"/>
    <w:rsid w:val="00E30AFA"/>
    <w:rsid w:val="00E31538"/>
    <w:rsid w:val="00E33514"/>
    <w:rsid w:val="00E3403A"/>
    <w:rsid w:val="00E35BE3"/>
    <w:rsid w:val="00E403C3"/>
    <w:rsid w:val="00E412F8"/>
    <w:rsid w:val="00E42206"/>
    <w:rsid w:val="00E4473E"/>
    <w:rsid w:val="00E4493C"/>
    <w:rsid w:val="00E45470"/>
    <w:rsid w:val="00E46F8A"/>
    <w:rsid w:val="00E5122B"/>
    <w:rsid w:val="00E51FF7"/>
    <w:rsid w:val="00E53399"/>
    <w:rsid w:val="00E53E88"/>
    <w:rsid w:val="00E60D02"/>
    <w:rsid w:val="00E60F0F"/>
    <w:rsid w:val="00E6159A"/>
    <w:rsid w:val="00E64FE0"/>
    <w:rsid w:val="00E6538A"/>
    <w:rsid w:val="00E7024E"/>
    <w:rsid w:val="00E719AC"/>
    <w:rsid w:val="00E72C30"/>
    <w:rsid w:val="00E756AE"/>
    <w:rsid w:val="00E8118C"/>
    <w:rsid w:val="00E8212B"/>
    <w:rsid w:val="00E82D94"/>
    <w:rsid w:val="00E83921"/>
    <w:rsid w:val="00E850EC"/>
    <w:rsid w:val="00E85CFC"/>
    <w:rsid w:val="00E879C0"/>
    <w:rsid w:val="00E915AC"/>
    <w:rsid w:val="00E96893"/>
    <w:rsid w:val="00EA016E"/>
    <w:rsid w:val="00EA1CA5"/>
    <w:rsid w:val="00EA2751"/>
    <w:rsid w:val="00EA3638"/>
    <w:rsid w:val="00EA3928"/>
    <w:rsid w:val="00EA53C4"/>
    <w:rsid w:val="00EA5947"/>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6F9C"/>
    <w:rsid w:val="00EC7214"/>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7D9D"/>
    <w:rsid w:val="00F10FA5"/>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3738A"/>
    <w:rsid w:val="00F42811"/>
    <w:rsid w:val="00F42A95"/>
    <w:rsid w:val="00F42D1C"/>
    <w:rsid w:val="00F450C0"/>
    <w:rsid w:val="00F46DC3"/>
    <w:rsid w:val="00F47547"/>
    <w:rsid w:val="00F51526"/>
    <w:rsid w:val="00F51B6A"/>
    <w:rsid w:val="00F525C6"/>
    <w:rsid w:val="00F535EC"/>
    <w:rsid w:val="00F55422"/>
    <w:rsid w:val="00F5609F"/>
    <w:rsid w:val="00F56256"/>
    <w:rsid w:val="00F61CD7"/>
    <w:rsid w:val="00F62B39"/>
    <w:rsid w:val="00F62DE4"/>
    <w:rsid w:val="00F63F65"/>
    <w:rsid w:val="00F66D22"/>
    <w:rsid w:val="00F707E3"/>
    <w:rsid w:val="00F715CA"/>
    <w:rsid w:val="00F80065"/>
    <w:rsid w:val="00F80269"/>
    <w:rsid w:val="00F8128F"/>
    <w:rsid w:val="00F818D1"/>
    <w:rsid w:val="00F82660"/>
    <w:rsid w:val="00F82E33"/>
    <w:rsid w:val="00F84B21"/>
    <w:rsid w:val="00F84C6A"/>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BF8"/>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link w:val="FooterChar"/>
    <w:uiPriority w:val="99"/>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customStyle="1" w:styleId="FooterChar">
    <w:name w:val="Footer Char"/>
    <w:basedOn w:val="DefaultParagraphFont"/>
    <w:link w:val="Footer"/>
    <w:uiPriority w:val="99"/>
    <w:rsid w:val="00D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rroncity.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4901</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14</cp:revision>
  <cp:lastPrinted>2022-11-08T22:52:00Z</cp:lastPrinted>
  <dcterms:created xsi:type="dcterms:W3CDTF">2022-11-07T20:35:00Z</dcterms:created>
  <dcterms:modified xsi:type="dcterms:W3CDTF">2022-11-08T22:52:00Z</dcterms:modified>
</cp:coreProperties>
</file>