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FA574" w14:textId="16224C94" w:rsidR="001D42C9" w:rsidRDefault="00B12B65">
      <w:r>
        <w:t>Minutes October 3, 2022</w:t>
      </w:r>
    </w:p>
    <w:p w14:paraId="2AEB7EA0" w14:textId="7E1612D7" w:rsidR="00B12B65" w:rsidRDefault="00B12B65">
      <w:r>
        <w:t>A regular meeting of the Minersville Town Council was held on Monday October 3, 2022 at 5:00 pm at the Minersville Town Hall.</w:t>
      </w:r>
    </w:p>
    <w:p w14:paraId="097F9283" w14:textId="1F781EA5" w:rsidR="00B12B65" w:rsidRDefault="00B12B65" w:rsidP="00B12B65">
      <w:pPr>
        <w:pStyle w:val="NoSpacing"/>
      </w:pPr>
      <w:r>
        <w:t>Council present:  Mayor Ward Dotson, Kalie Stringer and Brandon Wiseman.  Kevin Carter and Brad Eyre was excused.</w:t>
      </w:r>
    </w:p>
    <w:p w14:paraId="5E3C6BB1" w14:textId="67170D06" w:rsidR="00B12B65" w:rsidRDefault="00B12B65" w:rsidP="00B12B65">
      <w:pPr>
        <w:pStyle w:val="NoSpacing"/>
      </w:pPr>
      <w:r>
        <w:t>Staff:  Town Clerk Cherie Wood</w:t>
      </w:r>
      <w:r w:rsidR="008930D6">
        <w:t xml:space="preserve">, </w:t>
      </w:r>
      <w:r>
        <w:t xml:space="preserve">Public Works Supervisor Brandon Davis and Rec Director Andrea Johnson. </w:t>
      </w:r>
    </w:p>
    <w:p w14:paraId="786CA25E" w14:textId="3408FAE3" w:rsidR="00B12B65" w:rsidRDefault="00B12B65" w:rsidP="00B12B65">
      <w:pPr>
        <w:pStyle w:val="NoSpacing"/>
      </w:pPr>
      <w:r>
        <w:t>Visitors:  Dani Weldert and Jordan Hillock</w:t>
      </w:r>
    </w:p>
    <w:p w14:paraId="578D9CF9" w14:textId="6ECBD35F" w:rsidR="00B12B65" w:rsidRDefault="00B12B65" w:rsidP="00B12B65">
      <w:pPr>
        <w:pStyle w:val="NoSpacing"/>
      </w:pPr>
    </w:p>
    <w:p w14:paraId="1C78D854" w14:textId="78609FEC" w:rsidR="00B12B65" w:rsidRDefault="00B12B65" w:rsidP="00B12B65">
      <w:pPr>
        <w:pStyle w:val="NoSpacing"/>
      </w:pPr>
      <w:r>
        <w:t>Prayer was given by Ward Dotson</w:t>
      </w:r>
    </w:p>
    <w:p w14:paraId="2DE4280E" w14:textId="5839EEED" w:rsidR="00B12B65" w:rsidRDefault="00B12B65" w:rsidP="00B12B65">
      <w:pPr>
        <w:pStyle w:val="NoSpacing"/>
      </w:pPr>
      <w:r>
        <w:t>Mayor Ward Dotson called the meeting to order at 5:02 pm</w:t>
      </w:r>
    </w:p>
    <w:p w14:paraId="418FD7D5" w14:textId="4657E922" w:rsidR="00B12B65" w:rsidRDefault="00B12B65" w:rsidP="00B12B65">
      <w:pPr>
        <w:pStyle w:val="NoSpacing"/>
      </w:pPr>
    </w:p>
    <w:p w14:paraId="3597A6A0" w14:textId="00FBC437" w:rsidR="00B12B65" w:rsidRDefault="00B12B65" w:rsidP="00B12B65">
      <w:pPr>
        <w:pStyle w:val="NoSpacing"/>
      </w:pPr>
      <w:r>
        <w:t>Minutes:</w:t>
      </w:r>
      <w:r w:rsidR="008930D6">
        <w:t xml:space="preserve"> A few corrections were discussed and one thing added.</w:t>
      </w:r>
      <w:r>
        <w:t xml:space="preserve">  Brandon made a motion to approve the minutes from the September 6, council meeting with the corrections discussed.  Kalie Stringer seconded the motion; all voted in favor, the motion passed.</w:t>
      </w:r>
    </w:p>
    <w:p w14:paraId="656D8D91" w14:textId="36DCE259" w:rsidR="00B12B65" w:rsidRDefault="00B12B65" w:rsidP="00B12B65">
      <w:pPr>
        <w:pStyle w:val="NoSpacing"/>
      </w:pPr>
    </w:p>
    <w:p w14:paraId="52E42EAC" w14:textId="34C70217" w:rsidR="00B12B65" w:rsidRDefault="00B12B65" w:rsidP="00B12B65">
      <w:pPr>
        <w:pStyle w:val="NoSpacing"/>
      </w:pPr>
      <w:r>
        <w:t xml:space="preserve">Dani Weldert would like to </w:t>
      </w:r>
      <w:r w:rsidR="008930D6">
        <w:t>request</w:t>
      </w:r>
      <w:r>
        <w:t xml:space="preserve"> a business license to teach dance and tumbling in the basement of the Punkin Roller </w:t>
      </w:r>
      <w:r w:rsidR="00083185">
        <w:t xml:space="preserve">Plaza.  Brandon Wiseman made a motion to give Dani Weldert a </w:t>
      </w:r>
      <w:r w:rsidR="00D73D69">
        <w:t>$</w:t>
      </w:r>
      <w:r w:rsidR="00083185">
        <w:t>10.00 yearly business license prorat</w:t>
      </w:r>
      <w:r w:rsidR="008930D6">
        <w:t>ed for</w:t>
      </w:r>
      <w:r w:rsidR="00083185">
        <w:t xml:space="preserve"> </w:t>
      </w:r>
      <w:r w:rsidR="008930D6">
        <w:t>the remaining 3 months of this year</w:t>
      </w:r>
      <w:r w:rsidR="00083185">
        <w:t xml:space="preserve">.   </w:t>
      </w:r>
      <w:r w:rsidR="00D73D69">
        <w:t>Kalie Stringer seconded the motion; all voted in favor, the motion passed.</w:t>
      </w:r>
    </w:p>
    <w:p w14:paraId="5E0F80C4" w14:textId="13CBD020" w:rsidR="00D73D69" w:rsidRDefault="00D73D69" w:rsidP="00B12B65">
      <w:pPr>
        <w:pStyle w:val="NoSpacing"/>
      </w:pPr>
    </w:p>
    <w:p w14:paraId="0CFC04D7" w14:textId="53FB465F" w:rsidR="00D73D69" w:rsidRDefault="00D73D69" w:rsidP="00B12B65">
      <w:pPr>
        <w:pStyle w:val="NoSpacing"/>
      </w:pPr>
      <w:r>
        <w:t xml:space="preserve">SCADA communication upgrade proposal:  Brandon Davis received a proposal of 8000.00 for </w:t>
      </w:r>
      <w:r w:rsidR="00954B0B">
        <w:t xml:space="preserve">equipment and placement of the new repeater and licensing.  There will </w:t>
      </w:r>
      <w:r w:rsidR="008930D6">
        <w:t xml:space="preserve">also </w:t>
      </w:r>
      <w:r w:rsidR="00954B0B">
        <w:t>be</w:t>
      </w:r>
      <w:r w:rsidR="008930D6">
        <w:t xml:space="preserve"> the cost of </w:t>
      </w:r>
      <w:r w:rsidR="00A35CB5">
        <w:t>an</w:t>
      </w:r>
      <w:r w:rsidR="00954B0B">
        <w:t xml:space="preserve"> hourly</w:t>
      </w:r>
      <w:r w:rsidR="008930D6">
        <w:t xml:space="preserve"> rate charge from</w:t>
      </w:r>
      <w:r w:rsidR="00954B0B">
        <w:t xml:space="preserve"> Rich to update and make sure the system works.</w:t>
      </w:r>
      <w:r w:rsidR="008930D6">
        <w:t xml:space="preserve"> Beaver County will be drawing up a contract for Minersville to put the </w:t>
      </w:r>
      <w:r w:rsidR="00A35CB5">
        <w:t>radio tower on their property.</w:t>
      </w:r>
      <w:r w:rsidR="00954B0B">
        <w:t xml:space="preserve">  Brandon thinks the total</w:t>
      </w:r>
      <w:r w:rsidR="00A35CB5">
        <w:t xml:space="preserve"> cost</w:t>
      </w:r>
      <w:r w:rsidR="00954B0B">
        <w:t xml:space="preserve"> will be around 12,000.00 but is not positive on that estimate.  The council discussed using the ARPA funds for this project and feel that it falls under the guidelines</w:t>
      </w:r>
      <w:r w:rsidR="00A35CB5">
        <w:t xml:space="preserve"> for this funding</w:t>
      </w:r>
      <w:r w:rsidR="00954B0B">
        <w:t xml:space="preserve">. </w:t>
      </w:r>
      <w:r w:rsidR="003A3CF9">
        <w:t>Kalie Stringer made a motion to proceed with the communication upgrade for the water system using Local Fiscal Recovery Funds. Brandon Wiseman seconded the motion; all voted in favor, the motion passed.</w:t>
      </w:r>
    </w:p>
    <w:p w14:paraId="51BF0D3B" w14:textId="296B7A9C" w:rsidR="003A3CF9" w:rsidRDefault="003A3CF9" w:rsidP="00B12B65">
      <w:pPr>
        <w:pStyle w:val="NoSpacing"/>
      </w:pPr>
    </w:p>
    <w:p w14:paraId="1B4B74E9" w14:textId="492B877C" w:rsidR="003A3CF9" w:rsidRDefault="003A3CF9" w:rsidP="00B12B65">
      <w:pPr>
        <w:pStyle w:val="NoSpacing"/>
      </w:pPr>
      <w:r>
        <w:t>Andrea Johnson would like to do a cookie gram fundraiser at the elementary school for the rec league.  This would take place in February for the Valentine holiday.  Andrea would like to ask the council if she can use some of her rec league budget to purchase bags for the cookies, it would be less than 50.00.</w:t>
      </w:r>
    </w:p>
    <w:p w14:paraId="25F989B3" w14:textId="2DEB38EA" w:rsidR="003A3CF9" w:rsidRDefault="003A3CF9" w:rsidP="00B12B65">
      <w:pPr>
        <w:pStyle w:val="NoSpacing"/>
      </w:pPr>
      <w:r>
        <w:t>The council agreed and approved the fundraiser.</w:t>
      </w:r>
    </w:p>
    <w:p w14:paraId="33F33B6E" w14:textId="153BBD4F" w:rsidR="003A3CF9" w:rsidRDefault="003A3CF9" w:rsidP="00B12B65">
      <w:pPr>
        <w:pStyle w:val="NoSpacing"/>
      </w:pPr>
    </w:p>
    <w:p w14:paraId="241C83B7" w14:textId="77777777" w:rsidR="009A729A" w:rsidRDefault="009A729A" w:rsidP="00B12B65">
      <w:pPr>
        <w:pStyle w:val="NoSpacing"/>
      </w:pPr>
      <w:r>
        <w:t>Pay bills:  The council discussed the purchase of the new lawnmower and the bill from Wheeler to repair the generator.  Brandon Wiseman made a motion to pay the bills.  Kalie Stringer seconded the motion; all voted in favor, the motion passed.</w:t>
      </w:r>
    </w:p>
    <w:p w14:paraId="13F6C9F8" w14:textId="77777777" w:rsidR="009A729A" w:rsidRDefault="009A729A" w:rsidP="00B12B65">
      <w:pPr>
        <w:pStyle w:val="NoSpacing"/>
      </w:pPr>
    </w:p>
    <w:p w14:paraId="0C186FE4" w14:textId="77777777" w:rsidR="009A729A" w:rsidRDefault="009A729A" w:rsidP="00B12B65">
      <w:pPr>
        <w:pStyle w:val="NoSpacing"/>
      </w:pPr>
      <w:r>
        <w:t>Other Business:</w:t>
      </w:r>
    </w:p>
    <w:p w14:paraId="0351B834" w14:textId="20E3FEA5" w:rsidR="00737D13" w:rsidRDefault="009A729A" w:rsidP="00B12B65">
      <w:pPr>
        <w:pStyle w:val="NoSpacing"/>
      </w:pPr>
      <w:r>
        <w:t xml:space="preserve">Jordan Hillock would like to take the bell from on top of the Town Office Building and restore it </w:t>
      </w:r>
      <w:r w:rsidR="00737D13">
        <w:t xml:space="preserve">and the stand </w:t>
      </w:r>
      <w:r>
        <w:t>and put it back on the building.  Jord</w:t>
      </w:r>
      <w:r w:rsidR="00890C45">
        <w:t>a</w:t>
      </w:r>
      <w:r>
        <w:t>n would also like to find some information of the background of the bell, where it came from, what it was used for or any history on the bell and possibly put a pla</w:t>
      </w:r>
      <w:r w:rsidR="00737D13">
        <w:t>que</w:t>
      </w:r>
      <w:r>
        <w:t xml:space="preserve"> up </w:t>
      </w:r>
      <w:r w:rsidR="00737D13">
        <w:t>on the building with the</w:t>
      </w:r>
      <w:r>
        <w:t xml:space="preserve"> history </w:t>
      </w:r>
      <w:r w:rsidR="00737D13">
        <w:t xml:space="preserve">on it.  The Council thought it would be a great project and asked Jorden to work with Brandon Davis on getting the bell down off the building. </w:t>
      </w:r>
    </w:p>
    <w:p w14:paraId="3D602C23" w14:textId="5326D68A" w:rsidR="00362ABC" w:rsidRDefault="00737D13" w:rsidP="00B12B65">
      <w:pPr>
        <w:pStyle w:val="NoSpacing"/>
      </w:pPr>
      <w:r>
        <w:lastRenderedPageBreak/>
        <w:t xml:space="preserve">Town Clerk Cherie Wood was asked by Scott Albrecht to refund his sewer impact fees because he was no longer building and would not be hooking into the sewer system.  </w:t>
      </w:r>
      <w:r w:rsidR="00362ABC">
        <w:t xml:space="preserve">The council approved and will consider that the agreement to hook into the sewer system and the use of the road right of way is no longer valid. </w:t>
      </w:r>
    </w:p>
    <w:p w14:paraId="2FDA4B14" w14:textId="2DAC0E89" w:rsidR="003A3CF9" w:rsidRDefault="00362ABC" w:rsidP="00B12B65">
      <w:pPr>
        <w:pStyle w:val="NoSpacing"/>
      </w:pPr>
      <w:r>
        <w:t>The festival of Trees committee has requested a donation from the town.  The council would like it put on the next agenda.</w:t>
      </w:r>
      <w:r w:rsidR="009A729A">
        <w:t xml:space="preserve">   </w:t>
      </w:r>
    </w:p>
    <w:p w14:paraId="5D6485FA" w14:textId="75FEC46E" w:rsidR="00362ABC" w:rsidRDefault="00362ABC" w:rsidP="00B12B65">
      <w:pPr>
        <w:pStyle w:val="NoSpacing"/>
      </w:pPr>
      <w:r>
        <w:t xml:space="preserve">A pay request on the CIB Spring project was discussed and signed. There is still approximately $2400.00 left to spend. </w:t>
      </w:r>
    </w:p>
    <w:p w14:paraId="49C29EA1" w14:textId="4A4C6B44" w:rsidR="00362ABC" w:rsidRDefault="00362ABC" w:rsidP="00B12B65">
      <w:pPr>
        <w:pStyle w:val="NoSpacing"/>
      </w:pPr>
    </w:p>
    <w:p w14:paraId="72DCADAD" w14:textId="77777777" w:rsidR="00D73B1E" w:rsidRDefault="00362ABC" w:rsidP="00B12B65">
      <w:pPr>
        <w:pStyle w:val="NoSpacing"/>
      </w:pPr>
      <w:r>
        <w:t xml:space="preserve">Mayor Ward Dotson entertained a motion to move into executive session to the provisions of </w:t>
      </w:r>
    </w:p>
    <w:p w14:paraId="70BBF54E" w14:textId="4493C855" w:rsidR="00362ABC" w:rsidRDefault="00D73B1E" w:rsidP="00B12B65">
      <w:pPr>
        <w:pStyle w:val="NoSpacing"/>
      </w:pPr>
      <w:r>
        <w:t>UC 5</w:t>
      </w:r>
      <w:r w:rsidR="00362ABC">
        <w:t>2-4</w:t>
      </w:r>
      <w:r>
        <w:t>-</w:t>
      </w:r>
      <w:r w:rsidR="00362ABC">
        <w:t>204</w:t>
      </w:r>
      <w:r>
        <w:t xml:space="preserve"> and 52-4-205.  Kalie Stringer made a motion to </w:t>
      </w:r>
      <w:r w:rsidR="008930D6">
        <w:t xml:space="preserve">move into executive session, Brandon Wiseman seconded the motion; Kalie Stringer voted yes, Brandon Wiseman voted yes, Ward Dotson voted yes, the motion passed. </w:t>
      </w:r>
    </w:p>
    <w:p w14:paraId="74793F04" w14:textId="7C6BDD1F" w:rsidR="008930D6" w:rsidRDefault="008930D6" w:rsidP="00B12B65">
      <w:pPr>
        <w:pStyle w:val="NoSpacing"/>
      </w:pPr>
      <w:r>
        <w:t>Moved into executive session at 5:45 pm</w:t>
      </w:r>
    </w:p>
    <w:p w14:paraId="7BCB674B" w14:textId="715D3CAC" w:rsidR="008930D6" w:rsidRDefault="008930D6" w:rsidP="00B12B65">
      <w:pPr>
        <w:pStyle w:val="NoSpacing"/>
      </w:pPr>
    </w:p>
    <w:p w14:paraId="5C87E586" w14:textId="77777777" w:rsidR="008930D6" w:rsidRDefault="008930D6" w:rsidP="00B12B65">
      <w:pPr>
        <w:pStyle w:val="NoSpacing"/>
      </w:pPr>
      <w:r>
        <w:t>Mayor Ward Dotson reconvened into the regular council meeting at 6:26 pm.</w:t>
      </w:r>
    </w:p>
    <w:p w14:paraId="79D27FF3" w14:textId="77777777" w:rsidR="008930D6" w:rsidRDefault="008930D6" w:rsidP="00B12B65">
      <w:pPr>
        <w:pStyle w:val="NoSpacing"/>
      </w:pPr>
      <w:r>
        <w:t>Kalie Stringer made a motion to adjourn, Brandon Wiseman seconded the motion; all voted in favor.</w:t>
      </w:r>
    </w:p>
    <w:p w14:paraId="1EB55201" w14:textId="77777777" w:rsidR="008930D6" w:rsidRDefault="008930D6" w:rsidP="00B12B65">
      <w:pPr>
        <w:pStyle w:val="NoSpacing"/>
      </w:pPr>
    </w:p>
    <w:p w14:paraId="20ED7EC2" w14:textId="32A4FE99" w:rsidR="008930D6" w:rsidRDefault="008930D6" w:rsidP="00B12B65">
      <w:pPr>
        <w:pStyle w:val="NoSpacing"/>
      </w:pPr>
      <w:r>
        <w:t xml:space="preserve">Meeting adjourned at 6:27 pm                                                           Cherie C. Wood  </w:t>
      </w:r>
    </w:p>
    <w:sectPr w:rsidR="008930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B65"/>
    <w:rsid w:val="00083185"/>
    <w:rsid w:val="00084C54"/>
    <w:rsid w:val="001D42C9"/>
    <w:rsid w:val="00285DA9"/>
    <w:rsid w:val="00362ABC"/>
    <w:rsid w:val="003A3CF9"/>
    <w:rsid w:val="0052088F"/>
    <w:rsid w:val="00737D13"/>
    <w:rsid w:val="00890C45"/>
    <w:rsid w:val="008930D6"/>
    <w:rsid w:val="00954B0B"/>
    <w:rsid w:val="009A729A"/>
    <w:rsid w:val="00A35CB5"/>
    <w:rsid w:val="00B12B65"/>
    <w:rsid w:val="00D73B1E"/>
    <w:rsid w:val="00D73D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810AC"/>
  <w15:chartTrackingRefBased/>
  <w15:docId w15:val="{238E0F64-0E69-4F5E-8396-3BF2F8FE7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12B6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TotalTime>
  <Pages>1</Pages>
  <Words>624</Words>
  <Characters>3558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8</cp:revision>
  <cp:lastPrinted>2022-11-03T21:03:00Z</cp:lastPrinted>
  <dcterms:created xsi:type="dcterms:W3CDTF">2022-10-04T22:28:00Z</dcterms:created>
  <dcterms:modified xsi:type="dcterms:W3CDTF">2022-11-08T17:46:00Z</dcterms:modified>
</cp:coreProperties>
</file>