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B879E" w14:textId="0A0F6A27" w:rsidR="00F41BBA" w:rsidRDefault="0033145A">
      <w:r>
        <w:t>October 18, 2022</w:t>
      </w:r>
    </w:p>
    <w:p w14:paraId="0C681AC2" w14:textId="3EF7BBE9" w:rsidR="0033145A" w:rsidRDefault="0033145A">
      <w:r>
        <w:t>Corinne City Council</w:t>
      </w:r>
    </w:p>
    <w:p w14:paraId="40F0BC2D" w14:textId="053E2766" w:rsidR="0033145A" w:rsidRDefault="0033145A">
      <w:r>
        <w:t>Regular Session</w:t>
      </w:r>
    </w:p>
    <w:p w14:paraId="3C7A28BB" w14:textId="35795C03" w:rsidR="0033145A" w:rsidRDefault="0033145A"/>
    <w:p w14:paraId="0BCB9CE9" w14:textId="3374CE4B" w:rsidR="0033145A" w:rsidRDefault="0033145A">
      <w:r>
        <w:t xml:space="preserve">Mayor Shane Baton called the meeting to order. Present were Mayor Shane Baton, Council Members Curtis Hansen, Ann Whitaker, Karen Caldwell, Irene Jensen and Recorder Kendra Norman. </w:t>
      </w:r>
    </w:p>
    <w:p w14:paraId="231AD5A2" w14:textId="22B1F9B2" w:rsidR="0033145A" w:rsidRDefault="0033145A">
      <w:r>
        <w:t xml:space="preserve">Kelly Donovan was excused from the meeting. </w:t>
      </w:r>
    </w:p>
    <w:p w14:paraId="20C4D3CB" w14:textId="39FDDA14" w:rsidR="0033145A" w:rsidRDefault="0033145A"/>
    <w:p w14:paraId="5AA4081B" w14:textId="4D0A73D1" w:rsidR="0033145A" w:rsidRDefault="0033145A">
      <w:r>
        <w:t xml:space="preserve">Ann W. led the group in the Pledge of Allegiance. </w:t>
      </w:r>
    </w:p>
    <w:p w14:paraId="2509EA86" w14:textId="0876E91B" w:rsidR="0033145A" w:rsidRDefault="0033145A"/>
    <w:p w14:paraId="54D95CCA" w14:textId="2FAB9B91" w:rsidR="0033145A" w:rsidRDefault="0033145A">
      <w:r>
        <w:t xml:space="preserve">Mayor Baton called for a moment of silence. </w:t>
      </w:r>
    </w:p>
    <w:p w14:paraId="657BD3DA" w14:textId="5A7B4BA7" w:rsidR="0033145A" w:rsidRDefault="0033145A"/>
    <w:p w14:paraId="4712305E" w14:textId="2D32E225" w:rsidR="0033145A" w:rsidRDefault="0033145A">
      <w:r>
        <w:t>APPOINTMENTS:</w:t>
      </w:r>
    </w:p>
    <w:p w14:paraId="141A6954" w14:textId="4EBAF9E6" w:rsidR="0033145A" w:rsidRDefault="0033145A" w:rsidP="0033145A">
      <w:r>
        <w:tab/>
        <w:t>A. Chris Anderson was unable to attend. His appointment has been moved to the November 1</w:t>
      </w:r>
      <w:r w:rsidRPr="0033145A">
        <w:rPr>
          <w:vertAlign w:val="superscript"/>
        </w:rPr>
        <w:t>st</w:t>
      </w:r>
      <w:r>
        <w:t xml:space="preserve"> meeting. </w:t>
      </w:r>
    </w:p>
    <w:p w14:paraId="4093BA2F" w14:textId="5682D837" w:rsidR="0033145A" w:rsidRDefault="0033145A" w:rsidP="0033145A"/>
    <w:p w14:paraId="74AD9EF4" w14:textId="48276666" w:rsidR="0033145A" w:rsidRDefault="0033145A" w:rsidP="0033145A">
      <w:r>
        <w:t>PLANNING COMMISSION REPORT:</w:t>
      </w:r>
    </w:p>
    <w:p w14:paraId="2A902402" w14:textId="092FD359" w:rsidR="0033145A" w:rsidRDefault="0033145A" w:rsidP="0033145A">
      <w:r>
        <w:t xml:space="preserve">Mayor Baton reported that they approved the minor subdivision for Chris Anderson and forwarded to the City Council for final approval. Kelly </w:t>
      </w:r>
      <w:proofErr w:type="spellStart"/>
      <w:r>
        <w:t>Guire</w:t>
      </w:r>
      <w:proofErr w:type="spellEnd"/>
      <w:r>
        <w:t xml:space="preserve"> asked for clarification on what is required to move a trailer to the front of his property for an office building. </w:t>
      </w:r>
    </w:p>
    <w:p w14:paraId="0ACBC258" w14:textId="45EB689C" w:rsidR="0033145A" w:rsidRDefault="0033145A" w:rsidP="0033145A"/>
    <w:p w14:paraId="7318FCD0" w14:textId="201843F1" w:rsidR="0033145A" w:rsidRDefault="0033145A" w:rsidP="0033145A">
      <w:r>
        <w:t>APPROVAL OF PREVIOUS MINUTES:</w:t>
      </w:r>
    </w:p>
    <w:p w14:paraId="5DF33A75" w14:textId="6CA48260" w:rsidR="0033145A" w:rsidRDefault="0033145A" w:rsidP="0033145A">
      <w:pPr>
        <w:rPr>
          <w:b/>
          <w:bCs/>
          <w:u w:val="single"/>
        </w:rPr>
      </w:pPr>
      <w:r>
        <w:rPr>
          <w:b/>
          <w:bCs/>
          <w:u w:val="single"/>
        </w:rPr>
        <w:t>Ann Motioned to approve the minutes of October 4</w:t>
      </w:r>
      <w:r w:rsidRPr="0033145A">
        <w:rPr>
          <w:b/>
          <w:bCs/>
          <w:u w:val="single"/>
          <w:vertAlign w:val="superscript"/>
        </w:rPr>
        <w:t>th</w:t>
      </w:r>
      <w:r>
        <w:rPr>
          <w:b/>
          <w:bCs/>
          <w:u w:val="single"/>
        </w:rPr>
        <w:t xml:space="preserve"> as written. Karen C. seconded the motion. Motion carried with Curtis H. for, Ann W. for, Karen C. for, Irene J. for with Kelly D. absent.</w:t>
      </w:r>
    </w:p>
    <w:p w14:paraId="7E2A8360" w14:textId="3FFEE64C" w:rsidR="0033145A" w:rsidRDefault="0033145A" w:rsidP="0033145A">
      <w:pPr>
        <w:rPr>
          <w:b/>
          <w:bCs/>
          <w:u w:val="single"/>
        </w:rPr>
      </w:pPr>
    </w:p>
    <w:p w14:paraId="09EC5174" w14:textId="1CA4E265" w:rsidR="0033145A" w:rsidRDefault="0033145A" w:rsidP="0033145A">
      <w:r>
        <w:t>NEW BUSINESS:</w:t>
      </w:r>
    </w:p>
    <w:p w14:paraId="7C8DF2A4" w14:textId="20653587" w:rsidR="0033145A" w:rsidRDefault="0033145A" w:rsidP="0033145A">
      <w:r>
        <w:t xml:space="preserve">Curtis H. reported that a </w:t>
      </w:r>
      <w:r w:rsidR="00BF77CD">
        <w:t>semi-truck</w:t>
      </w:r>
      <w:r>
        <w:t xml:space="preserve"> is cutting the corner</w:t>
      </w:r>
      <w:r w:rsidR="00BF77CD">
        <w:t xml:space="preserve"> both leaving and coming home, which is ruining the asphalt. He would like pole/barricade put up to prevent the damage. This will also protect the irrigation ditch. </w:t>
      </w:r>
    </w:p>
    <w:p w14:paraId="65C33C08" w14:textId="0DE2DD65" w:rsidR="00BF77CD" w:rsidRDefault="00BF77CD" w:rsidP="0033145A"/>
    <w:p w14:paraId="5354210A" w14:textId="62F244EB" w:rsidR="00BF77CD" w:rsidRDefault="00BF77CD" w:rsidP="0033145A">
      <w:r>
        <w:t xml:space="preserve">Ann W. </w:t>
      </w:r>
      <w:r w:rsidR="0027122E">
        <w:t>reminded the Council of the General Plan Open House on Tuesday, October 25</w:t>
      </w:r>
      <w:r w:rsidR="0027122E" w:rsidRPr="0027122E">
        <w:rPr>
          <w:vertAlign w:val="superscript"/>
        </w:rPr>
        <w:t>th</w:t>
      </w:r>
      <w:r w:rsidR="0027122E">
        <w:t xml:space="preserve"> from 6-8pm.</w:t>
      </w:r>
    </w:p>
    <w:p w14:paraId="034AC789" w14:textId="77777777" w:rsidR="00FD6DB0" w:rsidRDefault="00FD6DB0" w:rsidP="0033145A"/>
    <w:p w14:paraId="39A4F321" w14:textId="12E4A049" w:rsidR="0027122E" w:rsidRPr="00FD6DB0" w:rsidRDefault="00FD6DB0" w:rsidP="0033145A">
      <w:pPr>
        <w:rPr>
          <w:rFonts w:cstheme="minorHAnsi"/>
        </w:rPr>
      </w:pPr>
      <w:r w:rsidRPr="00FD6DB0">
        <w:rPr>
          <w:rFonts w:cstheme="minorHAnsi"/>
          <w:color w:val="222222"/>
          <w:shd w:val="clear" w:color="auto" w:fill="FFFFFF"/>
        </w:rPr>
        <w:t>Karen C. thanked the Council for their participation in the project at the Methodist Church Building. The flagpole has not been used in years and needs to be removed for construction projects. Do we want to keep it? The Council feels it is not needed. The hitching post will be removed and saved. Bathrooms and a drinking fountain were discussed. and the council agreed that bathrooms would be added but are not part of the restoration project plan. The Resolution states that the building be brought to code and kept on the historic register, and Karen reminded everyone that the original project plan does show bathrooms in Phase 3 per numerous discussions with the Council, as this decision was necessary to include work throughout the restoration in preparation to add them.</w:t>
      </w:r>
    </w:p>
    <w:p w14:paraId="7EA7FC59" w14:textId="0D88D533" w:rsidR="0027122E" w:rsidRDefault="0027122E" w:rsidP="0033145A"/>
    <w:p w14:paraId="5567CA89" w14:textId="68D2A1F5" w:rsidR="0027122E" w:rsidRDefault="0027122E" w:rsidP="0033145A">
      <w:r>
        <w:t xml:space="preserve">Shane B. stated that the railroad property next to the Post Office has been leveled and grass seed will be planted in the spring. </w:t>
      </w:r>
      <w:r w:rsidR="00F41C11">
        <w:t xml:space="preserve">Adding a sprinkling system versus flood irrigation was discussed for the property. The Council decided that it is railroad property and if the city is going to invest in sprinklers it should be on city property. </w:t>
      </w:r>
    </w:p>
    <w:p w14:paraId="739C1BED" w14:textId="46E850D4" w:rsidR="00F41C11" w:rsidRDefault="00F41C11" w:rsidP="0033145A"/>
    <w:p w14:paraId="5971A710" w14:textId="3A4AFBD7" w:rsidR="00F41C11" w:rsidRDefault="00F41C11" w:rsidP="0033145A">
      <w:r>
        <w:t xml:space="preserve">PUBLIC COMMENT: </w:t>
      </w:r>
    </w:p>
    <w:p w14:paraId="69AC3BD9" w14:textId="10C40D18" w:rsidR="00F41C11" w:rsidRDefault="00F41C11" w:rsidP="0033145A">
      <w:r>
        <w:lastRenderedPageBreak/>
        <w:t xml:space="preserve">Sandee Neff stated she has seen a lot of railroad employees removing parts of the track. Are they closing a crossing? Curtis H. stated that they are just repairing the tracks. </w:t>
      </w:r>
    </w:p>
    <w:p w14:paraId="4C36FD54" w14:textId="74A14E6A" w:rsidR="00F41C11" w:rsidRDefault="00F41C11" w:rsidP="0033145A"/>
    <w:p w14:paraId="6B4A1C9C" w14:textId="755E1F23" w:rsidR="00F41C11" w:rsidRDefault="00F41C11" w:rsidP="0033145A">
      <w:r>
        <w:t>ADJOURNMENT:</w:t>
      </w:r>
    </w:p>
    <w:p w14:paraId="36DD7C4C" w14:textId="13059931" w:rsidR="00F41C11" w:rsidRDefault="00F41C11" w:rsidP="0033145A">
      <w:pPr>
        <w:rPr>
          <w:b/>
          <w:bCs/>
          <w:u w:val="single"/>
        </w:rPr>
      </w:pPr>
      <w:r>
        <w:rPr>
          <w:b/>
          <w:bCs/>
          <w:u w:val="single"/>
        </w:rPr>
        <w:t xml:space="preserve">Karen C. motioned to adjourn the meeting. Ann W. seconded the motion. Motion carried with Curtis H. for, Ann W. for, Karen C. for, Irne J.  for, with Kelly D. absent. </w:t>
      </w:r>
    </w:p>
    <w:p w14:paraId="58D2ADFD" w14:textId="25699DCD" w:rsidR="00F41C11" w:rsidRDefault="00F41C11" w:rsidP="0033145A">
      <w:pPr>
        <w:rPr>
          <w:b/>
          <w:bCs/>
          <w:u w:val="single"/>
        </w:rPr>
      </w:pPr>
    </w:p>
    <w:p w14:paraId="5FD7819C" w14:textId="0F9852E2" w:rsidR="00F41C11" w:rsidRDefault="00F41C11" w:rsidP="0033145A">
      <w:r>
        <w:t xml:space="preserve">I certify these minutes to be true and accurate to the best of my knowledge. </w:t>
      </w:r>
    </w:p>
    <w:p w14:paraId="61B0720E" w14:textId="491467A4" w:rsidR="00F41C11" w:rsidRDefault="00F41C11" w:rsidP="0033145A"/>
    <w:p w14:paraId="2ED8CF47" w14:textId="4E94A252" w:rsidR="00F41C11" w:rsidRDefault="00F41C11" w:rsidP="0033145A"/>
    <w:p w14:paraId="3724013A" w14:textId="21675888" w:rsidR="00F41C11" w:rsidRDefault="00F41C11" w:rsidP="0033145A">
      <w:r>
        <w:t>Kendra Norman</w:t>
      </w:r>
    </w:p>
    <w:p w14:paraId="14BC0D2F" w14:textId="0D528B42" w:rsidR="00F41C11" w:rsidRDefault="00F41C11" w:rsidP="0033145A"/>
    <w:p w14:paraId="32B52BE2" w14:textId="6B614CD3" w:rsidR="00F41C11" w:rsidRDefault="00F41C11" w:rsidP="0033145A"/>
    <w:p w14:paraId="0ECD1EAF" w14:textId="6304D7A0" w:rsidR="00F41C11" w:rsidRDefault="00F41C11" w:rsidP="0033145A">
      <w:r>
        <w:t>_____________________________________________</w:t>
      </w:r>
      <w:r>
        <w:tab/>
      </w:r>
      <w:r>
        <w:tab/>
      </w:r>
      <w:r>
        <w:tab/>
        <w:t>_______________________</w:t>
      </w:r>
    </w:p>
    <w:p w14:paraId="4BD10FEF" w14:textId="7B83E15A" w:rsidR="00F41C11" w:rsidRPr="00F41C11" w:rsidRDefault="00F41C11" w:rsidP="0033145A">
      <w:r>
        <w:t>Mayor Shane Baton</w:t>
      </w:r>
      <w:r>
        <w:tab/>
      </w:r>
      <w:r>
        <w:tab/>
      </w:r>
      <w:r>
        <w:tab/>
      </w:r>
      <w:r>
        <w:tab/>
      </w:r>
      <w:r>
        <w:tab/>
      </w:r>
      <w:r>
        <w:tab/>
      </w:r>
      <w:r>
        <w:tab/>
        <w:t>Date</w:t>
      </w:r>
    </w:p>
    <w:sectPr w:rsidR="00F41C11" w:rsidRPr="00F41C1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E7974" w14:textId="77777777" w:rsidR="00F41C11" w:rsidRDefault="00F41C11" w:rsidP="00F41C11">
      <w:r>
        <w:separator/>
      </w:r>
    </w:p>
  </w:endnote>
  <w:endnote w:type="continuationSeparator" w:id="0">
    <w:p w14:paraId="0EBFD3DD" w14:textId="77777777" w:rsidR="00F41C11" w:rsidRDefault="00F41C11" w:rsidP="00F41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3634923"/>
      <w:docPartObj>
        <w:docPartGallery w:val="Page Numbers (Bottom of Page)"/>
        <w:docPartUnique/>
      </w:docPartObj>
    </w:sdtPr>
    <w:sdtEndPr>
      <w:rPr>
        <w:noProof/>
      </w:rPr>
    </w:sdtEndPr>
    <w:sdtContent>
      <w:p w14:paraId="7AAE9727" w14:textId="1AA078F9" w:rsidR="00F41C11" w:rsidRDefault="00F41C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046AD8" w14:textId="77777777" w:rsidR="00F41C11" w:rsidRDefault="00F41C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D9641" w14:textId="77777777" w:rsidR="00F41C11" w:rsidRDefault="00F41C11" w:rsidP="00F41C11">
      <w:r>
        <w:separator/>
      </w:r>
    </w:p>
  </w:footnote>
  <w:footnote w:type="continuationSeparator" w:id="0">
    <w:p w14:paraId="2306438D" w14:textId="77777777" w:rsidR="00F41C11" w:rsidRDefault="00F41C11" w:rsidP="00F41C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73369"/>
    <w:multiLevelType w:val="hybridMultilevel"/>
    <w:tmpl w:val="2CE6B824"/>
    <w:lvl w:ilvl="0" w:tplc="4D6EF42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79A2878"/>
    <w:multiLevelType w:val="hybridMultilevel"/>
    <w:tmpl w:val="6C4C291E"/>
    <w:lvl w:ilvl="0" w:tplc="FEF6EE3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FA386A"/>
    <w:multiLevelType w:val="hybridMultilevel"/>
    <w:tmpl w:val="BA109470"/>
    <w:lvl w:ilvl="0" w:tplc="44A83AA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68890936">
    <w:abstractNumId w:val="0"/>
  </w:num>
  <w:num w:numId="2" w16cid:durableId="167789562">
    <w:abstractNumId w:val="2"/>
  </w:num>
  <w:num w:numId="3" w16cid:durableId="1305961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45A"/>
    <w:rsid w:val="0027122E"/>
    <w:rsid w:val="0033145A"/>
    <w:rsid w:val="00BF77CD"/>
    <w:rsid w:val="00F41BBA"/>
    <w:rsid w:val="00F41C11"/>
    <w:rsid w:val="00FD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6116C"/>
  <w15:chartTrackingRefBased/>
  <w15:docId w15:val="{50B7F60C-4BB6-4E6B-A8D1-A85C51164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145A"/>
    <w:pPr>
      <w:ind w:left="720"/>
      <w:contextualSpacing/>
    </w:pPr>
  </w:style>
  <w:style w:type="paragraph" w:styleId="Header">
    <w:name w:val="header"/>
    <w:basedOn w:val="Normal"/>
    <w:link w:val="HeaderChar"/>
    <w:uiPriority w:val="99"/>
    <w:unhideWhenUsed/>
    <w:rsid w:val="00F41C11"/>
    <w:pPr>
      <w:tabs>
        <w:tab w:val="center" w:pos="4680"/>
        <w:tab w:val="right" w:pos="9360"/>
      </w:tabs>
    </w:pPr>
  </w:style>
  <w:style w:type="character" w:customStyle="1" w:styleId="HeaderChar">
    <w:name w:val="Header Char"/>
    <w:basedOn w:val="DefaultParagraphFont"/>
    <w:link w:val="Header"/>
    <w:uiPriority w:val="99"/>
    <w:rsid w:val="00F41C11"/>
  </w:style>
  <w:style w:type="paragraph" w:styleId="Footer">
    <w:name w:val="footer"/>
    <w:basedOn w:val="Normal"/>
    <w:link w:val="FooterChar"/>
    <w:uiPriority w:val="99"/>
    <w:unhideWhenUsed/>
    <w:rsid w:val="00F41C11"/>
    <w:pPr>
      <w:tabs>
        <w:tab w:val="center" w:pos="4680"/>
        <w:tab w:val="right" w:pos="9360"/>
      </w:tabs>
    </w:pPr>
  </w:style>
  <w:style w:type="character" w:customStyle="1" w:styleId="FooterChar">
    <w:name w:val="Footer Char"/>
    <w:basedOn w:val="DefaultParagraphFont"/>
    <w:link w:val="Footer"/>
    <w:uiPriority w:val="99"/>
    <w:rsid w:val="00F41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2</Pages>
  <Words>454</Words>
  <Characters>2590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2</cp:revision>
  <dcterms:created xsi:type="dcterms:W3CDTF">2022-10-28T14:00:00Z</dcterms:created>
  <dcterms:modified xsi:type="dcterms:W3CDTF">2022-10-28T17:50:00Z</dcterms:modified>
</cp:coreProperties>
</file>