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B1C42" w14:textId="489B82D4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926721">
        <w:rPr>
          <w:rFonts w:ascii="Arial" w:hAnsi="Arial" w:cs="Arial"/>
          <w:sz w:val="24"/>
          <w:szCs w:val="24"/>
        </w:rPr>
        <w:t>September 28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C11E1C">
        <w:rPr>
          <w:rFonts w:ascii="Arial" w:hAnsi="Arial" w:cs="Arial"/>
          <w:sz w:val="24"/>
          <w:szCs w:val="24"/>
        </w:rPr>
        <w:t>2</w:t>
      </w:r>
    </w:p>
    <w:p w14:paraId="5B47DB6E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6EB9E16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6C0A03F6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5746EDD3" w14:textId="0051CAE4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="00EA2C87">
        <w:rPr>
          <w:rFonts w:ascii="Arial" w:hAnsi="Arial" w:cs="Arial"/>
          <w:sz w:val="24"/>
          <w:szCs w:val="24"/>
        </w:rPr>
        <w:t>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620F47">
        <w:rPr>
          <w:rFonts w:ascii="Arial" w:hAnsi="Arial" w:cs="Arial"/>
          <w:sz w:val="24"/>
          <w:szCs w:val="24"/>
        </w:rPr>
        <w:t xml:space="preserve">, Jeff Germain, Jason Knowles, Mike Murphy, Jeri </w:t>
      </w:r>
      <w:proofErr w:type="spellStart"/>
      <w:r w:rsidR="00620F47">
        <w:rPr>
          <w:rFonts w:ascii="Arial" w:hAnsi="Arial" w:cs="Arial"/>
          <w:sz w:val="24"/>
          <w:szCs w:val="24"/>
        </w:rPr>
        <w:t>Lehm</w:t>
      </w:r>
      <w:proofErr w:type="spellEnd"/>
      <w:r w:rsidR="00620F47">
        <w:rPr>
          <w:rFonts w:ascii="Arial" w:hAnsi="Arial" w:cs="Arial"/>
          <w:sz w:val="24"/>
          <w:szCs w:val="24"/>
        </w:rPr>
        <w:t>, Mark Stauffer.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571EA26D" w14:textId="2690CEC7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926721" w:rsidRPr="00620F47">
        <w:rPr>
          <w:rFonts w:ascii="Arial" w:hAnsi="Arial" w:cs="Arial"/>
          <w:bCs/>
          <w:sz w:val="24"/>
          <w:szCs w:val="24"/>
        </w:rPr>
        <w:t>Adam Bowler, Jared Bollinger, Roy Adams</w:t>
      </w:r>
    </w:p>
    <w:p w14:paraId="4D4A0338" w14:textId="530BFB54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</w:t>
      </w:r>
      <w:r w:rsidR="00620F47">
        <w:rPr>
          <w:rFonts w:ascii="Arial" w:hAnsi="Arial" w:cs="Arial"/>
          <w:bCs/>
          <w:sz w:val="24"/>
          <w:szCs w:val="24"/>
        </w:rPr>
        <w:t>J</w:t>
      </w:r>
      <w:r w:rsidR="00926721" w:rsidRPr="00620F47">
        <w:rPr>
          <w:rFonts w:ascii="Arial" w:hAnsi="Arial" w:cs="Arial"/>
          <w:bCs/>
          <w:sz w:val="24"/>
          <w:szCs w:val="24"/>
        </w:rPr>
        <w:t xml:space="preserve">ed </w:t>
      </w:r>
      <w:r w:rsidR="00620F47">
        <w:rPr>
          <w:rFonts w:ascii="Arial" w:hAnsi="Arial" w:cs="Arial"/>
          <w:bCs/>
          <w:sz w:val="24"/>
          <w:szCs w:val="24"/>
        </w:rPr>
        <w:t>G</w:t>
      </w:r>
      <w:r w:rsidR="00926721" w:rsidRPr="00620F47">
        <w:rPr>
          <w:rFonts w:ascii="Arial" w:hAnsi="Arial" w:cs="Arial"/>
          <w:bCs/>
          <w:sz w:val="24"/>
          <w:szCs w:val="24"/>
        </w:rPr>
        <w:t>ardner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926721" w:rsidRPr="00620F47">
        <w:rPr>
          <w:rFonts w:ascii="Arial" w:hAnsi="Arial" w:cs="Arial"/>
          <w:bCs/>
          <w:sz w:val="24"/>
          <w:szCs w:val="24"/>
        </w:rPr>
        <w:t xml:space="preserve">Ron </w:t>
      </w:r>
      <w:proofErr w:type="spellStart"/>
      <w:r w:rsidR="00926721" w:rsidRPr="00620F47">
        <w:rPr>
          <w:rFonts w:ascii="Arial" w:hAnsi="Arial" w:cs="Arial"/>
          <w:bCs/>
          <w:sz w:val="24"/>
          <w:szCs w:val="24"/>
        </w:rPr>
        <w:t>Lehm</w:t>
      </w:r>
      <w:proofErr w:type="spellEnd"/>
    </w:p>
    <w:p w14:paraId="2B6A4A18" w14:textId="7B3BE57D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620F47">
        <w:rPr>
          <w:rFonts w:ascii="Arial" w:hAnsi="Arial" w:cs="Arial"/>
          <w:sz w:val="24"/>
          <w:szCs w:val="24"/>
        </w:rPr>
        <w:t>Jed Gardner</w:t>
      </w:r>
      <w:r w:rsidR="0092672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to approve the agenda as presented, the motion was seconded by Council Member </w:t>
      </w:r>
      <w:r w:rsidR="00620F47">
        <w:rPr>
          <w:rFonts w:ascii="Arial" w:hAnsi="Arial" w:cs="Arial"/>
          <w:sz w:val="24"/>
          <w:szCs w:val="24"/>
        </w:rPr>
        <w:t>Jared Moody</w:t>
      </w:r>
      <w:r w:rsidR="0092672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27A950E3" w14:textId="13A59B4C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C11E1C">
        <w:rPr>
          <w:rFonts w:ascii="Arial" w:hAnsi="Arial" w:cs="Arial"/>
          <w:sz w:val="24"/>
          <w:szCs w:val="24"/>
        </w:rPr>
        <w:t xml:space="preserve"> </w:t>
      </w:r>
      <w:r w:rsidR="00620F47">
        <w:rPr>
          <w:rFonts w:ascii="Arial" w:hAnsi="Arial" w:cs="Arial"/>
          <w:sz w:val="24"/>
          <w:szCs w:val="24"/>
        </w:rPr>
        <w:t>September 14,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C11E1C">
        <w:rPr>
          <w:rFonts w:ascii="Arial" w:hAnsi="Arial" w:cs="Arial"/>
          <w:sz w:val="24"/>
          <w:szCs w:val="24"/>
        </w:rPr>
        <w:t xml:space="preserve">2022 </w:t>
      </w:r>
      <w:r w:rsidRPr="006B4094">
        <w:rPr>
          <w:rFonts w:ascii="Arial" w:hAnsi="Arial" w:cs="Arial"/>
          <w:sz w:val="24"/>
          <w:szCs w:val="24"/>
        </w:rPr>
        <w:t xml:space="preserve">City Council Meeting were reviewed.  A motion to accept the minutes as presented was made by Council Member </w:t>
      </w:r>
      <w:r w:rsidR="00620F4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20F47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 seconded by Council Member </w:t>
      </w:r>
      <w:r w:rsidR="00620F47">
        <w:rPr>
          <w:rFonts w:ascii="Arial" w:hAnsi="Arial" w:cs="Arial"/>
          <w:sz w:val="24"/>
          <w:szCs w:val="24"/>
        </w:rPr>
        <w:t>Jed Gardner</w:t>
      </w:r>
      <w:r w:rsidR="0092672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2590E9F6" w14:textId="14B8C254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accounts payable for the dates </w:t>
      </w:r>
      <w:r w:rsidR="00C11E1C">
        <w:rPr>
          <w:rFonts w:ascii="Arial" w:hAnsi="Arial" w:cs="Arial"/>
          <w:sz w:val="24"/>
          <w:szCs w:val="24"/>
        </w:rPr>
        <w:t xml:space="preserve">from </w:t>
      </w:r>
      <w:r w:rsidR="00620F47">
        <w:rPr>
          <w:rFonts w:ascii="Arial" w:hAnsi="Arial" w:cs="Arial"/>
          <w:sz w:val="24"/>
          <w:szCs w:val="24"/>
        </w:rPr>
        <w:t>September 14</w:t>
      </w:r>
      <w:r w:rsidR="00C11E1C">
        <w:rPr>
          <w:rFonts w:ascii="Arial" w:hAnsi="Arial" w:cs="Arial"/>
          <w:sz w:val="24"/>
          <w:szCs w:val="24"/>
        </w:rPr>
        <w:t xml:space="preserve">, 2022 </w:t>
      </w:r>
      <w:r w:rsidRPr="006B4094">
        <w:rPr>
          <w:rFonts w:ascii="Arial" w:hAnsi="Arial" w:cs="Arial"/>
          <w:sz w:val="24"/>
          <w:szCs w:val="24"/>
        </w:rPr>
        <w:t>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620F47">
        <w:rPr>
          <w:rFonts w:ascii="Arial" w:hAnsi="Arial" w:cs="Arial"/>
          <w:sz w:val="24"/>
          <w:szCs w:val="24"/>
        </w:rPr>
        <w:t>September 27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C11E1C">
        <w:rPr>
          <w:rFonts w:ascii="Arial" w:hAnsi="Arial" w:cs="Arial"/>
          <w:sz w:val="24"/>
          <w:szCs w:val="24"/>
        </w:rPr>
        <w:t>2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926721">
        <w:rPr>
          <w:rFonts w:ascii="Arial" w:hAnsi="Arial" w:cs="Arial"/>
          <w:sz w:val="24"/>
          <w:szCs w:val="24"/>
        </w:rPr>
        <w:t>214,332.19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620F47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34608E">
        <w:rPr>
          <w:rFonts w:ascii="Arial" w:hAnsi="Arial" w:cs="Arial"/>
          <w:sz w:val="24"/>
          <w:szCs w:val="24"/>
        </w:rPr>
        <w:t xml:space="preserve"> </w:t>
      </w:r>
      <w:r w:rsidR="00620F47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436C3F82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2ACD4076" w14:textId="55A39E1E" w:rsidR="003E4EDB" w:rsidRDefault="003E4EDB" w:rsidP="00871C6F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43E0D821" w14:textId="77777777" w:rsidR="00871C6F" w:rsidRDefault="0034608E" w:rsidP="00871C6F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Res. 2022-011</w:t>
      </w:r>
      <w:r w:rsidR="00620F47">
        <w:rPr>
          <w:rFonts w:ascii="Arial" w:hAnsi="Arial" w:cs="Arial"/>
          <w:sz w:val="24"/>
          <w:szCs w:val="24"/>
        </w:rPr>
        <w:t xml:space="preserve"> – </w:t>
      </w:r>
      <w:r w:rsidR="00871C6F">
        <w:rPr>
          <w:rFonts w:ascii="Arial" w:hAnsi="Arial" w:cs="Arial"/>
          <w:sz w:val="24"/>
          <w:szCs w:val="24"/>
        </w:rPr>
        <w:t xml:space="preserve">Adoption of </w:t>
      </w:r>
      <w:r w:rsidR="00620F47">
        <w:rPr>
          <w:rFonts w:ascii="Arial" w:hAnsi="Arial" w:cs="Arial"/>
          <w:sz w:val="24"/>
          <w:szCs w:val="24"/>
        </w:rPr>
        <w:t>Five County Association of Governments Multi</w:t>
      </w:r>
      <w:r w:rsidR="00871C6F">
        <w:rPr>
          <w:rFonts w:ascii="Arial" w:hAnsi="Arial" w:cs="Arial"/>
          <w:sz w:val="24"/>
          <w:szCs w:val="24"/>
        </w:rPr>
        <w:t>-jurisdictional Natural Hazard Mitigation Plan</w:t>
      </w:r>
      <w:r w:rsidR="00620F47">
        <w:rPr>
          <w:rFonts w:ascii="Arial" w:hAnsi="Arial" w:cs="Arial"/>
          <w:sz w:val="24"/>
          <w:szCs w:val="24"/>
        </w:rPr>
        <w:t xml:space="preserve"> </w:t>
      </w:r>
      <w:r w:rsidR="00871C6F">
        <w:rPr>
          <w:rFonts w:ascii="Arial" w:hAnsi="Arial" w:cs="Arial"/>
          <w:sz w:val="24"/>
          <w:szCs w:val="24"/>
        </w:rPr>
        <w:t>–</w:t>
      </w:r>
      <w:r w:rsidR="00620F47">
        <w:rPr>
          <w:rFonts w:ascii="Arial" w:hAnsi="Arial" w:cs="Arial"/>
          <w:sz w:val="24"/>
          <w:szCs w:val="24"/>
        </w:rPr>
        <w:t xml:space="preserve"> </w:t>
      </w:r>
      <w:r w:rsidR="00871C6F">
        <w:rPr>
          <w:rFonts w:ascii="Arial" w:hAnsi="Arial" w:cs="Arial"/>
          <w:sz w:val="24"/>
          <w:szCs w:val="24"/>
        </w:rPr>
        <w:t xml:space="preserve">This plan is something that we have adopted in the past.  The attached plan is just an update of the original plan.  A motion to adopt Res. 2022-011 was made by Council Member Ron </w:t>
      </w:r>
      <w:proofErr w:type="spellStart"/>
      <w:r w:rsidR="00871C6F">
        <w:rPr>
          <w:rFonts w:ascii="Arial" w:hAnsi="Arial" w:cs="Arial"/>
          <w:sz w:val="24"/>
          <w:szCs w:val="24"/>
        </w:rPr>
        <w:t>Lehm</w:t>
      </w:r>
      <w:proofErr w:type="spellEnd"/>
      <w:r w:rsidR="00871C6F">
        <w:rPr>
          <w:rFonts w:ascii="Arial" w:hAnsi="Arial" w:cs="Arial"/>
          <w:sz w:val="24"/>
          <w:szCs w:val="24"/>
        </w:rPr>
        <w:t>.  The motion was seconded by Council Member Jared Moody and unanimously approved by voice vote.</w:t>
      </w:r>
    </w:p>
    <w:p w14:paraId="626444E1" w14:textId="0B1F1E7A" w:rsidR="003E4EDB" w:rsidRPr="00A04C83" w:rsidRDefault="003E4EDB" w:rsidP="00871C6F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lastRenderedPageBreak/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 xml:space="preserve">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</w:p>
    <w:p w14:paraId="3BB34A60" w14:textId="5E01B76F" w:rsidR="003E4EDB" w:rsidRPr="00A04C83" w:rsidRDefault="0034608E" w:rsidP="00871C6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Res 2022-012 </w:t>
      </w:r>
      <w:r w:rsidR="00871C6F">
        <w:rPr>
          <w:rFonts w:ascii="Arial" w:hAnsi="Arial" w:cs="Arial"/>
          <w:sz w:val="24"/>
          <w:szCs w:val="24"/>
        </w:rPr>
        <w:t>– Declaration of the Surplus Property – Back Hoe After a brief discussion Council Member Jared Moody made a motion to adopt Resolution 2022-012.  The motion was seconded by Council Member Jed Gardner and unanimously approved by voice vote.</w:t>
      </w:r>
    </w:p>
    <w:p w14:paraId="68390829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14:paraId="6EFAEB14" w14:textId="451E53EE" w:rsidR="003E4EDB" w:rsidRPr="00A04C83" w:rsidRDefault="003E4EDB" w:rsidP="00871C6F">
      <w:pPr>
        <w:tabs>
          <w:tab w:val="left" w:pos="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34608E">
        <w:rPr>
          <w:rFonts w:ascii="Arial" w:hAnsi="Arial" w:cs="Arial"/>
          <w:sz w:val="24"/>
          <w:szCs w:val="24"/>
        </w:rPr>
        <w:t xml:space="preserve"> on Wildland Fire Services </w:t>
      </w:r>
      <w:r w:rsidR="00ED119D">
        <w:rPr>
          <w:rFonts w:ascii="Arial" w:hAnsi="Arial" w:cs="Arial"/>
          <w:sz w:val="24"/>
          <w:szCs w:val="24"/>
        </w:rPr>
        <w:t xml:space="preserve">– </w:t>
      </w:r>
      <w:r w:rsidR="00871C6F">
        <w:rPr>
          <w:rFonts w:ascii="Arial" w:hAnsi="Arial" w:cs="Arial"/>
          <w:sz w:val="24"/>
          <w:szCs w:val="24"/>
        </w:rPr>
        <w:t xml:space="preserve">Jeff Germain stated that the team is </w:t>
      </w:r>
      <w:r w:rsidR="00ED119D">
        <w:rPr>
          <w:rFonts w:ascii="Arial" w:hAnsi="Arial" w:cs="Arial"/>
          <w:sz w:val="24"/>
          <w:szCs w:val="24"/>
        </w:rPr>
        <w:t>looking for another deployment</w:t>
      </w:r>
      <w:r w:rsidR="00871C6F">
        <w:rPr>
          <w:rFonts w:ascii="Arial" w:hAnsi="Arial" w:cs="Arial"/>
          <w:sz w:val="24"/>
          <w:szCs w:val="24"/>
        </w:rPr>
        <w:t xml:space="preserve"> soon, but to date this fire season</w:t>
      </w:r>
      <w:r w:rsidR="007F33BE">
        <w:rPr>
          <w:rFonts w:ascii="Arial" w:hAnsi="Arial" w:cs="Arial"/>
          <w:sz w:val="24"/>
          <w:szCs w:val="24"/>
        </w:rPr>
        <w:t xml:space="preserve"> has</w:t>
      </w:r>
      <w:r w:rsidR="00871C6F">
        <w:rPr>
          <w:rFonts w:ascii="Arial" w:hAnsi="Arial" w:cs="Arial"/>
          <w:sz w:val="24"/>
          <w:szCs w:val="24"/>
        </w:rPr>
        <w:t xml:space="preserve"> </w:t>
      </w:r>
      <w:r w:rsidR="002F5CF1">
        <w:rPr>
          <w:rFonts w:ascii="Arial" w:hAnsi="Arial" w:cs="Arial"/>
          <w:sz w:val="24"/>
          <w:szCs w:val="24"/>
        </w:rPr>
        <w:t xml:space="preserve">seen billing </w:t>
      </w:r>
      <w:r w:rsidR="007F33BE">
        <w:rPr>
          <w:rFonts w:ascii="Arial" w:hAnsi="Arial" w:cs="Arial"/>
          <w:sz w:val="24"/>
          <w:szCs w:val="24"/>
        </w:rPr>
        <w:t>of</w:t>
      </w:r>
      <w:r w:rsidR="002F5CF1">
        <w:rPr>
          <w:rFonts w:ascii="Arial" w:hAnsi="Arial" w:cs="Arial"/>
          <w:sz w:val="24"/>
          <w:szCs w:val="24"/>
        </w:rPr>
        <w:t xml:space="preserve"> about $548,189.00.  There are</w:t>
      </w:r>
      <w:r w:rsidR="007F33BE">
        <w:rPr>
          <w:rFonts w:ascii="Arial" w:hAnsi="Arial" w:cs="Arial"/>
          <w:sz w:val="24"/>
          <w:szCs w:val="24"/>
        </w:rPr>
        <w:t xml:space="preserve"> also</w:t>
      </w:r>
      <w:r w:rsidR="002F5CF1">
        <w:rPr>
          <w:rFonts w:ascii="Arial" w:hAnsi="Arial" w:cs="Arial"/>
          <w:sz w:val="24"/>
          <w:szCs w:val="24"/>
        </w:rPr>
        <w:t xml:space="preserve"> </w:t>
      </w:r>
      <w:r w:rsidR="00797596">
        <w:rPr>
          <w:rFonts w:ascii="Arial" w:hAnsi="Arial" w:cs="Arial"/>
          <w:sz w:val="24"/>
          <w:szCs w:val="24"/>
        </w:rPr>
        <w:t>other</w:t>
      </w:r>
      <w:r w:rsidR="007F33BE">
        <w:rPr>
          <w:rFonts w:ascii="Arial" w:hAnsi="Arial" w:cs="Arial"/>
          <w:sz w:val="24"/>
          <w:szCs w:val="24"/>
        </w:rPr>
        <w:t xml:space="preserve"> mitigation</w:t>
      </w:r>
      <w:r w:rsidR="00797596">
        <w:rPr>
          <w:rFonts w:ascii="Arial" w:hAnsi="Arial" w:cs="Arial"/>
          <w:sz w:val="24"/>
          <w:szCs w:val="24"/>
        </w:rPr>
        <w:t xml:space="preserve"> projects </w:t>
      </w:r>
      <w:r w:rsidR="002F5CF1">
        <w:rPr>
          <w:rFonts w:ascii="Arial" w:hAnsi="Arial" w:cs="Arial"/>
          <w:sz w:val="24"/>
          <w:szCs w:val="24"/>
        </w:rPr>
        <w:t>the team has</w:t>
      </w:r>
      <w:r w:rsidR="00797596">
        <w:rPr>
          <w:rFonts w:ascii="Arial" w:hAnsi="Arial" w:cs="Arial"/>
          <w:sz w:val="24"/>
          <w:szCs w:val="24"/>
        </w:rPr>
        <w:t xml:space="preserve"> contracted </w:t>
      </w:r>
      <w:r w:rsidR="002F5CF1">
        <w:rPr>
          <w:rFonts w:ascii="Arial" w:hAnsi="Arial" w:cs="Arial"/>
          <w:sz w:val="24"/>
          <w:szCs w:val="24"/>
        </w:rPr>
        <w:t>to do</w:t>
      </w:r>
      <w:r w:rsidR="007F33BE">
        <w:rPr>
          <w:rFonts w:ascii="Arial" w:hAnsi="Arial" w:cs="Arial"/>
          <w:sz w:val="24"/>
          <w:szCs w:val="24"/>
        </w:rPr>
        <w:t xml:space="preserve"> in their down time</w:t>
      </w:r>
      <w:r w:rsidR="00797596">
        <w:rPr>
          <w:rFonts w:ascii="Arial" w:hAnsi="Arial" w:cs="Arial"/>
          <w:sz w:val="24"/>
          <w:szCs w:val="24"/>
        </w:rPr>
        <w:t>.</w:t>
      </w:r>
      <w:r w:rsidR="002F5CF1">
        <w:rPr>
          <w:rFonts w:ascii="Arial" w:hAnsi="Arial" w:cs="Arial"/>
          <w:sz w:val="24"/>
          <w:szCs w:val="24"/>
        </w:rPr>
        <w:t xml:space="preserve"> The</w:t>
      </w:r>
      <w:r w:rsidR="007F33BE">
        <w:rPr>
          <w:rFonts w:ascii="Arial" w:hAnsi="Arial" w:cs="Arial"/>
          <w:sz w:val="24"/>
          <w:szCs w:val="24"/>
        </w:rPr>
        <w:t>re</w:t>
      </w:r>
      <w:r w:rsidR="002F5CF1">
        <w:rPr>
          <w:rFonts w:ascii="Arial" w:hAnsi="Arial" w:cs="Arial"/>
          <w:sz w:val="24"/>
          <w:szCs w:val="24"/>
        </w:rPr>
        <w:t xml:space="preserve"> will be</w:t>
      </w:r>
      <w:r w:rsidR="007F33BE">
        <w:rPr>
          <w:rFonts w:ascii="Arial" w:hAnsi="Arial" w:cs="Arial"/>
          <w:sz w:val="24"/>
          <w:szCs w:val="24"/>
        </w:rPr>
        <w:t xml:space="preserve"> </w:t>
      </w:r>
      <w:r w:rsidR="002F5CF1">
        <w:rPr>
          <w:rFonts w:ascii="Arial" w:hAnsi="Arial" w:cs="Arial"/>
          <w:sz w:val="24"/>
          <w:szCs w:val="24"/>
        </w:rPr>
        <w:t xml:space="preserve">a </w:t>
      </w:r>
      <w:r w:rsidR="00797596">
        <w:rPr>
          <w:rFonts w:ascii="Arial" w:hAnsi="Arial" w:cs="Arial"/>
          <w:sz w:val="24"/>
          <w:szCs w:val="24"/>
        </w:rPr>
        <w:t>Wild</w:t>
      </w:r>
      <w:r w:rsidR="002F5CF1">
        <w:rPr>
          <w:rFonts w:ascii="Arial" w:hAnsi="Arial" w:cs="Arial"/>
          <w:sz w:val="24"/>
          <w:szCs w:val="24"/>
        </w:rPr>
        <w:t>l</w:t>
      </w:r>
      <w:r w:rsidR="00797596">
        <w:rPr>
          <w:rFonts w:ascii="Arial" w:hAnsi="Arial" w:cs="Arial"/>
          <w:sz w:val="24"/>
          <w:szCs w:val="24"/>
        </w:rPr>
        <w:t xml:space="preserve">and </w:t>
      </w:r>
      <w:r w:rsidR="002F5CF1">
        <w:rPr>
          <w:rFonts w:ascii="Arial" w:hAnsi="Arial" w:cs="Arial"/>
          <w:sz w:val="24"/>
          <w:szCs w:val="24"/>
        </w:rPr>
        <w:t xml:space="preserve">Firefighting </w:t>
      </w:r>
      <w:r w:rsidR="00797596">
        <w:rPr>
          <w:rFonts w:ascii="Arial" w:hAnsi="Arial" w:cs="Arial"/>
          <w:sz w:val="24"/>
          <w:szCs w:val="24"/>
        </w:rPr>
        <w:t>class</w:t>
      </w:r>
      <w:r w:rsidR="007F33BE">
        <w:rPr>
          <w:rFonts w:ascii="Arial" w:hAnsi="Arial" w:cs="Arial"/>
          <w:sz w:val="24"/>
          <w:szCs w:val="24"/>
        </w:rPr>
        <w:t xml:space="preserve"> offered</w:t>
      </w:r>
      <w:r w:rsidR="002F5CF1">
        <w:rPr>
          <w:rFonts w:ascii="Arial" w:hAnsi="Arial" w:cs="Arial"/>
          <w:sz w:val="24"/>
          <w:szCs w:val="24"/>
        </w:rPr>
        <w:t xml:space="preserve"> in conjunction with the US</w:t>
      </w:r>
      <w:r w:rsidR="00797596">
        <w:rPr>
          <w:rFonts w:ascii="Arial" w:hAnsi="Arial" w:cs="Arial"/>
          <w:sz w:val="24"/>
          <w:szCs w:val="24"/>
        </w:rPr>
        <w:t xml:space="preserve"> forest service, and </w:t>
      </w:r>
      <w:r w:rsidR="002F5CF1">
        <w:rPr>
          <w:rFonts w:ascii="Arial" w:hAnsi="Arial" w:cs="Arial"/>
          <w:sz w:val="24"/>
          <w:szCs w:val="24"/>
        </w:rPr>
        <w:t>the BLM during the winter months.</w:t>
      </w:r>
      <w:r w:rsidR="007F33BE">
        <w:rPr>
          <w:rFonts w:ascii="Arial" w:hAnsi="Arial" w:cs="Arial"/>
          <w:sz w:val="24"/>
          <w:szCs w:val="24"/>
        </w:rPr>
        <w:t xml:space="preserve"> </w:t>
      </w:r>
      <w:r w:rsidR="002F5CF1">
        <w:rPr>
          <w:rFonts w:ascii="Arial" w:hAnsi="Arial" w:cs="Arial"/>
          <w:sz w:val="24"/>
          <w:szCs w:val="24"/>
        </w:rPr>
        <w:t>They have had all three</w:t>
      </w:r>
      <w:r w:rsidR="00797596">
        <w:rPr>
          <w:rFonts w:ascii="Arial" w:hAnsi="Arial" w:cs="Arial"/>
          <w:sz w:val="24"/>
          <w:szCs w:val="24"/>
        </w:rPr>
        <w:t xml:space="preserve"> rigs out at one time </w:t>
      </w:r>
      <w:r w:rsidR="002F5CF1">
        <w:rPr>
          <w:rFonts w:ascii="Arial" w:hAnsi="Arial" w:cs="Arial"/>
          <w:sz w:val="24"/>
          <w:szCs w:val="24"/>
        </w:rPr>
        <w:t xml:space="preserve">and that has worked well.  Mr. Germain would like to set up </w:t>
      </w:r>
      <w:r w:rsidR="004A6F4F">
        <w:rPr>
          <w:rFonts w:ascii="Arial" w:hAnsi="Arial" w:cs="Arial"/>
          <w:sz w:val="24"/>
          <w:szCs w:val="24"/>
        </w:rPr>
        <w:t xml:space="preserve">a medical support crew to go out on </w:t>
      </w:r>
      <w:r w:rsidR="007F33BE">
        <w:rPr>
          <w:rFonts w:ascii="Arial" w:hAnsi="Arial" w:cs="Arial"/>
          <w:sz w:val="24"/>
          <w:szCs w:val="24"/>
        </w:rPr>
        <w:t>fires and when chain saw crews is out doing mitigation</w:t>
      </w:r>
      <w:r w:rsidR="004A6F4F">
        <w:rPr>
          <w:rFonts w:ascii="Arial" w:hAnsi="Arial" w:cs="Arial"/>
          <w:sz w:val="24"/>
          <w:szCs w:val="24"/>
        </w:rPr>
        <w:t xml:space="preserve">. </w:t>
      </w:r>
      <w:r w:rsidR="007975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14:paraId="261F4C9F" w14:textId="7FB7D6E4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CA4ED2">
        <w:rPr>
          <w:rFonts w:ascii="Arial" w:hAnsi="Arial" w:cs="Arial"/>
          <w:sz w:val="24"/>
          <w:szCs w:val="24"/>
        </w:rPr>
        <w:t>Ricci Harvey</w:t>
      </w:r>
    </w:p>
    <w:p w14:paraId="19CB3872" w14:textId="4DFBE6CC" w:rsidR="003E4EDB" w:rsidRPr="00A04C83" w:rsidRDefault="003E4EDB" w:rsidP="00871C6F">
      <w:pPr>
        <w:tabs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797596">
        <w:rPr>
          <w:rFonts w:ascii="Arial" w:hAnsi="Arial" w:cs="Arial"/>
          <w:sz w:val="24"/>
          <w:szCs w:val="24"/>
        </w:rPr>
        <w:t xml:space="preserve"> </w:t>
      </w:r>
      <w:r w:rsidR="004A6F4F">
        <w:rPr>
          <w:rFonts w:ascii="Arial" w:hAnsi="Arial" w:cs="Arial"/>
          <w:sz w:val="24"/>
          <w:szCs w:val="24"/>
        </w:rPr>
        <w:t>–</w:t>
      </w:r>
      <w:r w:rsidR="00797596">
        <w:rPr>
          <w:rFonts w:ascii="Arial" w:hAnsi="Arial" w:cs="Arial"/>
          <w:sz w:val="24"/>
          <w:szCs w:val="24"/>
        </w:rPr>
        <w:t xml:space="preserve"> </w:t>
      </w:r>
      <w:r w:rsidR="00871C6F">
        <w:rPr>
          <w:rFonts w:ascii="Arial" w:hAnsi="Arial" w:cs="Arial"/>
          <w:sz w:val="24"/>
          <w:szCs w:val="24"/>
        </w:rPr>
        <w:t xml:space="preserve">Burn pile will be </w:t>
      </w:r>
      <w:r w:rsidR="004A6F4F">
        <w:rPr>
          <w:rFonts w:ascii="Arial" w:hAnsi="Arial" w:cs="Arial"/>
          <w:sz w:val="24"/>
          <w:szCs w:val="24"/>
        </w:rPr>
        <w:t>burn</w:t>
      </w:r>
      <w:r w:rsidR="00871C6F">
        <w:rPr>
          <w:rFonts w:ascii="Arial" w:hAnsi="Arial" w:cs="Arial"/>
          <w:sz w:val="24"/>
          <w:szCs w:val="24"/>
        </w:rPr>
        <w:t>ed</w:t>
      </w:r>
      <w:r w:rsidR="004A6F4F">
        <w:rPr>
          <w:rFonts w:ascii="Arial" w:hAnsi="Arial" w:cs="Arial"/>
          <w:sz w:val="24"/>
          <w:szCs w:val="24"/>
        </w:rPr>
        <w:t xml:space="preserve"> on Friday </w:t>
      </w:r>
      <w:r w:rsidR="00DD271B">
        <w:rPr>
          <w:rFonts w:ascii="Arial" w:hAnsi="Arial" w:cs="Arial"/>
          <w:sz w:val="24"/>
          <w:szCs w:val="24"/>
        </w:rPr>
        <w:t>at 10AM</w:t>
      </w:r>
      <w:r w:rsidR="00871C6F">
        <w:rPr>
          <w:rFonts w:ascii="Arial" w:hAnsi="Arial" w:cs="Arial"/>
          <w:sz w:val="24"/>
          <w:szCs w:val="24"/>
        </w:rPr>
        <w:t xml:space="preserve">.  Burn pile </w:t>
      </w:r>
      <w:r w:rsidR="004A6F4F">
        <w:rPr>
          <w:rFonts w:ascii="Arial" w:hAnsi="Arial" w:cs="Arial"/>
          <w:sz w:val="24"/>
          <w:szCs w:val="24"/>
        </w:rPr>
        <w:t>will be closed for about a week</w:t>
      </w:r>
      <w:r w:rsidR="00871C6F">
        <w:rPr>
          <w:rFonts w:ascii="Arial" w:hAnsi="Arial" w:cs="Arial"/>
          <w:sz w:val="24"/>
          <w:szCs w:val="24"/>
        </w:rPr>
        <w:t>.  Put these announcements on Facebook and the Website</w:t>
      </w:r>
      <w:r w:rsidR="004A6F4F">
        <w:rPr>
          <w:rFonts w:ascii="Arial" w:hAnsi="Arial" w:cs="Arial"/>
          <w:sz w:val="24"/>
          <w:szCs w:val="24"/>
        </w:rPr>
        <w:t xml:space="preserve"> </w:t>
      </w:r>
    </w:p>
    <w:p w14:paraId="72B14FD3" w14:textId="3F0BF41C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34608E">
        <w:rPr>
          <w:rFonts w:ascii="Arial" w:hAnsi="Arial" w:cs="Arial"/>
          <w:b/>
          <w:sz w:val="24"/>
          <w:szCs w:val="24"/>
        </w:rPr>
        <w:t>October 12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C11E1C">
        <w:rPr>
          <w:rFonts w:ascii="Arial" w:hAnsi="Arial" w:cs="Arial"/>
          <w:b/>
          <w:sz w:val="24"/>
          <w:szCs w:val="24"/>
        </w:rPr>
        <w:t>2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17503D2D" w14:textId="79EABDC5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4A6F4F">
        <w:rPr>
          <w:rFonts w:ascii="Arial" w:hAnsi="Arial" w:cs="Arial"/>
          <w:sz w:val="24"/>
          <w:szCs w:val="24"/>
        </w:rPr>
        <w:t>7:</w:t>
      </w:r>
      <w:r w:rsidR="00DD271B">
        <w:rPr>
          <w:rFonts w:ascii="Arial" w:hAnsi="Arial" w:cs="Arial"/>
          <w:sz w:val="24"/>
          <w:szCs w:val="24"/>
        </w:rPr>
        <w:t xml:space="preserve">27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C47B3FF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5D136DE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2632DEF5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E8BA4" wp14:editId="318FCD06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08A01D99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019C19BA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C93AF50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8B9797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6E76852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3DF13B7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300438B6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D0060CE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05E47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2F1AF441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6318" w14:textId="77777777" w:rsidR="00D6311E" w:rsidRDefault="00591FAF">
    <w:pPr>
      <w:pStyle w:val="Footer"/>
    </w:pPr>
    <w:r>
      <w:pict w14:anchorId="7083AF09">
        <v:rect id="_x0000_i1026" style="width:0;height:1.5pt" o:hralign="center" o:hrstd="t" o:hr="t" fillcolor="#aca899" stroked="f"/>
      </w:pict>
    </w:r>
  </w:p>
  <w:p w14:paraId="65375673" w14:textId="1533E98B" w:rsidR="00D6311E" w:rsidRPr="006B4094" w:rsidRDefault="00B67E0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September 28</w:t>
    </w:r>
    <w:r w:rsidR="00330700">
      <w:rPr>
        <w:rFonts w:ascii="Arial" w:hAnsi="Arial" w:cs="Arial"/>
        <w:sz w:val="24"/>
        <w:szCs w:val="24"/>
      </w:rPr>
      <w:t>, 202</w:t>
    </w:r>
    <w:r w:rsidR="00C11E1C">
      <w:rPr>
        <w:rFonts w:ascii="Arial" w:hAnsi="Arial" w:cs="Arial"/>
        <w:sz w:val="24"/>
        <w:szCs w:val="24"/>
      </w:rPr>
      <w:t>2</w:t>
    </w:r>
    <w:r w:rsidR="006B4094"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16FC659A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2CB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3C6CA51A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C3EC" w14:textId="2AF23E09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D0F5" w14:textId="2A42B789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7B8225EF" w14:textId="77777777" w:rsidR="00D6311E" w:rsidRDefault="00591FAF" w:rsidP="00443BCB">
    <w:pPr>
      <w:pStyle w:val="Header"/>
      <w:jc w:val="right"/>
    </w:pPr>
    <w:r>
      <w:pict w14:anchorId="4E676B14">
        <v:rect id="_x0000_i1025" style="width:0;height:1.5pt" o:hralign="center" o:hrstd="t" o:hr="t" fillcolor="#aca899" stroked="f"/>
      </w:pict>
    </w:r>
  </w:p>
  <w:p w14:paraId="4AF64759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31FB1" w14:textId="1A64E001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212CCE"/>
    <w:rsid w:val="00240FC6"/>
    <w:rsid w:val="0026460A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2F5CF1"/>
    <w:rsid w:val="00316FB9"/>
    <w:rsid w:val="003219DC"/>
    <w:rsid w:val="00330700"/>
    <w:rsid w:val="0034149E"/>
    <w:rsid w:val="00344255"/>
    <w:rsid w:val="0034608E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A6F4F"/>
    <w:rsid w:val="004B104B"/>
    <w:rsid w:val="004B57AF"/>
    <w:rsid w:val="004D0C0E"/>
    <w:rsid w:val="004F3C5A"/>
    <w:rsid w:val="004F7C59"/>
    <w:rsid w:val="005212A3"/>
    <w:rsid w:val="00530D13"/>
    <w:rsid w:val="00540960"/>
    <w:rsid w:val="00574580"/>
    <w:rsid w:val="00591FAF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176B9"/>
    <w:rsid w:val="00620F47"/>
    <w:rsid w:val="00635C74"/>
    <w:rsid w:val="00644823"/>
    <w:rsid w:val="00645E99"/>
    <w:rsid w:val="006930D0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97596"/>
    <w:rsid w:val="007D70A8"/>
    <w:rsid w:val="007E0CB7"/>
    <w:rsid w:val="007F33BE"/>
    <w:rsid w:val="007F7D91"/>
    <w:rsid w:val="00800E7F"/>
    <w:rsid w:val="00816212"/>
    <w:rsid w:val="00816529"/>
    <w:rsid w:val="008250A2"/>
    <w:rsid w:val="008252F4"/>
    <w:rsid w:val="00831EB1"/>
    <w:rsid w:val="00853451"/>
    <w:rsid w:val="00871C6F"/>
    <w:rsid w:val="00883A6E"/>
    <w:rsid w:val="00890BE5"/>
    <w:rsid w:val="008E6934"/>
    <w:rsid w:val="00926721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40009"/>
    <w:rsid w:val="00A56B28"/>
    <w:rsid w:val="00AB2209"/>
    <w:rsid w:val="00AD1E50"/>
    <w:rsid w:val="00AE51A2"/>
    <w:rsid w:val="00B51F28"/>
    <w:rsid w:val="00B67E04"/>
    <w:rsid w:val="00B74A80"/>
    <w:rsid w:val="00B872C4"/>
    <w:rsid w:val="00BA333B"/>
    <w:rsid w:val="00BB2F13"/>
    <w:rsid w:val="00BE41B8"/>
    <w:rsid w:val="00C03D3A"/>
    <w:rsid w:val="00C11A4D"/>
    <w:rsid w:val="00C11E1C"/>
    <w:rsid w:val="00C23C8F"/>
    <w:rsid w:val="00C54DDF"/>
    <w:rsid w:val="00C572DA"/>
    <w:rsid w:val="00CA4ED2"/>
    <w:rsid w:val="00CB0A5B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DD271B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ED119D"/>
    <w:rsid w:val="00F22402"/>
    <w:rsid w:val="00F35D01"/>
    <w:rsid w:val="00F547C2"/>
    <w:rsid w:val="00F879C4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63C6E376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521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7</cp:revision>
  <cp:lastPrinted>2022-10-25T20:33:00Z</cp:lastPrinted>
  <dcterms:created xsi:type="dcterms:W3CDTF">2022-09-29T01:01:00Z</dcterms:created>
  <dcterms:modified xsi:type="dcterms:W3CDTF">2022-10-27T15:53:00Z</dcterms:modified>
</cp:coreProperties>
</file>