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5091D8" w14:textId="430625EC" w:rsidR="000A3B31" w:rsidRDefault="00CD7CD0" w:rsidP="003415C7">
      <w:pPr>
        <w:ind w:right="576"/>
        <w:rPr>
          <w:color w:val="000000" w:themeColor="text1"/>
        </w:rPr>
      </w:pPr>
      <w:r>
        <w:rPr>
          <w:color w:val="000000" w:themeColor="text1"/>
        </w:rPr>
        <w:t>MINUTES OF THE</w:t>
      </w:r>
      <w:r w:rsidR="004E1A9A">
        <w:rPr>
          <w:color w:val="000000" w:themeColor="text1"/>
        </w:rPr>
        <w:t xml:space="preserve"> PLANNING COMMISSION</w:t>
      </w:r>
      <w:r w:rsidR="004E1A9A">
        <w:rPr>
          <w:color w:val="000000" w:themeColor="text1"/>
        </w:rPr>
        <w:tab/>
      </w:r>
      <w:r w:rsidR="004E1A9A">
        <w:rPr>
          <w:color w:val="000000" w:themeColor="text1"/>
        </w:rPr>
        <w:tab/>
      </w:r>
      <w:r w:rsidR="000A3B31">
        <w:rPr>
          <w:color w:val="000000" w:themeColor="text1"/>
        </w:rPr>
        <w:tab/>
      </w:r>
      <w:r w:rsidR="000A3B31">
        <w:rPr>
          <w:color w:val="000000" w:themeColor="text1"/>
        </w:rPr>
        <w:tab/>
      </w:r>
      <w:r w:rsidR="000A3B31">
        <w:rPr>
          <w:color w:val="000000" w:themeColor="text1"/>
        </w:rPr>
        <w:tab/>
      </w:r>
      <w:r w:rsidR="000A3B31">
        <w:rPr>
          <w:color w:val="000000" w:themeColor="text1"/>
        </w:rPr>
        <w:tab/>
        <w:t xml:space="preserve">   </w:t>
      </w:r>
      <w:r w:rsidR="00A27C5B">
        <w:rPr>
          <w:color w:val="000000" w:themeColor="text1"/>
        </w:rPr>
        <w:t>September</w:t>
      </w:r>
      <w:r w:rsidR="003415C7">
        <w:rPr>
          <w:color w:val="000000" w:themeColor="text1"/>
        </w:rPr>
        <w:t xml:space="preserve"> </w:t>
      </w:r>
      <w:r w:rsidR="00E521C7">
        <w:rPr>
          <w:color w:val="000000" w:themeColor="text1"/>
        </w:rPr>
        <w:t>12</w:t>
      </w:r>
      <w:r w:rsidR="00AF2A6C" w:rsidRPr="00AF2A6C">
        <w:rPr>
          <w:color w:val="000000" w:themeColor="text1"/>
        </w:rPr>
        <w:t>, 202</w:t>
      </w:r>
      <w:r w:rsidR="0035785E">
        <w:rPr>
          <w:color w:val="000000" w:themeColor="text1"/>
        </w:rPr>
        <w:t>2</w:t>
      </w:r>
    </w:p>
    <w:p w14:paraId="07E7A9F2" w14:textId="3F4160F0" w:rsidR="00AF2A6C" w:rsidRPr="00AF2A6C" w:rsidRDefault="000A3B31" w:rsidP="003415C7">
      <w:pPr>
        <w:ind w:right="576"/>
        <w:rPr>
          <w:color w:val="000000" w:themeColor="text1"/>
        </w:rPr>
      </w:pPr>
      <w:r>
        <w:rPr>
          <w:color w:val="000000" w:themeColor="text1"/>
        </w:rPr>
        <w:t>O</w:t>
      </w:r>
      <w:r w:rsidR="004E1A9A" w:rsidRPr="00AF2A6C">
        <w:rPr>
          <w:color w:val="000000" w:themeColor="text1"/>
        </w:rPr>
        <w:t>F THE TOWN OF CLARKSTON</w:t>
      </w:r>
      <w:r w:rsidR="00CD7CD0">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sidR="00E521C7">
        <w:rPr>
          <w:color w:val="000000" w:themeColor="text1"/>
        </w:rPr>
        <w:t xml:space="preserve">           </w:t>
      </w:r>
      <w:r>
        <w:rPr>
          <w:color w:val="000000" w:themeColor="text1"/>
        </w:rPr>
        <w:t xml:space="preserve">         </w:t>
      </w:r>
      <w:r w:rsidR="000879EB">
        <w:rPr>
          <w:color w:val="000000" w:themeColor="text1"/>
        </w:rPr>
        <w:t xml:space="preserve"> </w:t>
      </w:r>
      <w:r w:rsidR="007E26BD">
        <w:rPr>
          <w:color w:val="000000" w:themeColor="text1"/>
        </w:rPr>
        <w:t>7</w:t>
      </w:r>
      <w:r w:rsidR="00AF2A6C" w:rsidRPr="00AF2A6C">
        <w:rPr>
          <w:color w:val="000000" w:themeColor="text1"/>
        </w:rPr>
        <w:t>:</w:t>
      </w:r>
      <w:r w:rsidR="007E26BD">
        <w:rPr>
          <w:color w:val="000000" w:themeColor="text1"/>
        </w:rPr>
        <w:t>0</w:t>
      </w:r>
      <w:r w:rsidR="00AF2A6C" w:rsidRPr="00AF2A6C">
        <w:rPr>
          <w:color w:val="000000" w:themeColor="text1"/>
        </w:rPr>
        <w:t>0 PM</w:t>
      </w:r>
    </w:p>
    <w:p w14:paraId="1529AF24" w14:textId="77777777" w:rsidR="00AF2A6C" w:rsidRPr="00AF2A6C" w:rsidRDefault="00AF2A6C" w:rsidP="003415C7">
      <w:pPr>
        <w:ind w:right="576"/>
        <w:jc w:val="center"/>
        <w:rPr>
          <w:b/>
          <w:color w:val="000000" w:themeColor="text1"/>
        </w:rPr>
      </w:pPr>
      <w:r w:rsidRPr="00AF2A6C">
        <w:rPr>
          <w:b/>
          <w:noProof/>
          <w:color w:val="000000" w:themeColor="text1"/>
        </w:rPr>
        <mc:AlternateContent>
          <mc:Choice Requires="wps">
            <w:drawing>
              <wp:anchor distT="0" distB="0" distL="114300" distR="114300" simplePos="0" relativeHeight="251659264" behindDoc="0" locked="0" layoutInCell="1" allowOverlap="1" wp14:anchorId="7B30AA34" wp14:editId="14FE7A97">
                <wp:simplePos x="0" y="0"/>
                <wp:positionH relativeFrom="column">
                  <wp:posOffset>11429</wp:posOffset>
                </wp:positionH>
                <wp:positionV relativeFrom="paragraph">
                  <wp:posOffset>60960</wp:posOffset>
                </wp:positionV>
                <wp:extent cx="7058025" cy="38100"/>
                <wp:effectExtent l="0" t="0" r="28575" b="19050"/>
                <wp:wrapNone/>
                <wp:docPr id="1" name="Straight Connector 1"/>
                <wp:cNvGraphicFramePr/>
                <a:graphic xmlns:a="http://schemas.openxmlformats.org/drawingml/2006/main">
                  <a:graphicData uri="http://schemas.microsoft.com/office/word/2010/wordprocessingShape">
                    <wps:wsp>
                      <wps:cNvCnPr/>
                      <wps:spPr>
                        <a:xfrm flipV="1">
                          <a:off x="0" y="0"/>
                          <a:ext cx="7058025" cy="381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D80CDA0" id="Straight Connector 1"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9pt,4.8pt" to="556.65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ewkgwwEAAMUDAAAOAAAAZHJzL2Uyb0RvYy54bWysU01v2zAMvQ/ofxB0b+xk6BYYcXpI0V2G&#10;LVjX3VWZioXpC5QWO/9+lJy4wz6AothFMCW+R75HenM7WsOOgFF71/LlouYMnPSddoeWP369v15z&#10;FpNwnTDeQctPEPnt9urNZggNrHzvTQfIiMTFZggt71MKTVVF2YMVceEDOHpUHq1IFOKh6lAMxG5N&#10;tarrd9XgsQvoJcRIt3fTI98WfqVAps9KRUjMtJx6S+XEcj7ls9puRHNAEXotz22IV3RhhXZUdKa6&#10;E0mwH6j/oLJaoo9epYX0tvJKaQlFA6lZ1r+peehFgKKFzIlhtin+P1r56bhHpjuaHWdOWBrRQ0Kh&#10;D31iO+8cGeiRLbNPQ4gNpe/cHs9RDHvMokeFlimjw7dMk29IGBuLy6fZZRgTk3T5vr5Z16sbziS9&#10;vV0v6zKFaqLJ4IAxfQBvWf5oudEumyAacfwYE5Wm1EsKBbmtqZHylU4GcrJxX0CRMCo4tVRWCnYG&#10;2VHQMnTfiyjiKpkZorQxM6guJf8JOudmGJQ1eylwzi4VvUsz0Grn8W9V03hpVU35F9WT1iz7yXen&#10;MpZiB+1Kcem813kZf40L/Pnv2/4EAAD//wMAUEsDBBQABgAIAAAAIQDnj0S62QAAAAcBAAAPAAAA&#10;ZHJzL2Rvd25yZXYueG1sTI7BbsIwEETvlfgHa5F6K3aKkrYhDqJIVc+FXrg58ZJExOsQG0j/vsup&#10;vc1oRjOvWE+uF1ccQ+dJQ7JQIJBqbztqNHzvP55eQYRoyJreE2r4wQDrcvZQmNz6G33hdRcbwSMU&#10;cqOhjXHIpQx1i86EhR+QODv60ZnIdmykHc2Nx10vn5XKpDMd8UNrBty2WJ92F6dh/+nUVMVui3R+&#10;UZvDe5rRIdX6cT5tViAiTvGvDHd8RoeSmSp/IRtEz57Bo4a3DMQ9TZLlEkTFKs1AloX8z1/+AgAA&#10;//8DAFBLAQItABQABgAIAAAAIQC2gziS/gAAAOEBAAATAAAAAAAAAAAAAAAAAAAAAABbQ29udGVu&#10;dF9UeXBlc10ueG1sUEsBAi0AFAAGAAgAAAAhADj9If/WAAAAlAEAAAsAAAAAAAAAAAAAAAAALwEA&#10;AF9yZWxzLy5yZWxzUEsBAi0AFAAGAAgAAAAhAHV7CSDDAQAAxQMAAA4AAAAAAAAAAAAAAAAALgIA&#10;AGRycy9lMm9Eb2MueG1sUEsBAi0AFAAGAAgAAAAhAOePRLrZAAAABwEAAA8AAAAAAAAAAAAAAAAA&#10;HQQAAGRycy9kb3ducmV2LnhtbFBLBQYAAAAABAAEAPMAAAAjBQAAAAA=&#10;" strokecolor="black [3200]" strokeweight=".5pt">
                <v:stroke joinstyle="miter"/>
              </v:line>
            </w:pict>
          </mc:Fallback>
        </mc:AlternateContent>
      </w:r>
    </w:p>
    <w:p w14:paraId="6A3D334F" w14:textId="77777777" w:rsidR="000900AF" w:rsidRPr="009B2B12" w:rsidRDefault="000900AF" w:rsidP="003415C7">
      <w:pPr>
        <w:ind w:right="576"/>
        <w:rPr>
          <w:color w:val="000000" w:themeColor="text1"/>
        </w:rPr>
      </w:pPr>
    </w:p>
    <w:p w14:paraId="48E64A58" w14:textId="37D48D90" w:rsidR="000900AF" w:rsidRDefault="000900AF" w:rsidP="003415C7">
      <w:pPr>
        <w:ind w:right="576"/>
      </w:pPr>
      <w:r>
        <w:t xml:space="preserve">Clarkston </w:t>
      </w:r>
      <w:r w:rsidR="00015F13">
        <w:t>Planning Commission</w:t>
      </w:r>
      <w:r>
        <w:t xml:space="preserve"> Meeting held at the Clarkston Town Hall, 50 South Main, Clarkston, UT</w:t>
      </w:r>
    </w:p>
    <w:p w14:paraId="45BEFA58" w14:textId="77777777" w:rsidR="000900AF" w:rsidRDefault="000900AF" w:rsidP="003415C7">
      <w:pPr>
        <w:ind w:right="576"/>
        <w:rPr>
          <w:color w:val="000000" w:themeColor="text1"/>
        </w:rPr>
      </w:pPr>
    </w:p>
    <w:p w14:paraId="4A96DCC8" w14:textId="6B15C3D2" w:rsidR="00C166DA" w:rsidRPr="00B80F6F" w:rsidRDefault="00C166DA" w:rsidP="003415C7">
      <w:pPr>
        <w:ind w:right="576"/>
        <w:rPr>
          <w:color w:val="000000" w:themeColor="text1"/>
        </w:rPr>
      </w:pPr>
      <w:r w:rsidRPr="00B80F6F">
        <w:rPr>
          <w:color w:val="000000" w:themeColor="text1"/>
        </w:rPr>
        <w:t>Attendance:</w:t>
      </w:r>
      <w:r w:rsidRPr="00B80F6F">
        <w:rPr>
          <w:color w:val="000000" w:themeColor="text1"/>
        </w:rPr>
        <w:tab/>
        <w:t>Chairman</w:t>
      </w:r>
      <w:r w:rsidR="000E4DBD">
        <w:rPr>
          <w:color w:val="000000" w:themeColor="text1"/>
        </w:rPr>
        <w:t>:</w:t>
      </w:r>
      <w:r w:rsidR="00035EA3">
        <w:rPr>
          <w:color w:val="000000" w:themeColor="text1"/>
        </w:rPr>
        <w:t xml:space="preserve"> </w:t>
      </w:r>
      <w:proofErr w:type="spellStart"/>
      <w:r w:rsidR="0035785E">
        <w:rPr>
          <w:color w:val="000000" w:themeColor="text1"/>
        </w:rPr>
        <w:t>Mylind</w:t>
      </w:r>
      <w:proofErr w:type="spellEnd"/>
      <w:r w:rsidR="0035785E">
        <w:rPr>
          <w:color w:val="000000" w:themeColor="text1"/>
        </w:rPr>
        <w:t xml:space="preserve"> Fawcett</w:t>
      </w:r>
    </w:p>
    <w:p w14:paraId="4326ACBE" w14:textId="61AF7B26" w:rsidR="00DB06F6" w:rsidRDefault="0098383B" w:rsidP="003415C7">
      <w:pPr>
        <w:ind w:right="576"/>
        <w:rPr>
          <w:color w:val="000000" w:themeColor="text1"/>
        </w:rPr>
      </w:pPr>
      <w:r>
        <w:rPr>
          <w:color w:val="000000" w:themeColor="text1"/>
        </w:rPr>
        <w:tab/>
      </w:r>
      <w:r>
        <w:rPr>
          <w:color w:val="000000" w:themeColor="text1"/>
        </w:rPr>
        <w:tab/>
        <w:t>Commissioners:</w:t>
      </w:r>
      <w:r w:rsidR="004B562B">
        <w:rPr>
          <w:color w:val="000000" w:themeColor="text1"/>
        </w:rPr>
        <w:t xml:space="preserve"> </w:t>
      </w:r>
      <w:r w:rsidR="00E521C7">
        <w:rPr>
          <w:color w:val="000000" w:themeColor="text1"/>
        </w:rPr>
        <w:t xml:space="preserve">Richie Calderwood, </w:t>
      </w:r>
      <w:r w:rsidR="006F0FFA">
        <w:rPr>
          <w:color w:val="000000" w:themeColor="text1"/>
        </w:rPr>
        <w:t>Mike Kelly</w:t>
      </w:r>
      <w:r w:rsidR="0094378C">
        <w:rPr>
          <w:color w:val="000000" w:themeColor="text1"/>
        </w:rPr>
        <w:t xml:space="preserve"> </w:t>
      </w:r>
    </w:p>
    <w:p w14:paraId="31565148" w14:textId="31C214E2" w:rsidR="00AB54DE" w:rsidRDefault="00DB06F6" w:rsidP="003415C7">
      <w:pPr>
        <w:ind w:right="576"/>
        <w:rPr>
          <w:color w:val="000000" w:themeColor="text1"/>
        </w:rPr>
      </w:pPr>
      <w:r>
        <w:rPr>
          <w:color w:val="000000" w:themeColor="text1"/>
        </w:rPr>
        <w:t xml:space="preserve">Zoom Attendance: </w:t>
      </w:r>
      <w:r w:rsidR="00D13E7F">
        <w:rPr>
          <w:color w:val="000000" w:themeColor="text1"/>
        </w:rPr>
        <w:t xml:space="preserve">Commissioner </w:t>
      </w:r>
      <w:r w:rsidR="00E521C7">
        <w:rPr>
          <w:color w:val="000000" w:themeColor="text1"/>
        </w:rPr>
        <w:t xml:space="preserve">Nichole Sparks </w:t>
      </w:r>
      <w:r>
        <w:rPr>
          <w:color w:val="000000" w:themeColor="text1"/>
        </w:rPr>
        <w:t xml:space="preserve"> </w:t>
      </w:r>
      <w:r w:rsidR="00851AA0">
        <w:rPr>
          <w:color w:val="000000" w:themeColor="text1"/>
        </w:rPr>
        <w:t xml:space="preserve"> </w:t>
      </w:r>
    </w:p>
    <w:p w14:paraId="5778FB7D" w14:textId="77777777" w:rsidR="00FB2E0D" w:rsidRDefault="0094378C" w:rsidP="003415C7">
      <w:pPr>
        <w:ind w:right="576"/>
        <w:rPr>
          <w:color w:val="000000" w:themeColor="text1"/>
        </w:rPr>
      </w:pPr>
      <w:r>
        <w:rPr>
          <w:color w:val="000000" w:themeColor="text1"/>
        </w:rPr>
        <w:tab/>
      </w:r>
    </w:p>
    <w:p w14:paraId="5754DD6D" w14:textId="77777777" w:rsidR="00CD3490" w:rsidRDefault="00FB2E0D" w:rsidP="003415C7">
      <w:pPr>
        <w:ind w:right="576"/>
        <w:rPr>
          <w:color w:val="000000" w:themeColor="text1"/>
        </w:rPr>
      </w:pPr>
      <w:r>
        <w:rPr>
          <w:color w:val="000000" w:themeColor="text1"/>
        </w:rPr>
        <w:t>Deputy Clerk: Holly Jones</w:t>
      </w:r>
    </w:p>
    <w:p w14:paraId="6DBF7177" w14:textId="77777777" w:rsidR="0098383B" w:rsidRPr="00B80F6F" w:rsidRDefault="0098383B" w:rsidP="003415C7">
      <w:pPr>
        <w:ind w:right="576"/>
        <w:rPr>
          <w:color w:val="000000" w:themeColor="text1"/>
        </w:rPr>
      </w:pPr>
    </w:p>
    <w:p w14:paraId="6470DE62" w14:textId="6D89E687" w:rsidR="005E3D4C" w:rsidRDefault="000900AF" w:rsidP="00C70892">
      <w:pPr>
        <w:tabs>
          <w:tab w:val="left" w:pos="7524"/>
        </w:tabs>
        <w:ind w:right="576"/>
        <w:rPr>
          <w:color w:val="000000" w:themeColor="text1"/>
        </w:rPr>
      </w:pPr>
      <w:r>
        <w:rPr>
          <w:color w:val="000000" w:themeColor="text1"/>
        </w:rPr>
        <w:t>Public A</w:t>
      </w:r>
      <w:r w:rsidR="00DE57F4">
        <w:rPr>
          <w:color w:val="000000" w:themeColor="text1"/>
        </w:rPr>
        <w:t>ttendance:</w:t>
      </w:r>
      <w:r w:rsidR="00E521C7">
        <w:rPr>
          <w:color w:val="000000" w:themeColor="text1"/>
        </w:rPr>
        <w:t xml:space="preserve"> Ken </w:t>
      </w:r>
      <w:proofErr w:type="spellStart"/>
      <w:r w:rsidR="00E521C7">
        <w:rPr>
          <w:color w:val="000000" w:themeColor="text1"/>
        </w:rPr>
        <w:t>Hammon</w:t>
      </w:r>
      <w:proofErr w:type="spellEnd"/>
      <w:r w:rsidR="00E521C7">
        <w:rPr>
          <w:color w:val="000000" w:themeColor="text1"/>
        </w:rPr>
        <w:t xml:space="preserve">, John </w:t>
      </w:r>
      <w:proofErr w:type="spellStart"/>
      <w:r w:rsidR="00E521C7">
        <w:rPr>
          <w:color w:val="000000" w:themeColor="text1"/>
        </w:rPr>
        <w:t>Hammon</w:t>
      </w:r>
      <w:proofErr w:type="spellEnd"/>
      <w:r w:rsidR="00E521C7">
        <w:rPr>
          <w:color w:val="000000" w:themeColor="text1"/>
        </w:rPr>
        <w:t xml:space="preserve">, Jessica </w:t>
      </w:r>
      <w:proofErr w:type="spellStart"/>
      <w:r w:rsidR="00E521C7">
        <w:rPr>
          <w:color w:val="000000" w:themeColor="text1"/>
        </w:rPr>
        <w:t>Hammon</w:t>
      </w:r>
      <w:proofErr w:type="spellEnd"/>
      <w:r w:rsidR="00E521C7">
        <w:rPr>
          <w:color w:val="000000" w:themeColor="text1"/>
        </w:rPr>
        <w:t xml:space="preserve">, Brandon Reynolds, Nelda Reynolds, Georgia Keen </w:t>
      </w:r>
      <w:r w:rsidR="00DE57F4">
        <w:rPr>
          <w:color w:val="000000" w:themeColor="text1"/>
        </w:rPr>
        <w:t xml:space="preserve"> </w:t>
      </w:r>
      <w:r w:rsidR="00615EE7">
        <w:rPr>
          <w:color w:val="000000" w:themeColor="text1"/>
        </w:rPr>
        <w:t xml:space="preserve"> </w:t>
      </w:r>
    </w:p>
    <w:p w14:paraId="5910550E" w14:textId="77777777" w:rsidR="00C37626" w:rsidRDefault="006B78CF" w:rsidP="003415C7">
      <w:pPr>
        <w:ind w:right="576"/>
        <w:rPr>
          <w:color w:val="000000" w:themeColor="text1"/>
        </w:rPr>
      </w:pPr>
      <w:r>
        <w:rPr>
          <w:color w:val="000000" w:themeColor="text1"/>
        </w:rPr>
        <w:tab/>
      </w:r>
    </w:p>
    <w:p w14:paraId="629BD2CD" w14:textId="77777777" w:rsidR="00C37626" w:rsidRDefault="00C37626" w:rsidP="003415C7">
      <w:pPr>
        <w:pStyle w:val="ListParagraph"/>
        <w:numPr>
          <w:ilvl w:val="0"/>
          <w:numId w:val="6"/>
        </w:numPr>
        <w:ind w:right="576"/>
        <w:rPr>
          <w:color w:val="000000" w:themeColor="text1"/>
          <w:u w:val="single"/>
        </w:rPr>
      </w:pPr>
      <w:r>
        <w:rPr>
          <w:color w:val="000000" w:themeColor="text1"/>
          <w:u w:val="single"/>
        </w:rPr>
        <w:t>CALL TO ORDER</w:t>
      </w:r>
    </w:p>
    <w:p w14:paraId="244A50C3" w14:textId="77777777" w:rsidR="00791F3E" w:rsidRDefault="00791F3E" w:rsidP="003415C7">
      <w:pPr>
        <w:pStyle w:val="ListParagraph"/>
        <w:ind w:right="576"/>
        <w:rPr>
          <w:color w:val="000000" w:themeColor="text1"/>
          <w:u w:val="single"/>
        </w:rPr>
      </w:pPr>
    </w:p>
    <w:p w14:paraId="0F66A3B1" w14:textId="4C52266A" w:rsidR="00AF2A6C" w:rsidRDefault="00A41C2B" w:rsidP="003415C7">
      <w:pPr>
        <w:pStyle w:val="ListParagraph"/>
        <w:ind w:right="576"/>
        <w:rPr>
          <w:color w:val="000000" w:themeColor="text1"/>
        </w:rPr>
      </w:pPr>
      <w:r w:rsidRPr="00784D30">
        <w:rPr>
          <w:color w:val="000000" w:themeColor="text1"/>
        </w:rPr>
        <w:t xml:space="preserve">Chairman </w:t>
      </w:r>
      <w:r w:rsidR="00C70892">
        <w:rPr>
          <w:color w:val="000000" w:themeColor="text1"/>
        </w:rPr>
        <w:t>M. Fawcett</w:t>
      </w:r>
      <w:r w:rsidR="00DD4224">
        <w:rPr>
          <w:color w:val="000000" w:themeColor="text1"/>
        </w:rPr>
        <w:t xml:space="preserve"> began the meeting at </w:t>
      </w:r>
      <w:r w:rsidR="006D541F">
        <w:rPr>
          <w:color w:val="000000" w:themeColor="text1"/>
        </w:rPr>
        <w:t>7:0</w:t>
      </w:r>
      <w:r w:rsidR="00E521C7">
        <w:rPr>
          <w:color w:val="000000" w:themeColor="text1"/>
        </w:rPr>
        <w:t>5</w:t>
      </w:r>
      <w:r>
        <w:rPr>
          <w:color w:val="000000" w:themeColor="text1"/>
        </w:rPr>
        <w:t xml:space="preserve"> </w:t>
      </w:r>
      <w:r w:rsidRPr="00784D30">
        <w:rPr>
          <w:color w:val="000000" w:themeColor="text1"/>
        </w:rPr>
        <w:t>pm.</w:t>
      </w:r>
      <w:r w:rsidR="004B562B">
        <w:rPr>
          <w:color w:val="000000" w:themeColor="text1"/>
        </w:rPr>
        <w:t xml:space="preserve">  </w:t>
      </w:r>
    </w:p>
    <w:p w14:paraId="63B8870B" w14:textId="77777777" w:rsidR="007E26BD" w:rsidRDefault="007E26BD" w:rsidP="00C3490B">
      <w:pPr>
        <w:pStyle w:val="ListParagraph"/>
        <w:ind w:right="756"/>
      </w:pPr>
    </w:p>
    <w:p w14:paraId="53010D53" w14:textId="2F46B58C" w:rsidR="007E26BD" w:rsidRPr="007E26BD" w:rsidRDefault="00E521C7" w:rsidP="00E521C7">
      <w:pPr>
        <w:ind w:left="720" w:right="576"/>
      </w:pPr>
      <w:r>
        <w:t>T</w:t>
      </w:r>
      <w:r w:rsidR="001724BD">
        <w:t xml:space="preserve">he </w:t>
      </w:r>
      <w:r w:rsidR="003415C7">
        <w:t xml:space="preserve">minutes from </w:t>
      </w:r>
      <w:r>
        <w:t xml:space="preserve">August 8, 2022, were tabled until the next meeting. </w:t>
      </w:r>
      <w:r w:rsidR="00F7440C">
        <w:t xml:space="preserve"> </w:t>
      </w:r>
      <w:r w:rsidR="007E26BD">
        <w:t xml:space="preserve">  </w:t>
      </w:r>
      <w:r w:rsidR="00F14A13">
        <w:t xml:space="preserve"> </w:t>
      </w:r>
    </w:p>
    <w:p w14:paraId="1EC62FE8" w14:textId="77777777" w:rsidR="007E26BD" w:rsidRPr="00AF2A6C" w:rsidRDefault="007E26BD" w:rsidP="003415C7">
      <w:pPr>
        <w:pStyle w:val="ListParagraph"/>
        <w:ind w:right="576"/>
        <w:rPr>
          <w:color w:val="000000" w:themeColor="text1"/>
        </w:rPr>
      </w:pPr>
    </w:p>
    <w:p w14:paraId="29250813" w14:textId="1B451F05" w:rsidR="00D15135" w:rsidRDefault="004F0F8A" w:rsidP="003415C7">
      <w:pPr>
        <w:pStyle w:val="ListParagraph"/>
        <w:numPr>
          <w:ilvl w:val="0"/>
          <w:numId w:val="6"/>
        </w:numPr>
        <w:ind w:right="576"/>
        <w:rPr>
          <w:color w:val="000000" w:themeColor="text1"/>
          <w:u w:val="single"/>
        </w:rPr>
      </w:pPr>
      <w:r>
        <w:rPr>
          <w:color w:val="000000" w:themeColor="text1"/>
          <w:u w:val="single"/>
        </w:rPr>
        <w:t>PERMITS/BU</w:t>
      </w:r>
      <w:r w:rsidR="00234465" w:rsidRPr="00B80F6F">
        <w:rPr>
          <w:color w:val="000000" w:themeColor="text1"/>
          <w:u w:val="single"/>
        </w:rPr>
        <w:t>SINESS</w:t>
      </w:r>
      <w:r>
        <w:rPr>
          <w:color w:val="000000" w:themeColor="text1"/>
          <w:u w:val="single"/>
        </w:rPr>
        <w:t xml:space="preserve"> LICENSES</w:t>
      </w:r>
    </w:p>
    <w:p w14:paraId="01A471CE" w14:textId="77777777" w:rsidR="00343618" w:rsidRDefault="00343618" w:rsidP="00343618">
      <w:pPr>
        <w:ind w:left="720" w:right="576"/>
        <w:rPr>
          <w:color w:val="000000" w:themeColor="text1"/>
          <w:u w:val="single"/>
        </w:rPr>
      </w:pPr>
    </w:p>
    <w:p w14:paraId="3A09C7FF" w14:textId="1BFA0E5A" w:rsidR="00791F3E" w:rsidRPr="00343618" w:rsidRDefault="004F0F8A" w:rsidP="00343618">
      <w:pPr>
        <w:ind w:left="720" w:right="576"/>
        <w:rPr>
          <w:color w:val="000000" w:themeColor="text1"/>
        </w:rPr>
      </w:pPr>
      <w:r w:rsidRPr="00343618">
        <w:rPr>
          <w:color w:val="000000" w:themeColor="text1"/>
          <w:u w:val="single"/>
        </w:rPr>
        <w:t>Nelda Nichole Reynolds – Business License – 69 South 200 East</w:t>
      </w:r>
      <w:r w:rsidR="00343618">
        <w:rPr>
          <w:color w:val="000000" w:themeColor="text1"/>
        </w:rPr>
        <w:t>: Chairman M. Fawcett recognized Ms. Reynolds for a business</w:t>
      </w:r>
      <w:r w:rsidR="00D01D7B">
        <w:rPr>
          <w:color w:val="000000" w:themeColor="text1"/>
        </w:rPr>
        <w:t xml:space="preserve"> license</w:t>
      </w:r>
      <w:r w:rsidR="00343618">
        <w:rPr>
          <w:color w:val="000000" w:themeColor="text1"/>
        </w:rPr>
        <w:t xml:space="preserve">. </w:t>
      </w:r>
      <w:r w:rsidR="00D01D7B">
        <w:rPr>
          <w:color w:val="000000" w:themeColor="text1"/>
        </w:rPr>
        <w:t>Sales</w:t>
      </w:r>
      <w:r w:rsidR="00F0489F">
        <w:rPr>
          <w:color w:val="000000" w:themeColor="text1"/>
        </w:rPr>
        <w:t xml:space="preserve"> will</w:t>
      </w:r>
      <w:r w:rsidR="00D01D7B">
        <w:rPr>
          <w:color w:val="000000" w:themeColor="text1"/>
        </w:rPr>
        <w:t xml:space="preserve"> be done online and primarily </w:t>
      </w:r>
      <w:r w:rsidR="00343618">
        <w:rPr>
          <w:color w:val="000000" w:themeColor="text1"/>
        </w:rPr>
        <w:t>include printed apparel and banners.</w:t>
      </w:r>
      <w:r w:rsidR="00C109B8">
        <w:rPr>
          <w:color w:val="000000" w:themeColor="text1"/>
        </w:rPr>
        <w:t xml:space="preserve"> There is no anticipated need for parking. If orders are local Ms. Reynolds will deliver </w:t>
      </w:r>
      <w:r w:rsidR="00D01D7B">
        <w:rPr>
          <w:color w:val="000000" w:themeColor="text1"/>
        </w:rPr>
        <w:t xml:space="preserve">the </w:t>
      </w:r>
      <w:r w:rsidR="00C109B8">
        <w:rPr>
          <w:color w:val="000000" w:themeColor="text1"/>
        </w:rPr>
        <w:t xml:space="preserve">orders; otherwise, she will ship via driving orders to the Post Office or UPS Store. Commissioner M. Kelly made a motion to recommend this business license to the Town Council. Commissioner R. Calderwood seconded the motion. All were in agreement to forward Ms. Reynold’s business license request to the Town Council. </w:t>
      </w:r>
      <w:r w:rsidRPr="00343618">
        <w:rPr>
          <w:color w:val="000000" w:themeColor="text1"/>
        </w:rPr>
        <w:t xml:space="preserve"> </w:t>
      </w:r>
    </w:p>
    <w:p w14:paraId="73467C89" w14:textId="77777777" w:rsidR="00343618" w:rsidRDefault="00343618" w:rsidP="00343618">
      <w:pPr>
        <w:pStyle w:val="ListParagraph"/>
        <w:ind w:left="1440" w:right="576"/>
        <w:rPr>
          <w:color w:val="000000" w:themeColor="text1"/>
        </w:rPr>
      </w:pPr>
    </w:p>
    <w:p w14:paraId="708F081D" w14:textId="61BDF275" w:rsidR="004F0F8A" w:rsidRPr="00C109B8" w:rsidRDefault="004F0F8A" w:rsidP="00C109B8">
      <w:pPr>
        <w:ind w:left="720" w:right="576"/>
        <w:rPr>
          <w:color w:val="000000" w:themeColor="text1"/>
        </w:rPr>
      </w:pPr>
      <w:r w:rsidRPr="00C109B8">
        <w:rPr>
          <w:color w:val="000000" w:themeColor="text1"/>
          <w:u w:val="single"/>
        </w:rPr>
        <w:t>Landon and Georgia Keen – Zoning Clearance Permit – 139 East 200 South</w:t>
      </w:r>
      <w:r w:rsidR="00C109B8">
        <w:rPr>
          <w:color w:val="000000" w:themeColor="text1"/>
        </w:rPr>
        <w:t xml:space="preserve">: Chairman M. Fawcett recognized Ms. Keen for a zoning clearance permit. This permit request was sent out as per usual through email and approved by two commissioners. Since the agenda was </w:t>
      </w:r>
      <w:r w:rsidR="00A73BE6">
        <w:rPr>
          <w:color w:val="000000" w:themeColor="text1"/>
        </w:rPr>
        <w:t xml:space="preserve">being set at the time it was submitted, the chairman felt it could just be talked about at the meeting. Ms. Keen confirmed that it was a Tuff Shed and that it would be 5 feet off of the property line. As all clearances were in accordance with Clarkston Town ordinances, </w:t>
      </w:r>
      <w:r w:rsidR="00F0489F">
        <w:rPr>
          <w:color w:val="000000" w:themeColor="text1"/>
        </w:rPr>
        <w:t>a</w:t>
      </w:r>
      <w:r w:rsidR="00A73BE6">
        <w:rPr>
          <w:color w:val="000000" w:themeColor="text1"/>
        </w:rPr>
        <w:t xml:space="preserve"> zoning clearance permit was granted to the Keens.  </w:t>
      </w:r>
    </w:p>
    <w:p w14:paraId="45749AD1" w14:textId="1CD4B4A1" w:rsidR="00F7440C" w:rsidRPr="004359CA" w:rsidRDefault="00F7440C" w:rsidP="00094C8D">
      <w:pPr>
        <w:ind w:left="720" w:right="576" w:hanging="720"/>
      </w:pPr>
      <w:r>
        <w:tab/>
      </w:r>
    </w:p>
    <w:p w14:paraId="2343F0B9" w14:textId="4DF06725" w:rsidR="00E25C89" w:rsidRPr="00B5344B" w:rsidRDefault="00E25C89" w:rsidP="00B5344B">
      <w:pPr>
        <w:pStyle w:val="ListParagraph"/>
        <w:numPr>
          <w:ilvl w:val="0"/>
          <w:numId w:val="6"/>
        </w:numPr>
        <w:ind w:right="576"/>
        <w:rPr>
          <w:color w:val="000000" w:themeColor="text1"/>
          <w:u w:val="single"/>
        </w:rPr>
      </w:pPr>
      <w:r w:rsidRPr="00B5344B">
        <w:rPr>
          <w:color w:val="000000" w:themeColor="text1"/>
          <w:u w:val="single"/>
        </w:rPr>
        <w:t>BUSINESS</w:t>
      </w:r>
    </w:p>
    <w:p w14:paraId="0076B0FE" w14:textId="77777777" w:rsidR="00E25C89" w:rsidRPr="003B50D9" w:rsidRDefault="00E25C89" w:rsidP="003415C7">
      <w:pPr>
        <w:ind w:left="360" w:right="576"/>
        <w:rPr>
          <w:color w:val="000000" w:themeColor="text1"/>
          <w:u w:val="single"/>
        </w:rPr>
      </w:pPr>
    </w:p>
    <w:p w14:paraId="509A8519" w14:textId="77777777" w:rsidR="004F0F8A" w:rsidRDefault="004F0F8A" w:rsidP="004F0F8A">
      <w:pPr>
        <w:ind w:left="720" w:right="576"/>
        <w:rPr>
          <w:color w:val="000000" w:themeColor="text1"/>
        </w:rPr>
      </w:pPr>
      <w:r>
        <w:rPr>
          <w:color w:val="000000" w:themeColor="text1"/>
          <w:u w:val="single"/>
        </w:rPr>
        <w:t xml:space="preserve">Ken </w:t>
      </w:r>
      <w:proofErr w:type="spellStart"/>
      <w:r>
        <w:rPr>
          <w:color w:val="000000" w:themeColor="text1"/>
          <w:u w:val="single"/>
        </w:rPr>
        <w:t>Hammon</w:t>
      </w:r>
      <w:proofErr w:type="spellEnd"/>
      <w:r>
        <w:rPr>
          <w:color w:val="000000" w:themeColor="text1"/>
          <w:u w:val="single"/>
        </w:rPr>
        <w:t xml:space="preserve"> – Property Access from Clarkston Town Road</w:t>
      </w:r>
      <w:r w:rsidR="00E224DC" w:rsidRPr="00EF55C5">
        <w:rPr>
          <w:color w:val="000000" w:themeColor="text1"/>
        </w:rPr>
        <w:t>:</w:t>
      </w:r>
      <w:r w:rsidR="00EC6BAE" w:rsidRPr="00EF55C5">
        <w:rPr>
          <w:color w:val="000000" w:themeColor="text1"/>
        </w:rPr>
        <w:t xml:space="preserve"> </w:t>
      </w:r>
      <w:r>
        <w:rPr>
          <w:color w:val="000000" w:themeColor="text1"/>
        </w:rPr>
        <w:t xml:space="preserve">Chairman M. Fawcett recognized Mr. </w:t>
      </w:r>
      <w:proofErr w:type="spellStart"/>
      <w:r>
        <w:rPr>
          <w:color w:val="000000" w:themeColor="text1"/>
        </w:rPr>
        <w:t>Hammon</w:t>
      </w:r>
      <w:proofErr w:type="spellEnd"/>
      <w:r>
        <w:rPr>
          <w:color w:val="000000" w:themeColor="text1"/>
        </w:rPr>
        <w:t xml:space="preserve"> for discussion about his plans for road improvements to access his property. Mr. </w:t>
      </w:r>
      <w:proofErr w:type="spellStart"/>
      <w:r>
        <w:rPr>
          <w:color w:val="000000" w:themeColor="text1"/>
        </w:rPr>
        <w:t>Hammon</w:t>
      </w:r>
      <w:proofErr w:type="spellEnd"/>
      <w:r>
        <w:rPr>
          <w:color w:val="000000" w:themeColor="text1"/>
        </w:rPr>
        <w:t xml:space="preserve"> was able to get some engineered drawings last week, which Clarkston forwarded on to our engineer, Mr. Scott Archibald. Mr. Archibald was able to look at the drawings and got back with us today at 4:30. He gave Chairman M. Fawcett a call and was optimistic but there were a few items that needed some clarification and a few that needed correction. Chairman M. Fawcett gave Mr. </w:t>
      </w:r>
      <w:proofErr w:type="spellStart"/>
      <w:r>
        <w:rPr>
          <w:color w:val="000000" w:themeColor="text1"/>
        </w:rPr>
        <w:t>Hammon</w:t>
      </w:r>
      <w:proofErr w:type="spellEnd"/>
      <w:r>
        <w:rPr>
          <w:color w:val="000000" w:themeColor="text1"/>
        </w:rPr>
        <w:t xml:space="preserve"> a copy of Mr. </w:t>
      </w:r>
      <w:r>
        <w:rPr>
          <w:color w:val="000000" w:themeColor="text1"/>
        </w:rPr>
        <w:lastRenderedPageBreak/>
        <w:t xml:space="preserve">Archibald’s review. He pointed out to Mr. </w:t>
      </w:r>
      <w:proofErr w:type="spellStart"/>
      <w:r>
        <w:rPr>
          <w:color w:val="000000" w:themeColor="text1"/>
        </w:rPr>
        <w:t>Hammon</w:t>
      </w:r>
      <w:proofErr w:type="spellEnd"/>
      <w:r>
        <w:rPr>
          <w:color w:val="000000" w:themeColor="text1"/>
        </w:rPr>
        <w:t xml:space="preserve"> that there were two spreadsheets, the amounts on there were for bonding purposes. </w:t>
      </w:r>
    </w:p>
    <w:p w14:paraId="52F10053" w14:textId="77777777" w:rsidR="004F0F8A" w:rsidRDefault="004F0F8A" w:rsidP="004F0F8A">
      <w:pPr>
        <w:ind w:right="576"/>
        <w:rPr>
          <w:color w:val="000000" w:themeColor="text1"/>
        </w:rPr>
      </w:pPr>
    </w:p>
    <w:p w14:paraId="02A664BF" w14:textId="77777777" w:rsidR="004F0F8A" w:rsidRDefault="004F0F8A" w:rsidP="004F0F8A">
      <w:pPr>
        <w:ind w:left="720" w:right="576"/>
        <w:rPr>
          <w:color w:val="000000" w:themeColor="text1"/>
        </w:rPr>
      </w:pPr>
      <w:r>
        <w:rPr>
          <w:color w:val="000000" w:themeColor="text1"/>
        </w:rPr>
        <w:t xml:space="preserve">There are two ways for the commissioners to go about recommending approval. First, they could have Mr. </w:t>
      </w:r>
      <w:proofErr w:type="spellStart"/>
      <w:r>
        <w:rPr>
          <w:color w:val="000000" w:themeColor="text1"/>
        </w:rPr>
        <w:t>Hammon</w:t>
      </w:r>
      <w:proofErr w:type="spellEnd"/>
      <w:r>
        <w:rPr>
          <w:color w:val="000000" w:themeColor="text1"/>
        </w:rPr>
        <w:t xml:space="preserve"> make the needed corrections and come back to the planning commission to ensure they were made before forwarding it to the town council. Second, the planning commission could approve it conditionally. In that case, Mr. </w:t>
      </w:r>
      <w:proofErr w:type="spellStart"/>
      <w:r>
        <w:rPr>
          <w:color w:val="000000" w:themeColor="text1"/>
        </w:rPr>
        <w:t>Hammon</w:t>
      </w:r>
      <w:proofErr w:type="spellEnd"/>
      <w:r>
        <w:rPr>
          <w:color w:val="000000" w:themeColor="text1"/>
        </w:rPr>
        <w:t xml:space="preserve"> would not come back to planning but go straight to the town council once Mr. Archibald verified the corrections had been made. Commissioner N. Sparks asked if the Clarkston Town roads department had signed off on it yet. Chairman M. Fawcett stated that he had shown it to Dan Smith, and his notes were to follow Mr. Archibald’s recommendations. Commissioner R. Calderwood stated that the recommendations looked fairly minimal. Chairman M. Fawcett said it was mostly clarifications on intersections and depth and a few questions about runoff. He said the engineer felt it was 90 to 95% complete but just needed a few adjustments before he could sign off on it.   </w:t>
      </w:r>
    </w:p>
    <w:p w14:paraId="447398C7" w14:textId="77777777" w:rsidR="004F0F8A" w:rsidRDefault="004F0F8A" w:rsidP="004F0F8A">
      <w:pPr>
        <w:ind w:left="720" w:right="576"/>
        <w:rPr>
          <w:color w:val="000000" w:themeColor="text1"/>
        </w:rPr>
      </w:pPr>
    </w:p>
    <w:p w14:paraId="21B8D646" w14:textId="0E989B6C" w:rsidR="004F0F8A" w:rsidRDefault="004F0F8A" w:rsidP="004F0F8A">
      <w:pPr>
        <w:ind w:left="720" w:right="576"/>
        <w:rPr>
          <w:color w:val="000000" w:themeColor="text1"/>
        </w:rPr>
      </w:pPr>
      <w:r>
        <w:rPr>
          <w:color w:val="000000" w:themeColor="text1"/>
        </w:rPr>
        <w:t xml:space="preserve">Mr. </w:t>
      </w:r>
      <w:proofErr w:type="spellStart"/>
      <w:r>
        <w:rPr>
          <w:color w:val="000000" w:themeColor="text1"/>
        </w:rPr>
        <w:t>Hammon</w:t>
      </w:r>
      <w:proofErr w:type="spellEnd"/>
      <w:r>
        <w:rPr>
          <w:color w:val="000000" w:themeColor="text1"/>
        </w:rPr>
        <w:t xml:space="preserve"> stated that he would prefer the conditional approval and keep moving forward to the town council, especially since interest rates keep rising. Chairman M. Fawcett restated that Mr. </w:t>
      </w:r>
      <w:proofErr w:type="spellStart"/>
      <w:r>
        <w:rPr>
          <w:color w:val="000000" w:themeColor="text1"/>
        </w:rPr>
        <w:t>Hammon</w:t>
      </w:r>
      <w:proofErr w:type="spellEnd"/>
      <w:r>
        <w:rPr>
          <w:color w:val="000000" w:themeColor="text1"/>
        </w:rPr>
        <w:t xml:space="preserve"> could not go </w:t>
      </w:r>
      <w:r w:rsidR="00F0489F">
        <w:rPr>
          <w:color w:val="000000" w:themeColor="text1"/>
        </w:rPr>
        <w:t xml:space="preserve">to the </w:t>
      </w:r>
      <w:r>
        <w:rPr>
          <w:color w:val="000000" w:themeColor="text1"/>
        </w:rPr>
        <w:t xml:space="preserve">town council until Mr. Archibald signed off on it. If Mr. Archibald receives the adjusted plans and signs off on them in time for the meeting next week, then it could be next week. If not, it would be the first part of October or whenever the plans are excepted. The next planning meeting is the second week in October if the commissioners wanted Mr. </w:t>
      </w:r>
      <w:proofErr w:type="spellStart"/>
      <w:r>
        <w:rPr>
          <w:color w:val="000000" w:themeColor="text1"/>
        </w:rPr>
        <w:t>Hammon</w:t>
      </w:r>
      <w:proofErr w:type="spellEnd"/>
      <w:r>
        <w:rPr>
          <w:color w:val="000000" w:themeColor="text1"/>
        </w:rPr>
        <w:t xml:space="preserve"> to come back to planning. Commissioner R. Calderwood stated that he saw no reason for him to come back to planning as long as he makes the necessary adjustments. He made a motion to conditionally approve Mr. </w:t>
      </w:r>
      <w:proofErr w:type="spellStart"/>
      <w:r>
        <w:rPr>
          <w:color w:val="000000" w:themeColor="text1"/>
        </w:rPr>
        <w:t>Hammon’s</w:t>
      </w:r>
      <w:proofErr w:type="spellEnd"/>
      <w:r>
        <w:rPr>
          <w:color w:val="000000" w:themeColor="text1"/>
        </w:rPr>
        <w:t xml:space="preserve"> plan pending the satisfactory completion of the engineering review’s suggestions. Commissioner M. Kelly seconded the motion. Commissioner N. Sparks had a question concerning the turnaround on the south end of the road. She wanted to know if that intersection going east to west was a favorable turnaround for emergency vehicles as well. Chairman M. Fawcett stated that the depth of the turnaround was one of the recommendations, which Commissioner N. Sparks had not been able to view yet. A roll call vote was taken, with all commissioners in favor of conditional approval.     </w:t>
      </w:r>
    </w:p>
    <w:p w14:paraId="4B010CF4" w14:textId="77777777" w:rsidR="004F0F8A" w:rsidRDefault="004F0F8A" w:rsidP="004F0F8A">
      <w:pPr>
        <w:ind w:left="720" w:right="576"/>
        <w:rPr>
          <w:color w:val="000000" w:themeColor="text1"/>
        </w:rPr>
      </w:pPr>
    </w:p>
    <w:p w14:paraId="025AB819" w14:textId="77777777" w:rsidR="004F0F8A" w:rsidRDefault="004F0F8A" w:rsidP="004F0F8A">
      <w:pPr>
        <w:ind w:left="720" w:right="576"/>
        <w:rPr>
          <w:color w:val="000000" w:themeColor="text1"/>
        </w:rPr>
      </w:pPr>
      <w:r>
        <w:rPr>
          <w:color w:val="000000" w:themeColor="text1"/>
        </w:rPr>
        <w:t xml:space="preserve">Chairman M. Fawcett stated planning and zoning conditionally approved Mr. </w:t>
      </w:r>
      <w:proofErr w:type="spellStart"/>
      <w:r>
        <w:rPr>
          <w:color w:val="000000" w:themeColor="text1"/>
        </w:rPr>
        <w:t>Hammon’s</w:t>
      </w:r>
      <w:proofErr w:type="spellEnd"/>
      <w:r>
        <w:rPr>
          <w:color w:val="000000" w:themeColor="text1"/>
        </w:rPr>
        <w:t xml:space="preserve"> plan, but he may not go to the Town Council for sign off until Mr. Archibald says he has met all the requirements that have been laid out on the engineering review. Mr. </w:t>
      </w:r>
      <w:proofErr w:type="spellStart"/>
      <w:r>
        <w:rPr>
          <w:color w:val="000000" w:themeColor="text1"/>
        </w:rPr>
        <w:t>Hammon</w:t>
      </w:r>
      <w:proofErr w:type="spellEnd"/>
      <w:r>
        <w:rPr>
          <w:color w:val="000000" w:themeColor="text1"/>
        </w:rPr>
        <w:t xml:space="preserve"> asked if he should direct his engineer to Mr. Archibald</w:t>
      </w:r>
      <w:r w:rsidRPr="003826BC">
        <w:rPr>
          <w:color w:val="000000" w:themeColor="text1"/>
        </w:rPr>
        <w:t xml:space="preserve"> </w:t>
      </w:r>
      <w:r>
        <w:rPr>
          <w:color w:val="000000" w:themeColor="text1"/>
        </w:rPr>
        <w:t xml:space="preserve">if he needed any clarification. Chairman M. Fawcett stated that Clarkston needs to be in the loop. Mr. </w:t>
      </w:r>
      <w:proofErr w:type="spellStart"/>
      <w:r>
        <w:rPr>
          <w:color w:val="000000" w:themeColor="text1"/>
        </w:rPr>
        <w:t>Hammon</w:t>
      </w:r>
      <w:proofErr w:type="spellEnd"/>
      <w:r>
        <w:rPr>
          <w:color w:val="000000" w:themeColor="text1"/>
        </w:rPr>
        <w:t xml:space="preserve"> could “cc” Clarkston on any emails sent to Mr. Archibald, so that we are aware of what is taking place. Clarkston doesn’t want to have someone in contact with the town engineer without having any knowledge of it. The current plan will stand conditionally approved but will not go to town council for approval until the deputy clerk receives an email from Mr. Archibald stating that Mr. </w:t>
      </w:r>
      <w:proofErr w:type="spellStart"/>
      <w:r>
        <w:rPr>
          <w:color w:val="000000" w:themeColor="text1"/>
        </w:rPr>
        <w:t>Hammon</w:t>
      </w:r>
      <w:proofErr w:type="spellEnd"/>
      <w:r>
        <w:rPr>
          <w:color w:val="000000" w:themeColor="text1"/>
        </w:rPr>
        <w:t xml:space="preserve"> has met all the conditions on the engineering notes. The deputy clerk will then forward it on to the town council as recommended by the planning commission because Mr. </w:t>
      </w:r>
      <w:proofErr w:type="spellStart"/>
      <w:r>
        <w:rPr>
          <w:color w:val="000000" w:themeColor="text1"/>
        </w:rPr>
        <w:t>Hammon</w:t>
      </w:r>
      <w:proofErr w:type="spellEnd"/>
      <w:r>
        <w:rPr>
          <w:color w:val="000000" w:themeColor="text1"/>
        </w:rPr>
        <w:t xml:space="preserve"> has met all the conditions set forth. </w:t>
      </w:r>
    </w:p>
    <w:p w14:paraId="6D55472F" w14:textId="77777777" w:rsidR="004F0F8A" w:rsidRDefault="004F0F8A" w:rsidP="004F0F8A">
      <w:pPr>
        <w:ind w:left="720" w:right="576"/>
        <w:rPr>
          <w:color w:val="000000" w:themeColor="text1"/>
        </w:rPr>
      </w:pPr>
    </w:p>
    <w:p w14:paraId="7B98C771" w14:textId="3AAC4309" w:rsidR="004F0F8A" w:rsidRDefault="004F0F8A" w:rsidP="004F0F8A">
      <w:pPr>
        <w:ind w:left="720" w:right="576"/>
        <w:rPr>
          <w:color w:val="000000" w:themeColor="text1"/>
        </w:rPr>
      </w:pPr>
      <w:r>
        <w:rPr>
          <w:color w:val="000000" w:themeColor="text1"/>
        </w:rPr>
        <w:t xml:space="preserve">Commissioner N. Sparks asked if a survey had been done so we know if Mr. </w:t>
      </w:r>
      <w:proofErr w:type="spellStart"/>
      <w:r>
        <w:rPr>
          <w:color w:val="000000" w:themeColor="text1"/>
        </w:rPr>
        <w:t>Hammon</w:t>
      </w:r>
      <w:proofErr w:type="spellEnd"/>
      <w:r>
        <w:rPr>
          <w:color w:val="000000" w:themeColor="text1"/>
        </w:rPr>
        <w:t xml:space="preserve"> is within the right-of-way. Chairman M. Fawcett stated that a survey had been done, and that was also one of the engineering notes to mark the right-of-way boundary. Mr. </w:t>
      </w:r>
      <w:proofErr w:type="spellStart"/>
      <w:r>
        <w:rPr>
          <w:color w:val="000000" w:themeColor="text1"/>
        </w:rPr>
        <w:t>Hammon</w:t>
      </w:r>
      <w:proofErr w:type="spellEnd"/>
      <w:r>
        <w:rPr>
          <w:color w:val="000000" w:themeColor="text1"/>
        </w:rPr>
        <w:t xml:space="preserve"> confirmed that a survey has been done. Chairman M. Fawcett said that Mr. Archibald </w:t>
      </w:r>
      <w:r w:rsidR="00491DF7">
        <w:rPr>
          <w:color w:val="000000" w:themeColor="text1"/>
        </w:rPr>
        <w:t xml:space="preserve">also </w:t>
      </w:r>
      <w:r>
        <w:rPr>
          <w:color w:val="000000" w:themeColor="text1"/>
        </w:rPr>
        <w:t xml:space="preserve">mentioned he had a couple of conversations with the surveyor. He told Mr. </w:t>
      </w:r>
      <w:proofErr w:type="spellStart"/>
      <w:r>
        <w:rPr>
          <w:color w:val="000000" w:themeColor="text1"/>
        </w:rPr>
        <w:t>Hammon</w:t>
      </w:r>
      <w:proofErr w:type="spellEnd"/>
      <w:r>
        <w:rPr>
          <w:color w:val="000000" w:themeColor="text1"/>
        </w:rPr>
        <w:t xml:space="preserve"> that he would not have to come back to the planning </w:t>
      </w:r>
      <w:r>
        <w:rPr>
          <w:color w:val="000000" w:themeColor="text1"/>
        </w:rPr>
        <w:lastRenderedPageBreak/>
        <w:t xml:space="preserve">commission. Mr. </w:t>
      </w:r>
      <w:proofErr w:type="spellStart"/>
      <w:r>
        <w:rPr>
          <w:color w:val="000000" w:themeColor="text1"/>
        </w:rPr>
        <w:t>Hammon</w:t>
      </w:r>
      <w:proofErr w:type="spellEnd"/>
      <w:r>
        <w:rPr>
          <w:color w:val="000000" w:themeColor="text1"/>
        </w:rPr>
        <w:t xml:space="preserve"> stated he would get everything corrected and get an email to the deputy clerk. Chairman M. Fawcett restated that if Mr. Archibald signs off on it, it is recommended.   </w:t>
      </w:r>
    </w:p>
    <w:p w14:paraId="5F30B092" w14:textId="69F2C8C6" w:rsidR="00A73BE6" w:rsidRDefault="00A73BE6" w:rsidP="004F0F8A">
      <w:pPr>
        <w:ind w:left="720" w:right="576"/>
        <w:rPr>
          <w:color w:val="000000" w:themeColor="text1"/>
        </w:rPr>
      </w:pPr>
    </w:p>
    <w:p w14:paraId="220D37D0" w14:textId="159D44B9" w:rsidR="00A73BE6" w:rsidRDefault="00157422" w:rsidP="00261982">
      <w:pPr>
        <w:ind w:left="720" w:right="576"/>
        <w:rPr>
          <w:color w:val="000000" w:themeColor="text1"/>
        </w:rPr>
      </w:pPr>
      <w:r>
        <w:rPr>
          <w:color w:val="000000" w:themeColor="text1"/>
          <w:u w:val="single"/>
        </w:rPr>
        <w:t>Annexation Process</w:t>
      </w:r>
      <w:r>
        <w:rPr>
          <w:color w:val="000000" w:themeColor="text1"/>
        </w:rPr>
        <w:t xml:space="preserve">: </w:t>
      </w:r>
      <w:r w:rsidR="00261982">
        <w:rPr>
          <w:color w:val="000000" w:themeColor="text1"/>
        </w:rPr>
        <w:t>The c</w:t>
      </w:r>
      <w:r>
        <w:rPr>
          <w:color w:val="000000" w:themeColor="text1"/>
        </w:rPr>
        <w:t>ommissioner</w:t>
      </w:r>
      <w:r w:rsidR="00261982">
        <w:rPr>
          <w:color w:val="000000" w:themeColor="text1"/>
        </w:rPr>
        <w:t xml:space="preserve">s felt the terminology was difficult to understand. All of them thought that the terms “application” and “applicant” would be more universally understood than “sponsor” or “contact sponsor” or “petition.” </w:t>
      </w:r>
      <w:r w:rsidR="00155010">
        <w:rPr>
          <w:color w:val="000000" w:themeColor="text1"/>
        </w:rPr>
        <w:t xml:space="preserve">Chairman M. Fawcett </w:t>
      </w:r>
      <w:r w:rsidR="00D01D7B">
        <w:rPr>
          <w:color w:val="000000" w:themeColor="text1"/>
        </w:rPr>
        <w:t>wondered if</w:t>
      </w:r>
      <w:r w:rsidR="00155010">
        <w:rPr>
          <w:color w:val="000000" w:themeColor="text1"/>
        </w:rPr>
        <w:t xml:space="preserve">, while it might not be necessary, it might be beneficial to include this document in the public hearing. Commissioner N. Sparks thought that only items that changed the way people use their land should be subject to public hearing. She felt this document did not change the way they use their land, just </w:t>
      </w:r>
      <w:r w:rsidR="005D1F25">
        <w:rPr>
          <w:color w:val="000000" w:themeColor="text1"/>
        </w:rPr>
        <w:t xml:space="preserve">the paperwork they would submit as part of the </w:t>
      </w:r>
      <w:r w:rsidR="00155010">
        <w:rPr>
          <w:color w:val="000000" w:themeColor="text1"/>
        </w:rPr>
        <w:t>process to annex</w:t>
      </w:r>
      <w:r w:rsidR="004F0A41">
        <w:rPr>
          <w:color w:val="000000" w:themeColor="text1"/>
        </w:rPr>
        <w:t>. Chairman M. Fawcett concurred</w:t>
      </w:r>
      <w:r w:rsidR="00D01D7B">
        <w:rPr>
          <w:color w:val="000000" w:themeColor="text1"/>
        </w:rPr>
        <w:t xml:space="preserve">. </w:t>
      </w:r>
      <w:r w:rsidR="004F0A41">
        <w:rPr>
          <w:color w:val="000000" w:themeColor="text1"/>
        </w:rPr>
        <w:t xml:space="preserve">  </w:t>
      </w:r>
      <w:r w:rsidR="00155010">
        <w:rPr>
          <w:color w:val="000000" w:themeColor="text1"/>
        </w:rPr>
        <w:t xml:space="preserve">   </w:t>
      </w:r>
      <w:r>
        <w:rPr>
          <w:color w:val="000000" w:themeColor="text1"/>
        </w:rPr>
        <w:t xml:space="preserve"> </w:t>
      </w:r>
    </w:p>
    <w:p w14:paraId="2B81BBF4" w14:textId="2B144480" w:rsidR="00193F0D" w:rsidRDefault="00193F0D" w:rsidP="004F0F8A">
      <w:pPr>
        <w:ind w:left="720" w:right="576"/>
        <w:rPr>
          <w:color w:val="000000" w:themeColor="text1"/>
        </w:rPr>
      </w:pPr>
    </w:p>
    <w:p w14:paraId="5F426271" w14:textId="1D102809" w:rsidR="00B91E59" w:rsidRDefault="00193F0D" w:rsidP="004F0F8A">
      <w:pPr>
        <w:ind w:left="720" w:right="576"/>
        <w:rPr>
          <w:color w:val="000000" w:themeColor="text1"/>
        </w:rPr>
      </w:pPr>
      <w:r>
        <w:rPr>
          <w:color w:val="000000" w:themeColor="text1"/>
          <w:u w:val="single"/>
        </w:rPr>
        <w:t>Annexation Ordinance</w:t>
      </w:r>
      <w:r>
        <w:rPr>
          <w:color w:val="000000" w:themeColor="text1"/>
        </w:rPr>
        <w:t xml:space="preserve">: There was </w:t>
      </w:r>
      <w:r w:rsidR="00261982">
        <w:rPr>
          <w:color w:val="000000" w:themeColor="text1"/>
        </w:rPr>
        <w:t>one</w:t>
      </w:r>
      <w:r>
        <w:rPr>
          <w:color w:val="000000" w:themeColor="text1"/>
        </w:rPr>
        <w:t xml:space="preserve"> c</w:t>
      </w:r>
      <w:r w:rsidR="00261982">
        <w:rPr>
          <w:color w:val="000000" w:themeColor="text1"/>
        </w:rPr>
        <w:t>orrection</w:t>
      </w:r>
      <w:r>
        <w:rPr>
          <w:color w:val="000000" w:themeColor="text1"/>
        </w:rPr>
        <w:t xml:space="preserve"> to 10_2_5c</w:t>
      </w:r>
      <w:r w:rsidR="00261982">
        <w:rPr>
          <w:color w:val="000000" w:themeColor="text1"/>
        </w:rPr>
        <w:t>. T</w:t>
      </w:r>
      <w:r>
        <w:rPr>
          <w:color w:val="000000" w:themeColor="text1"/>
        </w:rPr>
        <w:t xml:space="preserve">he words “city recorder” </w:t>
      </w:r>
      <w:r w:rsidR="00261982">
        <w:rPr>
          <w:color w:val="000000" w:themeColor="text1"/>
        </w:rPr>
        <w:t xml:space="preserve">were changed </w:t>
      </w:r>
      <w:r>
        <w:rPr>
          <w:color w:val="000000" w:themeColor="text1"/>
        </w:rPr>
        <w:t xml:space="preserve">to “town clerk.” </w:t>
      </w:r>
      <w:r w:rsidR="00D01D7B">
        <w:rPr>
          <w:color w:val="000000" w:themeColor="text1"/>
        </w:rPr>
        <w:t xml:space="preserve">No other corrections were made. </w:t>
      </w:r>
      <w:r>
        <w:rPr>
          <w:color w:val="000000" w:themeColor="text1"/>
        </w:rPr>
        <w:t xml:space="preserve">Commissioner M. Kelly motioned to </w:t>
      </w:r>
      <w:r w:rsidR="00B91E59">
        <w:rPr>
          <w:color w:val="000000" w:themeColor="text1"/>
        </w:rPr>
        <w:t>recommend the annexation ordinance as written. Commissioner R. Calderwood seconded the motion. All were in favor. Ordinance 10_2_5 will be forwarded to the town council.</w:t>
      </w:r>
    </w:p>
    <w:p w14:paraId="4F70F0BC" w14:textId="77777777" w:rsidR="00B91E59" w:rsidRDefault="00B91E59" w:rsidP="004F0F8A">
      <w:pPr>
        <w:ind w:left="720" w:right="576"/>
        <w:rPr>
          <w:color w:val="000000" w:themeColor="text1"/>
        </w:rPr>
      </w:pPr>
    </w:p>
    <w:p w14:paraId="60872444" w14:textId="0CEFC4C9" w:rsidR="00BE1B29" w:rsidRDefault="00B91E59" w:rsidP="00BE1B29">
      <w:pPr>
        <w:ind w:left="720" w:right="576"/>
        <w:rPr>
          <w:color w:val="000000" w:themeColor="text1"/>
        </w:rPr>
      </w:pPr>
      <w:r>
        <w:rPr>
          <w:color w:val="000000" w:themeColor="text1"/>
          <w:u w:val="single"/>
        </w:rPr>
        <w:t>Annexation Map</w:t>
      </w:r>
      <w:r>
        <w:rPr>
          <w:color w:val="000000" w:themeColor="text1"/>
        </w:rPr>
        <w:t xml:space="preserve">: A new map was printed showing the </w:t>
      </w:r>
      <w:r w:rsidR="00332D7E">
        <w:rPr>
          <w:color w:val="000000" w:themeColor="text1"/>
        </w:rPr>
        <w:t>property to the west of town to the county line and north to the state line. The commissioners discussed where to draw the proposed annexation area enlargement to the west of town. Water resources were identified. They discussed the desire to try and protect the town’s resources</w:t>
      </w:r>
      <w:r w:rsidR="00BE1B29">
        <w:rPr>
          <w:color w:val="000000" w:themeColor="text1"/>
        </w:rPr>
        <w:t xml:space="preserve"> and also have a fire buffer zone to protect the town</w:t>
      </w:r>
      <w:r w:rsidR="00332D7E">
        <w:rPr>
          <w:color w:val="000000" w:themeColor="text1"/>
        </w:rPr>
        <w:t>. Boundary lines were decided on</w:t>
      </w:r>
      <w:r w:rsidR="00BE1B29">
        <w:rPr>
          <w:color w:val="000000" w:themeColor="text1"/>
        </w:rPr>
        <w:t xml:space="preserve"> and drawn onto the map. Deputy Clerk H. Jones will have the map redone showing the proposed annexation area enlargement and the commission will hold a public meeting as its next regularly scheduled meeting.  </w:t>
      </w:r>
    </w:p>
    <w:p w14:paraId="497D8E3D" w14:textId="77777777" w:rsidR="00BE1B29" w:rsidRDefault="00BE1B29" w:rsidP="00BE1B29">
      <w:pPr>
        <w:ind w:left="720" w:right="576"/>
        <w:rPr>
          <w:color w:val="000000" w:themeColor="text1"/>
        </w:rPr>
      </w:pPr>
    </w:p>
    <w:p w14:paraId="725762B7" w14:textId="72E9EE1D" w:rsidR="00232E1F" w:rsidRPr="00BE1B29" w:rsidRDefault="00BE1B29" w:rsidP="00BE1B29">
      <w:pPr>
        <w:ind w:left="720" w:right="576"/>
        <w:rPr>
          <w:color w:val="000000" w:themeColor="text1"/>
        </w:rPr>
      </w:pPr>
      <w:r>
        <w:rPr>
          <w:color w:val="000000" w:themeColor="text1"/>
          <w:u w:val="single"/>
        </w:rPr>
        <w:t>General Plan</w:t>
      </w:r>
      <w:r>
        <w:rPr>
          <w:color w:val="000000" w:themeColor="text1"/>
        </w:rPr>
        <w:t>:</w:t>
      </w:r>
      <w:r w:rsidR="0055594B">
        <w:rPr>
          <w:color w:val="000000" w:themeColor="text1"/>
        </w:rPr>
        <w:t xml:space="preserve"> The commissioner</w:t>
      </w:r>
      <w:r w:rsidR="00261982">
        <w:rPr>
          <w:color w:val="000000" w:themeColor="text1"/>
        </w:rPr>
        <w:t>s</w:t>
      </w:r>
      <w:r w:rsidR="0055594B">
        <w:rPr>
          <w:color w:val="000000" w:themeColor="text1"/>
        </w:rPr>
        <w:t xml:space="preserve"> would like to have the public hearing regarding the updated general plan at the same time as the annexation area enlargement. Deputy Clerk H. Jones went over some questions she had regarding wording, which the commissioners corrected. They will review the old </w:t>
      </w:r>
      <w:r w:rsidR="00261982">
        <w:rPr>
          <w:color w:val="000000" w:themeColor="text1"/>
        </w:rPr>
        <w:t>m</w:t>
      </w:r>
      <w:r w:rsidR="0055594B">
        <w:rPr>
          <w:color w:val="000000" w:themeColor="text1"/>
        </w:rPr>
        <w:t xml:space="preserve">aster plan </w:t>
      </w:r>
      <w:r w:rsidR="00261982">
        <w:rPr>
          <w:color w:val="000000" w:themeColor="text1"/>
        </w:rPr>
        <w:t xml:space="preserve">and the new general plan to ensure nothing was omitted. </w:t>
      </w:r>
      <w:r w:rsidR="0055594B">
        <w:rPr>
          <w:color w:val="000000" w:themeColor="text1"/>
        </w:rPr>
        <w:t xml:space="preserve"> </w:t>
      </w:r>
    </w:p>
    <w:p w14:paraId="732A2FB9" w14:textId="35674170" w:rsidR="00DA1106" w:rsidRPr="00C33D87" w:rsidRDefault="00DA1106" w:rsidP="00C33D87">
      <w:pPr>
        <w:ind w:right="576"/>
        <w:rPr>
          <w:color w:val="000000" w:themeColor="text1"/>
        </w:rPr>
      </w:pPr>
    </w:p>
    <w:p w14:paraId="4D1F8C80" w14:textId="584E8FD9" w:rsidR="00A56455" w:rsidRPr="00482EB1" w:rsidRDefault="00AB3926" w:rsidP="00482EB1">
      <w:pPr>
        <w:pStyle w:val="ListParagraph"/>
        <w:numPr>
          <w:ilvl w:val="0"/>
          <w:numId w:val="6"/>
        </w:numPr>
        <w:ind w:right="576"/>
        <w:rPr>
          <w:color w:val="000000" w:themeColor="text1"/>
        </w:rPr>
      </w:pPr>
      <w:r w:rsidRPr="00AB3926">
        <w:rPr>
          <w:color w:val="000000" w:themeColor="text1"/>
          <w:u w:val="single"/>
        </w:rPr>
        <w:t>AD</w:t>
      </w:r>
      <w:r w:rsidR="00A56455" w:rsidRPr="00AB3926">
        <w:rPr>
          <w:color w:val="000000" w:themeColor="text1"/>
          <w:u w:val="single"/>
        </w:rPr>
        <w:t xml:space="preserve">JOURN </w:t>
      </w:r>
    </w:p>
    <w:p w14:paraId="54F7E503" w14:textId="26CCAA94" w:rsidR="00A56455" w:rsidRPr="005435A9" w:rsidRDefault="00A56455" w:rsidP="005435A9">
      <w:pPr>
        <w:pStyle w:val="ListParagraph"/>
        <w:ind w:right="576"/>
        <w:rPr>
          <w:color w:val="000000" w:themeColor="text1"/>
        </w:rPr>
      </w:pPr>
      <w:r>
        <w:rPr>
          <w:color w:val="000000" w:themeColor="text1"/>
        </w:rPr>
        <w:t>There being no further business to come before the</w:t>
      </w:r>
      <w:r w:rsidR="004E6497">
        <w:rPr>
          <w:color w:val="000000" w:themeColor="text1"/>
        </w:rPr>
        <w:t xml:space="preserve"> </w:t>
      </w:r>
      <w:r w:rsidR="00B5344B">
        <w:rPr>
          <w:color w:val="000000" w:themeColor="text1"/>
        </w:rPr>
        <w:t xml:space="preserve">Planning </w:t>
      </w:r>
      <w:r w:rsidR="004E6497">
        <w:rPr>
          <w:color w:val="000000" w:themeColor="text1"/>
        </w:rPr>
        <w:t xml:space="preserve">Commission, Commissioner </w:t>
      </w:r>
      <w:r w:rsidR="004F0F8A">
        <w:rPr>
          <w:color w:val="000000" w:themeColor="text1"/>
        </w:rPr>
        <w:t>M</w:t>
      </w:r>
      <w:r>
        <w:rPr>
          <w:color w:val="000000" w:themeColor="text1"/>
        </w:rPr>
        <w:t xml:space="preserve">. </w:t>
      </w:r>
      <w:r w:rsidR="004F0F8A">
        <w:rPr>
          <w:color w:val="000000" w:themeColor="text1"/>
        </w:rPr>
        <w:t xml:space="preserve">Kelly </w:t>
      </w:r>
      <w:r w:rsidR="004E6497">
        <w:rPr>
          <w:color w:val="000000" w:themeColor="text1"/>
        </w:rPr>
        <w:t xml:space="preserve">motioned that the </w:t>
      </w:r>
      <w:r>
        <w:rPr>
          <w:color w:val="000000" w:themeColor="text1"/>
        </w:rPr>
        <w:t>Clarkston T</w:t>
      </w:r>
      <w:r w:rsidR="00962852">
        <w:rPr>
          <w:color w:val="000000" w:themeColor="text1"/>
        </w:rPr>
        <w:t xml:space="preserve">own </w:t>
      </w:r>
      <w:r w:rsidR="00B5344B">
        <w:rPr>
          <w:color w:val="000000" w:themeColor="text1"/>
        </w:rPr>
        <w:t>Planning Commission</w:t>
      </w:r>
      <w:r w:rsidR="00962852">
        <w:rPr>
          <w:color w:val="000000" w:themeColor="text1"/>
        </w:rPr>
        <w:t xml:space="preserve"> meeting be adjourned. </w:t>
      </w:r>
      <w:r>
        <w:rPr>
          <w:color w:val="000000" w:themeColor="text1"/>
        </w:rPr>
        <w:t xml:space="preserve">Commissioner </w:t>
      </w:r>
      <w:r w:rsidR="004F0F8A">
        <w:rPr>
          <w:color w:val="000000" w:themeColor="text1"/>
        </w:rPr>
        <w:t>R</w:t>
      </w:r>
      <w:r w:rsidR="00AB3926">
        <w:rPr>
          <w:color w:val="000000" w:themeColor="text1"/>
        </w:rPr>
        <w:t xml:space="preserve">. </w:t>
      </w:r>
      <w:r w:rsidR="004F0F8A">
        <w:rPr>
          <w:color w:val="000000" w:themeColor="text1"/>
        </w:rPr>
        <w:t xml:space="preserve">Calderwood </w:t>
      </w:r>
      <w:r>
        <w:rPr>
          <w:color w:val="000000" w:themeColor="text1"/>
        </w:rPr>
        <w:t>seconded the motion. The meeting adjourned at</w:t>
      </w:r>
      <w:r w:rsidR="00C33D87">
        <w:rPr>
          <w:color w:val="000000" w:themeColor="text1"/>
        </w:rPr>
        <w:t xml:space="preserve"> 8:</w:t>
      </w:r>
      <w:r w:rsidR="004F0F8A">
        <w:rPr>
          <w:color w:val="000000" w:themeColor="text1"/>
        </w:rPr>
        <w:t>0</w:t>
      </w:r>
      <w:r w:rsidR="00E95DE2">
        <w:rPr>
          <w:color w:val="000000" w:themeColor="text1"/>
        </w:rPr>
        <w:t>3</w:t>
      </w:r>
      <w:r>
        <w:rPr>
          <w:color w:val="000000" w:themeColor="text1"/>
        </w:rPr>
        <w:t xml:space="preserve"> p.m. </w:t>
      </w:r>
      <w:r w:rsidR="00AC487B">
        <w:rPr>
          <w:color w:val="000000" w:themeColor="text1"/>
        </w:rPr>
        <w:t xml:space="preserve">The next meeting is scheduled for </w:t>
      </w:r>
      <w:r w:rsidR="004F0F8A">
        <w:rPr>
          <w:color w:val="000000" w:themeColor="text1"/>
        </w:rPr>
        <w:t>Octo</w:t>
      </w:r>
      <w:r w:rsidR="00AC487B">
        <w:rPr>
          <w:color w:val="000000" w:themeColor="text1"/>
        </w:rPr>
        <w:t>ber 1</w:t>
      </w:r>
      <w:r w:rsidR="004F0F8A">
        <w:rPr>
          <w:color w:val="000000" w:themeColor="text1"/>
        </w:rPr>
        <w:t>0</w:t>
      </w:r>
      <w:r w:rsidR="00AC487B">
        <w:rPr>
          <w:color w:val="000000" w:themeColor="text1"/>
        </w:rPr>
        <w:t xml:space="preserve">, 2022. </w:t>
      </w:r>
      <w:r>
        <w:rPr>
          <w:color w:val="000000" w:themeColor="text1"/>
        </w:rPr>
        <w:t xml:space="preserve"> </w:t>
      </w:r>
    </w:p>
    <w:p w14:paraId="3B390E0C" w14:textId="77777777" w:rsidR="00BA098C" w:rsidRDefault="00BA098C" w:rsidP="000850C4">
      <w:pPr>
        <w:ind w:right="576" w:firstLine="720"/>
        <w:rPr>
          <w:color w:val="000000" w:themeColor="text1"/>
        </w:rPr>
      </w:pPr>
    </w:p>
    <w:p w14:paraId="2D242297" w14:textId="77777777" w:rsidR="00BA098C" w:rsidRDefault="00BA098C" w:rsidP="000850C4">
      <w:pPr>
        <w:ind w:right="576" w:firstLine="720"/>
        <w:rPr>
          <w:color w:val="000000" w:themeColor="text1"/>
        </w:rPr>
      </w:pPr>
    </w:p>
    <w:p w14:paraId="376ECD72" w14:textId="16DCBBFA" w:rsidR="000850C4" w:rsidRDefault="00A56455" w:rsidP="000850C4">
      <w:pPr>
        <w:ind w:right="576" w:firstLine="720"/>
        <w:rPr>
          <w:color w:val="000000" w:themeColor="text1"/>
        </w:rPr>
      </w:pPr>
      <w:r>
        <w:rPr>
          <w:color w:val="000000" w:themeColor="text1"/>
        </w:rPr>
        <w:t>__</w:t>
      </w:r>
      <w:r w:rsidR="000850C4">
        <w:rPr>
          <w:rFonts w:ascii="Monotype Corsiva" w:hAnsi="Monotype Corsiva"/>
          <w:color w:val="000000" w:themeColor="text1"/>
          <w:sz w:val="40"/>
          <w:szCs w:val="40"/>
          <w:u w:val="single"/>
        </w:rPr>
        <w:t xml:space="preserve">    </w:t>
      </w:r>
      <w:r w:rsidR="000850C4" w:rsidRPr="006E241F">
        <w:rPr>
          <w:rFonts w:ascii="Lucida Handwriting" w:hAnsi="Lucida Handwriting"/>
          <w:color w:val="000000" w:themeColor="text1"/>
          <w:sz w:val="28"/>
          <w:szCs w:val="28"/>
          <w:u w:val="single"/>
        </w:rPr>
        <w:t>Holly Jones</w:t>
      </w:r>
      <w:r w:rsidR="000850C4">
        <w:rPr>
          <w:rFonts w:ascii="Monotype Corsiva" w:hAnsi="Monotype Corsiva"/>
          <w:color w:val="000000" w:themeColor="text1"/>
          <w:sz w:val="40"/>
          <w:szCs w:val="40"/>
          <w:u w:val="single"/>
        </w:rPr>
        <w:t xml:space="preserve">       </w:t>
      </w:r>
      <w:r w:rsidR="000850C4" w:rsidRPr="009B2B12">
        <w:rPr>
          <w:color w:val="000000" w:themeColor="text1"/>
        </w:rPr>
        <w:t>_</w:t>
      </w:r>
    </w:p>
    <w:p w14:paraId="6CEEAABD" w14:textId="5B399630" w:rsidR="001134A0" w:rsidRDefault="00A56455" w:rsidP="003415C7">
      <w:pPr>
        <w:ind w:right="576" w:firstLine="720"/>
        <w:rPr>
          <w:color w:val="000000" w:themeColor="text1"/>
        </w:rPr>
      </w:pPr>
      <w:r>
        <w:rPr>
          <w:color w:val="000000" w:themeColor="text1"/>
        </w:rPr>
        <w:t xml:space="preserve">Clarkston </w:t>
      </w:r>
      <w:r w:rsidRPr="009B2B12">
        <w:rPr>
          <w:color w:val="000000" w:themeColor="text1"/>
        </w:rPr>
        <w:t>Deputy Clerk</w:t>
      </w:r>
    </w:p>
    <w:p w14:paraId="7012EF63" w14:textId="217696D0" w:rsidR="00956774" w:rsidRDefault="00956774" w:rsidP="00332D7E">
      <w:pPr>
        <w:ind w:right="576"/>
        <w:rPr>
          <w:color w:val="000000" w:themeColor="text1"/>
        </w:rPr>
      </w:pPr>
    </w:p>
    <w:p w14:paraId="25E65D79" w14:textId="119CB178" w:rsidR="00956774" w:rsidRDefault="00956774" w:rsidP="00332D7E">
      <w:pPr>
        <w:ind w:right="576"/>
        <w:rPr>
          <w:color w:val="000000" w:themeColor="text1"/>
        </w:rPr>
      </w:pPr>
    </w:p>
    <w:sectPr w:rsidR="00956774" w:rsidSect="00877620">
      <w:headerReference w:type="default" r:id="rId8"/>
      <w:footerReference w:type="default" r:id="rId9"/>
      <w:pgSz w:w="12240" w:h="15840"/>
      <w:pgMar w:top="720" w:right="432" w:bottom="720" w:left="43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CFF22F" w14:textId="77777777" w:rsidR="00596576" w:rsidRDefault="00596576" w:rsidP="00D64CBB">
      <w:r>
        <w:separator/>
      </w:r>
    </w:p>
  </w:endnote>
  <w:endnote w:type="continuationSeparator" w:id="0">
    <w:p w14:paraId="38C5AF6D" w14:textId="77777777" w:rsidR="00596576" w:rsidRDefault="00596576" w:rsidP="00D64C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Lucida Handwriting">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72358387"/>
      <w:docPartObj>
        <w:docPartGallery w:val="Page Numbers (Bottom of Page)"/>
        <w:docPartUnique/>
      </w:docPartObj>
    </w:sdtPr>
    <w:sdtEndPr>
      <w:rPr>
        <w:noProof/>
      </w:rPr>
    </w:sdtEndPr>
    <w:sdtContent>
      <w:p w14:paraId="51BD8463" w14:textId="77777777" w:rsidR="00DD3017" w:rsidRDefault="00DD3017">
        <w:pPr>
          <w:pStyle w:val="Footer"/>
        </w:pPr>
      </w:p>
      <w:tbl>
        <w:tblPr>
          <w:tblW w:w="5000" w:type="pct"/>
          <w:jc w:val="center"/>
          <w:tblCellMar>
            <w:top w:w="144" w:type="dxa"/>
            <w:left w:w="115" w:type="dxa"/>
            <w:bottom w:w="144" w:type="dxa"/>
            <w:right w:w="115" w:type="dxa"/>
          </w:tblCellMar>
          <w:tblLook w:val="04A0" w:firstRow="1" w:lastRow="0" w:firstColumn="1" w:lastColumn="0" w:noHBand="0" w:noVBand="1"/>
        </w:tblPr>
        <w:tblGrid>
          <w:gridCol w:w="5695"/>
          <w:gridCol w:w="5681"/>
        </w:tblGrid>
        <w:tr w:rsidR="00DD3017" w14:paraId="5B425125" w14:textId="77777777" w:rsidTr="003C10B4">
          <w:trPr>
            <w:trHeight w:hRule="exact" w:val="115"/>
            <w:jc w:val="center"/>
          </w:trPr>
          <w:tc>
            <w:tcPr>
              <w:tcW w:w="4686" w:type="dxa"/>
              <w:tcBorders>
                <w:top w:val="single" w:sz="12" w:space="0" w:color="auto"/>
              </w:tcBorders>
              <w:shd w:val="clear" w:color="auto" w:fill="5B9BD5" w:themeFill="accent1"/>
              <w:tcMar>
                <w:top w:w="0" w:type="dxa"/>
                <w:bottom w:w="0" w:type="dxa"/>
              </w:tcMar>
            </w:tcPr>
            <w:p w14:paraId="6E8CA42D" w14:textId="77777777" w:rsidR="00DD3017" w:rsidRDefault="00DD3017" w:rsidP="006550B7">
              <w:pPr>
                <w:pStyle w:val="Header"/>
                <w:tabs>
                  <w:tab w:val="clear" w:pos="4680"/>
                  <w:tab w:val="clear" w:pos="9360"/>
                </w:tabs>
                <w:rPr>
                  <w:caps/>
                  <w:sz w:val="18"/>
                </w:rPr>
              </w:pPr>
            </w:p>
          </w:tc>
          <w:tc>
            <w:tcPr>
              <w:tcW w:w="4674" w:type="dxa"/>
              <w:tcBorders>
                <w:top w:val="single" w:sz="12" w:space="0" w:color="auto"/>
              </w:tcBorders>
              <w:shd w:val="clear" w:color="auto" w:fill="5B9BD5" w:themeFill="accent1"/>
              <w:tcMar>
                <w:top w:w="0" w:type="dxa"/>
                <w:bottom w:w="0" w:type="dxa"/>
              </w:tcMar>
            </w:tcPr>
            <w:p w14:paraId="248346DD" w14:textId="77777777" w:rsidR="00DD3017" w:rsidRDefault="00DD3017" w:rsidP="006550B7">
              <w:pPr>
                <w:pStyle w:val="Header"/>
                <w:tabs>
                  <w:tab w:val="clear" w:pos="4680"/>
                  <w:tab w:val="clear" w:pos="9360"/>
                </w:tabs>
                <w:jc w:val="right"/>
                <w:rPr>
                  <w:caps/>
                  <w:sz w:val="18"/>
                </w:rPr>
              </w:pPr>
            </w:p>
          </w:tc>
        </w:tr>
      </w:tbl>
      <w:p w14:paraId="6FDE7AB4" w14:textId="48FF9CAD" w:rsidR="00DD3017" w:rsidRDefault="00DD3017">
        <w:pPr>
          <w:pStyle w:val="Footer"/>
          <w:rPr>
            <w:sz w:val="20"/>
            <w:szCs w:val="20"/>
          </w:rPr>
        </w:pPr>
        <w:r>
          <w:rPr>
            <w:sz w:val="20"/>
            <w:szCs w:val="20"/>
          </w:rPr>
          <w:t xml:space="preserve">Clarkston Town </w:t>
        </w:r>
        <w:r w:rsidR="0066381E">
          <w:rPr>
            <w:sz w:val="20"/>
            <w:szCs w:val="20"/>
          </w:rPr>
          <w:t xml:space="preserve">Planning Commission </w:t>
        </w:r>
        <w:r>
          <w:rPr>
            <w:sz w:val="20"/>
            <w:szCs w:val="20"/>
          </w:rPr>
          <w:t>Meeting</w:t>
        </w:r>
        <w:r>
          <w:rPr>
            <w:sz w:val="20"/>
            <w:szCs w:val="20"/>
          </w:rPr>
          <w:br/>
        </w:r>
        <w:r w:rsidR="00FB5C19">
          <w:rPr>
            <w:sz w:val="20"/>
            <w:szCs w:val="20"/>
          </w:rPr>
          <w:t>September 12</w:t>
        </w:r>
        <w:r>
          <w:rPr>
            <w:sz w:val="20"/>
            <w:szCs w:val="20"/>
          </w:rPr>
          <w:t>, 202</w:t>
        </w:r>
        <w:r w:rsidR="007C74A2">
          <w:rPr>
            <w:sz w:val="20"/>
            <w:szCs w:val="20"/>
          </w:rPr>
          <w:t>2</w:t>
        </w:r>
      </w:p>
      <w:p w14:paraId="1A2FCF83" w14:textId="451648F8" w:rsidR="00DD3017" w:rsidRPr="006049D8" w:rsidRDefault="00DD3017">
        <w:pPr>
          <w:pStyle w:val="Footer"/>
          <w:rPr>
            <w:sz w:val="20"/>
            <w:szCs w:val="20"/>
          </w:rPr>
        </w:pPr>
        <w:r>
          <w:rPr>
            <w:sz w:val="20"/>
            <w:szCs w:val="20"/>
          </w:rPr>
          <w:tab/>
        </w:r>
        <w:r w:rsidRPr="006550B7">
          <w:rPr>
            <w:sz w:val="20"/>
          </w:rPr>
          <w:fldChar w:fldCharType="begin"/>
        </w:r>
        <w:r w:rsidRPr="006550B7">
          <w:rPr>
            <w:sz w:val="20"/>
          </w:rPr>
          <w:instrText xml:space="preserve"> PAGE   \* MERGEFORMAT </w:instrText>
        </w:r>
        <w:r w:rsidRPr="006550B7">
          <w:rPr>
            <w:sz w:val="20"/>
          </w:rPr>
          <w:fldChar w:fldCharType="separate"/>
        </w:r>
        <w:r w:rsidR="00F25E57">
          <w:rPr>
            <w:noProof/>
            <w:sz w:val="20"/>
          </w:rPr>
          <w:t>5</w:t>
        </w:r>
        <w:r w:rsidRPr="006550B7">
          <w:rPr>
            <w:noProof/>
            <w:sz w:val="20"/>
          </w:rPr>
          <w:fldChar w:fldCharType="end"/>
        </w:r>
      </w:p>
    </w:sdtContent>
  </w:sdt>
  <w:p w14:paraId="37388A9D" w14:textId="77777777" w:rsidR="00DD3017" w:rsidRPr="00C44D82" w:rsidRDefault="00DD3017">
    <w:pPr>
      <w:pStyle w:val="Foo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D7CAA9" w14:textId="77777777" w:rsidR="00596576" w:rsidRDefault="00596576" w:rsidP="00D64CBB">
      <w:r>
        <w:separator/>
      </w:r>
    </w:p>
  </w:footnote>
  <w:footnote w:type="continuationSeparator" w:id="0">
    <w:p w14:paraId="3691A343" w14:textId="77777777" w:rsidR="00596576" w:rsidRDefault="00596576" w:rsidP="00D64C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835D7B" w14:textId="12256A63" w:rsidR="00710824" w:rsidRDefault="0071082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24A7E"/>
    <w:multiLevelType w:val="hybridMultilevel"/>
    <w:tmpl w:val="F948C890"/>
    <w:lvl w:ilvl="0" w:tplc="EFF882F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8D45986"/>
    <w:multiLevelType w:val="singleLevel"/>
    <w:tmpl w:val="E2847306"/>
    <w:lvl w:ilvl="0">
      <w:start w:val="1"/>
      <w:numFmt w:val="decimal"/>
      <w:lvlText w:val="%1."/>
      <w:legacy w:legacy="1" w:legacySpace="0" w:legacyIndent="720"/>
      <w:lvlJc w:val="left"/>
      <w:pPr>
        <w:ind w:left="720" w:hanging="720"/>
      </w:pPr>
      <w:rPr>
        <w:sz w:val="28"/>
      </w:rPr>
    </w:lvl>
  </w:abstractNum>
  <w:abstractNum w:abstractNumId="2" w15:restartNumberingAfterBreak="0">
    <w:nsid w:val="0ECC4B3E"/>
    <w:multiLevelType w:val="hybridMultilevel"/>
    <w:tmpl w:val="C6BEE7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366FE5"/>
    <w:multiLevelType w:val="singleLevel"/>
    <w:tmpl w:val="E2847306"/>
    <w:lvl w:ilvl="0">
      <w:start w:val="1"/>
      <w:numFmt w:val="decimal"/>
      <w:lvlText w:val="%1."/>
      <w:legacy w:legacy="1" w:legacySpace="0" w:legacyIndent="720"/>
      <w:lvlJc w:val="left"/>
      <w:pPr>
        <w:ind w:left="720" w:hanging="720"/>
      </w:pPr>
      <w:rPr>
        <w:sz w:val="28"/>
      </w:rPr>
    </w:lvl>
  </w:abstractNum>
  <w:abstractNum w:abstractNumId="4" w15:restartNumberingAfterBreak="0">
    <w:nsid w:val="1A2E0A25"/>
    <w:multiLevelType w:val="hybridMultilevel"/>
    <w:tmpl w:val="FFFFFFFF"/>
    <w:lvl w:ilvl="0" w:tplc="0409000F">
      <w:start w:val="1"/>
      <w:numFmt w:val="decimal"/>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5" w15:restartNumberingAfterBreak="0">
    <w:nsid w:val="1B177192"/>
    <w:multiLevelType w:val="hybridMultilevel"/>
    <w:tmpl w:val="F36ADD06"/>
    <w:lvl w:ilvl="0" w:tplc="BEECEB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F7760B8"/>
    <w:multiLevelType w:val="hybridMultilevel"/>
    <w:tmpl w:val="4B08FD3A"/>
    <w:lvl w:ilvl="0" w:tplc="4CF01162">
      <w:numFmt w:val="bullet"/>
      <w:lvlText w:val="-"/>
      <w:lvlJc w:val="left"/>
      <w:pPr>
        <w:ind w:left="1140" w:hanging="360"/>
      </w:pPr>
      <w:rPr>
        <w:rFonts w:ascii="Times New Roman" w:eastAsia="Times New Roman" w:hAnsi="Times New Roman" w:cs="Times New Roman"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7" w15:restartNumberingAfterBreak="0">
    <w:nsid w:val="26D7424C"/>
    <w:multiLevelType w:val="hybridMultilevel"/>
    <w:tmpl w:val="62140544"/>
    <w:lvl w:ilvl="0" w:tplc="BEECEB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7082085"/>
    <w:multiLevelType w:val="hybridMultilevel"/>
    <w:tmpl w:val="AA9CA0A0"/>
    <w:lvl w:ilvl="0" w:tplc="9CB43124">
      <w:start w:val="1"/>
      <w:numFmt w:val="decimal"/>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89767D4"/>
    <w:multiLevelType w:val="hybridMultilevel"/>
    <w:tmpl w:val="34365200"/>
    <w:lvl w:ilvl="0" w:tplc="3A9270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CD0738D"/>
    <w:multiLevelType w:val="singleLevel"/>
    <w:tmpl w:val="E2847306"/>
    <w:lvl w:ilvl="0">
      <w:start w:val="1"/>
      <w:numFmt w:val="decimal"/>
      <w:lvlText w:val="%1."/>
      <w:legacy w:legacy="1" w:legacySpace="0" w:legacyIndent="720"/>
      <w:lvlJc w:val="left"/>
      <w:pPr>
        <w:ind w:left="720" w:hanging="720"/>
      </w:pPr>
      <w:rPr>
        <w:sz w:val="28"/>
      </w:rPr>
    </w:lvl>
  </w:abstractNum>
  <w:abstractNum w:abstractNumId="11" w15:restartNumberingAfterBreak="0">
    <w:nsid w:val="2F242554"/>
    <w:multiLevelType w:val="hybridMultilevel"/>
    <w:tmpl w:val="2A86DA2C"/>
    <w:lvl w:ilvl="0" w:tplc="E7729BC4">
      <w:start w:val="1"/>
      <w:numFmt w:val="upperLetter"/>
      <w:lvlText w:val="%1."/>
      <w:lvlJc w:val="left"/>
      <w:pPr>
        <w:ind w:left="1296" w:hanging="396"/>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2" w15:restartNumberingAfterBreak="0">
    <w:nsid w:val="346B2DDC"/>
    <w:multiLevelType w:val="hybridMultilevel"/>
    <w:tmpl w:val="07D26C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4B3736B"/>
    <w:multiLevelType w:val="hybridMultilevel"/>
    <w:tmpl w:val="07DAB0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6E1176E"/>
    <w:multiLevelType w:val="hybridMultilevel"/>
    <w:tmpl w:val="32B6C3E6"/>
    <w:lvl w:ilvl="0" w:tplc="BEECEBEC">
      <w:start w:val="1"/>
      <w:numFmt w:val="decimal"/>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3B114C56"/>
    <w:multiLevelType w:val="hybridMultilevel"/>
    <w:tmpl w:val="6F1E461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43585113"/>
    <w:multiLevelType w:val="hybridMultilevel"/>
    <w:tmpl w:val="07DAB0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3860452"/>
    <w:multiLevelType w:val="hybridMultilevel"/>
    <w:tmpl w:val="EF28722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59747EE9"/>
    <w:multiLevelType w:val="hybridMultilevel"/>
    <w:tmpl w:val="5A92F1CA"/>
    <w:lvl w:ilvl="0" w:tplc="6BF64A6A">
      <w:start w:val="1"/>
      <w:numFmt w:val="decimal"/>
      <w:lvlText w:val="%1."/>
      <w:lvlJc w:val="left"/>
      <w:pPr>
        <w:ind w:left="1800" w:hanging="360"/>
      </w:pPr>
      <w:rPr>
        <w:rFonts w:hint="default"/>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5AB33D9B"/>
    <w:multiLevelType w:val="hybridMultilevel"/>
    <w:tmpl w:val="6E68EC96"/>
    <w:lvl w:ilvl="0" w:tplc="6BF03FF8">
      <w:start w:val="1"/>
      <w:numFmt w:val="upperLetter"/>
      <w:lvlText w:val="%1."/>
      <w:lvlJc w:val="left"/>
      <w:pPr>
        <w:ind w:left="1290" w:hanging="39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0" w15:restartNumberingAfterBreak="0">
    <w:nsid w:val="65040686"/>
    <w:multiLevelType w:val="hybridMultilevel"/>
    <w:tmpl w:val="DE96B6CE"/>
    <w:lvl w:ilvl="0" w:tplc="9CB4312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65ED1336"/>
    <w:multiLevelType w:val="hybridMultilevel"/>
    <w:tmpl w:val="126030C0"/>
    <w:lvl w:ilvl="0" w:tplc="D1E8409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66337810"/>
    <w:multiLevelType w:val="hybridMultilevel"/>
    <w:tmpl w:val="949A6B24"/>
    <w:lvl w:ilvl="0" w:tplc="BEECEBEC">
      <w:start w:val="1"/>
      <w:numFmt w:val="decimal"/>
      <w:lvlText w:val="%1."/>
      <w:lvlJc w:val="left"/>
      <w:pPr>
        <w:ind w:left="108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8AD03AD"/>
    <w:multiLevelType w:val="hybridMultilevel"/>
    <w:tmpl w:val="25E89C98"/>
    <w:lvl w:ilvl="0" w:tplc="D4F696D6">
      <w:numFmt w:val="bullet"/>
      <w:lvlText w:val="-"/>
      <w:lvlJc w:val="left"/>
      <w:pPr>
        <w:ind w:left="2520" w:hanging="360"/>
      </w:pPr>
      <w:rPr>
        <w:rFonts w:ascii="Book Antiqua" w:eastAsia="Times New Roman" w:hAnsi="Book Antiqua"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4" w15:restartNumberingAfterBreak="0">
    <w:nsid w:val="69CC11BF"/>
    <w:multiLevelType w:val="hybridMultilevel"/>
    <w:tmpl w:val="99F83A88"/>
    <w:lvl w:ilvl="0" w:tplc="04090001">
      <w:start w:val="1"/>
      <w:numFmt w:val="bullet"/>
      <w:lvlText w:val=""/>
      <w:lvlJc w:val="left"/>
      <w:pPr>
        <w:ind w:left="1680" w:hanging="360"/>
      </w:pPr>
      <w:rPr>
        <w:rFonts w:ascii="Symbol" w:hAnsi="Symbol" w:hint="default"/>
      </w:rPr>
    </w:lvl>
    <w:lvl w:ilvl="1" w:tplc="04090003" w:tentative="1">
      <w:start w:val="1"/>
      <w:numFmt w:val="bullet"/>
      <w:lvlText w:val="o"/>
      <w:lvlJc w:val="left"/>
      <w:pPr>
        <w:ind w:left="2400" w:hanging="360"/>
      </w:pPr>
      <w:rPr>
        <w:rFonts w:ascii="Courier New" w:hAnsi="Courier New" w:cs="Courier New" w:hint="default"/>
      </w:rPr>
    </w:lvl>
    <w:lvl w:ilvl="2" w:tplc="04090005" w:tentative="1">
      <w:start w:val="1"/>
      <w:numFmt w:val="bullet"/>
      <w:lvlText w:val=""/>
      <w:lvlJc w:val="left"/>
      <w:pPr>
        <w:ind w:left="3120" w:hanging="360"/>
      </w:pPr>
      <w:rPr>
        <w:rFonts w:ascii="Wingdings" w:hAnsi="Wingdings" w:hint="default"/>
      </w:rPr>
    </w:lvl>
    <w:lvl w:ilvl="3" w:tplc="04090001" w:tentative="1">
      <w:start w:val="1"/>
      <w:numFmt w:val="bullet"/>
      <w:lvlText w:val=""/>
      <w:lvlJc w:val="left"/>
      <w:pPr>
        <w:ind w:left="3840" w:hanging="360"/>
      </w:pPr>
      <w:rPr>
        <w:rFonts w:ascii="Symbol" w:hAnsi="Symbol" w:hint="default"/>
      </w:rPr>
    </w:lvl>
    <w:lvl w:ilvl="4" w:tplc="04090003" w:tentative="1">
      <w:start w:val="1"/>
      <w:numFmt w:val="bullet"/>
      <w:lvlText w:val="o"/>
      <w:lvlJc w:val="left"/>
      <w:pPr>
        <w:ind w:left="4560" w:hanging="360"/>
      </w:pPr>
      <w:rPr>
        <w:rFonts w:ascii="Courier New" w:hAnsi="Courier New" w:cs="Courier New" w:hint="default"/>
      </w:rPr>
    </w:lvl>
    <w:lvl w:ilvl="5" w:tplc="04090005" w:tentative="1">
      <w:start w:val="1"/>
      <w:numFmt w:val="bullet"/>
      <w:lvlText w:val=""/>
      <w:lvlJc w:val="left"/>
      <w:pPr>
        <w:ind w:left="5280" w:hanging="360"/>
      </w:pPr>
      <w:rPr>
        <w:rFonts w:ascii="Wingdings" w:hAnsi="Wingdings" w:hint="default"/>
      </w:rPr>
    </w:lvl>
    <w:lvl w:ilvl="6" w:tplc="04090001" w:tentative="1">
      <w:start w:val="1"/>
      <w:numFmt w:val="bullet"/>
      <w:lvlText w:val=""/>
      <w:lvlJc w:val="left"/>
      <w:pPr>
        <w:ind w:left="6000" w:hanging="360"/>
      </w:pPr>
      <w:rPr>
        <w:rFonts w:ascii="Symbol" w:hAnsi="Symbol" w:hint="default"/>
      </w:rPr>
    </w:lvl>
    <w:lvl w:ilvl="7" w:tplc="04090003" w:tentative="1">
      <w:start w:val="1"/>
      <w:numFmt w:val="bullet"/>
      <w:lvlText w:val="o"/>
      <w:lvlJc w:val="left"/>
      <w:pPr>
        <w:ind w:left="6720" w:hanging="360"/>
      </w:pPr>
      <w:rPr>
        <w:rFonts w:ascii="Courier New" w:hAnsi="Courier New" w:cs="Courier New" w:hint="default"/>
      </w:rPr>
    </w:lvl>
    <w:lvl w:ilvl="8" w:tplc="04090005" w:tentative="1">
      <w:start w:val="1"/>
      <w:numFmt w:val="bullet"/>
      <w:lvlText w:val=""/>
      <w:lvlJc w:val="left"/>
      <w:pPr>
        <w:ind w:left="7440" w:hanging="360"/>
      </w:pPr>
      <w:rPr>
        <w:rFonts w:ascii="Wingdings" w:hAnsi="Wingdings" w:hint="default"/>
      </w:rPr>
    </w:lvl>
  </w:abstractNum>
  <w:abstractNum w:abstractNumId="25" w15:restartNumberingAfterBreak="0">
    <w:nsid w:val="724178F2"/>
    <w:multiLevelType w:val="hybridMultilevel"/>
    <w:tmpl w:val="1FA459E0"/>
    <w:lvl w:ilvl="0" w:tplc="D178619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770B35B5"/>
    <w:multiLevelType w:val="singleLevel"/>
    <w:tmpl w:val="E2847306"/>
    <w:lvl w:ilvl="0">
      <w:start w:val="1"/>
      <w:numFmt w:val="decimal"/>
      <w:lvlText w:val="%1."/>
      <w:legacy w:legacy="1" w:legacySpace="0" w:legacyIndent="720"/>
      <w:lvlJc w:val="left"/>
      <w:pPr>
        <w:ind w:left="720" w:hanging="720"/>
      </w:pPr>
      <w:rPr>
        <w:sz w:val="28"/>
      </w:rPr>
    </w:lvl>
  </w:abstractNum>
  <w:abstractNum w:abstractNumId="27" w15:restartNumberingAfterBreak="0">
    <w:nsid w:val="784F3DE8"/>
    <w:multiLevelType w:val="hybridMultilevel"/>
    <w:tmpl w:val="1A5EDB78"/>
    <w:lvl w:ilvl="0" w:tplc="04090001">
      <w:start w:val="1"/>
      <w:numFmt w:val="bullet"/>
      <w:lvlText w:val=""/>
      <w:lvlJc w:val="left"/>
      <w:pPr>
        <w:ind w:left="2070" w:hanging="360"/>
      </w:pPr>
      <w:rPr>
        <w:rFonts w:ascii="Symbol" w:hAnsi="Symbol"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28" w15:restartNumberingAfterBreak="0">
    <w:nsid w:val="7EBF4304"/>
    <w:multiLevelType w:val="hybridMultilevel"/>
    <w:tmpl w:val="53B000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7F400240"/>
    <w:multiLevelType w:val="hybridMultilevel"/>
    <w:tmpl w:val="E4B484F2"/>
    <w:lvl w:ilvl="0" w:tplc="C8A27B18">
      <w:numFmt w:val="bullet"/>
      <w:lvlText w:val="-"/>
      <w:lvlJc w:val="left"/>
      <w:pPr>
        <w:ind w:left="2520" w:hanging="360"/>
      </w:pPr>
      <w:rPr>
        <w:rFonts w:ascii="Book Antiqua" w:eastAsia="Times New Roman" w:hAnsi="Book Antiqua"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0" w15:restartNumberingAfterBreak="0">
    <w:nsid w:val="7F8901C3"/>
    <w:multiLevelType w:val="hybridMultilevel"/>
    <w:tmpl w:val="355A40A6"/>
    <w:lvl w:ilvl="0" w:tplc="04090001">
      <w:start w:val="1"/>
      <w:numFmt w:val="bullet"/>
      <w:lvlText w:val=""/>
      <w:lvlJc w:val="left"/>
      <w:pPr>
        <w:ind w:left="2070" w:hanging="360"/>
      </w:pPr>
      <w:rPr>
        <w:rFonts w:ascii="Symbol" w:hAnsi="Symbol"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num w:numId="1" w16cid:durableId="1674264072">
    <w:abstractNumId w:val="7"/>
  </w:num>
  <w:num w:numId="2" w16cid:durableId="54621302">
    <w:abstractNumId w:val="14"/>
  </w:num>
  <w:num w:numId="3" w16cid:durableId="1899432916">
    <w:abstractNumId w:val="22"/>
  </w:num>
  <w:num w:numId="4" w16cid:durableId="606818311">
    <w:abstractNumId w:val="9"/>
  </w:num>
  <w:num w:numId="5" w16cid:durableId="2126193372">
    <w:abstractNumId w:val="5"/>
  </w:num>
  <w:num w:numId="6" w16cid:durableId="1545563622">
    <w:abstractNumId w:val="13"/>
  </w:num>
  <w:num w:numId="7" w16cid:durableId="192496855">
    <w:abstractNumId w:val="18"/>
  </w:num>
  <w:num w:numId="8" w16cid:durableId="1590849893">
    <w:abstractNumId w:val="25"/>
  </w:num>
  <w:num w:numId="9" w16cid:durableId="563298797">
    <w:abstractNumId w:val="1"/>
  </w:num>
  <w:num w:numId="10" w16cid:durableId="875235922">
    <w:abstractNumId w:val="26"/>
  </w:num>
  <w:num w:numId="11" w16cid:durableId="421219525">
    <w:abstractNumId w:val="10"/>
  </w:num>
  <w:num w:numId="12" w16cid:durableId="1752852777">
    <w:abstractNumId w:val="3"/>
  </w:num>
  <w:num w:numId="13" w16cid:durableId="1019507571">
    <w:abstractNumId w:val="17"/>
  </w:num>
  <w:num w:numId="14" w16cid:durableId="1476872388">
    <w:abstractNumId w:val="27"/>
  </w:num>
  <w:num w:numId="15" w16cid:durableId="2050760804">
    <w:abstractNumId w:val="29"/>
  </w:num>
  <w:num w:numId="16" w16cid:durableId="1830753408">
    <w:abstractNumId w:val="23"/>
  </w:num>
  <w:num w:numId="17" w16cid:durableId="979575314">
    <w:abstractNumId w:val="28"/>
  </w:num>
  <w:num w:numId="18" w16cid:durableId="2143840861">
    <w:abstractNumId w:val="19"/>
  </w:num>
  <w:num w:numId="19" w16cid:durableId="95374736">
    <w:abstractNumId w:val="30"/>
  </w:num>
  <w:num w:numId="20" w16cid:durableId="341319176">
    <w:abstractNumId w:val="16"/>
  </w:num>
  <w:num w:numId="21" w16cid:durableId="563178269">
    <w:abstractNumId w:val="2"/>
  </w:num>
  <w:num w:numId="22" w16cid:durableId="117992118">
    <w:abstractNumId w:val="6"/>
  </w:num>
  <w:num w:numId="23" w16cid:durableId="1003584375">
    <w:abstractNumId w:val="11"/>
  </w:num>
  <w:num w:numId="24" w16cid:durableId="193035047">
    <w:abstractNumId w:val="0"/>
  </w:num>
  <w:num w:numId="25" w16cid:durableId="1466463815">
    <w:abstractNumId w:val="4"/>
  </w:num>
  <w:num w:numId="26" w16cid:durableId="1287005021">
    <w:abstractNumId w:val="24"/>
  </w:num>
  <w:num w:numId="27" w16cid:durableId="1000229457">
    <w:abstractNumId w:val="20"/>
  </w:num>
  <w:num w:numId="28" w16cid:durableId="1162280997">
    <w:abstractNumId w:val="8"/>
  </w:num>
  <w:num w:numId="29" w16cid:durableId="2044554743">
    <w:abstractNumId w:val="21"/>
  </w:num>
  <w:num w:numId="30" w16cid:durableId="920411606">
    <w:abstractNumId w:val="12"/>
  </w:num>
  <w:num w:numId="31" w16cid:durableId="77706794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442B"/>
    <w:rsid w:val="0000012B"/>
    <w:rsid w:val="00001CC6"/>
    <w:rsid w:val="000061A6"/>
    <w:rsid w:val="000067A8"/>
    <w:rsid w:val="00007526"/>
    <w:rsid w:val="00011925"/>
    <w:rsid w:val="000130D0"/>
    <w:rsid w:val="00013830"/>
    <w:rsid w:val="00015F13"/>
    <w:rsid w:val="00016A96"/>
    <w:rsid w:val="00021BAD"/>
    <w:rsid w:val="000232E7"/>
    <w:rsid w:val="00026982"/>
    <w:rsid w:val="00030D23"/>
    <w:rsid w:val="00031F77"/>
    <w:rsid w:val="00032C17"/>
    <w:rsid w:val="00032FC6"/>
    <w:rsid w:val="00033C43"/>
    <w:rsid w:val="00034BBF"/>
    <w:rsid w:val="00035EA3"/>
    <w:rsid w:val="000368CD"/>
    <w:rsid w:val="00036D72"/>
    <w:rsid w:val="00037437"/>
    <w:rsid w:val="00041BD3"/>
    <w:rsid w:val="00043D71"/>
    <w:rsid w:val="00043FBB"/>
    <w:rsid w:val="000456B6"/>
    <w:rsid w:val="00045C0C"/>
    <w:rsid w:val="00046189"/>
    <w:rsid w:val="00047020"/>
    <w:rsid w:val="00050441"/>
    <w:rsid w:val="00050556"/>
    <w:rsid w:val="0005070C"/>
    <w:rsid w:val="00050AD0"/>
    <w:rsid w:val="0005325A"/>
    <w:rsid w:val="000537A8"/>
    <w:rsid w:val="000542B6"/>
    <w:rsid w:val="0005433F"/>
    <w:rsid w:val="0005670C"/>
    <w:rsid w:val="00057D64"/>
    <w:rsid w:val="00057F86"/>
    <w:rsid w:val="00060CB0"/>
    <w:rsid w:val="00060ED9"/>
    <w:rsid w:val="00061F24"/>
    <w:rsid w:val="000620BD"/>
    <w:rsid w:val="000635DA"/>
    <w:rsid w:val="00064567"/>
    <w:rsid w:val="00064D2B"/>
    <w:rsid w:val="00064DE5"/>
    <w:rsid w:val="00067270"/>
    <w:rsid w:val="00070473"/>
    <w:rsid w:val="000739BC"/>
    <w:rsid w:val="00074036"/>
    <w:rsid w:val="00075EB7"/>
    <w:rsid w:val="000760C0"/>
    <w:rsid w:val="00076DC7"/>
    <w:rsid w:val="000777F2"/>
    <w:rsid w:val="00077BB0"/>
    <w:rsid w:val="00077F2E"/>
    <w:rsid w:val="00081809"/>
    <w:rsid w:val="000831C0"/>
    <w:rsid w:val="000842F9"/>
    <w:rsid w:val="00084B7F"/>
    <w:rsid w:val="000850C4"/>
    <w:rsid w:val="000879EB"/>
    <w:rsid w:val="00087A46"/>
    <w:rsid w:val="00087F04"/>
    <w:rsid w:val="000900AF"/>
    <w:rsid w:val="000912D3"/>
    <w:rsid w:val="00094395"/>
    <w:rsid w:val="000946EE"/>
    <w:rsid w:val="00094C8D"/>
    <w:rsid w:val="000950CF"/>
    <w:rsid w:val="000951D2"/>
    <w:rsid w:val="0009527B"/>
    <w:rsid w:val="00095309"/>
    <w:rsid w:val="0009553F"/>
    <w:rsid w:val="00096191"/>
    <w:rsid w:val="00097312"/>
    <w:rsid w:val="000A0328"/>
    <w:rsid w:val="000A1424"/>
    <w:rsid w:val="000A3B31"/>
    <w:rsid w:val="000A466E"/>
    <w:rsid w:val="000A4B31"/>
    <w:rsid w:val="000B0EB5"/>
    <w:rsid w:val="000B4132"/>
    <w:rsid w:val="000B5342"/>
    <w:rsid w:val="000B5791"/>
    <w:rsid w:val="000B73C8"/>
    <w:rsid w:val="000C0437"/>
    <w:rsid w:val="000C061E"/>
    <w:rsid w:val="000C0B6B"/>
    <w:rsid w:val="000C1577"/>
    <w:rsid w:val="000C1EC9"/>
    <w:rsid w:val="000C21BA"/>
    <w:rsid w:val="000C2E71"/>
    <w:rsid w:val="000C3FDB"/>
    <w:rsid w:val="000C6021"/>
    <w:rsid w:val="000C70D8"/>
    <w:rsid w:val="000D14AB"/>
    <w:rsid w:val="000D1D27"/>
    <w:rsid w:val="000D1F01"/>
    <w:rsid w:val="000D1F16"/>
    <w:rsid w:val="000D2899"/>
    <w:rsid w:val="000D48EB"/>
    <w:rsid w:val="000D4AC3"/>
    <w:rsid w:val="000D6B1A"/>
    <w:rsid w:val="000D7C1F"/>
    <w:rsid w:val="000E14DE"/>
    <w:rsid w:val="000E18E3"/>
    <w:rsid w:val="000E1D82"/>
    <w:rsid w:val="000E20BC"/>
    <w:rsid w:val="000E3134"/>
    <w:rsid w:val="000E3F07"/>
    <w:rsid w:val="000E40F3"/>
    <w:rsid w:val="000E4439"/>
    <w:rsid w:val="000E4AA3"/>
    <w:rsid w:val="000E4DBD"/>
    <w:rsid w:val="000E5843"/>
    <w:rsid w:val="000E5DCC"/>
    <w:rsid w:val="000E6554"/>
    <w:rsid w:val="000E7143"/>
    <w:rsid w:val="000F102D"/>
    <w:rsid w:val="000F1547"/>
    <w:rsid w:val="000F3EA3"/>
    <w:rsid w:val="000F6520"/>
    <w:rsid w:val="00102A99"/>
    <w:rsid w:val="00103BE7"/>
    <w:rsid w:val="00104FAC"/>
    <w:rsid w:val="0010671F"/>
    <w:rsid w:val="0011277B"/>
    <w:rsid w:val="001134A0"/>
    <w:rsid w:val="00114076"/>
    <w:rsid w:val="00114D8D"/>
    <w:rsid w:val="0011571D"/>
    <w:rsid w:val="0011799D"/>
    <w:rsid w:val="00117CBA"/>
    <w:rsid w:val="001207DA"/>
    <w:rsid w:val="00122E63"/>
    <w:rsid w:val="00124235"/>
    <w:rsid w:val="001275B7"/>
    <w:rsid w:val="001300BD"/>
    <w:rsid w:val="0013107E"/>
    <w:rsid w:val="00132992"/>
    <w:rsid w:val="001335AB"/>
    <w:rsid w:val="0013368F"/>
    <w:rsid w:val="0013454F"/>
    <w:rsid w:val="00136436"/>
    <w:rsid w:val="0013674D"/>
    <w:rsid w:val="00140808"/>
    <w:rsid w:val="00142AC5"/>
    <w:rsid w:val="001441DE"/>
    <w:rsid w:val="00146887"/>
    <w:rsid w:val="0015136E"/>
    <w:rsid w:val="00151C84"/>
    <w:rsid w:val="00152088"/>
    <w:rsid w:val="0015328C"/>
    <w:rsid w:val="00153889"/>
    <w:rsid w:val="00154631"/>
    <w:rsid w:val="00155010"/>
    <w:rsid w:val="001560EA"/>
    <w:rsid w:val="0015703A"/>
    <w:rsid w:val="00157422"/>
    <w:rsid w:val="0016019E"/>
    <w:rsid w:val="00160B7F"/>
    <w:rsid w:val="001621CB"/>
    <w:rsid w:val="001627E1"/>
    <w:rsid w:val="001656F5"/>
    <w:rsid w:val="00165EB3"/>
    <w:rsid w:val="00166F91"/>
    <w:rsid w:val="00170567"/>
    <w:rsid w:val="00170BC7"/>
    <w:rsid w:val="00170E0E"/>
    <w:rsid w:val="00171054"/>
    <w:rsid w:val="00172077"/>
    <w:rsid w:val="001724BD"/>
    <w:rsid w:val="001726CB"/>
    <w:rsid w:val="00172F25"/>
    <w:rsid w:val="001760B7"/>
    <w:rsid w:val="00177CB7"/>
    <w:rsid w:val="001802F6"/>
    <w:rsid w:val="00180387"/>
    <w:rsid w:val="0018163F"/>
    <w:rsid w:val="00185056"/>
    <w:rsid w:val="00185F7D"/>
    <w:rsid w:val="00187199"/>
    <w:rsid w:val="001871BE"/>
    <w:rsid w:val="00190B44"/>
    <w:rsid w:val="00192E4C"/>
    <w:rsid w:val="001932A4"/>
    <w:rsid w:val="00193F0D"/>
    <w:rsid w:val="00197818"/>
    <w:rsid w:val="00197EF5"/>
    <w:rsid w:val="001A177A"/>
    <w:rsid w:val="001A3016"/>
    <w:rsid w:val="001A327D"/>
    <w:rsid w:val="001A40D3"/>
    <w:rsid w:val="001A43F0"/>
    <w:rsid w:val="001A461B"/>
    <w:rsid w:val="001A61FC"/>
    <w:rsid w:val="001A643B"/>
    <w:rsid w:val="001A770D"/>
    <w:rsid w:val="001A795D"/>
    <w:rsid w:val="001A7FE5"/>
    <w:rsid w:val="001B0105"/>
    <w:rsid w:val="001B05F9"/>
    <w:rsid w:val="001B0864"/>
    <w:rsid w:val="001B22A9"/>
    <w:rsid w:val="001B2C45"/>
    <w:rsid w:val="001B3C6B"/>
    <w:rsid w:val="001B4264"/>
    <w:rsid w:val="001B5B15"/>
    <w:rsid w:val="001B5F26"/>
    <w:rsid w:val="001C075E"/>
    <w:rsid w:val="001C2EFA"/>
    <w:rsid w:val="001C73A0"/>
    <w:rsid w:val="001D103D"/>
    <w:rsid w:val="001D20EF"/>
    <w:rsid w:val="001D2E1A"/>
    <w:rsid w:val="001D3EB7"/>
    <w:rsid w:val="001D405E"/>
    <w:rsid w:val="001D44CF"/>
    <w:rsid w:val="001D49B1"/>
    <w:rsid w:val="001D528C"/>
    <w:rsid w:val="001D65D0"/>
    <w:rsid w:val="001D7766"/>
    <w:rsid w:val="001D78E2"/>
    <w:rsid w:val="001E3975"/>
    <w:rsid w:val="001E61BF"/>
    <w:rsid w:val="001E7983"/>
    <w:rsid w:val="001F06B0"/>
    <w:rsid w:val="001F0A68"/>
    <w:rsid w:val="001F195F"/>
    <w:rsid w:val="001F1C7D"/>
    <w:rsid w:val="001F22D2"/>
    <w:rsid w:val="001F245B"/>
    <w:rsid w:val="001F2DAC"/>
    <w:rsid w:val="001F62C7"/>
    <w:rsid w:val="001F7689"/>
    <w:rsid w:val="001F76CF"/>
    <w:rsid w:val="00200B19"/>
    <w:rsid w:val="00201856"/>
    <w:rsid w:val="00203A32"/>
    <w:rsid w:val="002073F2"/>
    <w:rsid w:val="00207B1C"/>
    <w:rsid w:val="002100B4"/>
    <w:rsid w:val="0021024C"/>
    <w:rsid w:val="00214428"/>
    <w:rsid w:val="00214802"/>
    <w:rsid w:val="00214DF5"/>
    <w:rsid w:val="00216911"/>
    <w:rsid w:val="00216FD3"/>
    <w:rsid w:val="00217290"/>
    <w:rsid w:val="002215C8"/>
    <w:rsid w:val="002221AD"/>
    <w:rsid w:val="002229B5"/>
    <w:rsid w:val="0022394E"/>
    <w:rsid w:val="00223F45"/>
    <w:rsid w:val="00224113"/>
    <w:rsid w:val="00224AB4"/>
    <w:rsid w:val="00225F86"/>
    <w:rsid w:val="00226B56"/>
    <w:rsid w:val="002272F3"/>
    <w:rsid w:val="002277B3"/>
    <w:rsid w:val="00232239"/>
    <w:rsid w:val="00232675"/>
    <w:rsid w:val="00232E1F"/>
    <w:rsid w:val="002339EA"/>
    <w:rsid w:val="00234465"/>
    <w:rsid w:val="0023603E"/>
    <w:rsid w:val="00236CBC"/>
    <w:rsid w:val="00244528"/>
    <w:rsid w:val="00245B0D"/>
    <w:rsid w:val="00245D66"/>
    <w:rsid w:val="00245DCC"/>
    <w:rsid w:val="002470B8"/>
    <w:rsid w:val="00247B3D"/>
    <w:rsid w:val="00250A8D"/>
    <w:rsid w:val="00250A9A"/>
    <w:rsid w:val="00255716"/>
    <w:rsid w:val="00255B46"/>
    <w:rsid w:val="002560AC"/>
    <w:rsid w:val="00256B16"/>
    <w:rsid w:val="00261982"/>
    <w:rsid w:val="0026586F"/>
    <w:rsid w:val="00266B74"/>
    <w:rsid w:val="00266BD8"/>
    <w:rsid w:val="00266BE7"/>
    <w:rsid w:val="002671F1"/>
    <w:rsid w:val="002700DD"/>
    <w:rsid w:val="002709FC"/>
    <w:rsid w:val="00272519"/>
    <w:rsid w:val="0027587D"/>
    <w:rsid w:val="002758F5"/>
    <w:rsid w:val="002806EB"/>
    <w:rsid w:val="00282070"/>
    <w:rsid w:val="0028283E"/>
    <w:rsid w:val="00283AE5"/>
    <w:rsid w:val="00285FFE"/>
    <w:rsid w:val="002865A2"/>
    <w:rsid w:val="002866BE"/>
    <w:rsid w:val="0028672F"/>
    <w:rsid w:val="002903FB"/>
    <w:rsid w:val="00292373"/>
    <w:rsid w:val="00292687"/>
    <w:rsid w:val="00292770"/>
    <w:rsid w:val="002934F7"/>
    <w:rsid w:val="002941CC"/>
    <w:rsid w:val="002942C4"/>
    <w:rsid w:val="002945DF"/>
    <w:rsid w:val="0029598F"/>
    <w:rsid w:val="002962D9"/>
    <w:rsid w:val="00297365"/>
    <w:rsid w:val="002A0F55"/>
    <w:rsid w:val="002A15F5"/>
    <w:rsid w:val="002A2DD1"/>
    <w:rsid w:val="002A2EBC"/>
    <w:rsid w:val="002A36B0"/>
    <w:rsid w:val="002A56EA"/>
    <w:rsid w:val="002A76FB"/>
    <w:rsid w:val="002B0B37"/>
    <w:rsid w:val="002B113C"/>
    <w:rsid w:val="002B1972"/>
    <w:rsid w:val="002B336B"/>
    <w:rsid w:val="002B3EFF"/>
    <w:rsid w:val="002C233E"/>
    <w:rsid w:val="002C2AB1"/>
    <w:rsid w:val="002C2B93"/>
    <w:rsid w:val="002C358E"/>
    <w:rsid w:val="002C5167"/>
    <w:rsid w:val="002C5D97"/>
    <w:rsid w:val="002C6392"/>
    <w:rsid w:val="002C69E3"/>
    <w:rsid w:val="002C6C85"/>
    <w:rsid w:val="002D07CC"/>
    <w:rsid w:val="002D0C62"/>
    <w:rsid w:val="002D0D67"/>
    <w:rsid w:val="002D0D72"/>
    <w:rsid w:val="002D3979"/>
    <w:rsid w:val="002D5554"/>
    <w:rsid w:val="002D59D2"/>
    <w:rsid w:val="002D6C5A"/>
    <w:rsid w:val="002E0B44"/>
    <w:rsid w:val="002E12B2"/>
    <w:rsid w:val="002E1337"/>
    <w:rsid w:val="002E1DBE"/>
    <w:rsid w:val="002E2D49"/>
    <w:rsid w:val="002E71E7"/>
    <w:rsid w:val="002E76E0"/>
    <w:rsid w:val="002E7A4B"/>
    <w:rsid w:val="002F2016"/>
    <w:rsid w:val="002F2690"/>
    <w:rsid w:val="002F3298"/>
    <w:rsid w:val="002F510F"/>
    <w:rsid w:val="002F6FF1"/>
    <w:rsid w:val="0030022D"/>
    <w:rsid w:val="00300510"/>
    <w:rsid w:val="00301455"/>
    <w:rsid w:val="00301908"/>
    <w:rsid w:val="0030554A"/>
    <w:rsid w:val="003067AB"/>
    <w:rsid w:val="00306D21"/>
    <w:rsid w:val="003078D4"/>
    <w:rsid w:val="0031107A"/>
    <w:rsid w:val="0031215C"/>
    <w:rsid w:val="00312F29"/>
    <w:rsid w:val="00315607"/>
    <w:rsid w:val="0031708A"/>
    <w:rsid w:val="003173E7"/>
    <w:rsid w:val="0031771C"/>
    <w:rsid w:val="00321C87"/>
    <w:rsid w:val="003238D4"/>
    <w:rsid w:val="00323C17"/>
    <w:rsid w:val="00324D0B"/>
    <w:rsid w:val="00324F9C"/>
    <w:rsid w:val="0032515C"/>
    <w:rsid w:val="00326CEC"/>
    <w:rsid w:val="00327CB6"/>
    <w:rsid w:val="0033157E"/>
    <w:rsid w:val="00332D7E"/>
    <w:rsid w:val="00337687"/>
    <w:rsid w:val="0033788B"/>
    <w:rsid w:val="00340E70"/>
    <w:rsid w:val="003415C7"/>
    <w:rsid w:val="003423A5"/>
    <w:rsid w:val="00342D53"/>
    <w:rsid w:val="00343618"/>
    <w:rsid w:val="00343822"/>
    <w:rsid w:val="00343F0B"/>
    <w:rsid w:val="0035059E"/>
    <w:rsid w:val="00353523"/>
    <w:rsid w:val="00353631"/>
    <w:rsid w:val="003541CB"/>
    <w:rsid w:val="00356FEE"/>
    <w:rsid w:val="003570CA"/>
    <w:rsid w:val="0035785E"/>
    <w:rsid w:val="0035787A"/>
    <w:rsid w:val="00357D71"/>
    <w:rsid w:val="00363B6B"/>
    <w:rsid w:val="003661ED"/>
    <w:rsid w:val="003668D7"/>
    <w:rsid w:val="00371B3A"/>
    <w:rsid w:val="0037240B"/>
    <w:rsid w:val="00372909"/>
    <w:rsid w:val="00373AA0"/>
    <w:rsid w:val="00380BFE"/>
    <w:rsid w:val="003812EE"/>
    <w:rsid w:val="00381A5D"/>
    <w:rsid w:val="00382003"/>
    <w:rsid w:val="00382513"/>
    <w:rsid w:val="003826BC"/>
    <w:rsid w:val="00383057"/>
    <w:rsid w:val="00384235"/>
    <w:rsid w:val="00385EBF"/>
    <w:rsid w:val="0038646C"/>
    <w:rsid w:val="00386597"/>
    <w:rsid w:val="0039337A"/>
    <w:rsid w:val="00393E25"/>
    <w:rsid w:val="003948E4"/>
    <w:rsid w:val="003965EF"/>
    <w:rsid w:val="00397101"/>
    <w:rsid w:val="0039719F"/>
    <w:rsid w:val="00397885"/>
    <w:rsid w:val="003A1EFF"/>
    <w:rsid w:val="003A3846"/>
    <w:rsid w:val="003A4230"/>
    <w:rsid w:val="003A747D"/>
    <w:rsid w:val="003B032E"/>
    <w:rsid w:val="003B0C2B"/>
    <w:rsid w:val="003B288A"/>
    <w:rsid w:val="003B3535"/>
    <w:rsid w:val="003B42FB"/>
    <w:rsid w:val="003B50D9"/>
    <w:rsid w:val="003B5146"/>
    <w:rsid w:val="003B517E"/>
    <w:rsid w:val="003B72CE"/>
    <w:rsid w:val="003C10B4"/>
    <w:rsid w:val="003C1288"/>
    <w:rsid w:val="003C1328"/>
    <w:rsid w:val="003C177E"/>
    <w:rsid w:val="003C2D6A"/>
    <w:rsid w:val="003C5BF7"/>
    <w:rsid w:val="003C7502"/>
    <w:rsid w:val="003C75D2"/>
    <w:rsid w:val="003C7782"/>
    <w:rsid w:val="003D2437"/>
    <w:rsid w:val="003D2ED7"/>
    <w:rsid w:val="003D3A1C"/>
    <w:rsid w:val="003D59D2"/>
    <w:rsid w:val="003D6875"/>
    <w:rsid w:val="003E0111"/>
    <w:rsid w:val="003E019B"/>
    <w:rsid w:val="003E0B8C"/>
    <w:rsid w:val="003E0B97"/>
    <w:rsid w:val="003E2697"/>
    <w:rsid w:val="003E3C3E"/>
    <w:rsid w:val="003E4DDB"/>
    <w:rsid w:val="003E4E6C"/>
    <w:rsid w:val="003E52AC"/>
    <w:rsid w:val="003E63FF"/>
    <w:rsid w:val="003E79F5"/>
    <w:rsid w:val="003E7EEA"/>
    <w:rsid w:val="003F1BB2"/>
    <w:rsid w:val="003F369A"/>
    <w:rsid w:val="003F412E"/>
    <w:rsid w:val="003F5B4C"/>
    <w:rsid w:val="003F69A4"/>
    <w:rsid w:val="0040115D"/>
    <w:rsid w:val="004023DE"/>
    <w:rsid w:val="0040447F"/>
    <w:rsid w:val="00406448"/>
    <w:rsid w:val="00411510"/>
    <w:rsid w:val="00411A2B"/>
    <w:rsid w:val="00412407"/>
    <w:rsid w:val="00413C2B"/>
    <w:rsid w:val="00413C37"/>
    <w:rsid w:val="00413C8A"/>
    <w:rsid w:val="0041509E"/>
    <w:rsid w:val="00415E4B"/>
    <w:rsid w:val="00416132"/>
    <w:rsid w:val="0042089F"/>
    <w:rsid w:val="00420DC0"/>
    <w:rsid w:val="00421AF5"/>
    <w:rsid w:val="00423731"/>
    <w:rsid w:val="00424A7A"/>
    <w:rsid w:val="00424E65"/>
    <w:rsid w:val="004258E0"/>
    <w:rsid w:val="0043083C"/>
    <w:rsid w:val="00430AD3"/>
    <w:rsid w:val="00433CA9"/>
    <w:rsid w:val="00435437"/>
    <w:rsid w:val="00435850"/>
    <w:rsid w:val="004359CA"/>
    <w:rsid w:val="00436A19"/>
    <w:rsid w:val="00437398"/>
    <w:rsid w:val="004378D5"/>
    <w:rsid w:val="00437917"/>
    <w:rsid w:val="00437CD0"/>
    <w:rsid w:val="00441A1C"/>
    <w:rsid w:val="004423D6"/>
    <w:rsid w:val="004442DC"/>
    <w:rsid w:val="00445249"/>
    <w:rsid w:val="00445461"/>
    <w:rsid w:val="0044601A"/>
    <w:rsid w:val="0044653B"/>
    <w:rsid w:val="004465B9"/>
    <w:rsid w:val="00447075"/>
    <w:rsid w:val="00447A0D"/>
    <w:rsid w:val="004524D8"/>
    <w:rsid w:val="00453358"/>
    <w:rsid w:val="00453A14"/>
    <w:rsid w:val="00455E90"/>
    <w:rsid w:val="004562E3"/>
    <w:rsid w:val="00456B96"/>
    <w:rsid w:val="00457E13"/>
    <w:rsid w:val="00461A20"/>
    <w:rsid w:val="004620D6"/>
    <w:rsid w:val="00462773"/>
    <w:rsid w:val="00464C50"/>
    <w:rsid w:val="00465734"/>
    <w:rsid w:val="004664E7"/>
    <w:rsid w:val="00466994"/>
    <w:rsid w:val="00466AEC"/>
    <w:rsid w:val="004704C2"/>
    <w:rsid w:val="00470C92"/>
    <w:rsid w:val="00471C32"/>
    <w:rsid w:val="00472D55"/>
    <w:rsid w:val="0047378F"/>
    <w:rsid w:val="004773D6"/>
    <w:rsid w:val="00480204"/>
    <w:rsid w:val="00480804"/>
    <w:rsid w:val="00482EB1"/>
    <w:rsid w:val="0048313D"/>
    <w:rsid w:val="00483F5D"/>
    <w:rsid w:val="00484815"/>
    <w:rsid w:val="00487CE6"/>
    <w:rsid w:val="00490CB8"/>
    <w:rsid w:val="0049187C"/>
    <w:rsid w:val="00491D0D"/>
    <w:rsid w:val="00491DF7"/>
    <w:rsid w:val="00492155"/>
    <w:rsid w:val="0049291B"/>
    <w:rsid w:val="00492C9D"/>
    <w:rsid w:val="00492D26"/>
    <w:rsid w:val="00493E52"/>
    <w:rsid w:val="004940CE"/>
    <w:rsid w:val="00497BC0"/>
    <w:rsid w:val="004A362C"/>
    <w:rsid w:val="004A3962"/>
    <w:rsid w:val="004A40AB"/>
    <w:rsid w:val="004A481F"/>
    <w:rsid w:val="004A50E1"/>
    <w:rsid w:val="004A647C"/>
    <w:rsid w:val="004A6A02"/>
    <w:rsid w:val="004B020C"/>
    <w:rsid w:val="004B16E6"/>
    <w:rsid w:val="004B1DEF"/>
    <w:rsid w:val="004B3851"/>
    <w:rsid w:val="004B388B"/>
    <w:rsid w:val="004B562B"/>
    <w:rsid w:val="004B6F1A"/>
    <w:rsid w:val="004C05CA"/>
    <w:rsid w:val="004C2369"/>
    <w:rsid w:val="004C31B6"/>
    <w:rsid w:val="004C3355"/>
    <w:rsid w:val="004C4BC9"/>
    <w:rsid w:val="004C6737"/>
    <w:rsid w:val="004C6FC9"/>
    <w:rsid w:val="004D062B"/>
    <w:rsid w:val="004D2B5C"/>
    <w:rsid w:val="004D2C43"/>
    <w:rsid w:val="004D366D"/>
    <w:rsid w:val="004D3E78"/>
    <w:rsid w:val="004D5415"/>
    <w:rsid w:val="004D5C71"/>
    <w:rsid w:val="004E00A5"/>
    <w:rsid w:val="004E07B9"/>
    <w:rsid w:val="004E161A"/>
    <w:rsid w:val="004E1A9A"/>
    <w:rsid w:val="004E3014"/>
    <w:rsid w:val="004E6113"/>
    <w:rsid w:val="004E6497"/>
    <w:rsid w:val="004E6B36"/>
    <w:rsid w:val="004E7B4E"/>
    <w:rsid w:val="004F0A41"/>
    <w:rsid w:val="004F0C34"/>
    <w:rsid w:val="004F0F8A"/>
    <w:rsid w:val="004F101A"/>
    <w:rsid w:val="004F2CD3"/>
    <w:rsid w:val="004F3BAC"/>
    <w:rsid w:val="004F4828"/>
    <w:rsid w:val="004F4D6B"/>
    <w:rsid w:val="004F61DB"/>
    <w:rsid w:val="004F66A0"/>
    <w:rsid w:val="004F7AFC"/>
    <w:rsid w:val="005049D2"/>
    <w:rsid w:val="00505749"/>
    <w:rsid w:val="0050596C"/>
    <w:rsid w:val="00505DD1"/>
    <w:rsid w:val="005066F4"/>
    <w:rsid w:val="005068C6"/>
    <w:rsid w:val="00507205"/>
    <w:rsid w:val="0051242C"/>
    <w:rsid w:val="00513B11"/>
    <w:rsid w:val="005141A4"/>
    <w:rsid w:val="00523406"/>
    <w:rsid w:val="00523B6D"/>
    <w:rsid w:val="005249D9"/>
    <w:rsid w:val="00524DB8"/>
    <w:rsid w:val="005272FC"/>
    <w:rsid w:val="00527A8A"/>
    <w:rsid w:val="00527D08"/>
    <w:rsid w:val="00530638"/>
    <w:rsid w:val="00530B0C"/>
    <w:rsid w:val="005322F5"/>
    <w:rsid w:val="0053387E"/>
    <w:rsid w:val="00534F6F"/>
    <w:rsid w:val="0053562A"/>
    <w:rsid w:val="00536645"/>
    <w:rsid w:val="00540A11"/>
    <w:rsid w:val="00541AC1"/>
    <w:rsid w:val="005435A9"/>
    <w:rsid w:val="00543886"/>
    <w:rsid w:val="005442AC"/>
    <w:rsid w:val="00545CFF"/>
    <w:rsid w:val="0054671F"/>
    <w:rsid w:val="00552E24"/>
    <w:rsid w:val="005530DB"/>
    <w:rsid w:val="0055594B"/>
    <w:rsid w:val="005569E6"/>
    <w:rsid w:val="00560BE0"/>
    <w:rsid w:val="005614D2"/>
    <w:rsid w:val="005623F6"/>
    <w:rsid w:val="00562B20"/>
    <w:rsid w:val="00565167"/>
    <w:rsid w:val="00566007"/>
    <w:rsid w:val="00567321"/>
    <w:rsid w:val="00570389"/>
    <w:rsid w:val="0057072D"/>
    <w:rsid w:val="00570E72"/>
    <w:rsid w:val="00571FA6"/>
    <w:rsid w:val="0057230F"/>
    <w:rsid w:val="0057269A"/>
    <w:rsid w:val="00573929"/>
    <w:rsid w:val="00574DA3"/>
    <w:rsid w:val="0057720C"/>
    <w:rsid w:val="005776FC"/>
    <w:rsid w:val="00580753"/>
    <w:rsid w:val="005831D3"/>
    <w:rsid w:val="00583A18"/>
    <w:rsid w:val="005841E0"/>
    <w:rsid w:val="00586ED3"/>
    <w:rsid w:val="005876E6"/>
    <w:rsid w:val="005948F0"/>
    <w:rsid w:val="00594BF5"/>
    <w:rsid w:val="00594DB1"/>
    <w:rsid w:val="00596576"/>
    <w:rsid w:val="00596B21"/>
    <w:rsid w:val="005A2145"/>
    <w:rsid w:val="005A25CF"/>
    <w:rsid w:val="005A2901"/>
    <w:rsid w:val="005A3498"/>
    <w:rsid w:val="005A76E0"/>
    <w:rsid w:val="005B0CAB"/>
    <w:rsid w:val="005B0E7A"/>
    <w:rsid w:val="005B1136"/>
    <w:rsid w:val="005B191C"/>
    <w:rsid w:val="005B7B27"/>
    <w:rsid w:val="005C0878"/>
    <w:rsid w:val="005C1942"/>
    <w:rsid w:val="005C1C2F"/>
    <w:rsid w:val="005C1CF6"/>
    <w:rsid w:val="005C1E19"/>
    <w:rsid w:val="005C1EC0"/>
    <w:rsid w:val="005C2321"/>
    <w:rsid w:val="005C41A4"/>
    <w:rsid w:val="005C51B3"/>
    <w:rsid w:val="005C5327"/>
    <w:rsid w:val="005C5ADC"/>
    <w:rsid w:val="005D1D69"/>
    <w:rsid w:val="005D1F25"/>
    <w:rsid w:val="005D2459"/>
    <w:rsid w:val="005D2E0F"/>
    <w:rsid w:val="005D5466"/>
    <w:rsid w:val="005D62DF"/>
    <w:rsid w:val="005E03EB"/>
    <w:rsid w:val="005E1531"/>
    <w:rsid w:val="005E184B"/>
    <w:rsid w:val="005E24BC"/>
    <w:rsid w:val="005E31B3"/>
    <w:rsid w:val="005E3B23"/>
    <w:rsid w:val="005E3D4C"/>
    <w:rsid w:val="005E5559"/>
    <w:rsid w:val="005E6624"/>
    <w:rsid w:val="005E7B41"/>
    <w:rsid w:val="005F053D"/>
    <w:rsid w:val="005F2590"/>
    <w:rsid w:val="005F4BB8"/>
    <w:rsid w:val="005F542C"/>
    <w:rsid w:val="005F574C"/>
    <w:rsid w:val="005F58AF"/>
    <w:rsid w:val="005F77FA"/>
    <w:rsid w:val="00600398"/>
    <w:rsid w:val="00602FAA"/>
    <w:rsid w:val="006049D8"/>
    <w:rsid w:val="00605803"/>
    <w:rsid w:val="00607BE0"/>
    <w:rsid w:val="00607DF7"/>
    <w:rsid w:val="00611D2D"/>
    <w:rsid w:val="00613BC4"/>
    <w:rsid w:val="00615219"/>
    <w:rsid w:val="00615EE7"/>
    <w:rsid w:val="00617880"/>
    <w:rsid w:val="006218EB"/>
    <w:rsid w:val="0062335E"/>
    <w:rsid w:val="00623F47"/>
    <w:rsid w:val="00625104"/>
    <w:rsid w:val="00626696"/>
    <w:rsid w:val="00626C0F"/>
    <w:rsid w:val="00626E5A"/>
    <w:rsid w:val="00626EF5"/>
    <w:rsid w:val="006270F8"/>
    <w:rsid w:val="00630331"/>
    <w:rsid w:val="00631696"/>
    <w:rsid w:val="00633105"/>
    <w:rsid w:val="006349EE"/>
    <w:rsid w:val="006352FD"/>
    <w:rsid w:val="006357F8"/>
    <w:rsid w:val="00635AEF"/>
    <w:rsid w:val="006405BD"/>
    <w:rsid w:val="0064117B"/>
    <w:rsid w:val="00641DFD"/>
    <w:rsid w:val="00643451"/>
    <w:rsid w:val="00643604"/>
    <w:rsid w:val="0064485F"/>
    <w:rsid w:val="00644952"/>
    <w:rsid w:val="00644B73"/>
    <w:rsid w:val="00645C92"/>
    <w:rsid w:val="006465E9"/>
    <w:rsid w:val="00647B5C"/>
    <w:rsid w:val="006543C6"/>
    <w:rsid w:val="006544A8"/>
    <w:rsid w:val="006550B7"/>
    <w:rsid w:val="0066092E"/>
    <w:rsid w:val="00662916"/>
    <w:rsid w:val="0066381E"/>
    <w:rsid w:val="006639EB"/>
    <w:rsid w:val="0066705D"/>
    <w:rsid w:val="0067002E"/>
    <w:rsid w:val="00673382"/>
    <w:rsid w:val="00673B49"/>
    <w:rsid w:val="00673CA0"/>
    <w:rsid w:val="00674951"/>
    <w:rsid w:val="00674CDF"/>
    <w:rsid w:val="00676AB6"/>
    <w:rsid w:val="00677AA1"/>
    <w:rsid w:val="0068030E"/>
    <w:rsid w:val="0068179C"/>
    <w:rsid w:val="00681D65"/>
    <w:rsid w:val="006820A2"/>
    <w:rsid w:val="0068341E"/>
    <w:rsid w:val="00683D40"/>
    <w:rsid w:val="00684911"/>
    <w:rsid w:val="00685316"/>
    <w:rsid w:val="00691C09"/>
    <w:rsid w:val="00691CEF"/>
    <w:rsid w:val="0069223C"/>
    <w:rsid w:val="00692502"/>
    <w:rsid w:val="00692E28"/>
    <w:rsid w:val="0069425E"/>
    <w:rsid w:val="00695875"/>
    <w:rsid w:val="006960A0"/>
    <w:rsid w:val="00696BBD"/>
    <w:rsid w:val="006973AC"/>
    <w:rsid w:val="006A2CDB"/>
    <w:rsid w:val="006A348A"/>
    <w:rsid w:val="006A3DE6"/>
    <w:rsid w:val="006A43A0"/>
    <w:rsid w:val="006A5AAD"/>
    <w:rsid w:val="006A6B5A"/>
    <w:rsid w:val="006B01BB"/>
    <w:rsid w:val="006B06B2"/>
    <w:rsid w:val="006B0929"/>
    <w:rsid w:val="006B1BF0"/>
    <w:rsid w:val="006B222A"/>
    <w:rsid w:val="006B244B"/>
    <w:rsid w:val="006B4199"/>
    <w:rsid w:val="006B444E"/>
    <w:rsid w:val="006B76FA"/>
    <w:rsid w:val="006B77F1"/>
    <w:rsid w:val="006B78CF"/>
    <w:rsid w:val="006C0323"/>
    <w:rsid w:val="006C1F13"/>
    <w:rsid w:val="006C4D39"/>
    <w:rsid w:val="006D028F"/>
    <w:rsid w:val="006D0CA6"/>
    <w:rsid w:val="006D0EA1"/>
    <w:rsid w:val="006D3C08"/>
    <w:rsid w:val="006D532F"/>
    <w:rsid w:val="006D541F"/>
    <w:rsid w:val="006E038F"/>
    <w:rsid w:val="006E1D21"/>
    <w:rsid w:val="006E2CD6"/>
    <w:rsid w:val="006E6A1F"/>
    <w:rsid w:val="006F0FFA"/>
    <w:rsid w:val="006F1113"/>
    <w:rsid w:val="006F117D"/>
    <w:rsid w:val="006F157C"/>
    <w:rsid w:val="006F1967"/>
    <w:rsid w:val="006F38A3"/>
    <w:rsid w:val="006F4074"/>
    <w:rsid w:val="006F49A9"/>
    <w:rsid w:val="006F5AE8"/>
    <w:rsid w:val="00700293"/>
    <w:rsid w:val="007011D5"/>
    <w:rsid w:val="00703F8E"/>
    <w:rsid w:val="007045E4"/>
    <w:rsid w:val="00704CA5"/>
    <w:rsid w:val="00706CBC"/>
    <w:rsid w:val="00710824"/>
    <w:rsid w:val="00710BD4"/>
    <w:rsid w:val="00710F8E"/>
    <w:rsid w:val="00712D3F"/>
    <w:rsid w:val="007131C5"/>
    <w:rsid w:val="0071468A"/>
    <w:rsid w:val="00715495"/>
    <w:rsid w:val="00715D00"/>
    <w:rsid w:val="0071603B"/>
    <w:rsid w:val="00717C99"/>
    <w:rsid w:val="00721396"/>
    <w:rsid w:val="0072174B"/>
    <w:rsid w:val="00721EB1"/>
    <w:rsid w:val="0072251E"/>
    <w:rsid w:val="00723CAE"/>
    <w:rsid w:val="00724072"/>
    <w:rsid w:val="00724D42"/>
    <w:rsid w:val="00725D9C"/>
    <w:rsid w:val="00725E8D"/>
    <w:rsid w:val="00726AEC"/>
    <w:rsid w:val="00730426"/>
    <w:rsid w:val="00730DD5"/>
    <w:rsid w:val="0073249A"/>
    <w:rsid w:val="00733B28"/>
    <w:rsid w:val="00737245"/>
    <w:rsid w:val="00737859"/>
    <w:rsid w:val="00740079"/>
    <w:rsid w:val="007439B9"/>
    <w:rsid w:val="00743A12"/>
    <w:rsid w:val="00743A18"/>
    <w:rsid w:val="00744345"/>
    <w:rsid w:val="00746828"/>
    <w:rsid w:val="007472E3"/>
    <w:rsid w:val="007473C5"/>
    <w:rsid w:val="00747673"/>
    <w:rsid w:val="00747F36"/>
    <w:rsid w:val="00751C72"/>
    <w:rsid w:val="00751F7E"/>
    <w:rsid w:val="00752390"/>
    <w:rsid w:val="00752406"/>
    <w:rsid w:val="00752ABD"/>
    <w:rsid w:val="007538BF"/>
    <w:rsid w:val="00755845"/>
    <w:rsid w:val="00755B82"/>
    <w:rsid w:val="00755BD1"/>
    <w:rsid w:val="00757AE3"/>
    <w:rsid w:val="00762299"/>
    <w:rsid w:val="00762701"/>
    <w:rsid w:val="007628C6"/>
    <w:rsid w:val="0076307C"/>
    <w:rsid w:val="0076314C"/>
    <w:rsid w:val="007634D2"/>
    <w:rsid w:val="0076398F"/>
    <w:rsid w:val="00765C8E"/>
    <w:rsid w:val="00765D39"/>
    <w:rsid w:val="00771ABA"/>
    <w:rsid w:val="00774D17"/>
    <w:rsid w:val="007760CF"/>
    <w:rsid w:val="00776965"/>
    <w:rsid w:val="00776AA7"/>
    <w:rsid w:val="00777934"/>
    <w:rsid w:val="00780D30"/>
    <w:rsid w:val="00781C44"/>
    <w:rsid w:val="00781C7A"/>
    <w:rsid w:val="00783342"/>
    <w:rsid w:val="0078437E"/>
    <w:rsid w:val="00785765"/>
    <w:rsid w:val="00786588"/>
    <w:rsid w:val="00787555"/>
    <w:rsid w:val="00787E42"/>
    <w:rsid w:val="00790228"/>
    <w:rsid w:val="00791ED7"/>
    <w:rsid w:val="00791F3E"/>
    <w:rsid w:val="007937C4"/>
    <w:rsid w:val="0079389D"/>
    <w:rsid w:val="00793DB9"/>
    <w:rsid w:val="00795B97"/>
    <w:rsid w:val="00795E71"/>
    <w:rsid w:val="00796AF6"/>
    <w:rsid w:val="007A0725"/>
    <w:rsid w:val="007A09C0"/>
    <w:rsid w:val="007A0C9F"/>
    <w:rsid w:val="007A1EE0"/>
    <w:rsid w:val="007A206C"/>
    <w:rsid w:val="007A277D"/>
    <w:rsid w:val="007A47CA"/>
    <w:rsid w:val="007A495A"/>
    <w:rsid w:val="007A4B2D"/>
    <w:rsid w:val="007A7BE5"/>
    <w:rsid w:val="007A7F32"/>
    <w:rsid w:val="007B2759"/>
    <w:rsid w:val="007B649D"/>
    <w:rsid w:val="007B78DF"/>
    <w:rsid w:val="007B7CF2"/>
    <w:rsid w:val="007C1FAB"/>
    <w:rsid w:val="007C6349"/>
    <w:rsid w:val="007C6481"/>
    <w:rsid w:val="007C66C7"/>
    <w:rsid w:val="007C74A2"/>
    <w:rsid w:val="007D00E1"/>
    <w:rsid w:val="007D00E7"/>
    <w:rsid w:val="007D3288"/>
    <w:rsid w:val="007D67AC"/>
    <w:rsid w:val="007D6ADE"/>
    <w:rsid w:val="007E0594"/>
    <w:rsid w:val="007E1B6F"/>
    <w:rsid w:val="007E26BD"/>
    <w:rsid w:val="007E2AB5"/>
    <w:rsid w:val="007E2C24"/>
    <w:rsid w:val="007E47AF"/>
    <w:rsid w:val="007E5AAC"/>
    <w:rsid w:val="007E5B48"/>
    <w:rsid w:val="007E5D0A"/>
    <w:rsid w:val="007E66E3"/>
    <w:rsid w:val="007E6C1D"/>
    <w:rsid w:val="007E7292"/>
    <w:rsid w:val="007E7BF3"/>
    <w:rsid w:val="007F1F4B"/>
    <w:rsid w:val="007F3358"/>
    <w:rsid w:val="007F3625"/>
    <w:rsid w:val="007F3AF2"/>
    <w:rsid w:val="007F78F0"/>
    <w:rsid w:val="00800CEE"/>
    <w:rsid w:val="00801C4E"/>
    <w:rsid w:val="00802440"/>
    <w:rsid w:val="00802FAB"/>
    <w:rsid w:val="00802FC2"/>
    <w:rsid w:val="00803050"/>
    <w:rsid w:val="00803D63"/>
    <w:rsid w:val="00807926"/>
    <w:rsid w:val="00810D05"/>
    <w:rsid w:val="008124B0"/>
    <w:rsid w:val="00812CF3"/>
    <w:rsid w:val="0081344F"/>
    <w:rsid w:val="00815842"/>
    <w:rsid w:val="00820FED"/>
    <w:rsid w:val="00822481"/>
    <w:rsid w:val="0082331B"/>
    <w:rsid w:val="00825744"/>
    <w:rsid w:val="00826DDB"/>
    <w:rsid w:val="00827039"/>
    <w:rsid w:val="00827581"/>
    <w:rsid w:val="00827FD1"/>
    <w:rsid w:val="00830A89"/>
    <w:rsid w:val="0083112A"/>
    <w:rsid w:val="0083144B"/>
    <w:rsid w:val="00834EC6"/>
    <w:rsid w:val="00836E34"/>
    <w:rsid w:val="00837298"/>
    <w:rsid w:val="00841423"/>
    <w:rsid w:val="00841F6C"/>
    <w:rsid w:val="008451EA"/>
    <w:rsid w:val="00845596"/>
    <w:rsid w:val="0085068D"/>
    <w:rsid w:val="00850ADB"/>
    <w:rsid w:val="00851AA0"/>
    <w:rsid w:val="00854749"/>
    <w:rsid w:val="00855002"/>
    <w:rsid w:val="008565EB"/>
    <w:rsid w:val="0085702E"/>
    <w:rsid w:val="00860A13"/>
    <w:rsid w:val="00861D38"/>
    <w:rsid w:val="00863AED"/>
    <w:rsid w:val="00866BF5"/>
    <w:rsid w:val="0087045D"/>
    <w:rsid w:val="00870618"/>
    <w:rsid w:val="0087134C"/>
    <w:rsid w:val="00871EBF"/>
    <w:rsid w:val="0087393C"/>
    <w:rsid w:val="00877620"/>
    <w:rsid w:val="00881007"/>
    <w:rsid w:val="00881CE6"/>
    <w:rsid w:val="008834BE"/>
    <w:rsid w:val="0088391B"/>
    <w:rsid w:val="008854BE"/>
    <w:rsid w:val="008855CB"/>
    <w:rsid w:val="00886788"/>
    <w:rsid w:val="00887304"/>
    <w:rsid w:val="00887D41"/>
    <w:rsid w:val="00887E07"/>
    <w:rsid w:val="00893878"/>
    <w:rsid w:val="00894108"/>
    <w:rsid w:val="00894A4A"/>
    <w:rsid w:val="00894BF8"/>
    <w:rsid w:val="00896A29"/>
    <w:rsid w:val="00896E43"/>
    <w:rsid w:val="00897F6E"/>
    <w:rsid w:val="008A03F7"/>
    <w:rsid w:val="008A1D94"/>
    <w:rsid w:val="008A29AC"/>
    <w:rsid w:val="008A2D3A"/>
    <w:rsid w:val="008A512C"/>
    <w:rsid w:val="008A54F5"/>
    <w:rsid w:val="008B04B9"/>
    <w:rsid w:val="008B0A1B"/>
    <w:rsid w:val="008B4179"/>
    <w:rsid w:val="008B4A40"/>
    <w:rsid w:val="008B4C95"/>
    <w:rsid w:val="008B596B"/>
    <w:rsid w:val="008B5C3B"/>
    <w:rsid w:val="008B5CFD"/>
    <w:rsid w:val="008C09AC"/>
    <w:rsid w:val="008C1281"/>
    <w:rsid w:val="008C257C"/>
    <w:rsid w:val="008C3FA0"/>
    <w:rsid w:val="008C4A8A"/>
    <w:rsid w:val="008C628D"/>
    <w:rsid w:val="008D117F"/>
    <w:rsid w:val="008E05DD"/>
    <w:rsid w:val="008E1D6F"/>
    <w:rsid w:val="008E20B7"/>
    <w:rsid w:val="008E2436"/>
    <w:rsid w:val="008E2DC2"/>
    <w:rsid w:val="008E3BBF"/>
    <w:rsid w:val="008E3E53"/>
    <w:rsid w:val="008E4536"/>
    <w:rsid w:val="008E50BC"/>
    <w:rsid w:val="008E5C5E"/>
    <w:rsid w:val="008F0B33"/>
    <w:rsid w:val="008F19FE"/>
    <w:rsid w:val="008F27D6"/>
    <w:rsid w:val="008F29B5"/>
    <w:rsid w:val="008F29F5"/>
    <w:rsid w:val="008F415E"/>
    <w:rsid w:val="008F5B26"/>
    <w:rsid w:val="008F5D8F"/>
    <w:rsid w:val="00900D88"/>
    <w:rsid w:val="0090130C"/>
    <w:rsid w:val="00902CAF"/>
    <w:rsid w:val="00903A42"/>
    <w:rsid w:val="009053BF"/>
    <w:rsid w:val="00906254"/>
    <w:rsid w:val="009078F5"/>
    <w:rsid w:val="00910E3E"/>
    <w:rsid w:val="00911271"/>
    <w:rsid w:val="00911391"/>
    <w:rsid w:val="00911652"/>
    <w:rsid w:val="00912BE0"/>
    <w:rsid w:val="00915533"/>
    <w:rsid w:val="00920E41"/>
    <w:rsid w:val="00921ABF"/>
    <w:rsid w:val="009220FE"/>
    <w:rsid w:val="00926A4C"/>
    <w:rsid w:val="00926C7E"/>
    <w:rsid w:val="0092720B"/>
    <w:rsid w:val="00932821"/>
    <w:rsid w:val="009339A9"/>
    <w:rsid w:val="00935D5B"/>
    <w:rsid w:val="00937C02"/>
    <w:rsid w:val="00940E7F"/>
    <w:rsid w:val="00942501"/>
    <w:rsid w:val="0094378C"/>
    <w:rsid w:val="0094429B"/>
    <w:rsid w:val="00944628"/>
    <w:rsid w:val="0094586F"/>
    <w:rsid w:val="00945BB9"/>
    <w:rsid w:val="00945BC5"/>
    <w:rsid w:val="00950D6C"/>
    <w:rsid w:val="00953725"/>
    <w:rsid w:val="00956468"/>
    <w:rsid w:val="00956774"/>
    <w:rsid w:val="00960203"/>
    <w:rsid w:val="00960D62"/>
    <w:rsid w:val="009612DB"/>
    <w:rsid w:val="00961B46"/>
    <w:rsid w:val="00962852"/>
    <w:rsid w:val="009636D1"/>
    <w:rsid w:val="009654BE"/>
    <w:rsid w:val="009678A3"/>
    <w:rsid w:val="00972899"/>
    <w:rsid w:val="00973328"/>
    <w:rsid w:val="00974AB8"/>
    <w:rsid w:val="009752CF"/>
    <w:rsid w:val="00976E0B"/>
    <w:rsid w:val="00976E64"/>
    <w:rsid w:val="00980116"/>
    <w:rsid w:val="00980438"/>
    <w:rsid w:val="00980C9B"/>
    <w:rsid w:val="00981648"/>
    <w:rsid w:val="00981E4A"/>
    <w:rsid w:val="0098209F"/>
    <w:rsid w:val="009823EE"/>
    <w:rsid w:val="00982826"/>
    <w:rsid w:val="00982A39"/>
    <w:rsid w:val="0098321D"/>
    <w:rsid w:val="0098383B"/>
    <w:rsid w:val="00983A0D"/>
    <w:rsid w:val="0098672C"/>
    <w:rsid w:val="0098672F"/>
    <w:rsid w:val="00990BDC"/>
    <w:rsid w:val="00991CE6"/>
    <w:rsid w:val="00995001"/>
    <w:rsid w:val="009A20FE"/>
    <w:rsid w:val="009A35F8"/>
    <w:rsid w:val="009A3D81"/>
    <w:rsid w:val="009A4CAF"/>
    <w:rsid w:val="009A61AB"/>
    <w:rsid w:val="009B2C63"/>
    <w:rsid w:val="009B3ACA"/>
    <w:rsid w:val="009B5046"/>
    <w:rsid w:val="009B7B76"/>
    <w:rsid w:val="009B7B97"/>
    <w:rsid w:val="009B7BF6"/>
    <w:rsid w:val="009C1B0A"/>
    <w:rsid w:val="009C4E49"/>
    <w:rsid w:val="009C5386"/>
    <w:rsid w:val="009D0EFA"/>
    <w:rsid w:val="009D4323"/>
    <w:rsid w:val="009D4436"/>
    <w:rsid w:val="009D5B35"/>
    <w:rsid w:val="009D6C14"/>
    <w:rsid w:val="009D7AEE"/>
    <w:rsid w:val="009E0596"/>
    <w:rsid w:val="009E22C5"/>
    <w:rsid w:val="009E2FD6"/>
    <w:rsid w:val="009E7B11"/>
    <w:rsid w:val="009F1C83"/>
    <w:rsid w:val="009F2EA4"/>
    <w:rsid w:val="009F4EDD"/>
    <w:rsid w:val="009F6977"/>
    <w:rsid w:val="00A0163D"/>
    <w:rsid w:val="00A02220"/>
    <w:rsid w:val="00A029DC"/>
    <w:rsid w:val="00A036A7"/>
    <w:rsid w:val="00A0419D"/>
    <w:rsid w:val="00A058B2"/>
    <w:rsid w:val="00A068EA"/>
    <w:rsid w:val="00A07390"/>
    <w:rsid w:val="00A07B11"/>
    <w:rsid w:val="00A07FDB"/>
    <w:rsid w:val="00A16288"/>
    <w:rsid w:val="00A20010"/>
    <w:rsid w:val="00A203C5"/>
    <w:rsid w:val="00A21C7E"/>
    <w:rsid w:val="00A229A1"/>
    <w:rsid w:val="00A22FE6"/>
    <w:rsid w:val="00A23D47"/>
    <w:rsid w:val="00A2602E"/>
    <w:rsid w:val="00A27C5B"/>
    <w:rsid w:val="00A32E4B"/>
    <w:rsid w:val="00A3511E"/>
    <w:rsid w:val="00A3549D"/>
    <w:rsid w:val="00A36029"/>
    <w:rsid w:val="00A370C7"/>
    <w:rsid w:val="00A370EA"/>
    <w:rsid w:val="00A40EAC"/>
    <w:rsid w:val="00A41C2B"/>
    <w:rsid w:val="00A41E35"/>
    <w:rsid w:val="00A43434"/>
    <w:rsid w:val="00A44128"/>
    <w:rsid w:val="00A4435D"/>
    <w:rsid w:val="00A46CBC"/>
    <w:rsid w:val="00A47643"/>
    <w:rsid w:val="00A47993"/>
    <w:rsid w:val="00A50CAB"/>
    <w:rsid w:val="00A51E51"/>
    <w:rsid w:val="00A560CB"/>
    <w:rsid w:val="00A56455"/>
    <w:rsid w:val="00A56F16"/>
    <w:rsid w:val="00A577F5"/>
    <w:rsid w:val="00A60AAA"/>
    <w:rsid w:val="00A655C2"/>
    <w:rsid w:val="00A704C3"/>
    <w:rsid w:val="00A706D7"/>
    <w:rsid w:val="00A729D9"/>
    <w:rsid w:val="00A73BE6"/>
    <w:rsid w:val="00A74DA0"/>
    <w:rsid w:val="00A75608"/>
    <w:rsid w:val="00A75D06"/>
    <w:rsid w:val="00A80E03"/>
    <w:rsid w:val="00A80E9E"/>
    <w:rsid w:val="00A81401"/>
    <w:rsid w:val="00A81414"/>
    <w:rsid w:val="00A82EBA"/>
    <w:rsid w:val="00A91BC1"/>
    <w:rsid w:val="00A92618"/>
    <w:rsid w:val="00A94CA4"/>
    <w:rsid w:val="00A95738"/>
    <w:rsid w:val="00A95CBD"/>
    <w:rsid w:val="00A96340"/>
    <w:rsid w:val="00AA15BA"/>
    <w:rsid w:val="00AA3963"/>
    <w:rsid w:val="00AA4460"/>
    <w:rsid w:val="00AA4A18"/>
    <w:rsid w:val="00AB287F"/>
    <w:rsid w:val="00AB3926"/>
    <w:rsid w:val="00AB54DE"/>
    <w:rsid w:val="00AB55CF"/>
    <w:rsid w:val="00AB5E5E"/>
    <w:rsid w:val="00AB7CDB"/>
    <w:rsid w:val="00AC09DE"/>
    <w:rsid w:val="00AC1252"/>
    <w:rsid w:val="00AC1AB0"/>
    <w:rsid w:val="00AC1E9E"/>
    <w:rsid w:val="00AC2B74"/>
    <w:rsid w:val="00AC4378"/>
    <w:rsid w:val="00AC46D1"/>
    <w:rsid w:val="00AC487B"/>
    <w:rsid w:val="00AC4C38"/>
    <w:rsid w:val="00AC4C59"/>
    <w:rsid w:val="00AC61E1"/>
    <w:rsid w:val="00AC69D1"/>
    <w:rsid w:val="00AC708A"/>
    <w:rsid w:val="00AD1A96"/>
    <w:rsid w:val="00AD26A5"/>
    <w:rsid w:val="00AD32DC"/>
    <w:rsid w:val="00AD33B6"/>
    <w:rsid w:val="00AD42BD"/>
    <w:rsid w:val="00AD4C59"/>
    <w:rsid w:val="00AD5E08"/>
    <w:rsid w:val="00AD5FCD"/>
    <w:rsid w:val="00AD79BC"/>
    <w:rsid w:val="00AD7C58"/>
    <w:rsid w:val="00AE1306"/>
    <w:rsid w:val="00AE17B3"/>
    <w:rsid w:val="00AE1F5D"/>
    <w:rsid w:val="00AE3178"/>
    <w:rsid w:val="00AE4233"/>
    <w:rsid w:val="00AE435D"/>
    <w:rsid w:val="00AE451D"/>
    <w:rsid w:val="00AE7289"/>
    <w:rsid w:val="00AF0AAA"/>
    <w:rsid w:val="00AF2A6C"/>
    <w:rsid w:val="00AF5310"/>
    <w:rsid w:val="00AF67A8"/>
    <w:rsid w:val="00B0051F"/>
    <w:rsid w:val="00B058E6"/>
    <w:rsid w:val="00B07573"/>
    <w:rsid w:val="00B10058"/>
    <w:rsid w:val="00B114EF"/>
    <w:rsid w:val="00B11A9D"/>
    <w:rsid w:val="00B11CAC"/>
    <w:rsid w:val="00B12992"/>
    <w:rsid w:val="00B13EE5"/>
    <w:rsid w:val="00B15158"/>
    <w:rsid w:val="00B2247E"/>
    <w:rsid w:val="00B22861"/>
    <w:rsid w:val="00B2305A"/>
    <w:rsid w:val="00B23725"/>
    <w:rsid w:val="00B257C7"/>
    <w:rsid w:val="00B36292"/>
    <w:rsid w:val="00B374E6"/>
    <w:rsid w:val="00B37950"/>
    <w:rsid w:val="00B42357"/>
    <w:rsid w:val="00B426B3"/>
    <w:rsid w:val="00B506B4"/>
    <w:rsid w:val="00B52D0E"/>
    <w:rsid w:val="00B5344B"/>
    <w:rsid w:val="00B53679"/>
    <w:rsid w:val="00B547A2"/>
    <w:rsid w:val="00B56242"/>
    <w:rsid w:val="00B56FC6"/>
    <w:rsid w:val="00B57D80"/>
    <w:rsid w:val="00B609DA"/>
    <w:rsid w:val="00B620AB"/>
    <w:rsid w:val="00B620F9"/>
    <w:rsid w:val="00B62B4E"/>
    <w:rsid w:val="00B62D11"/>
    <w:rsid w:val="00B638BD"/>
    <w:rsid w:val="00B64BEF"/>
    <w:rsid w:val="00B6535F"/>
    <w:rsid w:val="00B67E63"/>
    <w:rsid w:val="00B7163B"/>
    <w:rsid w:val="00B71B02"/>
    <w:rsid w:val="00B71CB3"/>
    <w:rsid w:val="00B71FDE"/>
    <w:rsid w:val="00B73C18"/>
    <w:rsid w:val="00B804BA"/>
    <w:rsid w:val="00B80F6F"/>
    <w:rsid w:val="00B815F3"/>
    <w:rsid w:val="00B832C7"/>
    <w:rsid w:val="00B83388"/>
    <w:rsid w:val="00B87189"/>
    <w:rsid w:val="00B90794"/>
    <w:rsid w:val="00B91E59"/>
    <w:rsid w:val="00B92160"/>
    <w:rsid w:val="00B92CB8"/>
    <w:rsid w:val="00B9317C"/>
    <w:rsid w:val="00B96B26"/>
    <w:rsid w:val="00BA098C"/>
    <w:rsid w:val="00BA15B8"/>
    <w:rsid w:val="00BA2735"/>
    <w:rsid w:val="00BA3D6D"/>
    <w:rsid w:val="00BA5721"/>
    <w:rsid w:val="00BA63FE"/>
    <w:rsid w:val="00BB03A8"/>
    <w:rsid w:val="00BB143E"/>
    <w:rsid w:val="00BB3377"/>
    <w:rsid w:val="00BB38DB"/>
    <w:rsid w:val="00BB5762"/>
    <w:rsid w:val="00BB6086"/>
    <w:rsid w:val="00BB634D"/>
    <w:rsid w:val="00BB6B0C"/>
    <w:rsid w:val="00BB6F7B"/>
    <w:rsid w:val="00BB6FE0"/>
    <w:rsid w:val="00BC0657"/>
    <w:rsid w:val="00BC0E05"/>
    <w:rsid w:val="00BC1C22"/>
    <w:rsid w:val="00BC1EB2"/>
    <w:rsid w:val="00BC33A8"/>
    <w:rsid w:val="00BC4C79"/>
    <w:rsid w:val="00BC69A3"/>
    <w:rsid w:val="00BC7AEE"/>
    <w:rsid w:val="00BD073F"/>
    <w:rsid w:val="00BD2D2E"/>
    <w:rsid w:val="00BD32FF"/>
    <w:rsid w:val="00BD3964"/>
    <w:rsid w:val="00BD5341"/>
    <w:rsid w:val="00BD790C"/>
    <w:rsid w:val="00BE16C8"/>
    <w:rsid w:val="00BE19A1"/>
    <w:rsid w:val="00BE1B29"/>
    <w:rsid w:val="00BE364F"/>
    <w:rsid w:val="00BE3BDF"/>
    <w:rsid w:val="00BE48E9"/>
    <w:rsid w:val="00BE6A6D"/>
    <w:rsid w:val="00BF0F0E"/>
    <w:rsid w:val="00BF2441"/>
    <w:rsid w:val="00BF271E"/>
    <w:rsid w:val="00BF302C"/>
    <w:rsid w:val="00BF3A90"/>
    <w:rsid w:val="00BF455A"/>
    <w:rsid w:val="00BF56CE"/>
    <w:rsid w:val="00BF6F82"/>
    <w:rsid w:val="00BF70CA"/>
    <w:rsid w:val="00C00F04"/>
    <w:rsid w:val="00C010CF"/>
    <w:rsid w:val="00C03F17"/>
    <w:rsid w:val="00C10527"/>
    <w:rsid w:val="00C106D6"/>
    <w:rsid w:val="00C109B8"/>
    <w:rsid w:val="00C11746"/>
    <w:rsid w:val="00C11DAF"/>
    <w:rsid w:val="00C1388B"/>
    <w:rsid w:val="00C13FFD"/>
    <w:rsid w:val="00C14666"/>
    <w:rsid w:val="00C166DA"/>
    <w:rsid w:val="00C24FBD"/>
    <w:rsid w:val="00C24FDA"/>
    <w:rsid w:val="00C27911"/>
    <w:rsid w:val="00C30568"/>
    <w:rsid w:val="00C316D4"/>
    <w:rsid w:val="00C328E5"/>
    <w:rsid w:val="00C33D87"/>
    <w:rsid w:val="00C33F0B"/>
    <w:rsid w:val="00C3490B"/>
    <w:rsid w:val="00C3594D"/>
    <w:rsid w:val="00C35FE3"/>
    <w:rsid w:val="00C36CA1"/>
    <w:rsid w:val="00C37626"/>
    <w:rsid w:val="00C37911"/>
    <w:rsid w:val="00C412A9"/>
    <w:rsid w:val="00C41B18"/>
    <w:rsid w:val="00C4413B"/>
    <w:rsid w:val="00C44D82"/>
    <w:rsid w:val="00C474CC"/>
    <w:rsid w:val="00C47AE7"/>
    <w:rsid w:val="00C500E5"/>
    <w:rsid w:val="00C5085A"/>
    <w:rsid w:val="00C51972"/>
    <w:rsid w:val="00C54A2A"/>
    <w:rsid w:val="00C5512F"/>
    <w:rsid w:val="00C551F3"/>
    <w:rsid w:val="00C55ECB"/>
    <w:rsid w:val="00C55ED6"/>
    <w:rsid w:val="00C60BC2"/>
    <w:rsid w:val="00C61BAD"/>
    <w:rsid w:val="00C61E44"/>
    <w:rsid w:val="00C631CA"/>
    <w:rsid w:val="00C63C19"/>
    <w:rsid w:val="00C65DD0"/>
    <w:rsid w:val="00C678EE"/>
    <w:rsid w:val="00C7012D"/>
    <w:rsid w:val="00C70892"/>
    <w:rsid w:val="00C7203E"/>
    <w:rsid w:val="00C73AB4"/>
    <w:rsid w:val="00C760CC"/>
    <w:rsid w:val="00C77D6E"/>
    <w:rsid w:val="00C80190"/>
    <w:rsid w:val="00C80F00"/>
    <w:rsid w:val="00C8416F"/>
    <w:rsid w:val="00C909E1"/>
    <w:rsid w:val="00C92555"/>
    <w:rsid w:val="00C92BD7"/>
    <w:rsid w:val="00C93063"/>
    <w:rsid w:val="00C94C23"/>
    <w:rsid w:val="00C94C99"/>
    <w:rsid w:val="00C95F91"/>
    <w:rsid w:val="00C96960"/>
    <w:rsid w:val="00C97E8F"/>
    <w:rsid w:val="00CA0563"/>
    <w:rsid w:val="00CA1BD9"/>
    <w:rsid w:val="00CA2809"/>
    <w:rsid w:val="00CA2B2D"/>
    <w:rsid w:val="00CA4175"/>
    <w:rsid w:val="00CA45FA"/>
    <w:rsid w:val="00CA5593"/>
    <w:rsid w:val="00CA7A37"/>
    <w:rsid w:val="00CB045D"/>
    <w:rsid w:val="00CB0881"/>
    <w:rsid w:val="00CB3E55"/>
    <w:rsid w:val="00CB43C2"/>
    <w:rsid w:val="00CB48C9"/>
    <w:rsid w:val="00CB5100"/>
    <w:rsid w:val="00CB7F2A"/>
    <w:rsid w:val="00CC0091"/>
    <w:rsid w:val="00CC0286"/>
    <w:rsid w:val="00CC37A8"/>
    <w:rsid w:val="00CC3EA1"/>
    <w:rsid w:val="00CC73DB"/>
    <w:rsid w:val="00CD1B58"/>
    <w:rsid w:val="00CD2192"/>
    <w:rsid w:val="00CD3490"/>
    <w:rsid w:val="00CD6CCD"/>
    <w:rsid w:val="00CD7CB2"/>
    <w:rsid w:val="00CD7CD0"/>
    <w:rsid w:val="00CE110B"/>
    <w:rsid w:val="00CE18C2"/>
    <w:rsid w:val="00CE19BD"/>
    <w:rsid w:val="00CE42AE"/>
    <w:rsid w:val="00CE4B55"/>
    <w:rsid w:val="00CE7965"/>
    <w:rsid w:val="00CF1BC2"/>
    <w:rsid w:val="00CF23E8"/>
    <w:rsid w:val="00CF302A"/>
    <w:rsid w:val="00CF3789"/>
    <w:rsid w:val="00CF538C"/>
    <w:rsid w:val="00CF69AE"/>
    <w:rsid w:val="00CF793E"/>
    <w:rsid w:val="00CF7FC6"/>
    <w:rsid w:val="00D01D7B"/>
    <w:rsid w:val="00D0369B"/>
    <w:rsid w:val="00D04076"/>
    <w:rsid w:val="00D048D0"/>
    <w:rsid w:val="00D069FC"/>
    <w:rsid w:val="00D10211"/>
    <w:rsid w:val="00D11545"/>
    <w:rsid w:val="00D13E7F"/>
    <w:rsid w:val="00D15135"/>
    <w:rsid w:val="00D176CC"/>
    <w:rsid w:val="00D2318A"/>
    <w:rsid w:val="00D235CE"/>
    <w:rsid w:val="00D243B5"/>
    <w:rsid w:val="00D24C6D"/>
    <w:rsid w:val="00D24F9D"/>
    <w:rsid w:val="00D25ACE"/>
    <w:rsid w:val="00D25D63"/>
    <w:rsid w:val="00D2636B"/>
    <w:rsid w:val="00D26D79"/>
    <w:rsid w:val="00D300A6"/>
    <w:rsid w:val="00D308BD"/>
    <w:rsid w:val="00D30C05"/>
    <w:rsid w:val="00D34C3C"/>
    <w:rsid w:val="00D34F07"/>
    <w:rsid w:val="00D401E5"/>
    <w:rsid w:val="00D4406D"/>
    <w:rsid w:val="00D45252"/>
    <w:rsid w:val="00D47921"/>
    <w:rsid w:val="00D50A38"/>
    <w:rsid w:val="00D50E3D"/>
    <w:rsid w:val="00D51487"/>
    <w:rsid w:val="00D51778"/>
    <w:rsid w:val="00D5245F"/>
    <w:rsid w:val="00D52758"/>
    <w:rsid w:val="00D538D2"/>
    <w:rsid w:val="00D53C0F"/>
    <w:rsid w:val="00D560FB"/>
    <w:rsid w:val="00D60ABA"/>
    <w:rsid w:val="00D611CF"/>
    <w:rsid w:val="00D6233A"/>
    <w:rsid w:val="00D634D0"/>
    <w:rsid w:val="00D639DF"/>
    <w:rsid w:val="00D64CBA"/>
    <w:rsid w:val="00D64CBB"/>
    <w:rsid w:val="00D651D6"/>
    <w:rsid w:val="00D651E4"/>
    <w:rsid w:val="00D65EAC"/>
    <w:rsid w:val="00D72D04"/>
    <w:rsid w:val="00D730B6"/>
    <w:rsid w:val="00D74BF7"/>
    <w:rsid w:val="00D75351"/>
    <w:rsid w:val="00D763CA"/>
    <w:rsid w:val="00D77756"/>
    <w:rsid w:val="00D80127"/>
    <w:rsid w:val="00D81259"/>
    <w:rsid w:val="00D82C05"/>
    <w:rsid w:val="00D849E6"/>
    <w:rsid w:val="00D87066"/>
    <w:rsid w:val="00D92E86"/>
    <w:rsid w:val="00D93301"/>
    <w:rsid w:val="00D93D8C"/>
    <w:rsid w:val="00D95DFD"/>
    <w:rsid w:val="00DA1106"/>
    <w:rsid w:val="00DA20C6"/>
    <w:rsid w:val="00DA2AE3"/>
    <w:rsid w:val="00DA3727"/>
    <w:rsid w:val="00DA4797"/>
    <w:rsid w:val="00DA5BD4"/>
    <w:rsid w:val="00DA6B95"/>
    <w:rsid w:val="00DA6BC5"/>
    <w:rsid w:val="00DA75A7"/>
    <w:rsid w:val="00DB0300"/>
    <w:rsid w:val="00DB06F6"/>
    <w:rsid w:val="00DB0803"/>
    <w:rsid w:val="00DB2053"/>
    <w:rsid w:val="00DB3BEA"/>
    <w:rsid w:val="00DB40CD"/>
    <w:rsid w:val="00DB4E45"/>
    <w:rsid w:val="00DB626B"/>
    <w:rsid w:val="00DB68BD"/>
    <w:rsid w:val="00DB7521"/>
    <w:rsid w:val="00DB7775"/>
    <w:rsid w:val="00DB7B78"/>
    <w:rsid w:val="00DC2B92"/>
    <w:rsid w:val="00DC37D1"/>
    <w:rsid w:val="00DC442B"/>
    <w:rsid w:val="00DC4B24"/>
    <w:rsid w:val="00DC57E1"/>
    <w:rsid w:val="00DC5DE3"/>
    <w:rsid w:val="00DC79B5"/>
    <w:rsid w:val="00DD029C"/>
    <w:rsid w:val="00DD2481"/>
    <w:rsid w:val="00DD3017"/>
    <w:rsid w:val="00DD4224"/>
    <w:rsid w:val="00DD4902"/>
    <w:rsid w:val="00DD5CF8"/>
    <w:rsid w:val="00DE0F00"/>
    <w:rsid w:val="00DE0F21"/>
    <w:rsid w:val="00DE217F"/>
    <w:rsid w:val="00DE28BC"/>
    <w:rsid w:val="00DE3DD5"/>
    <w:rsid w:val="00DE408B"/>
    <w:rsid w:val="00DE57F4"/>
    <w:rsid w:val="00DE5E27"/>
    <w:rsid w:val="00DE6F99"/>
    <w:rsid w:val="00DF0310"/>
    <w:rsid w:val="00DF1291"/>
    <w:rsid w:val="00DF1CEA"/>
    <w:rsid w:val="00DF2ABC"/>
    <w:rsid w:val="00DF2FB0"/>
    <w:rsid w:val="00DF5DE5"/>
    <w:rsid w:val="00DF77E0"/>
    <w:rsid w:val="00E02F10"/>
    <w:rsid w:val="00E0379B"/>
    <w:rsid w:val="00E048B1"/>
    <w:rsid w:val="00E05E55"/>
    <w:rsid w:val="00E05E86"/>
    <w:rsid w:val="00E066C6"/>
    <w:rsid w:val="00E07D45"/>
    <w:rsid w:val="00E110E8"/>
    <w:rsid w:val="00E11C44"/>
    <w:rsid w:val="00E129F4"/>
    <w:rsid w:val="00E145E9"/>
    <w:rsid w:val="00E152DD"/>
    <w:rsid w:val="00E1709E"/>
    <w:rsid w:val="00E1765A"/>
    <w:rsid w:val="00E20616"/>
    <w:rsid w:val="00E216CD"/>
    <w:rsid w:val="00E224DC"/>
    <w:rsid w:val="00E22F2E"/>
    <w:rsid w:val="00E2309C"/>
    <w:rsid w:val="00E23249"/>
    <w:rsid w:val="00E24F33"/>
    <w:rsid w:val="00E25C89"/>
    <w:rsid w:val="00E25D3B"/>
    <w:rsid w:val="00E26853"/>
    <w:rsid w:val="00E27714"/>
    <w:rsid w:val="00E27AB7"/>
    <w:rsid w:val="00E3107F"/>
    <w:rsid w:val="00E31C20"/>
    <w:rsid w:val="00E33309"/>
    <w:rsid w:val="00E34348"/>
    <w:rsid w:val="00E34AF2"/>
    <w:rsid w:val="00E35A28"/>
    <w:rsid w:val="00E374F7"/>
    <w:rsid w:val="00E4040E"/>
    <w:rsid w:val="00E4056F"/>
    <w:rsid w:val="00E43A34"/>
    <w:rsid w:val="00E44DD9"/>
    <w:rsid w:val="00E4664D"/>
    <w:rsid w:val="00E4701F"/>
    <w:rsid w:val="00E50443"/>
    <w:rsid w:val="00E505B5"/>
    <w:rsid w:val="00E50A0A"/>
    <w:rsid w:val="00E50F7F"/>
    <w:rsid w:val="00E50FDA"/>
    <w:rsid w:val="00E521C7"/>
    <w:rsid w:val="00E5752F"/>
    <w:rsid w:val="00E60A62"/>
    <w:rsid w:val="00E643B3"/>
    <w:rsid w:val="00E651C0"/>
    <w:rsid w:val="00E66F42"/>
    <w:rsid w:val="00E678BB"/>
    <w:rsid w:val="00E67F6C"/>
    <w:rsid w:val="00E725DF"/>
    <w:rsid w:val="00E754D7"/>
    <w:rsid w:val="00E756E1"/>
    <w:rsid w:val="00E82B6A"/>
    <w:rsid w:val="00E83898"/>
    <w:rsid w:val="00E83998"/>
    <w:rsid w:val="00E83F1D"/>
    <w:rsid w:val="00E845AD"/>
    <w:rsid w:val="00E84B88"/>
    <w:rsid w:val="00E84C55"/>
    <w:rsid w:val="00E84DC6"/>
    <w:rsid w:val="00E84FC4"/>
    <w:rsid w:val="00E91FC4"/>
    <w:rsid w:val="00E9371A"/>
    <w:rsid w:val="00E939BC"/>
    <w:rsid w:val="00E93B16"/>
    <w:rsid w:val="00E958FE"/>
    <w:rsid w:val="00E95DE2"/>
    <w:rsid w:val="00E97F48"/>
    <w:rsid w:val="00EA0183"/>
    <w:rsid w:val="00EA09C2"/>
    <w:rsid w:val="00EA1402"/>
    <w:rsid w:val="00EA2D4D"/>
    <w:rsid w:val="00EA5526"/>
    <w:rsid w:val="00EA5977"/>
    <w:rsid w:val="00EA631D"/>
    <w:rsid w:val="00EA7DF6"/>
    <w:rsid w:val="00EB1257"/>
    <w:rsid w:val="00EB1B28"/>
    <w:rsid w:val="00EB394C"/>
    <w:rsid w:val="00EC2563"/>
    <w:rsid w:val="00EC4DA3"/>
    <w:rsid w:val="00EC5E63"/>
    <w:rsid w:val="00EC6BAE"/>
    <w:rsid w:val="00ED1079"/>
    <w:rsid w:val="00ED62BD"/>
    <w:rsid w:val="00ED6912"/>
    <w:rsid w:val="00ED6D19"/>
    <w:rsid w:val="00EE6350"/>
    <w:rsid w:val="00EE7867"/>
    <w:rsid w:val="00EF3A75"/>
    <w:rsid w:val="00EF548C"/>
    <w:rsid w:val="00EF55C5"/>
    <w:rsid w:val="00EF580F"/>
    <w:rsid w:val="00EF66F2"/>
    <w:rsid w:val="00EF67BB"/>
    <w:rsid w:val="00EF7ADA"/>
    <w:rsid w:val="00F00D4B"/>
    <w:rsid w:val="00F01FCF"/>
    <w:rsid w:val="00F0489F"/>
    <w:rsid w:val="00F0593E"/>
    <w:rsid w:val="00F06B90"/>
    <w:rsid w:val="00F06BB3"/>
    <w:rsid w:val="00F07269"/>
    <w:rsid w:val="00F103CA"/>
    <w:rsid w:val="00F11DA0"/>
    <w:rsid w:val="00F11ED2"/>
    <w:rsid w:val="00F12846"/>
    <w:rsid w:val="00F1292E"/>
    <w:rsid w:val="00F1414D"/>
    <w:rsid w:val="00F14A13"/>
    <w:rsid w:val="00F14DD9"/>
    <w:rsid w:val="00F1566A"/>
    <w:rsid w:val="00F15F70"/>
    <w:rsid w:val="00F216C2"/>
    <w:rsid w:val="00F23964"/>
    <w:rsid w:val="00F23DA7"/>
    <w:rsid w:val="00F25E57"/>
    <w:rsid w:val="00F27641"/>
    <w:rsid w:val="00F31A62"/>
    <w:rsid w:val="00F32040"/>
    <w:rsid w:val="00F32B98"/>
    <w:rsid w:val="00F32D16"/>
    <w:rsid w:val="00F3398E"/>
    <w:rsid w:val="00F343E4"/>
    <w:rsid w:val="00F36C66"/>
    <w:rsid w:val="00F37A1A"/>
    <w:rsid w:val="00F4258B"/>
    <w:rsid w:val="00F438F4"/>
    <w:rsid w:val="00F43C43"/>
    <w:rsid w:val="00F478FE"/>
    <w:rsid w:val="00F5041C"/>
    <w:rsid w:val="00F517F0"/>
    <w:rsid w:val="00F532A3"/>
    <w:rsid w:val="00F55471"/>
    <w:rsid w:val="00F5688A"/>
    <w:rsid w:val="00F56EBF"/>
    <w:rsid w:val="00F573A4"/>
    <w:rsid w:val="00F604FB"/>
    <w:rsid w:val="00F6166D"/>
    <w:rsid w:val="00F66A9E"/>
    <w:rsid w:val="00F71C5A"/>
    <w:rsid w:val="00F7440C"/>
    <w:rsid w:val="00F77754"/>
    <w:rsid w:val="00F806A1"/>
    <w:rsid w:val="00F81DED"/>
    <w:rsid w:val="00F82003"/>
    <w:rsid w:val="00F86E68"/>
    <w:rsid w:val="00F87FBC"/>
    <w:rsid w:val="00F93D16"/>
    <w:rsid w:val="00F94FC0"/>
    <w:rsid w:val="00FA59AF"/>
    <w:rsid w:val="00FB0B03"/>
    <w:rsid w:val="00FB144D"/>
    <w:rsid w:val="00FB1FC5"/>
    <w:rsid w:val="00FB2E0D"/>
    <w:rsid w:val="00FB4C11"/>
    <w:rsid w:val="00FB54AD"/>
    <w:rsid w:val="00FB5C19"/>
    <w:rsid w:val="00FC0944"/>
    <w:rsid w:val="00FC387C"/>
    <w:rsid w:val="00FC4296"/>
    <w:rsid w:val="00FC5F70"/>
    <w:rsid w:val="00FC613E"/>
    <w:rsid w:val="00FC6847"/>
    <w:rsid w:val="00FD0578"/>
    <w:rsid w:val="00FD1E4C"/>
    <w:rsid w:val="00FD3438"/>
    <w:rsid w:val="00FD51C3"/>
    <w:rsid w:val="00FD5ABE"/>
    <w:rsid w:val="00FD5C76"/>
    <w:rsid w:val="00FD6F45"/>
    <w:rsid w:val="00FD742C"/>
    <w:rsid w:val="00FE0CA2"/>
    <w:rsid w:val="00FE24F1"/>
    <w:rsid w:val="00FE352F"/>
    <w:rsid w:val="00FE4E56"/>
    <w:rsid w:val="00FE54E1"/>
    <w:rsid w:val="00FE61F9"/>
    <w:rsid w:val="00FE77CE"/>
    <w:rsid w:val="00FF00C2"/>
    <w:rsid w:val="00FF0E7D"/>
    <w:rsid w:val="00FF2DAE"/>
    <w:rsid w:val="00FF2EB1"/>
    <w:rsid w:val="00FF417F"/>
    <w:rsid w:val="00FF4984"/>
    <w:rsid w:val="00FF4BE6"/>
    <w:rsid w:val="00FF525E"/>
    <w:rsid w:val="00FF7B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7D7D04"/>
  <w15:docId w15:val="{A64F56F9-9FE1-4B04-BCD4-245B80258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6455"/>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uiPriority w:val="1"/>
    <w:qFormat/>
    <w:rsid w:val="0087045D"/>
    <w:pPr>
      <w:widowControl w:val="0"/>
      <w:outlineLvl w:val="0"/>
    </w:pPr>
    <w:rPr>
      <w:rFonts w:cstheme="minorBidi"/>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C442B"/>
    <w:pPr>
      <w:spacing w:before="100" w:beforeAutospacing="1" w:after="100" w:afterAutospacing="1"/>
    </w:pPr>
  </w:style>
  <w:style w:type="paragraph" w:styleId="BalloonText">
    <w:name w:val="Balloon Text"/>
    <w:basedOn w:val="Normal"/>
    <w:link w:val="BalloonTextChar"/>
    <w:uiPriority w:val="99"/>
    <w:semiHidden/>
    <w:unhideWhenUsed/>
    <w:rsid w:val="00C65DD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5DD0"/>
    <w:rPr>
      <w:rFonts w:ascii="Segoe UI" w:eastAsia="Times New Roman" w:hAnsi="Segoe UI" w:cs="Segoe UI"/>
      <w:sz w:val="18"/>
      <w:szCs w:val="18"/>
    </w:rPr>
  </w:style>
  <w:style w:type="paragraph" w:styleId="ListParagraph">
    <w:name w:val="List Paragraph"/>
    <w:basedOn w:val="Normal"/>
    <w:uiPriority w:val="34"/>
    <w:qFormat/>
    <w:rsid w:val="00C166DA"/>
    <w:pPr>
      <w:ind w:left="720"/>
      <w:contextualSpacing/>
    </w:pPr>
  </w:style>
  <w:style w:type="paragraph" w:styleId="Header">
    <w:name w:val="header"/>
    <w:basedOn w:val="Normal"/>
    <w:link w:val="HeaderChar"/>
    <w:uiPriority w:val="99"/>
    <w:unhideWhenUsed/>
    <w:rsid w:val="00D64CBB"/>
    <w:pPr>
      <w:tabs>
        <w:tab w:val="center" w:pos="4680"/>
        <w:tab w:val="right" w:pos="9360"/>
      </w:tabs>
    </w:pPr>
  </w:style>
  <w:style w:type="character" w:customStyle="1" w:styleId="HeaderChar">
    <w:name w:val="Header Char"/>
    <w:basedOn w:val="DefaultParagraphFont"/>
    <w:link w:val="Header"/>
    <w:uiPriority w:val="99"/>
    <w:rsid w:val="00D64CB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D64CBB"/>
    <w:pPr>
      <w:tabs>
        <w:tab w:val="center" w:pos="4680"/>
        <w:tab w:val="right" w:pos="9360"/>
      </w:tabs>
    </w:pPr>
  </w:style>
  <w:style w:type="character" w:customStyle="1" w:styleId="FooterChar">
    <w:name w:val="Footer Char"/>
    <w:basedOn w:val="DefaultParagraphFont"/>
    <w:link w:val="Footer"/>
    <w:uiPriority w:val="99"/>
    <w:rsid w:val="00D64CBB"/>
    <w:rPr>
      <w:rFonts w:ascii="Times New Roman" w:eastAsia="Times New Roman" w:hAnsi="Times New Roman" w:cs="Times New Roman"/>
      <w:sz w:val="24"/>
      <w:szCs w:val="24"/>
    </w:rPr>
  </w:style>
  <w:style w:type="character" w:customStyle="1" w:styleId="keyword">
    <w:name w:val="keyword"/>
    <w:basedOn w:val="DefaultParagraphFont"/>
    <w:rsid w:val="00D730B6"/>
  </w:style>
  <w:style w:type="character" w:customStyle="1" w:styleId="section">
    <w:name w:val="section"/>
    <w:basedOn w:val="DefaultParagraphFont"/>
    <w:rsid w:val="00D730B6"/>
  </w:style>
  <w:style w:type="paragraph" w:customStyle="1" w:styleId="level2">
    <w:name w:val="level2"/>
    <w:basedOn w:val="Normal"/>
    <w:rsid w:val="008A03F7"/>
    <w:pPr>
      <w:spacing w:before="100" w:beforeAutospacing="1" w:after="100" w:afterAutospacing="1"/>
    </w:pPr>
  </w:style>
  <w:style w:type="paragraph" w:customStyle="1" w:styleId="level0">
    <w:name w:val="level0"/>
    <w:basedOn w:val="Normal"/>
    <w:rsid w:val="00E27714"/>
    <w:pPr>
      <w:spacing w:before="100" w:beforeAutospacing="1" w:after="100" w:afterAutospacing="1"/>
    </w:pPr>
  </w:style>
  <w:style w:type="character" w:styleId="Hyperlink">
    <w:name w:val="Hyperlink"/>
    <w:basedOn w:val="DefaultParagraphFont"/>
    <w:uiPriority w:val="99"/>
    <w:unhideWhenUsed/>
    <w:rsid w:val="001B05F9"/>
    <w:rPr>
      <w:color w:val="0000FF"/>
      <w:u w:val="single"/>
    </w:rPr>
  </w:style>
  <w:style w:type="paragraph" w:customStyle="1" w:styleId="level1">
    <w:name w:val="level1"/>
    <w:basedOn w:val="Normal"/>
    <w:rsid w:val="00A75D06"/>
    <w:pPr>
      <w:spacing w:before="100" w:beforeAutospacing="1" w:after="100" w:afterAutospacing="1"/>
    </w:pPr>
  </w:style>
  <w:style w:type="character" w:customStyle="1" w:styleId="Heading1Char">
    <w:name w:val="Heading 1 Char"/>
    <w:basedOn w:val="DefaultParagraphFont"/>
    <w:link w:val="Heading1"/>
    <w:uiPriority w:val="1"/>
    <w:rsid w:val="0087045D"/>
    <w:rPr>
      <w:rFonts w:ascii="Times New Roman" w:eastAsia="Times New Roman" w:hAnsi="Times New Roman"/>
      <w:sz w:val="32"/>
      <w:szCs w:val="32"/>
    </w:rPr>
  </w:style>
  <w:style w:type="paragraph" w:styleId="BodyText">
    <w:name w:val="Body Text"/>
    <w:basedOn w:val="Normal"/>
    <w:link w:val="BodyTextChar"/>
    <w:uiPriority w:val="1"/>
    <w:qFormat/>
    <w:rsid w:val="0087045D"/>
    <w:pPr>
      <w:widowControl w:val="0"/>
    </w:pPr>
    <w:rPr>
      <w:rFonts w:ascii="Arial" w:eastAsia="Arial" w:hAnsi="Arial" w:cstheme="minorBidi"/>
      <w:sz w:val="22"/>
      <w:szCs w:val="22"/>
    </w:rPr>
  </w:style>
  <w:style w:type="character" w:customStyle="1" w:styleId="BodyTextChar">
    <w:name w:val="Body Text Char"/>
    <w:basedOn w:val="DefaultParagraphFont"/>
    <w:link w:val="BodyText"/>
    <w:uiPriority w:val="1"/>
    <w:rsid w:val="0087045D"/>
    <w:rPr>
      <w:rFonts w:ascii="Arial" w:eastAsia="Arial" w:hAnsi="Arial"/>
    </w:rPr>
  </w:style>
  <w:style w:type="character" w:styleId="CommentReference">
    <w:name w:val="annotation reference"/>
    <w:basedOn w:val="DefaultParagraphFont"/>
    <w:uiPriority w:val="99"/>
    <w:semiHidden/>
    <w:unhideWhenUsed/>
    <w:rsid w:val="008C1281"/>
    <w:rPr>
      <w:sz w:val="16"/>
      <w:szCs w:val="16"/>
    </w:rPr>
  </w:style>
  <w:style w:type="paragraph" w:styleId="CommentText">
    <w:name w:val="annotation text"/>
    <w:basedOn w:val="Normal"/>
    <w:link w:val="CommentTextChar"/>
    <w:uiPriority w:val="99"/>
    <w:semiHidden/>
    <w:unhideWhenUsed/>
    <w:rsid w:val="008C1281"/>
    <w:rPr>
      <w:sz w:val="20"/>
      <w:szCs w:val="20"/>
    </w:rPr>
  </w:style>
  <w:style w:type="character" w:customStyle="1" w:styleId="CommentTextChar">
    <w:name w:val="Comment Text Char"/>
    <w:basedOn w:val="DefaultParagraphFont"/>
    <w:link w:val="CommentText"/>
    <w:uiPriority w:val="99"/>
    <w:semiHidden/>
    <w:rsid w:val="008C1281"/>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C1281"/>
    <w:rPr>
      <w:b/>
      <w:bCs/>
    </w:rPr>
  </w:style>
  <w:style w:type="character" w:customStyle="1" w:styleId="CommentSubjectChar">
    <w:name w:val="Comment Subject Char"/>
    <w:basedOn w:val="CommentTextChar"/>
    <w:link w:val="CommentSubject"/>
    <w:uiPriority w:val="99"/>
    <w:semiHidden/>
    <w:rsid w:val="008C1281"/>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685620">
      <w:bodyDiv w:val="1"/>
      <w:marLeft w:val="0"/>
      <w:marRight w:val="0"/>
      <w:marTop w:val="0"/>
      <w:marBottom w:val="0"/>
      <w:divBdr>
        <w:top w:val="none" w:sz="0" w:space="0" w:color="auto"/>
        <w:left w:val="none" w:sz="0" w:space="0" w:color="auto"/>
        <w:bottom w:val="none" w:sz="0" w:space="0" w:color="auto"/>
        <w:right w:val="none" w:sz="0" w:space="0" w:color="auto"/>
      </w:divBdr>
      <w:divsChild>
        <w:div w:id="551814583">
          <w:marLeft w:val="0"/>
          <w:marRight w:val="0"/>
          <w:marTop w:val="0"/>
          <w:marBottom w:val="0"/>
          <w:divBdr>
            <w:top w:val="none" w:sz="0" w:space="0" w:color="auto"/>
            <w:left w:val="none" w:sz="0" w:space="0" w:color="auto"/>
            <w:bottom w:val="none" w:sz="0" w:space="0" w:color="auto"/>
            <w:right w:val="none" w:sz="0" w:space="0" w:color="auto"/>
          </w:divBdr>
          <w:divsChild>
            <w:div w:id="1299191794">
              <w:marLeft w:val="0"/>
              <w:marRight w:val="0"/>
              <w:marTop w:val="0"/>
              <w:marBottom w:val="0"/>
              <w:divBdr>
                <w:top w:val="none" w:sz="0" w:space="0" w:color="auto"/>
                <w:left w:val="none" w:sz="0" w:space="0" w:color="auto"/>
                <w:bottom w:val="none" w:sz="0" w:space="0" w:color="auto"/>
                <w:right w:val="none" w:sz="0" w:space="0" w:color="auto"/>
              </w:divBdr>
            </w:div>
          </w:divsChild>
        </w:div>
        <w:div w:id="1158233256">
          <w:marLeft w:val="0"/>
          <w:marRight w:val="0"/>
          <w:marTop w:val="0"/>
          <w:marBottom w:val="0"/>
          <w:divBdr>
            <w:top w:val="none" w:sz="0" w:space="0" w:color="auto"/>
            <w:left w:val="none" w:sz="0" w:space="0" w:color="auto"/>
            <w:bottom w:val="none" w:sz="0" w:space="0" w:color="auto"/>
            <w:right w:val="none" w:sz="0" w:space="0" w:color="auto"/>
          </w:divBdr>
          <w:divsChild>
            <w:div w:id="1465586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02365">
      <w:bodyDiv w:val="1"/>
      <w:marLeft w:val="0"/>
      <w:marRight w:val="0"/>
      <w:marTop w:val="0"/>
      <w:marBottom w:val="0"/>
      <w:divBdr>
        <w:top w:val="none" w:sz="0" w:space="0" w:color="auto"/>
        <w:left w:val="none" w:sz="0" w:space="0" w:color="auto"/>
        <w:bottom w:val="none" w:sz="0" w:space="0" w:color="auto"/>
        <w:right w:val="none" w:sz="0" w:space="0" w:color="auto"/>
      </w:divBdr>
      <w:divsChild>
        <w:div w:id="2090299526">
          <w:marLeft w:val="0"/>
          <w:marRight w:val="0"/>
          <w:marTop w:val="0"/>
          <w:marBottom w:val="0"/>
          <w:divBdr>
            <w:top w:val="none" w:sz="0" w:space="0" w:color="auto"/>
            <w:left w:val="none" w:sz="0" w:space="0" w:color="auto"/>
            <w:bottom w:val="none" w:sz="0" w:space="0" w:color="auto"/>
            <w:right w:val="none" w:sz="0" w:space="0" w:color="auto"/>
          </w:divBdr>
          <w:divsChild>
            <w:div w:id="1325888196">
              <w:marLeft w:val="0"/>
              <w:marRight w:val="0"/>
              <w:marTop w:val="0"/>
              <w:marBottom w:val="0"/>
              <w:divBdr>
                <w:top w:val="none" w:sz="0" w:space="0" w:color="auto"/>
                <w:left w:val="none" w:sz="0" w:space="0" w:color="auto"/>
                <w:bottom w:val="none" w:sz="0" w:space="0" w:color="auto"/>
                <w:right w:val="none" w:sz="0" w:space="0" w:color="auto"/>
              </w:divBdr>
            </w:div>
          </w:divsChild>
        </w:div>
        <w:div w:id="1346399223">
          <w:marLeft w:val="0"/>
          <w:marRight w:val="0"/>
          <w:marTop w:val="0"/>
          <w:marBottom w:val="0"/>
          <w:divBdr>
            <w:top w:val="none" w:sz="0" w:space="0" w:color="auto"/>
            <w:left w:val="none" w:sz="0" w:space="0" w:color="auto"/>
            <w:bottom w:val="none" w:sz="0" w:space="0" w:color="auto"/>
            <w:right w:val="none" w:sz="0" w:space="0" w:color="auto"/>
          </w:divBdr>
          <w:divsChild>
            <w:div w:id="1902208960">
              <w:marLeft w:val="0"/>
              <w:marRight w:val="0"/>
              <w:marTop w:val="0"/>
              <w:marBottom w:val="0"/>
              <w:divBdr>
                <w:top w:val="none" w:sz="0" w:space="0" w:color="auto"/>
                <w:left w:val="none" w:sz="0" w:space="0" w:color="auto"/>
                <w:bottom w:val="none" w:sz="0" w:space="0" w:color="auto"/>
                <w:right w:val="none" w:sz="0" w:space="0" w:color="auto"/>
              </w:divBdr>
            </w:div>
          </w:divsChild>
        </w:div>
        <w:div w:id="1828938933">
          <w:marLeft w:val="0"/>
          <w:marRight w:val="0"/>
          <w:marTop w:val="0"/>
          <w:marBottom w:val="0"/>
          <w:divBdr>
            <w:top w:val="none" w:sz="0" w:space="0" w:color="auto"/>
            <w:left w:val="none" w:sz="0" w:space="0" w:color="auto"/>
            <w:bottom w:val="none" w:sz="0" w:space="0" w:color="auto"/>
            <w:right w:val="none" w:sz="0" w:space="0" w:color="auto"/>
          </w:divBdr>
          <w:divsChild>
            <w:div w:id="496724839">
              <w:marLeft w:val="0"/>
              <w:marRight w:val="0"/>
              <w:marTop w:val="0"/>
              <w:marBottom w:val="0"/>
              <w:divBdr>
                <w:top w:val="none" w:sz="0" w:space="0" w:color="auto"/>
                <w:left w:val="none" w:sz="0" w:space="0" w:color="auto"/>
                <w:bottom w:val="none" w:sz="0" w:space="0" w:color="auto"/>
                <w:right w:val="none" w:sz="0" w:space="0" w:color="auto"/>
              </w:divBdr>
            </w:div>
          </w:divsChild>
        </w:div>
        <w:div w:id="611858885">
          <w:marLeft w:val="0"/>
          <w:marRight w:val="0"/>
          <w:marTop w:val="0"/>
          <w:marBottom w:val="0"/>
          <w:divBdr>
            <w:top w:val="none" w:sz="0" w:space="0" w:color="auto"/>
            <w:left w:val="none" w:sz="0" w:space="0" w:color="auto"/>
            <w:bottom w:val="none" w:sz="0" w:space="0" w:color="auto"/>
            <w:right w:val="none" w:sz="0" w:space="0" w:color="auto"/>
          </w:divBdr>
          <w:divsChild>
            <w:div w:id="402918061">
              <w:marLeft w:val="0"/>
              <w:marRight w:val="0"/>
              <w:marTop w:val="0"/>
              <w:marBottom w:val="0"/>
              <w:divBdr>
                <w:top w:val="none" w:sz="0" w:space="0" w:color="auto"/>
                <w:left w:val="none" w:sz="0" w:space="0" w:color="auto"/>
                <w:bottom w:val="none" w:sz="0" w:space="0" w:color="auto"/>
                <w:right w:val="none" w:sz="0" w:space="0" w:color="auto"/>
              </w:divBdr>
            </w:div>
          </w:divsChild>
        </w:div>
        <w:div w:id="1578831386">
          <w:marLeft w:val="0"/>
          <w:marRight w:val="0"/>
          <w:marTop w:val="0"/>
          <w:marBottom w:val="0"/>
          <w:divBdr>
            <w:top w:val="none" w:sz="0" w:space="0" w:color="auto"/>
            <w:left w:val="none" w:sz="0" w:space="0" w:color="auto"/>
            <w:bottom w:val="none" w:sz="0" w:space="0" w:color="auto"/>
            <w:right w:val="none" w:sz="0" w:space="0" w:color="auto"/>
          </w:divBdr>
          <w:divsChild>
            <w:div w:id="1639645206">
              <w:marLeft w:val="0"/>
              <w:marRight w:val="0"/>
              <w:marTop w:val="0"/>
              <w:marBottom w:val="0"/>
              <w:divBdr>
                <w:top w:val="none" w:sz="0" w:space="0" w:color="auto"/>
                <w:left w:val="none" w:sz="0" w:space="0" w:color="auto"/>
                <w:bottom w:val="none" w:sz="0" w:space="0" w:color="auto"/>
                <w:right w:val="none" w:sz="0" w:space="0" w:color="auto"/>
              </w:divBdr>
            </w:div>
          </w:divsChild>
        </w:div>
        <w:div w:id="2095667006">
          <w:marLeft w:val="0"/>
          <w:marRight w:val="0"/>
          <w:marTop w:val="0"/>
          <w:marBottom w:val="0"/>
          <w:divBdr>
            <w:top w:val="none" w:sz="0" w:space="0" w:color="auto"/>
            <w:left w:val="none" w:sz="0" w:space="0" w:color="auto"/>
            <w:bottom w:val="none" w:sz="0" w:space="0" w:color="auto"/>
            <w:right w:val="none" w:sz="0" w:space="0" w:color="auto"/>
          </w:divBdr>
          <w:divsChild>
            <w:div w:id="58790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548867">
      <w:bodyDiv w:val="1"/>
      <w:marLeft w:val="0"/>
      <w:marRight w:val="0"/>
      <w:marTop w:val="0"/>
      <w:marBottom w:val="0"/>
      <w:divBdr>
        <w:top w:val="none" w:sz="0" w:space="0" w:color="auto"/>
        <w:left w:val="none" w:sz="0" w:space="0" w:color="auto"/>
        <w:bottom w:val="none" w:sz="0" w:space="0" w:color="auto"/>
        <w:right w:val="none" w:sz="0" w:space="0" w:color="auto"/>
      </w:divBdr>
    </w:div>
    <w:div w:id="229271720">
      <w:bodyDiv w:val="1"/>
      <w:marLeft w:val="0"/>
      <w:marRight w:val="0"/>
      <w:marTop w:val="0"/>
      <w:marBottom w:val="0"/>
      <w:divBdr>
        <w:top w:val="none" w:sz="0" w:space="0" w:color="auto"/>
        <w:left w:val="none" w:sz="0" w:space="0" w:color="auto"/>
        <w:bottom w:val="none" w:sz="0" w:space="0" w:color="auto"/>
        <w:right w:val="none" w:sz="0" w:space="0" w:color="auto"/>
      </w:divBdr>
      <w:divsChild>
        <w:div w:id="360518908">
          <w:marLeft w:val="0"/>
          <w:marRight w:val="0"/>
          <w:marTop w:val="0"/>
          <w:marBottom w:val="0"/>
          <w:divBdr>
            <w:top w:val="none" w:sz="0" w:space="0" w:color="auto"/>
            <w:left w:val="none" w:sz="0" w:space="0" w:color="auto"/>
            <w:bottom w:val="none" w:sz="0" w:space="0" w:color="auto"/>
            <w:right w:val="none" w:sz="0" w:space="0" w:color="auto"/>
          </w:divBdr>
          <w:divsChild>
            <w:div w:id="1352681401">
              <w:marLeft w:val="0"/>
              <w:marRight w:val="0"/>
              <w:marTop w:val="0"/>
              <w:marBottom w:val="0"/>
              <w:divBdr>
                <w:top w:val="none" w:sz="0" w:space="0" w:color="auto"/>
                <w:left w:val="none" w:sz="0" w:space="0" w:color="auto"/>
                <w:bottom w:val="none" w:sz="0" w:space="0" w:color="auto"/>
                <w:right w:val="none" w:sz="0" w:space="0" w:color="auto"/>
              </w:divBdr>
            </w:div>
          </w:divsChild>
        </w:div>
        <w:div w:id="1705247479">
          <w:marLeft w:val="0"/>
          <w:marRight w:val="0"/>
          <w:marTop w:val="0"/>
          <w:marBottom w:val="0"/>
          <w:divBdr>
            <w:top w:val="none" w:sz="0" w:space="0" w:color="auto"/>
            <w:left w:val="none" w:sz="0" w:space="0" w:color="auto"/>
            <w:bottom w:val="none" w:sz="0" w:space="0" w:color="auto"/>
            <w:right w:val="none" w:sz="0" w:space="0" w:color="auto"/>
          </w:divBdr>
          <w:divsChild>
            <w:div w:id="177542608">
              <w:marLeft w:val="0"/>
              <w:marRight w:val="0"/>
              <w:marTop w:val="0"/>
              <w:marBottom w:val="0"/>
              <w:divBdr>
                <w:top w:val="none" w:sz="0" w:space="0" w:color="auto"/>
                <w:left w:val="none" w:sz="0" w:space="0" w:color="auto"/>
                <w:bottom w:val="none" w:sz="0" w:space="0" w:color="auto"/>
                <w:right w:val="none" w:sz="0" w:space="0" w:color="auto"/>
              </w:divBdr>
            </w:div>
          </w:divsChild>
        </w:div>
        <w:div w:id="502816203">
          <w:marLeft w:val="0"/>
          <w:marRight w:val="0"/>
          <w:marTop w:val="0"/>
          <w:marBottom w:val="0"/>
          <w:divBdr>
            <w:top w:val="none" w:sz="0" w:space="0" w:color="auto"/>
            <w:left w:val="none" w:sz="0" w:space="0" w:color="auto"/>
            <w:bottom w:val="none" w:sz="0" w:space="0" w:color="auto"/>
            <w:right w:val="none" w:sz="0" w:space="0" w:color="auto"/>
          </w:divBdr>
          <w:divsChild>
            <w:div w:id="1184247011">
              <w:marLeft w:val="0"/>
              <w:marRight w:val="0"/>
              <w:marTop w:val="0"/>
              <w:marBottom w:val="0"/>
              <w:divBdr>
                <w:top w:val="none" w:sz="0" w:space="0" w:color="auto"/>
                <w:left w:val="none" w:sz="0" w:space="0" w:color="auto"/>
                <w:bottom w:val="none" w:sz="0" w:space="0" w:color="auto"/>
                <w:right w:val="none" w:sz="0" w:space="0" w:color="auto"/>
              </w:divBdr>
            </w:div>
          </w:divsChild>
        </w:div>
        <w:div w:id="811141544">
          <w:marLeft w:val="0"/>
          <w:marRight w:val="0"/>
          <w:marTop w:val="0"/>
          <w:marBottom w:val="0"/>
          <w:divBdr>
            <w:top w:val="none" w:sz="0" w:space="0" w:color="auto"/>
            <w:left w:val="none" w:sz="0" w:space="0" w:color="auto"/>
            <w:bottom w:val="none" w:sz="0" w:space="0" w:color="auto"/>
            <w:right w:val="none" w:sz="0" w:space="0" w:color="auto"/>
          </w:divBdr>
          <w:divsChild>
            <w:div w:id="1328286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976468">
      <w:bodyDiv w:val="1"/>
      <w:marLeft w:val="0"/>
      <w:marRight w:val="0"/>
      <w:marTop w:val="0"/>
      <w:marBottom w:val="0"/>
      <w:divBdr>
        <w:top w:val="none" w:sz="0" w:space="0" w:color="auto"/>
        <w:left w:val="none" w:sz="0" w:space="0" w:color="auto"/>
        <w:bottom w:val="none" w:sz="0" w:space="0" w:color="auto"/>
        <w:right w:val="none" w:sz="0" w:space="0" w:color="auto"/>
      </w:divBdr>
      <w:divsChild>
        <w:div w:id="720053155">
          <w:marLeft w:val="0"/>
          <w:marRight w:val="0"/>
          <w:marTop w:val="0"/>
          <w:marBottom w:val="0"/>
          <w:divBdr>
            <w:top w:val="none" w:sz="0" w:space="0" w:color="auto"/>
            <w:left w:val="none" w:sz="0" w:space="0" w:color="auto"/>
            <w:bottom w:val="none" w:sz="0" w:space="0" w:color="auto"/>
            <w:right w:val="none" w:sz="0" w:space="0" w:color="auto"/>
          </w:divBdr>
          <w:divsChild>
            <w:div w:id="1320157856">
              <w:marLeft w:val="0"/>
              <w:marRight w:val="0"/>
              <w:marTop w:val="0"/>
              <w:marBottom w:val="0"/>
              <w:divBdr>
                <w:top w:val="none" w:sz="0" w:space="0" w:color="auto"/>
                <w:left w:val="none" w:sz="0" w:space="0" w:color="auto"/>
                <w:bottom w:val="none" w:sz="0" w:space="0" w:color="auto"/>
                <w:right w:val="none" w:sz="0" w:space="0" w:color="auto"/>
              </w:divBdr>
            </w:div>
          </w:divsChild>
        </w:div>
        <w:div w:id="214247091">
          <w:marLeft w:val="0"/>
          <w:marRight w:val="0"/>
          <w:marTop w:val="0"/>
          <w:marBottom w:val="0"/>
          <w:divBdr>
            <w:top w:val="none" w:sz="0" w:space="0" w:color="auto"/>
            <w:left w:val="none" w:sz="0" w:space="0" w:color="auto"/>
            <w:bottom w:val="none" w:sz="0" w:space="0" w:color="auto"/>
            <w:right w:val="none" w:sz="0" w:space="0" w:color="auto"/>
          </w:divBdr>
          <w:divsChild>
            <w:div w:id="2025790011">
              <w:marLeft w:val="0"/>
              <w:marRight w:val="0"/>
              <w:marTop w:val="0"/>
              <w:marBottom w:val="0"/>
              <w:divBdr>
                <w:top w:val="none" w:sz="0" w:space="0" w:color="auto"/>
                <w:left w:val="none" w:sz="0" w:space="0" w:color="auto"/>
                <w:bottom w:val="none" w:sz="0" w:space="0" w:color="auto"/>
                <w:right w:val="none" w:sz="0" w:space="0" w:color="auto"/>
              </w:divBdr>
              <w:divsChild>
                <w:div w:id="104814464">
                  <w:marLeft w:val="0"/>
                  <w:marRight w:val="0"/>
                  <w:marTop w:val="0"/>
                  <w:marBottom w:val="0"/>
                  <w:divBdr>
                    <w:top w:val="none" w:sz="0" w:space="0" w:color="auto"/>
                    <w:left w:val="none" w:sz="0" w:space="0" w:color="auto"/>
                    <w:bottom w:val="none" w:sz="0" w:space="0" w:color="auto"/>
                    <w:right w:val="none" w:sz="0" w:space="0" w:color="auto"/>
                  </w:divBdr>
                  <w:divsChild>
                    <w:div w:id="1136603898">
                      <w:marLeft w:val="0"/>
                      <w:marRight w:val="0"/>
                      <w:marTop w:val="0"/>
                      <w:marBottom w:val="0"/>
                      <w:divBdr>
                        <w:top w:val="none" w:sz="0" w:space="0" w:color="auto"/>
                        <w:left w:val="none" w:sz="0" w:space="0" w:color="auto"/>
                        <w:bottom w:val="none" w:sz="0" w:space="0" w:color="auto"/>
                        <w:right w:val="none" w:sz="0" w:space="0" w:color="auto"/>
                      </w:divBdr>
                    </w:div>
                    <w:div w:id="1173255126">
                      <w:marLeft w:val="0"/>
                      <w:marRight w:val="0"/>
                      <w:marTop w:val="0"/>
                      <w:marBottom w:val="0"/>
                      <w:divBdr>
                        <w:top w:val="none" w:sz="0" w:space="0" w:color="auto"/>
                        <w:left w:val="none" w:sz="0" w:space="0" w:color="auto"/>
                        <w:bottom w:val="none" w:sz="0" w:space="0" w:color="auto"/>
                        <w:right w:val="none" w:sz="0" w:space="0" w:color="auto"/>
                      </w:divBdr>
                    </w:div>
                    <w:div w:id="104467659">
                      <w:marLeft w:val="0"/>
                      <w:marRight w:val="0"/>
                      <w:marTop w:val="0"/>
                      <w:marBottom w:val="0"/>
                      <w:divBdr>
                        <w:top w:val="none" w:sz="0" w:space="0" w:color="auto"/>
                        <w:left w:val="none" w:sz="0" w:space="0" w:color="auto"/>
                        <w:bottom w:val="none" w:sz="0" w:space="0" w:color="auto"/>
                        <w:right w:val="none" w:sz="0" w:space="0" w:color="auto"/>
                      </w:divBdr>
                    </w:div>
                    <w:div w:id="1127165473">
                      <w:marLeft w:val="0"/>
                      <w:marRight w:val="0"/>
                      <w:marTop w:val="0"/>
                      <w:marBottom w:val="0"/>
                      <w:divBdr>
                        <w:top w:val="none" w:sz="0" w:space="0" w:color="auto"/>
                        <w:left w:val="none" w:sz="0" w:space="0" w:color="auto"/>
                        <w:bottom w:val="none" w:sz="0" w:space="0" w:color="auto"/>
                        <w:right w:val="none" w:sz="0" w:space="0" w:color="auto"/>
                      </w:divBdr>
                    </w:div>
                    <w:div w:id="1133213103">
                      <w:marLeft w:val="0"/>
                      <w:marRight w:val="0"/>
                      <w:marTop w:val="0"/>
                      <w:marBottom w:val="0"/>
                      <w:divBdr>
                        <w:top w:val="none" w:sz="0" w:space="0" w:color="auto"/>
                        <w:left w:val="none" w:sz="0" w:space="0" w:color="auto"/>
                        <w:bottom w:val="none" w:sz="0" w:space="0" w:color="auto"/>
                        <w:right w:val="none" w:sz="0" w:space="0" w:color="auto"/>
                      </w:divBdr>
                    </w:div>
                    <w:div w:id="1895777939">
                      <w:marLeft w:val="0"/>
                      <w:marRight w:val="0"/>
                      <w:marTop w:val="0"/>
                      <w:marBottom w:val="0"/>
                      <w:divBdr>
                        <w:top w:val="none" w:sz="0" w:space="0" w:color="auto"/>
                        <w:left w:val="none" w:sz="0" w:space="0" w:color="auto"/>
                        <w:bottom w:val="none" w:sz="0" w:space="0" w:color="auto"/>
                        <w:right w:val="none" w:sz="0" w:space="0" w:color="auto"/>
                      </w:divBdr>
                    </w:div>
                    <w:div w:id="333924224">
                      <w:marLeft w:val="0"/>
                      <w:marRight w:val="0"/>
                      <w:marTop w:val="0"/>
                      <w:marBottom w:val="0"/>
                      <w:divBdr>
                        <w:top w:val="none" w:sz="0" w:space="0" w:color="auto"/>
                        <w:left w:val="none" w:sz="0" w:space="0" w:color="auto"/>
                        <w:bottom w:val="none" w:sz="0" w:space="0" w:color="auto"/>
                        <w:right w:val="none" w:sz="0" w:space="0" w:color="auto"/>
                      </w:divBdr>
                    </w:div>
                    <w:div w:id="203521513">
                      <w:marLeft w:val="0"/>
                      <w:marRight w:val="0"/>
                      <w:marTop w:val="0"/>
                      <w:marBottom w:val="0"/>
                      <w:divBdr>
                        <w:top w:val="none" w:sz="0" w:space="0" w:color="auto"/>
                        <w:left w:val="none" w:sz="0" w:space="0" w:color="auto"/>
                        <w:bottom w:val="none" w:sz="0" w:space="0" w:color="auto"/>
                        <w:right w:val="none" w:sz="0" w:space="0" w:color="auto"/>
                      </w:divBdr>
                    </w:div>
                    <w:div w:id="140661463">
                      <w:marLeft w:val="0"/>
                      <w:marRight w:val="0"/>
                      <w:marTop w:val="0"/>
                      <w:marBottom w:val="0"/>
                      <w:divBdr>
                        <w:top w:val="none" w:sz="0" w:space="0" w:color="auto"/>
                        <w:left w:val="none" w:sz="0" w:space="0" w:color="auto"/>
                        <w:bottom w:val="none" w:sz="0" w:space="0" w:color="auto"/>
                        <w:right w:val="none" w:sz="0" w:space="0" w:color="auto"/>
                      </w:divBdr>
                    </w:div>
                    <w:div w:id="823661697">
                      <w:marLeft w:val="0"/>
                      <w:marRight w:val="0"/>
                      <w:marTop w:val="0"/>
                      <w:marBottom w:val="0"/>
                      <w:divBdr>
                        <w:top w:val="none" w:sz="0" w:space="0" w:color="auto"/>
                        <w:left w:val="none" w:sz="0" w:space="0" w:color="auto"/>
                        <w:bottom w:val="none" w:sz="0" w:space="0" w:color="auto"/>
                        <w:right w:val="none" w:sz="0" w:space="0" w:color="auto"/>
                      </w:divBdr>
                    </w:div>
                    <w:div w:id="787238845">
                      <w:marLeft w:val="0"/>
                      <w:marRight w:val="0"/>
                      <w:marTop w:val="0"/>
                      <w:marBottom w:val="0"/>
                      <w:divBdr>
                        <w:top w:val="none" w:sz="0" w:space="0" w:color="auto"/>
                        <w:left w:val="none" w:sz="0" w:space="0" w:color="auto"/>
                        <w:bottom w:val="none" w:sz="0" w:space="0" w:color="auto"/>
                        <w:right w:val="none" w:sz="0" w:space="0" w:color="auto"/>
                      </w:divBdr>
                    </w:div>
                    <w:div w:id="759375547">
                      <w:marLeft w:val="0"/>
                      <w:marRight w:val="0"/>
                      <w:marTop w:val="0"/>
                      <w:marBottom w:val="0"/>
                      <w:divBdr>
                        <w:top w:val="none" w:sz="0" w:space="0" w:color="auto"/>
                        <w:left w:val="none" w:sz="0" w:space="0" w:color="auto"/>
                        <w:bottom w:val="none" w:sz="0" w:space="0" w:color="auto"/>
                        <w:right w:val="none" w:sz="0" w:space="0" w:color="auto"/>
                      </w:divBdr>
                    </w:div>
                    <w:div w:id="2055032448">
                      <w:marLeft w:val="0"/>
                      <w:marRight w:val="0"/>
                      <w:marTop w:val="0"/>
                      <w:marBottom w:val="0"/>
                      <w:divBdr>
                        <w:top w:val="none" w:sz="0" w:space="0" w:color="auto"/>
                        <w:left w:val="none" w:sz="0" w:space="0" w:color="auto"/>
                        <w:bottom w:val="none" w:sz="0" w:space="0" w:color="auto"/>
                        <w:right w:val="none" w:sz="0" w:space="0" w:color="auto"/>
                      </w:divBdr>
                    </w:div>
                    <w:div w:id="349332711">
                      <w:marLeft w:val="0"/>
                      <w:marRight w:val="0"/>
                      <w:marTop w:val="0"/>
                      <w:marBottom w:val="0"/>
                      <w:divBdr>
                        <w:top w:val="none" w:sz="0" w:space="0" w:color="auto"/>
                        <w:left w:val="none" w:sz="0" w:space="0" w:color="auto"/>
                        <w:bottom w:val="none" w:sz="0" w:space="0" w:color="auto"/>
                        <w:right w:val="none" w:sz="0" w:space="0" w:color="auto"/>
                      </w:divBdr>
                    </w:div>
                    <w:div w:id="96485737">
                      <w:marLeft w:val="0"/>
                      <w:marRight w:val="0"/>
                      <w:marTop w:val="0"/>
                      <w:marBottom w:val="0"/>
                      <w:divBdr>
                        <w:top w:val="none" w:sz="0" w:space="0" w:color="auto"/>
                        <w:left w:val="none" w:sz="0" w:space="0" w:color="auto"/>
                        <w:bottom w:val="none" w:sz="0" w:space="0" w:color="auto"/>
                        <w:right w:val="none" w:sz="0" w:space="0" w:color="auto"/>
                      </w:divBdr>
                    </w:div>
                    <w:div w:id="1820615261">
                      <w:marLeft w:val="0"/>
                      <w:marRight w:val="0"/>
                      <w:marTop w:val="0"/>
                      <w:marBottom w:val="0"/>
                      <w:divBdr>
                        <w:top w:val="none" w:sz="0" w:space="0" w:color="auto"/>
                        <w:left w:val="none" w:sz="0" w:space="0" w:color="auto"/>
                        <w:bottom w:val="none" w:sz="0" w:space="0" w:color="auto"/>
                        <w:right w:val="none" w:sz="0" w:space="0" w:color="auto"/>
                      </w:divBdr>
                    </w:div>
                    <w:div w:id="546643262">
                      <w:marLeft w:val="0"/>
                      <w:marRight w:val="0"/>
                      <w:marTop w:val="0"/>
                      <w:marBottom w:val="0"/>
                      <w:divBdr>
                        <w:top w:val="none" w:sz="0" w:space="0" w:color="auto"/>
                        <w:left w:val="none" w:sz="0" w:space="0" w:color="auto"/>
                        <w:bottom w:val="none" w:sz="0" w:space="0" w:color="auto"/>
                        <w:right w:val="none" w:sz="0" w:space="0" w:color="auto"/>
                      </w:divBdr>
                    </w:div>
                    <w:div w:id="1912420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901515">
              <w:marLeft w:val="0"/>
              <w:marRight w:val="0"/>
              <w:marTop w:val="0"/>
              <w:marBottom w:val="0"/>
              <w:divBdr>
                <w:top w:val="none" w:sz="0" w:space="0" w:color="auto"/>
                <w:left w:val="none" w:sz="0" w:space="0" w:color="auto"/>
                <w:bottom w:val="none" w:sz="0" w:space="0" w:color="auto"/>
                <w:right w:val="none" w:sz="0" w:space="0" w:color="auto"/>
              </w:divBdr>
            </w:div>
          </w:divsChild>
        </w:div>
        <w:div w:id="1213807527">
          <w:marLeft w:val="0"/>
          <w:marRight w:val="0"/>
          <w:marTop w:val="0"/>
          <w:marBottom w:val="0"/>
          <w:divBdr>
            <w:top w:val="none" w:sz="0" w:space="0" w:color="auto"/>
            <w:left w:val="none" w:sz="0" w:space="0" w:color="auto"/>
            <w:bottom w:val="none" w:sz="0" w:space="0" w:color="auto"/>
            <w:right w:val="none" w:sz="0" w:space="0" w:color="auto"/>
          </w:divBdr>
          <w:divsChild>
            <w:div w:id="600838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531178">
      <w:bodyDiv w:val="1"/>
      <w:marLeft w:val="0"/>
      <w:marRight w:val="0"/>
      <w:marTop w:val="0"/>
      <w:marBottom w:val="0"/>
      <w:divBdr>
        <w:top w:val="none" w:sz="0" w:space="0" w:color="auto"/>
        <w:left w:val="none" w:sz="0" w:space="0" w:color="auto"/>
        <w:bottom w:val="none" w:sz="0" w:space="0" w:color="auto"/>
        <w:right w:val="none" w:sz="0" w:space="0" w:color="auto"/>
      </w:divBdr>
      <w:divsChild>
        <w:div w:id="1083184750">
          <w:marLeft w:val="0"/>
          <w:marRight w:val="0"/>
          <w:marTop w:val="0"/>
          <w:marBottom w:val="0"/>
          <w:divBdr>
            <w:top w:val="none" w:sz="0" w:space="0" w:color="auto"/>
            <w:left w:val="none" w:sz="0" w:space="0" w:color="auto"/>
            <w:bottom w:val="none" w:sz="0" w:space="0" w:color="auto"/>
            <w:right w:val="none" w:sz="0" w:space="0" w:color="auto"/>
          </w:divBdr>
          <w:divsChild>
            <w:div w:id="1980301831">
              <w:marLeft w:val="0"/>
              <w:marRight w:val="0"/>
              <w:marTop w:val="0"/>
              <w:marBottom w:val="0"/>
              <w:divBdr>
                <w:top w:val="none" w:sz="0" w:space="0" w:color="auto"/>
                <w:left w:val="none" w:sz="0" w:space="0" w:color="auto"/>
                <w:bottom w:val="none" w:sz="0" w:space="0" w:color="auto"/>
                <w:right w:val="none" w:sz="0" w:space="0" w:color="auto"/>
              </w:divBdr>
            </w:div>
          </w:divsChild>
        </w:div>
        <w:div w:id="1090345401">
          <w:marLeft w:val="0"/>
          <w:marRight w:val="0"/>
          <w:marTop w:val="0"/>
          <w:marBottom w:val="0"/>
          <w:divBdr>
            <w:top w:val="none" w:sz="0" w:space="0" w:color="auto"/>
            <w:left w:val="none" w:sz="0" w:space="0" w:color="auto"/>
            <w:bottom w:val="none" w:sz="0" w:space="0" w:color="auto"/>
            <w:right w:val="none" w:sz="0" w:space="0" w:color="auto"/>
          </w:divBdr>
          <w:divsChild>
            <w:div w:id="269899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7165986">
      <w:bodyDiv w:val="1"/>
      <w:marLeft w:val="0"/>
      <w:marRight w:val="0"/>
      <w:marTop w:val="0"/>
      <w:marBottom w:val="0"/>
      <w:divBdr>
        <w:top w:val="none" w:sz="0" w:space="0" w:color="auto"/>
        <w:left w:val="none" w:sz="0" w:space="0" w:color="auto"/>
        <w:bottom w:val="none" w:sz="0" w:space="0" w:color="auto"/>
        <w:right w:val="none" w:sz="0" w:space="0" w:color="auto"/>
      </w:divBdr>
      <w:divsChild>
        <w:div w:id="499850924">
          <w:marLeft w:val="0"/>
          <w:marRight w:val="0"/>
          <w:marTop w:val="0"/>
          <w:marBottom w:val="0"/>
          <w:divBdr>
            <w:top w:val="none" w:sz="0" w:space="0" w:color="auto"/>
            <w:left w:val="none" w:sz="0" w:space="0" w:color="auto"/>
            <w:bottom w:val="none" w:sz="0" w:space="0" w:color="auto"/>
            <w:right w:val="none" w:sz="0" w:space="0" w:color="auto"/>
          </w:divBdr>
          <w:divsChild>
            <w:div w:id="299698988">
              <w:marLeft w:val="0"/>
              <w:marRight w:val="0"/>
              <w:marTop w:val="0"/>
              <w:marBottom w:val="0"/>
              <w:divBdr>
                <w:top w:val="none" w:sz="0" w:space="0" w:color="auto"/>
                <w:left w:val="none" w:sz="0" w:space="0" w:color="auto"/>
                <w:bottom w:val="none" w:sz="0" w:space="0" w:color="auto"/>
                <w:right w:val="none" w:sz="0" w:space="0" w:color="auto"/>
              </w:divBdr>
            </w:div>
          </w:divsChild>
        </w:div>
        <w:div w:id="413480653">
          <w:marLeft w:val="0"/>
          <w:marRight w:val="0"/>
          <w:marTop w:val="0"/>
          <w:marBottom w:val="0"/>
          <w:divBdr>
            <w:top w:val="none" w:sz="0" w:space="0" w:color="auto"/>
            <w:left w:val="none" w:sz="0" w:space="0" w:color="auto"/>
            <w:bottom w:val="none" w:sz="0" w:space="0" w:color="auto"/>
            <w:right w:val="none" w:sz="0" w:space="0" w:color="auto"/>
          </w:divBdr>
          <w:divsChild>
            <w:div w:id="991837189">
              <w:marLeft w:val="0"/>
              <w:marRight w:val="0"/>
              <w:marTop w:val="0"/>
              <w:marBottom w:val="0"/>
              <w:divBdr>
                <w:top w:val="none" w:sz="0" w:space="0" w:color="auto"/>
                <w:left w:val="none" w:sz="0" w:space="0" w:color="auto"/>
                <w:bottom w:val="none" w:sz="0" w:space="0" w:color="auto"/>
                <w:right w:val="none" w:sz="0" w:space="0" w:color="auto"/>
              </w:divBdr>
            </w:div>
          </w:divsChild>
        </w:div>
        <w:div w:id="1410469697">
          <w:marLeft w:val="0"/>
          <w:marRight w:val="0"/>
          <w:marTop w:val="0"/>
          <w:marBottom w:val="0"/>
          <w:divBdr>
            <w:top w:val="none" w:sz="0" w:space="0" w:color="auto"/>
            <w:left w:val="none" w:sz="0" w:space="0" w:color="auto"/>
            <w:bottom w:val="none" w:sz="0" w:space="0" w:color="auto"/>
            <w:right w:val="none" w:sz="0" w:space="0" w:color="auto"/>
          </w:divBdr>
          <w:divsChild>
            <w:div w:id="2036998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2772832">
      <w:bodyDiv w:val="1"/>
      <w:marLeft w:val="0"/>
      <w:marRight w:val="0"/>
      <w:marTop w:val="0"/>
      <w:marBottom w:val="0"/>
      <w:divBdr>
        <w:top w:val="none" w:sz="0" w:space="0" w:color="auto"/>
        <w:left w:val="none" w:sz="0" w:space="0" w:color="auto"/>
        <w:bottom w:val="none" w:sz="0" w:space="0" w:color="auto"/>
        <w:right w:val="none" w:sz="0" w:space="0" w:color="auto"/>
      </w:divBdr>
      <w:divsChild>
        <w:div w:id="440615662">
          <w:marLeft w:val="0"/>
          <w:marRight w:val="0"/>
          <w:marTop w:val="0"/>
          <w:marBottom w:val="0"/>
          <w:divBdr>
            <w:top w:val="none" w:sz="0" w:space="0" w:color="auto"/>
            <w:left w:val="none" w:sz="0" w:space="0" w:color="auto"/>
            <w:bottom w:val="none" w:sz="0" w:space="0" w:color="auto"/>
            <w:right w:val="none" w:sz="0" w:space="0" w:color="auto"/>
          </w:divBdr>
        </w:div>
        <w:div w:id="949236492">
          <w:marLeft w:val="0"/>
          <w:marRight w:val="0"/>
          <w:marTop w:val="0"/>
          <w:marBottom w:val="180"/>
          <w:divBdr>
            <w:top w:val="none" w:sz="0" w:space="0" w:color="auto"/>
            <w:left w:val="none" w:sz="0" w:space="0" w:color="auto"/>
            <w:bottom w:val="none" w:sz="0" w:space="0" w:color="auto"/>
            <w:right w:val="none" w:sz="0" w:space="0" w:color="auto"/>
          </w:divBdr>
          <w:divsChild>
            <w:div w:id="1031102509">
              <w:marLeft w:val="0"/>
              <w:marRight w:val="0"/>
              <w:marTop w:val="0"/>
              <w:marBottom w:val="0"/>
              <w:divBdr>
                <w:top w:val="none" w:sz="0" w:space="0" w:color="auto"/>
                <w:left w:val="none" w:sz="0" w:space="0" w:color="auto"/>
                <w:bottom w:val="none" w:sz="0" w:space="0" w:color="auto"/>
                <w:right w:val="none" w:sz="0" w:space="0" w:color="auto"/>
              </w:divBdr>
            </w:div>
          </w:divsChild>
        </w:div>
        <w:div w:id="151532032">
          <w:marLeft w:val="0"/>
          <w:marRight w:val="0"/>
          <w:marTop w:val="0"/>
          <w:marBottom w:val="180"/>
          <w:divBdr>
            <w:top w:val="none" w:sz="0" w:space="0" w:color="auto"/>
            <w:left w:val="none" w:sz="0" w:space="0" w:color="auto"/>
            <w:bottom w:val="none" w:sz="0" w:space="0" w:color="auto"/>
            <w:right w:val="none" w:sz="0" w:space="0" w:color="auto"/>
          </w:divBdr>
          <w:divsChild>
            <w:div w:id="2094735025">
              <w:marLeft w:val="0"/>
              <w:marRight w:val="0"/>
              <w:marTop w:val="0"/>
              <w:marBottom w:val="0"/>
              <w:divBdr>
                <w:top w:val="none" w:sz="0" w:space="0" w:color="auto"/>
                <w:left w:val="none" w:sz="0" w:space="0" w:color="auto"/>
                <w:bottom w:val="none" w:sz="0" w:space="0" w:color="auto"/>
                <w:right w:val="none" w:sz="0" w:space="0" w:color="auto"/>
              </w:divBdr>
            </w:div>
          </w:divsChild>
        </w:div>
        <w:div w:id="1710372354">
          <w:marLeft w:val="0"/>
          <w:marRight w:val="0"/>
          <w:marTop w:val="0"/>
          <w:marBottom w:val="180"/>
          <w:divBdr>
            <w:top w:val="none" w:sz="0" w:space="0" w:color="auto"/>
            <w:left w:val="none" w:sz="0" w:space="0" w:color="auto"/>
            <w:bottom w:val="none" w:sz="0" w:space="0" w:color="auto"/>
            <w:right w:val="none" w:sz="0" w:space="0" w:color="auto"/>
          </w:divBdr>
          <w:divsChild>
            <w:div w:id="861285779">
              <w:marLeft w:val="0"/>
              <w:marRight w:val="0"/>
              <w:marTop w:val="0"/>
              <w:marBottom w:val="0"/>
              <w:divBdr>
                <w:top w:val="none" w:sz="0" w:space="0" w:color="auto"/>
                <w:left w:val="none" w:sz="0" w:space="0" w:color="auto"/>
                <w:bottom w:val="none" w:sz="0" w:space="0" w:color="auto"/>
                <w:right w:val="none" w:sz="0" w:space="0" w:color="auto"/>
              </w:divBdr>
            </w:div>
          </w:divsChild>
        </w:div>
        <w:div w:id="1762874181">
          <w:marLeft w:val="0"/>
          <w:marRight w:val="0"/>
          <w:marTop w:val="0"/>
          <w:marBottom w:val="180"/>
          <w:divBdr>
            <w:top w:val="none" w:sz="0" w:space="0" w:color="auto"/>
            <w:left w:val="none" w:sz="0" w:space="0" w:color="auto"/>
            <w:bottom w:val="none" w:sz="0" w:space="0" w:color="auto"/>
            <w:right w:val="none" w:sz="0" w:space="0" w:color="auto"/>
          </w:divBdr>
          <w:divsChild>
            <w:div w:id="245918790">
              <w:marLeft w:val="0"/>
              <w:marRight w:val="0"/>
              <w:marTop w:val="0"/>
              <w:marBottom w:val="0"/>
              <w:divBdr>
                <w:top w:val="none" w:sz="0" w:space="0" w:color="auto"/>
                <w:left w:val="none" w:sz="0" w:space="0" w:color="auto"/>
                <w:bottom w:val="none" w:sz="0" w:space="0" w:color="auto"/>
                <w:right w:val="none" w:sz="0" w:space="0" w:color="auto"/>
              </w:divBdr>
            </w:div>
          </w:divsChild>
        </w:div>
        <w:div w:id="1250239097">
          <w:marLeft w:val="0"/>
          <w:marRight w:val="0"/>
          <w:marTop w:val="0"/>
          <w:marBottom w:val="180"/>
          <w:divBdr>
            <w:top w:val="none" w:sz="0" w:space="0" w:color="auto"/>
            <w:left w:val="none" w:sz="0" w:space="0" w:color="auto"/>
            <w:bottom w:val="none" w:sz="0" w:space="0" w:color="auto"/>
            <w:right w:val="none" w:sz="0" w:space="0" w:color="auto"/>
          </w:divBdr>
          <w:divsChild>
            <w:div w:id="448479061">
              <w:marLeft w:val="0"/>
              <w:marRight w:val="0"/>
              <w:marTop w:val="0"/>
              <w:marBottom w:val="0"/>
              <w:divBdr>
                <w:top w:val="none" w:sz="0" w:space="0" w:color="auto"/>
                <w:left w:val="none" w:sz="0" w:space="0" w:color="auto"/>
                <w:bottom w:val="none" w:sz="0" w:space="0" w:color="auto"/>
                <w:right w:val="none" w:sz="0" w:space="0" w:color="auto"/>
              </w:divBdr>
            </w:div>
          </w:divsChild>
        </w:div>
        <w:div w:id="1273247339">
          <w:marLeft w:val="0"/>
          <w:marRight w:val="0"/>
          <w:marTop w:val="0"/>
          <w:marBottom w:val="180"/>
          <w:divBdr>
            <w:top w:val="none" w:sz="0" w:space="0" w:color="auto"/>
            <w:left w:val="none" w:sz="0" w:space="0" w:color="auto"/>
            <w:bottom w:val="none" w:sz="0" w:space="0" w:color="auto"/>
            <w:right w:val="none" w:sz="0" w:space="0" w:color="auto"/>
          </w:divBdr>
          <w:divsChild>
            <w:div w:id="425461882">
              <w:marLeft w:val="0"/>
              <w:marRight w:val="0"/>
              <w:marTop w:val="0"/>
              <w:marBottom w:val="0"/>
              <w:divBdr>
                <w:top w:val="none" w:sz="0" w:space="0" w:color="auto"/>
                <w:left w:val="none" w:sz="0" w:space="0" w:color="auto"/>
                <w:bottom w:val="none" w:sz="0" w:space="0" w:color="auto"/>
                <w:right w:val="none" w:sz="0" w:space="0" w:color="auto"/>
              </w:divBdr>
            </w:div>
          </w:divsChild>
        </w:div>
        <w:div w:id="1961063964">
          <w:marLeft w:val="0"/>
          <w:marRight w:val="0"/>
          <w:marTop w:val="0"/>
          <w:marBottom w:val="180"/>
          <w:divBdr>
            <w:top w:val="none" w:sz="0" w:space="0" w:color="auto"/>
            <w:left w:val="none" w:sz="0" w:space="0" w:color="auto"/>
            <w:bottom w:val="none" w:sz="0" w:space="0" w:color="auto"/>
            <w:right w:val="none" w:sz="0" w:space="0" w:color="auto"/>
          </w:divBdr>
          <w:divsChild>
            <w:div w:id="913975769">
              <w:marLeft w:val="0"/>
              <w:marRight w:val="0"/>
              <w:marTop w:val="0"/>
              <w:marBottom w:val="0"/>
              <w:divBdr>
                <w:top w:val="none" w:sz="0" w:space="0" w:color="auto"/>
                <w:left w:val="none" w:sz="0" w:space="0" w:color="auto"/>
                <w:bottom w:val="none" w:sz="0" w:space="0" w:color="auto"/>
                <w:right w:val="none" w:sz="0" w:space="0" w:color="auto"/>
              </w:divBdr>
            </w:div>
          </w:divsChild>
        </w:div>
        <w:div w:id="1098794130">
          <w:marLeft w:val="0"/>
          <w:marRight w:val="0"/>
          <w:marTop w:val="0"/>
          <w:marBottom w:val="180"/>
          <w:divBdr>
            <w:top w:val="none" w:sz="0" w:space="0" w:color="auto"/>
            <w:left w:val="none" w:sz="0" w:space="0" w:color="auto"/>
            <w:bottom w:val="none" w:sz="0" w:space="0" w:color="auto"/>
            <w:right w:val="none" w:sz="0" w:space="0" w:color="auto"/>
          </w:divBdr>
          <w:divsChild>
            <w:div w:id="1151406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960988">
      <w:bodyDiv w:val="1"/>
      <w:marLeft w:val="0"/>
      <w:marRight w:val="0"/>
      <w:marTop w:val="0"/>
      <w:marBottom w:val="0"/>
      <w:divBdr>
        <w:top w:val="none" w:sz="0" w:space="0" w:color="auto"/>
        <w:left w:val="none" w:sz="0" w:space="0" w:color="auto"/>
        <w:bottom w:val="none" w:sz="0" w:space="0" w:color="auto"/>
        <w:right w:val="none" w:sz="0" w:space="0" w:color="auto"/>
      </w:divBdr>
      <w:divsChild>
        <w:div w:id="1199857068">
          <w:marLeft w:val="0"/>
          <w:marRight w:val="0"/>
          <w:marTop w:val="0"/>
          <w:marBottom w:val="0"/>
          <w:divBdr>
            <w:top w:val="none" w:sz="0" w:space="0" w:color="auto"/>
            <w:left w:val="none" w:sz="0" w:space="0" w:color="auto"/>
            <w:bottom w:val="none" w:sz="0" w:space="0" w:color="auto"/>
            <w:right w:val="none" w:sz="0" w:space="0" w:color="auto"/>
          </w:divBdr>
          <w:divsChild>
            <w:div w:id="1755275279">
              <w:marLeft w:val="0"/>
              <w:marRight w:val="0"/>
              <w:marTop w:val="0"/>
              <w:marBottom w:val="0"/>
              <w:divBdr>
                <w:top w:val="none" w:sz="0" w:space="0" w:color="auto"/>
                <w:left w:val="none" w:sz="0" w:space="0" w:color="auto"/>
                <w:bottom w:val="none" w:sz="0" w:space="0" w:color="auto"/>
                <w:right w:val="none" w:sz="0" w:space="0" w:color="auto"/>
              </w:divBdr>
            </w:div>
          </w:divsChild>
        </w:div>
        <w:div w:id="1082026892">
          <w:marLeft w:val="0"/>
          <w:marRight w:val="0"/>
          <w:marTop w:val="0"/>
          <w:marBottom w:val="0"/>
          <w:divBdr>
            <w:top w:val="none" w:sz="0" w:space="0" w:color="auto"/>
            <w:left w:val="none" w:sz="0" w:space="0" w:color="auto"/>
            <w:bottom w:val="none" w:sz="0" w:space="0" w:color="auto"/>
            <w:right w:val="none" w:sz="0" w:space="0" w:color="auto"/>
          </w:divBdr>
          <w:divsChild>
            <w:div w:id="763037087">
              <w:marLeft w:val="0"/>
              <w:marRight w:val="0"/>
              <w:marTop w:val="0"/>
              <w:marBottom w:val="0"/>
              <w:divBdr>
                <w:top w:val="none" w:sz="0" w:space="0" w:color="auto"/>
                <w:left w:val="none" w:sz="0" w:space="0" w:color="auto"/>
                <w:bottom w:val="none" w:sz="0" w:space="0" w:color="auto"/>
                <w:right w:val="none" w:sz="0" w:space="0" w:color="auto"/>
              </w:divBdr>
            </w:div>
          </w:divsChild>
        </w:div>
        <w:div w:id="1835605759">
          <w:marLeft w:val="0"/>
          <w:marRight w:val="0"/>
          <w:marTop w:val="0"/>
          <w:marBottom w:val="0"/>
          <w:divBdr>
            <w:top w:val="none" w:sz="0" w:space="0" w:color="auto"/>
            <w:left w:val="none" w:sz="0" w:space="0" w:color="auto"/>
            <w:bottom w:val="none" w:sz="0" w:space="0" w:color="auto"/>
            <w:right w:val="none" w:sz="0" w:space="0" w:color="auto"/>
          </w:divBdr>
          <w:divsChild>
            <w:div w:id="15084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2869732">
      <w:bodyDiv w:val="1"/>
      <w:marLeft w:val="0"/>
      <w:marRight w:val="0"/>
      <w:marTop w:val="0"/>
      <w:marBottom w:val="0"/>
      <w:divBdr>
        <w:top w:val="none" w:sz="0" w:space="0" w:color="auto"/>
        <w:left w:val="none" w:sz="0" w:space="0" w:color="auto"/>
        <w:bottom w:val="none" w:sz="0" w:space="0" w:color="auto"/>
        <w:right w:val="none" w:sz="0" w:space="0" w:color="auto"/>
      </w:divBdr>
      <w:divsChild>
        <w:div w:id="159463526">
          <w:marLeft w:val="0"/>
          <w:marRight w:val="0"/>
          <w:marTop w:val="0"/>
          <w:marBottom w:val="0"/>
          <w:divBdr>
            <w:top w:val="none" w:sz="0" w:space="0" w:color="auto"/>
            <w:left w:val="none" w:sz="0" w:space="0" w:color="auto"/>
            <w:bottom w:val="none" w:sz="0" w:space="0" w:color="auto"/>
            <w:right w:val="none" w:sz="0" w:space="0" w:color="auto"/>
          </w:divBdr>
          <w:divsChild>
            <w:div w:id="1569261862">
              <w:marLeft w:val="0"/>
              <w:marRight w:val="0"/>
              <w:marTop w:val="0"/>
              <w:marBottom w:val="0"/>
              <w:divBdr>
                <w:top w:val="none" w:sz="0" w:space="0" w:color="auto"/>
                <w:left w:val="none" w:sz="0" w:space="0" w:color="auto"/>
                <w:bottom w:val="none" w:sz="0" w:space="0" w:color="auto"/>
                <w:right w:val="none" w:sz="0" w:space="0" w:color="auto"/>
              </w:divBdr>
              <w:divsChild>
                <w:div w:id="150026043">
                  <w:marLeft w:val="0"/>
                  <w:marRight w:val="0"/>
                  <w:marTop w:val="0"/>
                  <w:marBottom w:val="0"/>
                  <w:divBdr>
                    <w:top w:val="none" w:sz="0" w:space="0" w:color="auto"/>
                    <w:left w:val="none" w:sz="0" w:space="0" w:color="auto"/>
                    <w:bottom w:val="none" w:sz="0" w:space="0" w:color="auto"/>
                    <w:right w:val="none" w:sz="0" w:space="0" w:color="auto"/>
                  </w:divBdr>
                  <w:divsChild>
                    <w:div w:id="206573647">
                      <w:marLeft w:val="0"/>
                      <w:marRight w:val="0"/>
                      <w:marTop w:val="0"/>
                      <w:marBottom w:val="0"/>
                      <w:divBdr>
                        <w:top w:val="none" w:sz="0" w:space="0" w:color="auto"/>
                        <w:left w:val="none" w:sz="0" w:space="0" w:color="auto"/>
                        <w:bottom w:val="none" w:sz="0" w:space="0" w:color="auto"/>
                        <w:right w:val="none" w:sz="0" w:space="0" w:color="auto"/>
                      </w:divBdr>
                      <w:divsChild>
                        <w:div w:id="961111101">
                          <w:marLeft w:val="0"/>
                          <w:marRight w:val="0"/>
                          <w:marTop w:val="0"/>
                          <w:marBottom w:val="0"/>
                          <w:divBdr>
                            <w:top w:val="none" w:sz="0" w:space="0" w:color="auto"/>
                            <w:left w:val="none" w:sz="0" w:space="0" w:color="auto"/>
                            <w:bottom w:val="none" w:sz="0" w:space="0" w:color="auto"/>
                            <w:right w:val="none" w:sz="0" w:space="0" w:color="auto"/>
                          </w:divBdr>
                        </w:div>
                      </w:divsChild>
                    </w:div>
                    <w:div w:id="215049492">
                      <w:marLeft w:val="0"/>
                      <w:marRight w:val="0"/>
                      <w:marTop w:val="0"/>
                      <w:marBottom w:val="0"/>
                      <w:divBdr>
                        <w:top w:val="none" w:sz="0" w:space="0" w:color="auto"/>
                        <w:left w:val="none" w:sz="0" w:space="0" w:color="auto"/>
                        <w:bottom w:val="none" w:sz="0" w:space="0" w:color="auto"/>
                        <w:right w:val="none" w:sz="0" w:space="0" w:color="auto"/>
                      </w:divBdr>
                      <w:divsChild>
                        <w:div w:id="750469478">
                          <w:marLeft w:val="0"/>
                          <w:marRight w:val="0"/>
                          <w:marTop w:val="0"/>
                          <w:marBottom w:val="0"/>
                          <w:divBdr>
                            <w:top w:val="none" w:sz="0" w:space="0" w:color="auto"/>
                            <w:left w:val="none" w:sz="0" w:space="0" w:color="auto"/>
                            <w:bottom w:val="none" w:sz="0" w:space="0" w:color="auto"/>
                            <w:right w:val="none" w:sz="0" w:space="0" w:color="auto"/>
                          </w:divBdr>
                        </w:div>
                      </w:divsChild>
                    </w:div>
                    <w:div w:id="1809009976">
                      <w:marLeft w:val="0"/>
                      <w:marRight w:val="0"/>
                      <w:marTop w:val="0"/>
                      <w:marBottom w:val="0"/>
                      <w:divBdr>
                        <w:top w:val="none" w:sz="0" w:space="0" w:color="auto"/>
                        <w:left w:val="none" w:sz="0" w:space="0" w:color="auto"/>
                        <w:bottom w:val="none" w:sz="0" w:space="0" w:color="auto"/>
                        <w:right w:val="none" w:sz="0" w:space="0" w:color="auto"/>
                      </w:divBdr>
                      <w:divsChild>
                        <w:div w:id="1466004584">
                          <w:marLeft w:val="0"/>
                          <w:marRight w:val="0"/>
                          <w:marTop w:val="0"/>
                          <w:marBottom w:val="0"/>
                          <w:divBdr>
                            <w:top w:val="none" w:sz="0" w:space="0" w:color="auto"/>
                            <w:left w:val="none" w:sz="0" w:space="0" w:color="auto"/>
                            <w:bottom w:val="none" w:sz="0" w:space="0" w:color="auto"/>
                            <w:right w:val="none" w:sz="0" w:space="0" w:color="auto"/>
                          </w:divBdr>
                        </w:div>
                      </w:divsChild>
                    </w:div>
                    <w:div w:id="1509785511">
                      <w:marLeft w:val="0"/>
                      <w:marRight w:val="0"/>
                      <w:marTop w:val="0"/>
                      <w:marBottom w:val="0"/>
                      <w:divBdr>
                        <w:top w:val="none" w:sz="0" w:space="0" w:color="auto"/>
                        <w:left w:val="none" w:sz="0" w:space="0" w:color="auto"/>
                        <w:bottom w:val="none" w:sz="0" w:space="0" w:color="auto"/>
                        <w:right w:val="none" w:sz="0" w:space="0" w:color="auto"/>
                      </w:divBdr>
                      <w:divsChild>
                        <w:div w:id="2046832782">
                          <w:marLeft w:val="0"/>
                          <w:marRight w:val="0"/>
                          <w:marTop w:val="0"/>
                          <w:marBottom w:val="0"/>
                          <w:divBdr>
                            <w:top w:val="none" w:sz="0" w:space="0" w:color="auto"/>
                            <w:left w:val="none" w:sz="0" w:space="0" w:color="auto"/>
                            <w:bottom w:val="none" w:sz="0" w:space="0" w:color="auto"/>
                            <w:right w:val="none" w:sz="0" w:space="0" w:color="auto"/>
                          </w:divBdr>
                        </w:div>
                      </w:divsChild>
                    </w:div>
                    <w:div w:id="56560173">
                      <w:marLeft w:val="0"/>
                      <w:marRight w:val="0"/>
                      <w:marTop w:val="0"/>
                      <w:marBottom w:val="0"/>
                      <w:divBdr>
                        <w:top w:val="none" w:sz="0" w:space="0" w:color="auto"/>
                        <w:left w:val="none" w:sz="0" w:space="0" w:color="auto"/>
                        <w:bottom w:val="none" w:sz="0" w:space="0" w:color="auto"/>
                        <w:right w:val="none" w:sz="0" w:space="0" w:color="auto"/>
                      </w:divBdr>
                      <w:divsChild>
                        <w:div w:id="1213275645">
                          <w:marLeft w:val="0"/>
                          <w:marRight w:val="0"/>
                          <w:marTop w:val="0"/>
                          <w:marBottom w:val="0"/>
                          <w:divBdr>
                            <w:top w:val="none" w:sz="0" w:space="0" w:color="auto"/>
                            <w:left w:val="none" w:sz="0" w:space="0" w:color="auto"/>
                            <w:bottom w:val="none" w:sz="0" w:space="0" w:color="auto"/>
                            <w:right w:val="none" w:sz="0" w:space="0" w:color="auto"/>
                          </w:divBdr>
                        </w:div>
                      </w:divsChild>
                    </w:div>
                    <w:div w:id="1429085668">
                      <w:marLeft w:val="0"/>
                      <w:marRight w:val="0"/>
                      <w:marTop w:val="0"/>
                      <w:marBottom w:val="0"/>
                      <w:divBdr>
                        <w:top w:val="none" w:sz="0" w:space="0" w:color="auto"/>
                        <w:left w:val="none" w:sz="0" w:space="0" w:color="auto"/>
                        <w:bottom w:val="none" w:sz="0" w:space="0" w:color="auto"/>
                        <w:right w:val="none" w:sz="0" w:space="0" w:color="auto"/>
                      </w:divBdr>
                      <w:divsChild>
                        <w:div w:id="2017995504">
                          <w:marLeft w:val="0"/>
                          <w:marRight w:val="0"/>
                          <w:marTop w:val="0"/>
                          <w:marBottom w:val="0"/>
                          <w:divBdr>
                            <w:top w:val="none" w:sz="0" w:space="0" w:color="auto"/>
                            <w:left w:val="none" w:sz="0" w:space="0" w:color="auto"/>
                            <w:bottom w:val="none" w:sz="0" w:space="0" w:color="auto"/>
                            <w:right w:val="none" w:sz="0" w:space="0" w:color="auto"/>
                          </w:divBdr>
                        </w:div>
                      </w:divsChild>
                    </w:div>
                    <w:div w:id="465706300">
                      <w:marLeft w:val="0"/>
                      <w:marRight w:val="0"/>
                      <w:marTop w:val="0"/>
                      <w:marBottom w:val="0"/>
                      <w:divBdr>
                        <w:top w:val="none" w:sz="0" w:space="0" w:color="auto"/>
                        <w:left w:val="none" w:sz="0" w:space="0" w:color="auto"/>
                        <w:bottom w:val="none" w:sz="0" w:space="0" w:color="auto"/>
                        <w:right w:val="none" w:sz="0" w:space="0" w:color="auto"/>
                      </w:divBdr>
                      <w:divsChild>
                        <w:div w:id="1096638768">
                          <w:marLeft w:val="0"/>
                          <w:marRight w:val="0"/>
                          <w:marTop w:val="0"/>
                          <w:marBottom w:val="0"/>
                          <w:divBdr>
                            <w:top w:val="none" w:sz="0" w:space="0" w:color="auto"/>
                            <w:left w:val="none" w:sz="0" w:space="0" w:color="auto"/>
                            <w:bottom w:val="none" w:sz="0" w:space="0" w:color="auto"/>
                            <w:right w:val="none" w:sz="0" w:space="0" w:color="auto"/>
                          </w:divBdr>
                        </w:div>
                      </w:divsChild>
                    </w:div>
                    <w:div w:id="302470583">
                      <w:marLeft w:val="0"/>
                      <w:marRight w:val="0"/>
                      <w:marTop w:val="0"/>
                      <w:marBottom w:val="0"/>
                      <w:divBdr>
                        <w:top w:val="none" w:sz="0" w:space="0" w:color="auto"/>
                        <w:left w:val="none" w:sz="0" w:space="0" w:color="auto"/>
                        <w:bottom w:val="none" w:sz="0" w:space="0" w:color="auto"/>
                        <w:right w:val="none" w:sz="0" w:space="0" w:color="auto"/>
                      </w:divBdr>
                      <w:divsChild>
                        <w:div w:id="510726643">
                          <w:marLeft w:val="0"/>
                          <w:marRight w:val="0"/>
                          <w:marTop w:val="0"/>
                          <w:marBottom w:val="0"/>
                          <w:divBdr>
                            <w:top w:val="none" w:sz="0" w:space="0" w:color="auto"/>
                            <w:left w:val="none" w:sz="0" w:space="0" w:color="auto"/>
                            <w:bottom w:val="none" w:sz="0" w:space="0" w:color="auto"/>
                            <w:right w:val="none" w:sz="0" w:space="0" w:color="auto"/>
                          </w:divBdr>
                        </w:div>
                      </w:divsChild>
                    </w:div>
                    <w:div w:id="503859756">
                      <w:marLeft w:val="0"/>
                      <w:marRight w:val="0"/>
                      <w:marTop w:val="0"/>
                      <w:marBottom w:val="0"/>
                      <w:divBdr>
                        <w:top w:val="none" w:sz="0" w:space="0" w:color="auto"/>
                        <w:left w:val="none" w:sz="0" w:space="0" w:color="auto"/>
                        <w:bottom w:val="none" w:sz="0" w:space="0" w:color="auto"/>
                        <w:right w:val="none" w:sz="0" w:space="0" w:color="auto"/>
                      </w:divBdr>
                      <w:divsChild>
                        <w:div w:id="1749158159">
                          <w:marLeft w:val="0"/>
                          <w:marRight w:val="0"/>
                          <w:marTop w:val="0"/>
                          <w:marBottom w:val="0"/>
                          <w:divBdr>
                            <w:top w:val="none" w:sz="0" w:space="0" w:color="auto"/>
                            <w:left w:val="none" w:sz="0" w:space="0" w:color="auto"/>
                            <w:bottom w:val="none" w:sz="0" w:space="0" w:color="auto"/>
                            <w:right w:val="none" w:sz="0" w:space="0" w:color="auto"/>
                          </w:divBdr>
                        </w:div>
                      </w:divsChild>
                    </w:div>
                    <w:div w:id="1660426914">
                      <w:marLeft w:val="0"/>
                      <w:marRight w:val="0"/>
                      <w:marTop w:val="0"/>
                      <w:marBottom w:val="0"/>
                      <w:divBdr>
                        <w:top w:val="none" w:sz="0" w:space="0" w:color="auto"/>
                        <w:left w:val="none" w:sz="0" w:space="0" w:color="auto"/>
                        <w:bottom w:val="none" w:sz="0" w:space="0" w:color="auto"/>
                        <w:right w:val="none" w:sz="0" w:space="0" w:color="auto"/>
                      </w:divBdr>
                      <w:divsChild>
                        <w:div w:id="248395649">
                          <w:marLeft w:val="0"/>
                          <w:marRight w:val="0"/>
                          <w:marTop w:val="0"/>
                          <w:marBottom w:val="0"/>
                          <w:divBdr>
                            <w:top w:val="none" w:sz="0" w:space="0" w:color="auto"/>
                            <w:left w:val="none" w:sz="0" w:space="0" w:color="auto"/>
                            <w:bottom w:val="none" w:sz="0" w:space="0" w:color="auto"/>
                            <w:right w:val="none" w:sz="0" w:space="0" w:color="auto"/>
                          </w:divBdr>
                        </w:div>
                      </w:divsChild>
                    </w:div>
                    <w:div w:id="2082171984">
                      <w:marLeft w:val="0"/>
                      <w:marRight w:val="0"/>
                      <w:marTop w:val="0"/>
                      <w:marBottom w:val="0"/>
                      <w:divBdr>
                        <w:top w:val="none" w:sz="0" w:space="0" w:color="auto"/>
                        <w:left w:val="none" w:sz="0" w:space="0" w:color="auto"/>
                        <w:bottom w:val="none" w:sz="0" w:space="0" w:color="auto"/>
                        <w:right w:val="none" w:sz="0" w:space="0" w:color="auto"/>
                      </w:divBdr>
                      <w:divsChild>
                        <w:div w:id="996344538">
                          <w:marLeft w:val="0"/>
                          <w:marRight w:val="0"/>
                          <w:marTop w:val="0"/>
                          <w:marBottom w:val="0"/>
                          <w:divBdr>
                            <w:top w:val="none" w:sz="0" w:space="0" w:color="auto"/>
                            <w:left w:val="none" w:sz="0" w:space="0" w:color="auto"/>
                            <w:bottom w:val="none" w:sz="0" w:space="0" w:color="auto"/>
                            <w:right w:val="none" w:sz="0" w:space="0" w:color="auto"/>
                          </w:divBdr>
                        </w:div>
                      </w:divsChild>
                    </w:div>
                    <w:div w:id="1410690847">
                      <w:marLeft w:val="0"/>
                      <w:marRight w:val="0"/>
                      <w:marTop w:val="0"/>
                      <w:marBottom w:val="0"/>
                      <w:divBdr>
                        <w:top w:val="none" w:sz="0" w:space="0" w:color="auto"/>
                        <w:left w:val="none" w:sz="0" w:space="0" w:color="auto"/>
                        <w:bottom w:val="none" w:sz="0" w:space="0" w:color="auto"/>
                        <w:right w:val="none" w:sz="0" w:space="0" w:color="auto"/>
                      </w:divBdr>
                      <w:divsChild>
                        <w:div w:id="1947226867">
                          <w:marLeft w:val="0"/>
                          <w:marRight w:val="0"/>
                          <w:marTop w:val="0"/>
                          <w:marBottom w:val="0"/>
                          <w:divBdr>
                            <w:top w:val="none" w:sz="0" w:space="0" w:color="auto"/>
                            <w:left w:val="none" w:sz="0" w:space="0" w:color="auto"/>
                            <w:bottom w:val="none" w:sz="0" w:space="0" w:color="auto"/>
                            <w:right w:val="none" w:sz="0" w:space="0" w:color="auto"/>
                          </w:divBdr>
                        </w:div>
                      </w:divsChild>
                    </w:div>
                    <w:div w:id="1840995819">
                      <w:marLeft w:val="0"/>
                      <w:marRight w:val="0"/>
                      <w:marTop w:val="0"/>
                      <w:marBottom w:val="0"/>
                      <w:divBdr>
                        <w:top w:val="none" w:sz="0" w:space="0" w:color="auto"/>
                        <w:left w:val="none" w:sz="0" w:space="0" w:color="auto"/>
                        <w:bottom w:val="none" w:sz="0" w:space="0" w:color="auto"/>
                        <w:right w:val="none" w:sz="0" w:space="0" w:color="auto"/>
                      </w:divBdr>
                      <w:divsChild>
                        <w:div w:id="753280883">
                          <w:marLeft w:val="0"/>
                          <w:marRight w:val="0"/>
                          <w:marTop w:val="0"/>
                          <w:marBottom w:val="0"/>
                          <w:divBdr>
                            <w:top w:val="none" w:sz="0" w:space="0" w:color="auto"/>
                            <w:left w:val="none" w:sz="0" w:space="0" w:color="auto"/>
                            <w:bottom w:val="none" w:sz="0" w:space="0" w:color="auto"/>
                            <w:right w:val="none" w:sz="0" w:space="0" w:color="auto"/>
                          </w:divBdr>
                        </w:div>
                      </w:divsChild>
                    </w:div>
                    <w:div w:id="2138991501">
                      <w:marLeft w:val="0"/>
                      <w:marRight w:val="0"/>
                      <w:marTop w:val="0"/>
                      <w:marBottom w:val="0"/>
                      <w:divBdr>
                        <w:top w:val="none" w:sz="0" w:space="0" w:color="auto"/>
                        <w:left w:val="none" w:sz="0" w:space="0" w:color="auto"/>
                        <w:bottom w:val="none" w:sz="0" w:space="0" w:color="auto"/>
                        <w:right w:val="none" w:sz="0" w:space="0" w:color="auto"/>
                      </w:divBdr>
                      <w:divsChild>
                        <w:div w:id="857156631">
                          <w:marLeft w:val="0"/>
                          <w:marRight w:val="0"/>
                          <w:marTop w:val="0"/>
                          <w:marBottom w:val="0"/>
                          <w:divBdr>
                            <w:top w:val="none" w:sz="0" w:space="0" w:color="auto"/>
                            <w:left w:val="none" w:sz="0" w:space="0" w:color="auto"/>
                            <w:bottom w:val="none" w:sz="0" w:space="0" w:color="auto"/>
                            <w:right w:val="none" w:sz="0" w:space="0" w:color="auto"/>
                          </w:divBdr>
                        </w:div>
                      </w:divsChild>
                    </w:div>
                    <w:div w:id="1340354830">
                      <w:marLeft w:val="0"/>
                      <w:marRight w:val="0"/>
                      <w:marTop w:val="0"/>
                      <w:marBottom w:val="0"/>
                      <w:divBdr>
                        <w:top w:val="none" w:sz="0" w:space="0" w:color="auto"/>
                        <w:left w:val="none" w:sz="0" w:space="0" w:color="auto"/>
                        <w:bottom w:val="none" w:sz="0" w:space="0" w:color="auto"/>
                        <w:right w:val="none" w:sz="0" w:space="0" w:color="auto"/>
                      </w:divBdr>
                      <w:divsChild>
                        <w:div w:id="799882847">
                          <w:marLeft w:val="0"/>
                          <w:marRight w:val="0"/>
                          <w:marTop w:val="0"/>
                          <w:marBottom w:val="0"/>
                          <w:divBdr>
                            <w:top w:val="none" w:sz="0" w:space="0" w:color="auto"/>
                            <w:left w:val="none" w:sz="0" w:space="0" w:color="auto"/>
                            <w:bottom w:val="none" w:sz="0" w:space="0" w:color="auto"/>
                            <w:right w:val="none" w:sz="0" w:space="0" w:color="auto"/>
                          </w:divBdr>
                        </w:div>
                      </w:divsChild>
                    </w:div>
                    <w:div w:id="1413119089">
                      <w:marLeft w:val="0"/>
                      <w:marRight w:val="0"/>
                      <w:marTop w:val="0"/>
                      <w:marBottom w:val="0"/>
                      <w:divBdr>
                        <w:top w:val="none" w:sz="0" w:space="0" w:color="auto"/>
                        <w:left w:val="none" w:sz="0" w:space="0" w:color="auto"/>
                        <w:bottom w:val="none" w:sz="0" w:space="0" w:color="auto"/>
                        <w:right w:val="none" w:sz="0" w:space="0" w:color="auto"/>
                      </w:divBdr>
                      <w:divsChild>
                        <w:div w:id="1969625339">
                          <w:marLeft w:val="0"/>
                          <w:marRight w:val="0"/>
                          <w:marTop w:val="0"/>
                          <w:marBottom w:val="0"/>
                          <w:divBdr>
                            <w:top w:val="none" w:sz="0" w:space="0" w:color="auto"/>
                            <w:left w:val="none" w:sz="0" w:space="0" w:color="auto"/>
                            <w:bottom w:val="none" w:sz="0" w:space="0" w:color="auto"/>
                            <w:right w:val="none" w:sz="0" w:space="0" w:color="auto"/>
                          </w:divBdr>
                        </w:div>
                      </w:divsChild>
                    </w:div>
                    <w:div w:id="1543977946">
                      <w:marLeft w:val="0"/>
                      <w:marRight w:val="0"/>
                      <w:marTop w:val="0"/>
                      <w:marBottom w:val="0"/>
                      <w:divBdr>
                        <w:top w:val="none" w:sz="0" w:space="0" w:color="auto"/>
                        <w:left w:val="none" w:sz="0" w:space="0" w:color="auto"/>
                        <w:bottom w:val="none" w:sz="0" w:space="0" w:color="auto"/>
                        <w:right w:val="none" w:sz="0" w:space="0" w:color="auto"/>
                      </w:divBdr>
                      <w:divsChild>
                        <w:div w:id="374164654">
                          <w:marLeft w:val="0"/>
                          <w:marRight w:val="0"/>
                          <w:marTop w:val="0"/>
                          <w:marBottom w:val="0"/>
                          <w:divBdr>
                            <w:top w:val="none" w:sz="0" w:space="0" w:color="auto"/>
                            <w:left w:val="none" w:sz="0" w:space="0" w:color="auto"/>
                            <w:bottom w:val="none" w:sz="0" w:space="0" w:color="auto"/>
                            <w:right w:val="none" w:sz="0" w:space="0" w:color="auto"/>
                          </w:divBdr>
                        </w:div>
                      </w:divsChild>
                    </w:div>
                    <w:div w:id="1985814466">
                      <w:marLeft w:val="0"/>
                      <w:marRight w:val="0"/>
                      <w:marTop w:val="0"/>
                      <w:marBottom w:val="0"/>
                      <w:divBdr>
                        <w:top w:val="none" w:sz="0" w:space="0" w:color="auto"/>
                        <w:left w:val="none" w:sz="0" w:space="0" w:color="auto"/>
                        <w:bottom w:val="none" w:sz="0" w:space="0" w:color="auto"/>
                        <w:right w:val="none" w:sz="0" w:space="0" w:color="auto"/>
                      </w:divBdr>
                      <w:divsChild>
                        <w:div w:id="796722886">
                          <w:marLeft w:val="0"/>
                          <w:marRight w:val="0"/>
                          <w:marTop w:val="0"/>
                          <w:marBottom w:val="0"/>
                          <w:divBdr>
                            <w:top w:val="none" w:sz="0" w:space="0" w:color="auto"/>
                            <w:left w:val="none" w:sz="0" w:space="0" w:color="auto"/>
                            <w:bottom w:val="none" w:sz="0" w:space="0" w:color="auto"/>
                            <w:right w:val="none" w:sz="0" w:space="0" w:color="auto"/>
                          </w:divBdr>
                        </w:div>
                      </w:divsChild>
                    </w:div>
                    <w:div w:id="334848214">
                      <w:marLeft w:val="0"/>
                      <w:marRight w:val="0"/>
                      <w:marTop w:val="0"/>
                      <w:marBottom w:val="0"/>
                      <w:divBdr>
                        <w:top w:val="none" w:sz="0" w:space="0" w:color="auto"/>
                        <w:left w:val="none" w:sz="0" w:space="0" w:color="auto"/>
                        <w:bottom w:val="none" w:sz="0" w:space="0" w:color="auto"/>
                        <w:right w:val="none" w:sz="0" w:space="0" w:color="auto"/>
                      </w:divBdr>
                      <w:divsChild>
                        <w:div w:id="1575434715">
                          <w:marLeft w:val="0"/>
                          <w:marRight w:val="0"/>
                          <w:marTop w:val="0"/>
                          <w:marBottom w:val="0"/>
                          <w:divBdr>
                            <w:top w:val="none" w:sz="0" w:space="0" w:color="auto"/>
                            <w:left w:val="none" w:sz="0" w:space="0" w:color="auto"/>
                            <w:bottom w:val="none" w:sz="0" w:space="0" w:color="auto"/>
                            <w:right w:val="none" w:sz="0" w:space="0" w:color="auto"/>
                          </w:divBdr>
                        </w:div>
                      </w:divsChild>
                    </w:div>
                    <w:div w:id="935208007">
                      <w:marLeft w:val="0"/>
                      <w:marRight w:val="0"/>
                      <w:marTop w:val="0"/>
                      <w:marBottom w:val="0"/>
                      <w:divBdr>
                        <w:top w:val="none" w:sz="0" w:space="0" w:color="auto"/>
                        <w:left w:val="none" w:sz="0" w:space="0" w:color="auto"/>
                        <w:bottom w:val="none" w:sz="0" w:space="0" w:color="auto"/>
                        <w:right w:val="none" w:sz="0" w:space="0" w:color="auto"/>
                      </w:divBdr>
                      <w:divsChild>
                        <w:div w:id="167449449">
                          <w:marLeft w:val="0"/>
                          <w:marRight w:val="0"/>
                          <w:marTop w:val="0"/>
                          <w:marBottom w:val="0"/>
                          <w:divBdr>
                            <w:top w:val="none" w:sz="0" w:space="0" w:color="auto"/>
                            <w:left w:val="none" w:sz="0" w:space="0" w:color="auto"/>
                            <w:bottom w:val="none" w:sz="0" w:space="0" w:color="auto"/>
                            <w:right w:val="none" w:sz="0" w:space="0" w:color="auto"/>
                          </w:divBdr>
                        </w:div>
                      </w:divsChild>
                    </w:div>
                    <w:div w:id="238827973">
                      <w:marLeft w:val="0"/>
                      <w:marRight w:val="0"/>
                      <w:marTop w:val="0"/>
                      <w:marBottom w:val="0"/>
                      <w:divBdr>
                        <w:top w:val="none" w:sz="0" w:space="0" w:color="auto"/>
                        <w:left w:val="none" w:sz="0" w:space="0" w:color="auto"/>
                        <w:bottom w:val="none" w:sz="0" w:space="0" w:color="auto"/>
                        <w:right w:val="none" w:sz="0" w:space="0" w:color="auto"/>
                      </w:divBdr>
                      <w:divsChild>
                        <w:div w:id="1552768000">
                          <w:marLeft w:val="0"/>
                          <w:marRight w:val="0"/>
                          <w:marTop w:val="0"/>
                          <w:marBottom w:val="0"/>
                          <w:divBdr>
                            <w:top w:val="none" w:sz="0" w:space="0" w:color="auto"/>
                            <w:left w:val="none" w:sz="0" w:space="0" w:color="auto"/>
                            <w:bottom w:val="none" w:sz="0" w:space="0" w:color="auto"/>
                            <w:right w:val="none" w:sz="0" w:space="0" w:color="auto"/>
                          </w:divBdr>
                        </w:div>
                      </w:divsChild>
                    </w:div>
                    <w:div w:id="1577284529">
                      <w:marLeft w:val="0"/>
                      <w:marRight w:val="0"/>
                      <w:marTop w:val="0"/>
                      <w:marBottom w:val="0"/>
                      <w:divBdr>
                        <w:top w:val="none" w:sz="0" w:space="0" w:color="auto"/>
                        <w:left w:val="none" w:sz="0" w:space="0" w:color="auto"/>
                        <w:bottom w:val="none" w:sz="0" w:space="0" w:color="auto"/>
                        <w:right w:val="none" w:sz="0" w:space="0" w:color="auto"/>
                      </w:divBdr>
                      <w:divsChild>
                        <w:div w:id="1285817473">
                          <w:marLeft w:val="0"/>
                          <w:marRight w:val="0"/>
                          <w:marTop w:val="0"/>
                          <w:marBottom w:val="0"/>
                          <w:divBdr>
                            <w:top w:val="none" w:sz="0" w:space="0" w:color="auto"/>
                            <w:left w:val="none" w:sz="0" w:space="0" w:color="auto"/>
                            <w:bottom w:val="none" w:sz="0" w:space="0" w:color="auto"/>
                            <w:right w:val="none" w:sz="0" w:space="0" w:color="auto"/>
                          </w:divBdr>
                        </w:div>
                      </w:divsChild>
                    </w:div>
                    <w:div w:id="570165566">
                      <w:marLeft w:val="0"/>
                      <w:marRight w:val="0"/>
                      <w:marTop w:val="0"/>
                      <w:marBottom w:val="0"/>
                      <w:divBdr>
                        <w:top w:val="none" w:sz="0" w:space="0" w:color="auto"/>
                        <w:left w:val="none" w:sz="0" w:space="0" w:color="auto"/>
                        <w:bottom w:val="none" w:sz="0" w:space="0" w:color="auto"/>
                        <w:right w:val="none" w:sz="0" w:space="0" w:color="auto"/>
                      </w:divBdr>
                      <w:divsChild>
                        <w:div w:id="1739475747">
                          <w:marLeft w:val="0"/>
                          <w:marRight w:val="0"/>
                          <w:marTop w:val="0"/>
                          <w:marBottom w:val="0"/>
                          <w:divBdr>
                            <w:top w:val="none" w:sz="0" w:space="0" w:color="auto"/>
                            <w:left w:val="none" w:sz="0" w:space="0" w:color="auto"/>
                            <w:bottom w:val="none" w:sz="0" w:space="0" w:color="auto"/>
                            <w:right w:val="none" w:sz="0" w:space="0" w:color="auto"/>
                          </w:divBdr>
                        </w:div>
                      </w:divsChild>
                    </w:div>
                    <w:div w:id="376244424">
                      <w:marLeft w:val="0"/>
                      <w:marRight w:val="0"/>
                      <w:marTop w:val="0"/>
                      <w:marBottom w:val="0"/>
                      <w:divBdr>
                        <w:top w:val="none" w:sz="0" w:space="0" w:color="auto"/>
                        <w:left w:val="none" w:sz="0" w:space="0" w:color="auto"/>
                        <w:bottom w:val="none" w:sz="0" w:space="0" w:color="auto"/>
                        <w:right w:val="none" w:sz="0" w:space="0" w:color="auto"/>
                      </w:divBdr>
                      <w:divsChild>
                        <w:div w:id="286549059">
                          <w:marLeft w:val="0"/>
                          <w:marRight w:val="0"/>
                          <w:marTop w:val="0"/>
                          <w:marBottom w:val="0"/>
                          <w:divBdr>
                            <w:top w:val="none" w:sz="0" w:space="0" w:color="auto"/>
                            <w:left w:val="none" w:sz="0" w:space="0" w:color="auto"/>
                            <w:bottom w:val="none" w:sz="0" w:space="0" w:color="auto"/>
                            <w:right w:val="none" w:sz="0" w:space="0" w:color="auto"/>
                          </w:divBdr>
                        </w:div>
                      </w:divsChild>
                    </w:div>
                    <w:div w:id="1121263928">
                      <w:marLeft w:val="0"/>
                      <w:marRight w:val="0"/>
                      <w:marTop w:val="0"/>
                      <w:marBottom w:val="0"/>
                      <w:divBdr>
                        <w:top w:val="none" w:sz="0" w:space="0" w:color="auto"/>
                        <w:left w:val="none" w:sz="0" w:space="0" w:color="auto"/>
                        <w:bottom w:val="none" w:sz="0" w:space="0" w:color="auto"/>
                        <w:right w:val="none" w:sz="0" w:space="0" w:color="auto"/>
                      </w:divBdr>
                      <w:divsChild>
                        <w:div w:id="1907446031">
                          <w:marLeft w:val="0"/>
                          <w:marRight w:val="0"/>
                          <w:marTop w:val="0"/>
                          <w:marBottom w:val="0"/>
                          <w:divBdr>
                            <w:top w:val="none" w:sz="0" w:space="0" w:color="auto"/>
                            <w:left w:val="none" w:sz="0" w:space="0" w:color="auto"/>
                            <w:bottom w:val="none" w:sz="0" w:space="0" w:color="auto"/>
                            <w:right w:val="none" w:sz="0" w:space="0" w:color="auto"/>
                          </w:divBdr>
                        </w:div>
                      </w:divsChild>
                    </w:div>
                    <w:div w:id="1118840830">
                      <w:marLeft w:val="0"/>
                      <w:marRight w:val="0"/>
                      <w:marTop w:val="0"/>
                      <w:marBottom w:val="0"/>
                      <w:divBdr>
                        <w:top w:val="none" w:sz="0" w:space="0" w:color="auto"/>
                        <w:left w:val="none" w:sz="0" w:space="0" w:color="auto"/>
                        <w:bottom w:val="none" w:sz="0" w:space="0" w:color="auto"/>
                        <w:right w:val="none" w:sz="0" w:space="0" w:color="auto"/>
                      </w:divBdr>
                      <w:divsChild>
                        <w:div w:id="1895197555">
                          <w:marLeft w:val="0"/>
                          <w:marRight w:val="0"/>
                          <w:marTop w:val="0"/>
                          <w:marBottom w:val="0"/>
                          <w:divBdr>
                            <w:top w:val="none" w:sz="0" w:space="0" w:color="auto"/>
                            <w:left w:val="none" w:sz="0" w:space="0" w:color="auto"/>
                            <w:bottom w:val="none" w:sz="0" w:space="0" w:color="auto"/>
                            <w:right w:val="none" w:sz="0" w:space="0" w:color="auto"/>
                          </w:divBdr>
                        </w:div>
                      </w:divsChild>
                    </w:div>
                    <w:div w:id="2010861055">
                      <w:marLeft w:val="0"/>
                      <w:marRight w:val="0"/>
                      <w:marTop w:val="0"/>
                      <w:marBottom w:val="0"/>
                      <w:divBdr>
                        <w:top w:val="none" w:sz="0" w:space="0" w:color="auto"/>
                        <w:left w:val="none" w:sz="0" w:space="0" w:color="auto"/>
                        <w:bottom w:val="none" w:sz="0" w:space="0" w:color="auto"/>
                        <w:right w:val="none" w:sz="0" w:space="0" w:color="auto"/>
                      </w:divBdr>
                      <w:divsChild>
                        <w:div w:id="1346446515">
                          <w:marLeft w:val="0"/>
                          <w:marRight w:val="0"/>
                          <w:marTop w:val="0"/>
                          <w:marBottom w:val="0"/>
                          <w:divBdr>
                            <w:top w:val="none" w:sz="0" w:space="0" w:color="auto"/>
                            <w:left w:val="none" w:sz="0" w:space="0" w:color="auto"/>
                            <w:bottom w:val="none" w:sz="0" w:space="0" w:color="auto"/>
                            <w:right w:val="none" w:sz="0" w:space="0" w:color="auto"/>
                          </w:divBdr>
                        </w:div>
                      </w:divsChild>
                    </w:div>
                    <w:div w:id="1636174463">
                      <w:marLeft w:val="0"/>
                      <w:marRight w:val="0"/>
                      <w:marTop w:val="0"/>
                      <w:marBottom w:val="0"/>
                      <w:divBdr>
                        <w:top w:val="none" w:sz="0" w:space="0" w:color="auto"/>
                        <w:left w:val="none" w:sz="0" w:space="0" w:color="auto"/>
                        <w:bottom w:val="none" w:sz="0" w:space="0" w:color="auto"/>
                        <w:right w:val="none" w:sz="0" w:space="0" w:color="auto"/>
                      </w:divBdr>
                      <w:divsChild>
                        <w:div w:id="1375620894">
                          <w:marLeft w:val="0"/>
                          <w:marRight w:val="0"/>
                          <w:marTop w:val="0"/>
                          <w:marBottom w:val="0"/>
                          <w:divBdr>
                            <w:top w:val="none" w:sz="0" w:space="0" w:color="auto"/>
                            <w:left w:val="none" w:sz="0" w:space="0" w:color="auto"/>
                            <w:bottom w:val="none" w:sz="0" w:space="0" w:color="auto"/>
                            <w:right w:val="none" w:sz="0" w:space="0" w:color="auto"/>
                          </w:divBdr>
                        </w:div>
                      </w:divsChild>
                    </w:div>
                    <w:div w:id="1114788651">
                      <w:marLeft w:val="0"/>
                      <w:marRight w:val="0"/>
                      <w:marTop w:val="0"/>
                      <w:marBottom w:val="0"/>
                      <w:divBdr>
                        <w:top w:val="none" w:sz="0" w:space="0" w:color="auto"/>
                        <w:left w:val="none" w:sz="0" w:space="0" w:color="auto"/>
                        <w:bottom w:val="none" w:sz="0" w:space="0" w:color="auto"/>
                        <w:right w:val="none" w:sz="0" w:space="0" w:color="auto"/>
                      </w:divBdr>
                      <w:divsChild>
                        <w:div w:id="649990891">
                          <w:marLeft w:val="0"/>
                          <w:marRight w:val="0"/>
                          <w:marTop w:val="0"/>
                          <w:marBottom w:val="0"/>
                          <w:divBdr>
                            <w:top w:val="none" w:sz="0" w:space="0" w:color="auto"/>
                            <w:left w:val="none" w:sz="0" w:space="0" w:color="auto"/>
                            <w:bottom w:val="none" w:sz="0" w:space="0" w:color="auto"/>
                            <w:right w:val="none" w:sz="0" w:space="0" w:color="auto"/>
                          </w:divBdr>
                        </w:div>
                      </w:divsChild>
                    </w:div>
                    <w:div w:id="1113792508">
                      <w:marLeft w:val="0"/>
                      <w:marRight w:val="0"/>
                      <w:marTop w:val="0"/>
                      <w:marBottom w:val="0"/>
                      <w:divBdr>
                        <w:top w:val="none" w:sz="0" w:space="0" w:color="auto"/>
                        <w:left w:val="none" w:sz="0" w:space="0" w:color="auto"/>
                        <w:bottom w:val="none" w:sz="0" w:space="0" w:color="auto"/>
                        <w:right w:val="none" w:sz="0" w:space="0" w:color="auto"/>
                      </w:divBdr>
                      <w:divsChild>
                        <w:div w:id="802846590">
                          <w:marLeft w:val="0"/>
                          <w:marRight w:val="0"/>
                          <w:marTop w:val="0"/>
                          <w:marBottom w:val="0"/>
                          <w:divBdr>
                            <w:top w:val="none" w:sz="0" w:space="0" w:color="auto"/>
                            <w:left w:val="none" w:sz="0" w:space="0" w:color="auto"/>
                            <w:bottom w:val="none" w:sz="0" w:space="0" w:color="auto"/>
                            <w:right w:val="none" w:sz="0" w:space="0" w:color="auto"/>
                          </w:divBdr>
                        </w:div>
                      </w:divsChild>
                    </w:div>
                    <w:div w:id="962617499">
                      <w:marLeft w:val="0"/>
                      <w:marRight w:val="0"/>
                      <w:marTop w:val="0"/>
                      <w:marBottom w:val="0"/>
                      <w:divBdr>
                        <w:top w:val="none" w:sz="0" w:space="0" w:color="auto"/>
                        <w:left w:val="none" w:sz="0" w:space="0" w:color="auto"/>
                        <w:bottom w:val="none" w:sz="0" w:space="0" w:color="auto"/>
                        <w:right w:val="none" w:sz="0" w:space="0" w:color="auto"/>
                      </w:divBdr>
                      <w:divsChild>
                        <w:div w:id="492064765">
                          <w:marLeft w:val="0"/>
                          <w:marRight w:val="0"/>
                          <w:marTop w:val="0"/>
                          <w:marBottom w:val="0"/>
                          <w:divBdr>
                            <w:top w:val="none" w:sz="0" w:space="0" w:color="auto"/>
                            <w:left w:val="none" w:sz="0" w:space="0" w:color="auto"/>
                            <w:bottom w:val="none" w:sz="0" w:space="0" w:color="auto"/>
                            <w:right w:val="none" w:sz="0" w:space="0" w:color="auto"/>
                          </w:divBdr>
                        </w:div>
                      </w:divsChild>
                    </w:div>
                    <w:div w:id="897057166">
                      <w:marLeft w:val="0"/>
                      <w:marRight w:val="0"/>
                      <w:marTop w:val="0"/>
                      <w:marBottom w:val="0"/>
                      <w:divBdr>
                        <w:top w:val="none" w:sz="0" w:space="0" w:color="auto"/>
                        <w:left w:val="none" w:sz="0" w:space="0" w:color="auto"/>
                        <w:bottom w:val="none" w:sz="0" w:space="0" w:color="auto"/>
                        <w:right w:val="none" w:sz="0" w:space="0" w:color="auto"/>
                      </w:divBdr>
                      <w:divsChild>
                        <w:div w:id="1134831960">
                          <w:marLeft w:val="0"/>
                          <w:marRight w:val="0"/>
                          <w:marTop w:val="0"/>
                          <w:marBottom w:val="0"/>
                          <w:divBdr>
                            <w:top w:val="none" w:sz="0" w:space="0" w:color="auto"/>
                            <w:left w:val="none" w:sz="0" w:space="0" w:color="auto"/>
                            <w:bottom w:val="none" w:sz="0" w:space="0" w:color="auto"/>
                            <w:right w:val="none" w:sz="0" w:space="0" w:color="auto"/>
                          </w:divBdr>
                        </w:div>
                      </w:divsChild>
                    </w:div>
                    <w:div w:id="142699184">
                      <w:marLeft w:val="0"/>
                      <w:marRight w:val="0"/>
                      <w:marTop w:val="0"/>
                      <w:marBottom w:val="0"/>
                      <w:divBdr>
                        <w:top w:val="none" w:sz="0" w:space="0" w:color="auto"/>
                        <w:left w:val="none" w:sz="0" w:space="0" w:color="auto"/>
                        <w:bottom w:val="none" w:sz="0" w:space="0" w:color="auto"/>
                        <w:right w:val="none" w:sz="0" w:space="0" w:color="auto"/>
                      </w:divBdr>
                      <w:divsChild>
                        <w:div w:id="481308639">
                          <w:marLeft w:val="0"/>
                          <w:marRight w:val="0"/>
                          <w:marTop w:val="0"/>
                          <w:marBottom w:val="0"/>
                          <w:divBdr>
                            <w:top w:val="none" w:sz="0" w:space="0" w:color="auto"/>
                            <w:left w:val="none" w:sz="0" w:space="0" w:color="auto"/>
                            <w:bottom w:val="none" w:sz="0" w:space="0" w:color="auto"/>
                            <w:right w:val="none" w:sz="0" w:space="0" w:color="auto"/>
                          </w:divBdr>
                        </w:div>
                      </w:divsChild>
                    </w:div>
                    <w:div w:id="1884360867">
                      <w:marLeft w:val="0"/>
                      <w:marRight w:val="0"/>
                      <w:marTop w:val="0"/>
                      <w:marBottom w:val="0"/>
                      <w:divBdr>
                        <w:top w:val="none" w:sz="0" w:space="0" w:color="auto"/>
                        <w:left w:val="none" w:sz="0" w:space="0" w:color="auto"/>
                        <w:bottom w:val="none" w:sz="0" w:space="0" w:color="auto"/>
                        <w:right w:val="none" w:sz="0" w:space="0" w:color="auto"/>
                      </w:divBdr>
                      <w:divsChild>
                        <w:div w:id="78068236">
                          <w:marLeft w:val="0"/>
                          <w:marRight w:val="0"/>
                          <w:marTop w:val="0"/>
                          <w:marBottom w:val="0"/>
                          <w:divBdr>
                            <w:top w:val="none" w:sz="0" w:space="0" w:color="auto"/>
                            <w:left w:val="none" w:sz="0" w:space="0" w:color="auto"/>
                            <w:bottom w:val="none" w:sz="0" w:space="0" w:color="auto"/>
                            <w:right w:val="none" w:sz="0" w:space="0" w:color="auto"/>
                          </w:divBdr>
                        </w:div>
                      </w:divsChild>
                    </w:div>
                    <w:div w:id="1147287226">
                      <w:marLeft w:val="0"/>
                      <w:marRight w:val="0"/>
                      <w:marTop w:val="0"/>
                      <w:marBottom w:val="0"/>
                      <w:divBdr>
                        <w:top w:val="none" w:sz="0" w:space="0" w:color="auto"/>
                        <w:left w:val="none" w:sz="0" w:space="0" w:color="auto"/>
                        <w:bottom w:val="none" w:sz="0" w:space="0" w:color="auto"/>
                        <w:right w:val="none" w:sz="0" w:space="0" w:color="auto"/>
                      </w:divBdr>
                      <w:divsChild>
                        <w:div w:id="1444153483">
                          <w:marLeft w:val="0"/>
                          <w:marRight w:val="0"/>
                          <w:marTop w:val="0"/>
                          <w:marBottom w:val="0"/>
                          <w:divBdr>
                            <w:top w:val="none" w:sz="0" w:space="0" w:color="auto"/>
                            <w:left w:val="none" w:sz="0" w:space="0" w:color="auto"/>
                            <w:bottom w:val="none" w:sz="0" w:space="0" w:color="auto"/>
                            <w:right w:val="none" w:sz="0" w:space="0" w:color="auto"/>
                          </w:divBdr>
                        </w:div>
                      </w:divsChild>
                    </w:div>
                    <w:div w:id="1600872648">
                      <w:marLeft w:val="0"/>
                      <w:marRight w:val="0"/>
                      <w:marTop w:val="0"/>
                      <w:marBottom w:val="0"/>
                      <w:divBdr>
                        <w:top w:val="none" w:sz="0" w:space="0" w:color="auto"/>
                        <w:left w:val="none" w:sz="0" w:space="0" w:color="auto"/>
                        <w:bottom w:val="none" w:sz="0" w:space="0" w:color="auto"/>
                        <w:right w:val="none" w:sz="0" w:space="0" w:color="auto"/>
                      </w:divBdr>
                      <w:divsChild>
                        <w:div w:id="46007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0422433">
      <w:bodyDiv w:val="1"/>
      <w:marLeft w:val="0"/>
      <w:marRight w:val="0"/>
      <w:marTop w:val="0"/>
      <w:marBottom w:val="0"/>
      <w:divBdr>
        <w:top w:val="none" w:sz="0" w:space="0" w:color="auto"/>
        <w:left w:val="none" w:sz="0" w:space="0" w:color="auto"/>
        <w:bottom w:val="none" w:sz="0" w:space="0" w:color="auto"/>
        <w:right w:val="none" w:sz="0" w:space="0" w:color="auto"/>
      </w:divBdr>
      <w:divsChild>
        <w:div w:id="777220670">
          <w:marLeft w:val="0"/>
          <w:marRight w:val="0"/>
          <w:marTop w:val="0"/>
          <w:marBottom w:val="0"/>
          <w:divBdr>
            <w:top w:val="none" w:sz="0" w:space="0" w:color="auto"/>
            <w:left w:val="none" w:sz="0" w:space="0" w:color="auto"/>
            <w:bottom w:val="none" w:sz="0" w:space="0" w:color="auto"/>
            <w:right w:val="none" w:sz="0" w:space="0" w:color="auto"/>
          </w:divBdr>
          <w:divsChild>
            <w:div w:id="758066480">
              <w:marLeft w:val="0"/>
              <w:marRight w:val="0"/>
              <w:marTop w:val="0"/>
              <w:marBottom w:val="0"/>
              <w:divBdr>
                <w:top w:val="none" w:sz="0" w:space="0" w:color="auto"/>
                <w:left w:val="none" w:sz="0" w:space="0" w:color="auto"/>
                <w:bottom w:val="none" w:sz="0" w:space="0" w:color="auto"/>
                <w:right w:val="none" w:sz="0" w:space="0" w:color="auto"/>
              </w:divBdr>
            </w:div>
          </w:divsChild>
        </w:div>
        <w:div w:id="2141147043">
          <w:marLeft w:val="0"/>
          <w:marRight w:val="0"/>
          <w:marTop w:val="0"/>
          <w:marBottom w:val="0"/>
          <w:divBdr>
            <w:top w:val="none" w:sz="0" w:space="0" w:color="auto"/>
            <w:left w:val="none" w:sz="0" w:space="0" w:color="auto"/>
            <w:bottom w:val="none" w:sz="0" w:space="0" w:color="auto"/>
            <w:right w:val="none" w:sz="0" w:space="0" w:color="auto"/>
          </w:divBdr>
          <w:divsChild>
            <w:div w:id="1869180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9764115">
      <w:bodyDiv w:val="1"/>
      <w:marLeft w:val="0"/>
      <w:marRight w:val="0"/>
      <w:marTop w:val="0"/>
      <w:marBottom w:val="0"/>
      <w:divBdr>
        <w:top w:val="none" w:sz="0" w:space="0" w:color="auto"/>
        <w:left w:val="none" w:sz="0" w:space="0" w:color="auto"/>
        <w:bottom w:val="none" w:sz="0" w:space="0" w:color="auto"/>
        <w:right w:val="none" w:sz="0" w:space="0" w:color="auto"/>
      </w:divBdr>
      <w:divsChild>
        <w:div w:id="220363110">
          <w:marLeft w:val="0"/>
          <w:marRight w:val="0"/>
          <w:marTop w:val="0"/>
          <w:marBottom w:val="0"/>
          <w:divBdr>
            <w:top w:val="none" w:sz="0" w:space="0" w:color="auto"/>
            <w:left w:val="none" w:sz="0" w:space="0" w:color="auto"/>
            <w:bottom w:val="none" w:sz="0" w:space="0" w:color="auto"/>
            <w:right w:val="none" w:sz="0" w:space="0" w:color="auto"/>
          </w:divBdr>
          <w:divsChild>
            <w:div w:id="2052727063">
              <w:marLeft w:val="0"/>
              <w:marRight w:val="0"/>
              <w:marTop w:val="0"/>
              <w:marBottom w:val="0"/>
              <w:divBdr>
                <w:top w:val="none" w:sz="0" w:space="0" w:color="auto"/>
                <w:left w:val="none" w:sz="0" w:space="0" w:color="auto"/>
                <w:bottom w:val="none" w:sz="0" w:space="0" w:color="auto"/>
                <w:right w:val="none" w:sz="0" w:space="0" w:color="auto"/>
              </w:divBdr>
            </w:div>
          </w:divsChild>
        </w:div>
        <w:div w:id="711807493">
          <w:marLeft w:val="0"/>
          <w:marRight w:val="0"/>
          <w:marTop w:val="0"/>
          <w:marBottom w:val="0"/>
          <w:divBdr>
            <w:top w:val="none" w:sz="0" w:space="0" w:color="auto"/>
            <w:left w:val="none" w:sz="0" w:space="0" w:color="auto"/>
            <w:bottom w:val="none" w:sz="0" w:space="0" w:color="auto"/>
            <w:right w:val="none" w:sz="0" w:space="0" w:color="auto"/>
          </w:divBdr>
          <w:divsChild>
            <w:div w:id="1838183850">
              <w:marLeft w:val="0"/>
              <w:marRight w:val="0"/>
              <w:marTop w:val="0"/>
              <w:marBottom w:val="0"/>
              <w:divBdr>
                <w:top w:val="none" w:sz="0" w:space="0" w:color="auto"/>
                <w:left w:val="none" w:sz="0" w:space="0" w:color="auto"/>
                <w:bottom w:val="none" w:sz="0" w:space="0" w:color="auto"/>
                <w:right w:val="none" w:sz="0" w:space="0" w:color="auto"/>
              </w:divBdr>
            </w:div>
          </w:divsChild>
        </w:div>
        <w:div w:id="269822832">
          <w:marLeft w:val="0"/>
          <w:marRight w:val="0"/>
          <w:marTop w:val="0"/>
          <w:marBottom w:val="0"/>
          <w:divBdr>
            <w:top w:val="none" w:sz="0" w:space="0" w:color="auto"/>
            <w:left w:val="none" w:sz="0" w:space="0" w:color="auto"/>
            <w:bottom w:val="none" w:sz="0" w:space="0" w:color="auto"/>
            <w:right w:val="none" w:sz="0" w:space="0" w:color="auto"/>
          </w:divBdr>
          <w:divsChild>
            <w:div w:id="874927504">
              <w:marLeft w:val="0"/>
              <w:marRight w:val="0"/>
              <w:marTop w:val="0"/>
              <w:marBottom w:val="0"/>
              <w:divBdr>
                <w:top w:val="none" w:sz="0" w:space="0" w:color="auto"/>
                <w:left w:val="none" w:sz="0" w:space="0" w:color="auto"/>
                <w:bottom w:val="none" w:sz="0" w:space="0" w:color="auto"/>
                <w:right w:val="none" w:sz="0" w:space="0" w:color="auto"/>
              </w:divBdr>
            </w:div>
          </w:divsChild>
        </w:div>
        <w:div w:id="1239436519">
          <w:marLeft w:val="0"/>
          <w:marRight w:val="0"/>
          <w:marTop w:val="0"/>
          <w:marBottom w:val="0"/>
          <w:divBdr>
            <w:top w:val="none" w:sz="0" w:space="0" w:color="auto"/>
            <w:left w:val="none" w:sz="0" w:space="0" w:color="auto"/>
            <w:bottom w:val="none" w:sz="0" w:space="0" w:color="auto"/>
            <w:right w:val="none" w:sz="0" w:space="0" w:color="auto"/>
          </w:divBdr>
          <w:divsChild>
            <w:div w:id="1907450028">
              <w:marLeft w:val="0"/>
              <w:marRight w:val="0"/>
              <w:marTop w:val="0"/>
              <w:marBottom w:val="0"/>
              <w:divBdr>
                <w:top w:val="none" w:sz="0" w:space="0" w:color="auto"/>
                <w:left w:val="none" w:sz="0" w:space="0" w:color="auto"/>
                <w:bottom w:val="none" w:sz="0" w:space="0" w:color="auto"/>
                <w:right w:val="none" w:sz="0" w:space="0" w:color="auto"/>
              </w:divBdr>
            </w:div>
          </w:divsChild>
        </w:div>
        <w:div w:id="1510678317">
          <w:marLeft w:val="0"/>
          <w:marRight w:val="0"/>
          <w:marTop w:val="0"/>
          <w:marBottom w:val="0"/>
          <w:divBdr>
            <w:top w:val="none" w:sz="0" w:space="0" w:color="auto"/>
            <w:left w:val="none" w:sz="0" w:space="0" w:color="auto"/>
            <w:bottom w:val="none" w:sz="0" w:space="0" w:color="auto"/>
            <w:right w:val="none" w:sz="0" w:space="0" w:color="auto"/>
          </w:divBdr>
          <w:divsChild>
            <w:div w:id="1185250255">
              <w:marLeft w:val="0"/>
              <w:marRight w:val="0"/>
              <w:marTop w:val="0"/>
              <w:marBottom w:val="0"/>
              <w:divBdr>
                <w:top w:val="none" w:sz="0" w:space="0" w:color="auto"/>
                <w:left w:val="none" w:sz="0" w:space="0" w:color="auto"/>
                <w:bottom w:val="none" w:sz="0" w:space="0" w:color="auto"/>
                <w:right w:val="none" w:sz="0" w:space="0" w:color="auto"/>
              </w:divBdr>
            </w:div>
          </w:divsChild>
        </w:div>
        <w:div w:id="255405202">
          <w:marLeft w:val="0"/>
          <w:marRight w:val="0"/>
          <w:marTop w:val="0"/>
          <w:marBottom w:val="0"/>
          <w:divBdr>
            <w:top w:val="none" w:sz="0" w:space="0" w:color="auto"/>
            <w:left w:val="none" w:sz="0" w:space="0" w:color="auto"/>
            <w:bottom w:val="none" w:sz="0" w:space="0" w:color="auto"/>
            <w:right w:val="none" w:sz="0" w:space="0" w:color="auto"/>
          </w:divBdr>
          <w:divsChild>
            <w:div w:id="124273913">
              <w:marLeft w:val="0"/>
              <w:marRight w:val="0"/>
              <w:marTop w:val="0"/>
              <w:marBottom w:val="0"/>
              <w:divBdr>
                <w:top w:val="none" w:sz="0" w:space="0" w:color="auto"/>
                <w:left w:val="none" w:sz="0" w:space="0" w:color="auto"/>
                <w:bottom w:val="none" w:sz="0" w:space="0" w:color="auto"/>
                <w:right w:val="none" w:sz="0" w:space="0" w:color="auto"/>
              </w:divBdr>
            </w:div>
          </w:divsChild>
        </w:div>
        <w:div w:id="1219895180">
          <w:marLeft w:val="0"/>
          <w:marRight w:val="0"/>
          <w:marTop w:val="0"/>
          <w:marBottom w:val="0"/>
          <w:divBdr>
            <w:top w:val="none" w:sz="0" w:space="0" w:color="auto"/>
            <w:left w:val="none" w:sz="0" w:space="0" w:color="auto"/>
            <w:bottom w:val="none" w:sz="0" w:space="0" w:color="auto"/>
            <w:right w:val="none" w:sz="0" w:space="0" w:color="auto"/>
          </w:divBdr>
          <w:divsChild>
            <w:div w:id="2028209985">
              <w:marLeft w:val="0"/>
              <w:marRight w:val="0"/>
              <w:marTop w:val="0"/>
              <w:marBottom w:val="0"/>
              <w:divBdr>
                <w:top w:val="none" w:sz="0" w:space="0" w:color="auto"/>
                <w:left w:val="none" w:sz="0" w:space="0" w:color="auto"/>
                <w:bottom w:val="none" w:sz="0" w:space="0" w:color="auto"/>
                <w:right w:val="none" w:sz="0" w:space="0" w:color="auto"/>
              </w:divBdr>
            </w:div>
          </w:divsChild>
        </w:div>
        <w:div w:id="1844204304">
          <w:marLeft w:val="0"/>
          <w:marRight w:val="0"/>
          <w:marTop w:val="0"/>
          <w:marBottom w:val="0"/>
          <w:divBdr>
            <w:top w:val="none" w:sz="0" w:space="0" w:color="auto"/>
            <w:left w:val="none" w:sz="0" w:space="0" w:color="auto"/>
            <w:bottom w:val="none" w:sz="0" w:space="0" w:color="auto"/>
            <w:right w:val="none" w:sz="0" w:space="0" w:color="auto"/>
          </w:divBdr>
          <w:divsChild>
            <w:div w:id="1474713118">
              <w:marLeft w:val="0"/>
              <w:marRight w:val="0"/>
              <w:marTop w:val="0"/>
              <w:marBottom w:val="0"/>
              <w:divBdr>
                <w:top w:val="none" w:sz="0" w:space="0" w:color="auto"/>
                <w:left w:val="none" w:sz="0" w:space="0" w:color="auto"/>
                <w:bottom w:val="none" w:sz="0" w:space="0" w:color="auto"/>
                <w:right w:val="none" w:sz="0" w:space="0" w:color="auto"/>
              </w:divBdr>
            </w:div>
          </w:divsChild>
        </w:div>
        <w:div w:id="1295522563">
          <w:marLeft w:val="0"/>
          <w:marRight w:val="0"/>
          <w:marTop w:val="0"/>
          <w:marBottom w:val="0"/>
          <w:divBdr>
            <w:top w:val="none" w:sz="0" w:space="0" w:color="auto"/>
            <w:left w:val="none" w:sz="0" w:space="0" w:color="auto"/>
            <w:bottom w:val="none" w:sz="0" w:space="0" w:color="auto"/>
            <w:right w:val="none" w:sz="0" w:space="0" w:color="auto"/>
          </w:divBdr>
          <w:divsChild>
            <w:div w:id="959842376">
              <w:marLeft w:val="0"/>
              <w:marRight w:val="0"/>
              <w:marTop w:val="0"/>
              <w:marBottom w:val="0"/>
              <w:divBdr>
                <w:top w:val="none" w:sz="0" w:space="0" w:color="auto"/>
                <w:left w:val="none" w:sz="0" w:space="0" w:color="auto"/>
                <w:bottom w:val="none" w:sz="0" w:space="0" w:color="auto"/>
                <w:right w:val="none" w:sz="0" w:space="0" w:color="auto"/>
              </w:divBdr>
            </w:div>
          </w:divsChild>
        </w:div>
        <w:div w:id="524056499">
          <w:marLeft w:val="0"/>
          <w:marRight w:val="0"/>
          <w:marTop w:val="0"/>
          <w:marBottom w:val="0"/>
          <w:divBdr>
            <w:top w:val="none" w:sz="0" w:space="0" w:color="auto"/>
            <w:left w:val="none" w:sz="0" w:space="0" w:color="auto"/>
            <w:bottom w:val="none" w:sz="0" w:space="0" w:color="auto"/>
            <w:right w:val="none" w:sz="0" w:space="0" w:color="auto"/>
          </w:divBdr>
          <w:divsChild>
            <w:div w:id="1322850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711157">
      <w:bodyDiv w:val="1"/>
      <w:marLeft w:val="0"/>
      <w:marRight w:val="0"/>
      <w:marTop w:val="0"/>
      <w:marBottom w:val="0"/>
      <w:divBdr>
        <w:top w:val="none" w:sz="0" w:space="0" w:color="auto"/>
        <w:left w:val="none" w:sz="0" w:space="0" w:color="auto"/>
        <w:bottom w:val="none" w:sz="0" w:space="0" w:color="auto"/>
        <w:right w:val="none" w:sz="0" w:space="0" w:color="auto"/>
      </w:divBdr>
      <w:divsChild>
        <w:div w:id="219488616">
          <w:marLeft w:val="0"/>
          <w:marRight w:val="0"/>
          <w:marTop w:val="0"/>
          <w:marBottom w:val="0"/>
          <w:divBdr>
            <w:top w:val="none" w:sz="0" w:space="0" w:color="auto"/>
            <w:left w:val="none" w:sz="0" w:space="0" w:color="auto"/>
            <w:bottom w:val="none" w:sz="0" w:space="0" w:color="auto"/>
            <w:right w:val="none" w:sz="0" w:space="0" w:color="auto"/>
          </w:divBdr>
        </w:div>
        <w:div w:id="1966152916">
          <w:marLeft w:val="0"/>
          <w:marRight w:val="0"/>
          <w:marTop w:val="0"/>
          <w:marBottom w:val="180"/>
          <w:divBdr>
            <w:top w:val="none" w:sz="0" w:space="0" w:color="auto"/>
            <w:left w:val="none" w:sz="0" w:space="0" w:color="auto"/>
            <w:bottom w:val="none" w:sz="0" w:space="0" w:color="auto"/>
            <w:right w:val="none" w:sz="0" w:space="0" w:color="auto"/>
          </w:divBdr>
          <w:divsChild>
            <w:div w:id="534805903">
              <w:marLeft w:val="0"/>
              <w:marRight w:val="0"/>
              <w:marTop w:val="0"/>
              <w:marBottom w:val="0"/>
              <w:divBdr>
                <w:top w:val="none" w:sz="0" w:space="0" w:color="auto"/>
                <w:left w:val="none" w:sz="0" w:space="0" w:color="auto"/>
                <w:bottom w:val="none" w:sz="0" w:space="0" w:color="auto"/>
                <w:right w:val="none" w:sz="0" w:space="0" w:color="auto"/>
              </w:divBdr>
            </w:div>
          </w:divsChild>
        </w:div>
        <w:div w:id="1224102919">
          <w:marLeft w:val="0"/>
          <w:marRight w:val="0"/>
          <w:marTop w:val="0"/>
          <w:marBottom w:val="180"/>
          <w:divBdr>
            <w:top w:val="none" w:sz="0" w:space="0" w:color="auto"/>
            <w:left w:val="none" w:sz="0" w:space="0" w:color="auto"/>
            <w:bottom w:val="none" w:sz="0" w:space="0" w:color="auto"/>
            <w:right w:val="none" w:sz="0" w:space="0" w:color="auto"/>
          </w:divBdr>
          <w:divsChild>
            <w:div w:id="2032030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5068192">
      <w:bodyDiv w:val="1"/>
      <w:marLeft w:val="0"/>
      <w:marRight w:val="0"/>
      <w:marTop w:val="0"/>
      <w:marBottom w:val="0"/>
      <w:divBdr>
        <w:top w:val="none" w:sz="0" w:space="0" w:color="auto"/>
        <w:left w:val="none" w:sz="0" w:space="0" w:color="auto"/>
        <w:bottom w:val="none" w:sz="0" w:space="0" w:color="auto"/>
        <w:right w:val="none" w:sz="0" w:space="0" w:color="auto"/>
      </w:divBdr>
      <w:divsChild>
        <w:div w:id="361248256">
          <w:marLeft w:val="0"/>
          <w:marRight w:val="0"/>
          <w:marTop w:val="0"/>
          <w:marBottom w:val="0"/>
          <w:divBdr>
            <w:top w:val="none" w:sz="0" w:space="0" w:color="auto"/>
            <w:left w:val="none" w:sz="0" w:space="0" w:color="auto"/>
            <w:bottom w:val="none" w:sz="0" w:space="0" w:color="auto"/>
            <w:right w:val="none" w:sz="0" w:space="0" w:color="auto"/>
          </w:divBdr>
        </w:div>
      </w:divsChild>
    </w:div>
    <w:div w:id="909652550">
      <w:bodyDiv w:val="1"/>
      <w:marLeft w:val="0"/>
      <w:marRight w:val="0"/>
      <w:marTop w:val="0"/>
      <w:marBottom w:val="0"/>
      <w:divBdr>
        <w:top w:val="none" w:sz="0" w:space="0" w:color="auto"/>
        <w:left w:val="none" w:sz="0" w:space="0" w:color="auto"/>
        <w:bottom w:val="none" w:sz="0" w:space="0" w:color="auto"/>
        <w:right w:val="none" w:sz="0" w:space="0" w:color="auto"/>
      </w:divBdr>
      <w:divsChild>
        <w:div w:id="227234468">
          <w:marLeft w:val="0"/>
          <w:marRight w:val="0"/>
          <w:marTop w:val="0"/>
          <w:marBottom w:val="0"/>
          <w:divBdr>
            <w:top w:val="none" w:sz="0" w:space="0" w:color="auto"/>
            <w:left w:val="none" w:sz="0" w:space="0" w:color="auto"/>
            <w:bottom w:val="none" w:sz="0" w:space="0" w:color="auto"/>
            <w:right w:val="none" w:sz="0" w:space="0" w:color="auto"/>
          </w:divBdr>
          <w:divsChild>
            <w:div w:id="781800110">
              <w:marLeft w:val="0"/>
              <w:marRight w:val="0"/>
              <w:marTop w:val="0"/>
              <w:marBottom w:val="0"/>
              <w:divBdr>
                <w:top w:val="none" w:sz="0" w:space="0" w:color="auto"/>
                <w:left w:val="none" w:sz="0" w:space="0" w:color="auto"/>
                <w:bottom w:val="none" w:sz="0" w:space="0" w:color="auto"/>
                <w:right w:val="none" w:sz="0" w:space="0" w:color="auto"/>
              </w:divBdr>
            </w:div>
          </w:divsChild>
        </w:div>
        <w:div w:id="1375538666">
          <w:marLeft w:val="0"/>
          <w:marRight w:val="0"/>
          <w:marTop w:val="0"/>
          <w:marBottom w:val="0"/>
          <w:divBdr>
            <w:top w:val="none" w:sz="0" w:space="0" w:color="auto"/>
            <w:left w:val="none" w:sz="0" w:space="0" w:color="auto"/>
            <w:bottom w:val="none" w:sz="0" w:space="0" w:color="auto"/>
            <w:right w:val="none" w:sz="0" w:space="0" w:color="auto"/>
          </w:divBdr>
          <w:divsChild>
            <w:div w:id="115415444">
              <w:marLeft w:val="0"/>
              <w:marRight w:val="0"/>
              <w:marTop w:val="0"/>
              <w:marBottom w:val="0"/>
              <w:divBdr>
                <w:top w:val="none" w:sz="0" w:space="0" w:color="auto"/>
                <w:left w:val="none" w:sz="0" w:space="0" w:color="auto"/>
                <w:bottom w:val="none" w:sz="0" w:space="0" w:color="auto"/>
                <w:right w:val="none" w:sz="0" w:space="0" w:color="auto"/>
              </w:divBdr>
            </w:div>
          </w:divsChild>
        </w:div>
        <w:div w:id="232205666">
          <w:marLeft w:val="0"/>
          <w:marRight w:val="0"/>
          <w:marTop w:val="0"/>
          <w:marBottom w:val="0"/>
          <w:divBdr>
            <w:top w:val="none" w:sz="0" w:space="0" w:color="auto"/>
            <w:left w:val="none" w:sz="0" w:space="0" w:color="auto"/>
            <w:bottom w:val="none" w:sz="0" w:space="0" w:color="auto"/>
            <w:right w:val="none" w:sz="0" w:space="0" w:color="auto"/>
          </w:divBdr>
          <w:divsChild>
            <w:div w:id="1723819949">
              <w:marLeft w:val="0"/>
              <w:marRight w:val="0"/>
              <w:marTop w:val="0"/>
              <w:marBottom w:val="0"/>
              <w:divBdr>
                <w:top w:val="none" w:sz="0" w:space="0" w:color="auto"/>
                <w:left w:val="none" w:sz="0" w:space="0" w:color="auto"/>
                <w:bottom w:val="none" w:sz="0" w:space="0" w:color="auto"/>
                <w:right w:val="none" w:sz="0" w:space="0" w:color="auto"/>
              </w:divBdr>
            </w:div>
          </w:divsChild>
        </w:div>
        <w:div w:id="564607904">
          <w:marLeft w:val="0"/>
          <w:marRight w:val="0"/>
          <w:marTop w:val="0"/>
          <w:marBottom w:val="0"/>
          <w:divBdr>
            <w:top w:val="none" w:sz="0" w:space="0" w:color="auto"/>
            <w:left w:val="none" w:sz="0" w:space="0" w:color="auto"/>
            <w:bottom w:val="none" w:sz="0" w:space="0" w:color="auto"/>
            <w:right w:val="none" w:sz="0" w:space="0" w:color="auto"/>
          </w:divBdr>
          <w:divsChild>
            <w:div w:id="471558979">
              <w:marLeft w:val="0"/>
              <w:marRight w:val="0"/>
              <w:marTop w:val="0"/>
              <w:marBottom w:val="0"/>
              <w:divBdr>
                <w:top w:val="none" w:sz="0" w:space="0" w:color="auto"/>
                <w:left w:val="none" w:sz="0" w:space="0" w:color="auto"/>
                <w:bottom w:val="none" w:sz="0" w:space="0" w:color="auto"/>
                <w:right w:val="none" w:sz="0" w:space="0" w:color="auto"/>
              </w:divBdr>
            </w:div>
          </w:divsChild>
        </w:div>
        <w:div w:id="1813788864">
          <w:marLeft w:val="0"/>
          <w:marRight w:val="0"/>
          <w:marTop w:val="0"/>
          <w:marBottom w:val="0"/>
          <w:divBdr>
            <w:top w:val="none" w:sz="0" w:space="0" w:color="auto"/>
            <w:left w:val="none" w:sz="0" w:space="0" w:color="auto"/>
            <w:bottom w:val="none" w:sz="0" w:space="0" w:color="auto"/>
            <w:right w:val="none" w:sz="0" w:space="0" w:color="auto"/>
          </w:divBdr>
          <w:divsChild>
            <w:div w:id="235089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759365">
      <w:bodyDiv w:val="1"/>
      <w:marLeft w:val="0"/>
      <w:marRight w:val="0"/>
      <w:marTop w:val="0"/>
      <w:marBottom w:val="0"/>
      <w:divBdr>
        <w:top w:val="none" w:sz="0" w:space="0" w:color="auto"/>
        <w:left w:val="none" w:sz="0" w:space="0" w:color="auto"/>
        <w:bottom w:val="none" w:sz="0" w:space="0" w:color="auto"/>
        <w:right w:val="none" w:sz="0" w:space="0" w:color="auto"/>
      </w:divBdr>
    </w:div>
    <w:div w:id="951135821">
      <w:bodyDiv w:val="1"/>
      <w:marLeft w:val="0"/>
      <w:marRight w:val="0"/>
      <w:marTop w:val="0"/>
      <w:marBottom w:val="0"/>
      <w:divBdr>
        <w:top w:val="none" w:sz="0" w:space="0" w:color="auto"/>
        <w:left w:val="none" w:sz="0" w:space="0" w:color="auto"/>
        <w:bottom w:val="none" w:sz="0" w:space="0" w:color="auto"/>
        <w:right w:val="none" w:sz="0" w:space="0" w:color="auto"/>
      </w:divBdr>
    </w:div>
    <w:div w:id="983704261">
      <w:bodyDiv w:val="1"/>
      <w:marLeft w:val="0"/>
      <w:marRight w:val="0"/>
      <w:marTop w:val="0"/>
      <w:marBottom w:val="0"/>
      <w:divBdr>
        <w:top w:val="none" w:sz="0" w:space="0" w:color="auto"/>
        <w:left w:val="none" w:sz="0" w:space="0" w:color="auto"/>
        <w:bottom w:val="none" w:sz="0" w:space="0" w:color="auto"/>
        <w:right w:val="none" w:sz="0" w:space="0" w:color="auto"/>
      </w:divBdr>
      <w:divsChild>
        <w:div w:id="339428084">
          <w:marLeft w:val="0"/>
          <w:marRight w:val="0"/>
          <w:marTop w:val="0"/>
          <w:marBottom w:val="0"/>
          <w:divBdr>
            <w:top w:val="none" w:sz="0" w:space="0" w:color="auto"/>
            <w:left w:val="none" w:sz="0" w:space="0" w:color="auto"/>
            <w:bottom w:val="none" w:sz="0" w:space="0" w:color="auto"/>
            <w:right w:val="none" w:sz="0" w:space="0" w:color="auto"/>
          </w:divBdr>
          <w:divsChild>
            <w:div w:id="199824129">
              <w:marLeft w:val="0"/>
              <w:marRight w:val="0"/>
              <w:marTop w:val="0"/>
              <w:marBottom w:val="0"/>
              <w:divBdr>
                <w:top w:val="none" w:sz="0" w:space="0" w:color="auto"/>
                <w:left w:val="none" w:sz="0" w:space="0" w:color="auto"/>
                <w:bottom w:val="none" w:sz="0" w:space="0" w:color="auto"/>
                <w:right w:val="none" w:sz="0" w:space="0" w:color="auto"/>
              </w:divBdr>
            </w:div>
          </w:divsChild>
        </w:div>
        <w:div w:id="661472502">
          <w:marLeft w:val="0"/>
          <w:marRight w:val="0"/>
          <w:marTop w:val="0"/>
          <w:marBottom w:val="0"/>
          <w:divBdr>
            <w:top w:val="none" w:sz="0" w:space="0" w:color="auto"/>
            <w:left w:val="none" w:sz="0" w:space="0" w:color="auto"/>
            <w:bottom w:val="none" w:sz="0" w:space="0" w:color="auto"/>
            <w:right w:val="none" w:sz="0" w:space="0" w:color="auto"/>
          </w:divBdr>
          <w:divsChild>
            <w:div w:id="966742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8942588">
      <w:bodyDiv w:val="1"/>
      <w:marLeft w:val="0"/>
      <w:marRight w:val="0"/>
      <w:marTop w:val="0"/>
      <w:marBottom w:val="0"/>
      <w:divBdr>
        <w:top w:val="none" w:sz="0" w:space="0" w:color="auto"/>
        <w:left w:val="none" w:sz="0" w:space="0" w:color="auto"/>
        <w:bottom w:val="none" w:sz="0" w:space="0" w:color="auto"/>
        <w:right w:val="none" w:sz="0" w:space="0" w:color="auto"/>
      </w:divBdr>
    </w:div>
    <w:div w:id="1068184036">
      <w:bodyDiv w:val="1"/>
      <w:marLeft w:val="0"/>
      <w:marRight w:val="0"/>
      <w:marTop w:val="0"/>
      <w:marBottom w:val="0"/>
      <w:divBdr>
        <w:top w:val="none" w:sz="0" w:space="0" w:color="auto"/>
        <w:left w:val="none" w:sz="0" w:space="0" w:color="auto"/>
        <w:bottom w:val="none" w:sz="0" w:space="0" w:color="auto"/>
        <w:right w:val="none" w:sz="0" w:space="0" w:color="auto"/>
      </w:divBdr>
      <w:divsChild>
        <w:div w:id="1976447639">
          <w:marLeft w:val="0"/>
          <w:marRight w:val="0"/>
          <w:marTop w:val="0"/>
          <w:marBottom w:val="0"/>
          <w:divBdr>
            <w:top w:val="none" w:sz="0" w:space="0" w:color="auto"/>
            <w:left w:val="none" w:sz="0" w:space="0" w:color="auto"/>
            <w:bottom w:val="none" w:sz="0" w:space="0" w:color="auto"/>
            <w:right w:val="none" w:sz="0" w:space="0" w:color="auto"/>
          </w:divBdr>
          <w:divsChild>
            <w:div w:id="1938559831">
              <w:marLeft w:val="0"/>
              <w:marRight w:val="0"/>
              <w:marTop w:val="0"/>
              <w:marBottom w:val="0"/>
              <w:divBdr>
                <w:top w:val="none" w:sz="0" w:space="0" w:color="auto"/>
                <w:left w:val="none" w:sz="0" w:space="0" w:color="auto"/>
                <w:bottom w:val="none" w:sz="0" w:space="0" w:color="auto"/>
                <w:right w:val="none" w:sz="0" w:space="0" w:color="auto"/>
              </w:divBdr>
            </w:div>
          </w:divsChild>
        </w:div>
        <w:div w:id="53696720">
          <w:marLeft w:val="0"/>
          <w:marRight w:val="0"/>
          <w:marTop w:val="0"/>
          <w:marBottom w:val="0"/>
          <w:divBdr>
            <w:top w:val="none" w:sz="0" w:space="0" w:color="auto"/>
            <w:left w:val="none" w:sz="0" w:space="0" w:color="auto"/>
            <w:bottom w:val="none" w:sz="0" w:space="0" w:color="auto"/>
            <w:right w:val="none" w:sz="0" w:space="0" w:color="auto"/>
          </w:divBdr>
          <w:divsChild>
            <w:div w:id="1918510987">
              <w:marLeft w:val="0"/>
              <w:marRight w:val="0"/>
              <w:marTop w:val="0"/>
              <w:marBottom w:val="0"/>
              <w:divBdr>
                <w:top w:val="none" w:sz="0" w:space="0" w:color="auto"/>
                <w:left w:val="none" w:sz="0" w:space="0" w:color="auto"/>
                <w:bottom w:val="none" w:sz="0" w:space="0" w:color="auto"/>
                <w:right w:val="none" w:sz="0" w:space="0" w:color="auto"/>
              </w:divBdr>
            </w:div>
          </w:divsChild>
        </w:div>
        <w:div w:id="1766801662">
          <w:marLeft w:val="0"/>
          <w:marRight w:val="0"/>
          <w:marTop w:val="0"/>
          <w:marBottom w:val="0"/>
          <w:divBdr>
            <w:top w:val="none" w:sz="0" w:space="0" w:color="auto"/>
            <w:left w:val="none" w:sz="0" w:space="0" w:color="auto"/>
            <w:bottom w:val="none" w:sz="0" w:space="0" w:color="auto"/>
            <w:right w:val="none" w:sz="0" w:space="0" w:color="auto"/>
          </w:divBdr>
          <w:divsChild>
            <w:div w:id="912936668">
              <w:marLeft w:val="0"/>
              <w:marRight w:val="0"/>
              <w:marTop w:val="0"/>
              <w:marBottom w:val="0"/>
              <w:divBdr>
                <w:top w:val="none" w:sz="0" w:space="0" w:color="auto"/>
                <w:left w:val="none" w:sz="0" w:space="0" w:color="auto"/>
                <w:bottom w:val="none" w:sz="0" w:space="0" w:color="auto"/>
                <w:right w:val="none" w:sz="0" w:space="0" w:color="auto"/>
              </w:divBdr>
            </w:div>
          </w:divsChild>
        </w:div>
        <w:div w:id="252014848">
          <w:marLeft w:val="0"/>
          <w:marRight w:val="0"/>
          <w:marTop w:val="0"/>
          <w:marBottom w:val="0"/>
          <w:divBdr>
            <w:top w:val="none" w:sz="0" w:space="0" w:color="auto"/>
            <w:left w:val="none" w:sz="0" w:space="0" w:color="auto"/>
            <w:bottom w:val="none" w:sz="0" w:space="0" w:color="auto"/>
            <w:right w:val="none" w:sz="0" w:space="0" w:color="auto"/>
          </w:divBdr>
          <w:divsChild>
            <w:div w:id="1737319778">
              <w:marLeft w:val="0"/>
              <w:marRight w:val="0"/>
              <w:marTop w:val="0"/>
              <w:marBottom w:val="0"/>
              <w:divBdr>
                <w:top w:val="none" w:sz="0" w:space="0" w:color="auto"/>
                <w:left w:val="none" w:sz="0" w:space="0" w:color="auto"/>
                <w:bottom w:val="none" w:sz="0" w:space="0" w:color="auto"/>
                <w:right w:val="none" w:sz="0" w:space="0" w:color="auto"/>
              </w:divBdr>
            </w:div>
          </w:divsChild>
        </w:div>
        <w:div w:id="95440619">
          <w:marLeft w:val="0"/>
          <w:marRight w:val="0"/>
          <w:marTop w:val="0"/>
          <w:marBottom w:val="0"/>
          <w:divBdr>
            <w:top w:val="none" w:sz="0" w:space="0" w:color="auto"/>
            <w:left w:val="none" w:sz="0" w:space="0" w:color="auto"/>
            <w:bottom w:val="none" w:sz="0" w:space="0" w:color="auto"/>
            <w:right w:val="none" w:sz="0" w:space="0" w:color="auto"/>
          </w:divBdr>
          <w:divsChild>
            <w:div w:id="1104616033">
              <w:marLeft w:val="0"/>
              <w:marRight w:val="0"/>
              <w:marTop w:val="0"/>
              <w:marBottom w:val="0"/>
              <w:divBdr>
                <w:top w:val="none" w:sz="0" w:space="0" w:color="auto"/>
                <w:left w:val="none" w:sz="0" w:space="0" w:color="auto"/>
                <w:bottom w:val="none" w:sz="0" w:space="0" w:color="auto"/>
                <w:right w:val="none" w:sz="0" w:space="0" w:color="auto"/>
              </w:divBdr>
            </w:div>
          </w:divsChild>
        </w:div>
        <w:div w:id="1721174576">
          <w:marLeft w:val="0"/>
          <w:marRight w:val="0"/>
          <w:marTop w:val="0"/>
          <w:marBottom w:val="0"/>
          <w:divBdr>
            <w:top w:val="none" w:sz="0" w:space="0" w:color="auto"/>
            <w:left w:val="none" w:sz="0" w:space="0" w:color="auto"/>
            <w:bottom w:val="none" w:sz="0" w:space="0" w:color="auto"/>
            <w:right w:val="none" w:sz="0" w:space="0" w:color="auto"/>
          </w:divBdr>
          <w:divsChild>
            <w:div w:id="1055350723">
              <w:marLeft w:val="0"/>
              <w:marRight w:val="0"/>
              <w:marTop w:val="0"/>
              <w:marBottom w:val="0"/>
              <w:divBdr>
                <w:top w:val="none" w:sz="0" w:space="0" w:color="auto"/>
                <w:left w:val="none" w:sz="0" w:space="0" w:color="auto"/>
                <w:bottom w:val="none" w:sz="0" w:space="0" w:color="auto"/>
                <w:right w:val="none" w:sz="0" w:space="0" w:color="auto"/>
              </w:divBdr>
            </w:div>
          </w:divsChild>
        </w:div>
        <w:div w:id="806051255">
          <w:marLeft w:val="0"/>
          <w:marRight w:val="0"/>
          <w:marTop w:val="0"/>
          <w:marBottom w:val="0"/>
          <w:divBdr>
            <w:top w:val="none" w:sz="0" w:space="0" w:color="auto"/>
            <w:left w:val="none" w:sz="0" w:space="0" w:color="auto"/>
            <w:bottom w:val="none" w:sz="0" w:space="0" w:color="auto"/>
            <w:right w:val="none" w:sz="0" w:space="0" w:color="auto"/>
          </w:divBdr>
          <w:divsChild>
            <w:div w:id="1899053939">
              <w:marLeft w:val="0"/>
              <w:marRight w:val="0"/>
              <w:marTop w:val="0"/>
              <w:marBottom w:val="0"/>
              <w:divBdr>
                <w:top w:val="none" w:sz="0" w:space="0" w:color="auto"/>
                <w:left w:val="none" w:sz="0" w:space="0" w:color="auto"/>
                <w:bottom w:val="none" w:sz="0" w:space="0" w:color="auto"/>
                <w:right w:val="none" w:sz="0" w:space="0" w:color="auto"/>
              </w:divBdr>
            </w:div>
          </w:divsChild>
        </w:div>
        <w:div w:id="348221950">
          <w:marLeft w:val="0"/>
          <w:marRight w:val="0"/>
          <w:marTop w:val="0"/>
          <w:marBottom w:val="0"/>
          <w:divBdr>
            <w:top w:val="none" w:sz="0" w:space="0" w:color="auto"/>
            <w:left w:val="none" w:sz="0" w:space="0" w:color="auto"/>
            <w:bottom w:val="none" w:sz="0" w:space="0" w:color="auto"/>
            <w:right w:val="none" w:sz="0" w:space="0" w:color="auto"/>
          </w:divBdr>
          <w:divsChild>
            <w:div w:id="1649552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6968639">
      <w:bodyDiv w:val="1"/>
      <w:marLeft w:val="0"/>
      <w:marRight w:val="0"/>
      <w:marTop w:val="0"/>
      <w:marBottom w:val="0"/>
      <w:divBdr>
        <w:top w:val="none" w:sz="0" w:space="0" w:color="auto"/>
        <w:left w:val="none" w:sz="0" w:space="0" w:color="auto"/>
        <w:bottom w:val="none" w:sz="0" w:space="0" w:color="auto"/>
        <w:right w:val="none" w:sz="0" w:space="0" w:color="auto"/>
      </w:divBdr>
      <w:divsChild>
        <w:div w:id="327949833">
          <w:marLeft w:val="0"/>
          <w:marRight w:val="0"/>
          <w:marTop w:val="0"/>
          <w:marBottom w:val="0"/>
          <w:divBdr>
            <w:top w:val="none" w:sz="0" w:space="0" w:color="auto"/>
            <w:left w:val="none" w:sz="0" w:space="0" w:color="auto"/>
            <w:bottom w:val="none" w:sz="0" w:space="0" w:color="auto"/>
            <w:right w:val="none" w:sz="0" w:space="0" w:color="auto"/>
          </w:divBdr>
          <w:divsChild>
            <w:div w:id="876237540">
              <w:marLeft w:val="0"/>
              <w:marRight w:val="0"/>
              <w:marTop w:val="0"/>
              <w:marBottom w:val="0"/>
              <w:divBdr>
                <w:top w:val="none" w:sz="0" w:space="0" w:color="auto"/>
                <w:left w:val="none" w:sz="0" w:space="0" w:color="auto"/>
                <w:bottom w:val="none" w:sz="0" w:space="0" w:color="auto"/>
                <w:right w:val="none" w:sz="0" w:space="0" w:color="auto"/>
              </w:divBdr>
            </w:div>
          </w:divsChild>
        </w:div>
        <w:div w:id="10647306">
          <w:marLeft w:val="0"/>
          <w:marRight w:val="0"/>
          <w:marTop w:val="0"/>
          <w:marBottom w:val="0"/>
          <w:divBdr>
            <w:top w:val="none" w:sz="0" w:space="0" w:color="auto"/>
            <w:left w:val="none" w:sz="0" w:space="0" w:color="auto"/>
            <w:bottom w:val="none" w:sz="0" w:space="0" w:color="auto"/>
            <w:right w:val="none" w:sz="0" w:space="0" w:color="auto"/>
          </w:divBdr>
          <w:divsChild>
            <w:div w:id="1217935634">
              <w:marLeft w:val="0"/>
              <w:marRight w:val="0"/>
              <w:marTop w:val="0"/>
              <w:marBottom w:val="0"/>
              <w:divBdr>
                <w:top w:val="none" w:sz="0" w:space="0" w:color="auto"/>
                <w:left w:val="none" w:sz="0" w:space="0" w:color="auto"/>
                <w:bottom w:val="none" w:sz="0" w:space="0" w:color="auto"/>
                <w:right w:val="none" w:sz="0" w:space="0" w:color="auto"/>
              </w:divBdr>
            </w:div>
          </w:divsChild>
        </w:div>
        <w:div w:id="1473063996">
          <w:marLeft w:val="0"/>
          <w:marRight w:val="0"/>
          <w:marTop w:val="0"/>
          <w:marBottom w:val="0"/>
          <w:divBdr>
            <w:top w:val="none" w:sz="0" w:space="0" w:color="auto"/>
            <w:left w:val="none" w:sz="0" w:space="0" w:color="auto"/>
            <w:bottom w:val="none" w:sz="0" w:space="0" w:color="auto"/>
            <w:right w:val="none" w:sz="0" w:space="0" w:color="auto"/>
          </w:divBdr>
          <w:divsChild>
            <w:div w:id="1444301514">
              <w:marLeft w:val="0"/>
              <w:marRight w:val="0"/>
              <w:marTop w:val="0"/>
              <w:marBottom w:val="0"/>
              <w:divBdr>
                <w:top w:val="none" w:sz="0" w:space="0" w:color="auto"/>
                <w:left w:val="none" w:sz="0" w:space="0" w:color="auto"/>
                <w:bottom w:val="none" w:sz="0" w:space="0" w:color="auto"/>
                <w:right w:val="none" w:sz="0" w:space="0" w:color="auto"/>
              </w:divBdr>
            </w:div>
          </w:divsChild>
        </w:div>
        <w:div w:id="1990790092">
          <w:marLeft w:val="0"/>
          <w:marRight w:val="0"/>
          <w:marTop w:val="0"/>
          <w:marBottom w:val="0"/>
          <w:divBdr>
            <w:top w:val="none" w:sz="0" w:space="0" w:color="auto"/>
            <w:left w:val="none" w:sz="0" w:space="0" w:color="auto"/>
            <w:bottom w:val="none" w:sz="0" w:space="0" w:color="auto"/>
            <w:right w:val="none" w:sz="0" w:space="0" w:color="auto"/>
          </w:divBdr>
          <w:divsChild>
            <w:div w:id="39013328">
              <w:marLeft w:val="0"/>
              <w:marRight w:val="0"/>
              <w:marTop w:val="0"/>
              <w:marBottom w:val="0"/>
              <w:divBdr>
                <w:top w:val="none" w:sz="0" w:space="0" w:color="auto"/>
                <w:left w:val="none" w:sz="0" w:space="0" w:color="auto"/>
                <w:bottom w:val="none" w:sz="0" w:space="0" w:color="auto"/>
                <w:right w:val="none" w:sz="0" w:space="0" w:color="auto"/>
              </w:divBdr>
            </w:div>
          </w:divsChild>
        </w:div>
        <w:div w:id="713310753">
          <w:marLeft w:val="0"/>
          <w:marRight w:val="0"/>
          <w:marTop w:val="0"/>
          <w:marBottom w:val="0"/>
          <w:divBdr>
            <w:top w:val="none" w:sz="0" w:space="0" w:color="auto"/>
            <w:left w:val="none" w:sz="0" w:space="0" w:color="auto"/>
            <w:bottom w:val="none" w:sz="0" w:space="0" w:color="auto"/>
            <w:right w:val="none" w:sz="0" w:space="0" w:color="auto"/>
          </w:divBdr>
          <w:divsChild>
            <w:div w:id="314574145">
              <w:marLeft w:val="0"/>
              <w:marRight w:val="0"/>
              <w:marTop w:val="0"/>
              <w:marBottom w:val="0"/>
              <w:divBdr>
                <w:top w:val="none" w:sz="0" w:space="0" w:color="auto"/>
                <w:left w:val="none" w:sz="0" w:space="0" w:color="auto"/>
                <w:bottom w:val="none" w:sz="0" w:space="0" w:color="auto"/>
                <w:right w:val="none" w:sz="0" w:space="0" w:color="auto"/>
              </w:divBdr>
            </w:div>
          </w:divsChild>
        </w:div>
        <w:div w:id="1243836024">
          <w:marLeft w:val="0"/>
          <w:marRight w:val="0"/>
          <w:marTop w:val="0"/>
          <w:marBottom w:val="0"/>
          <w:divBdr>
            <w:top w:val="none" w:sz="0" w:space="0" w:color="auto"/>
            <w:left w:val="none" w:sz="0" w:space="0" w:color="auto"/>
            <w:bottom w:val="none" w:sz="0" w:space="0" w:color="auto"/>
            <w:right w:val="none" w:sz="0" w:space="0" w:color="auto"/>
          </w:divBdr>
          <w:divsChild>
            <w:div w:id="2127501706">
              <w:marLeft w:val="0"/>
              <w:marRight w:val="0"/>
              <w:marTop w:val="0"/>
              <w:marBottom w:val="0"/>
              <w:divBdr>
                <w:top w:val="none" w:sz="0" w:space="0" w:color="auto"/>
                <w:left w:val="none" w:sz="0" w:space="0" w:color="auto"/>
                <w:bottom w:val="none" w:sz="0" w:space="0" w:color="auto"/>
                <w:right w:val="none" w:sz="0" w:space="0" w:color="auto"/>
              </w:divBdr>
            </w:div>
          </w:divsChild>
        </w:div>
        <w:div w:id="581918312">
          <w:marLeft w:val="0"/>
          <w:marRight w:val="0"/>
          <w:marTop w:val="0"/>
          <w:marBottom w:val="0"/>
          <w:divBdr>
            <w:top w:val="none" w:sz="0" w:space="0" w:color="auto"/>
            <w:left w:val="none" w:sz="0" w:space="0" w:color="auto"/>
            <w:bottom w:val="none" w:sz="0" w:space="0" w:color="auto"/>
            <w:right w:val="none" w:sz="0" w:space="0" w:color="auto"/>
          </w:divBdr>
          <w:divsChild>
            <w:div w:id="302005046">
              <w:marLeft w:val="0"/>
              <w:marRight w:val="0"/>
              <w:marTop w:val="0"/>
              <w:marBottom w:val="0"/>
              <w:divBdr>
                <w:top w:val="none" w:sz="0" w:space="0" w:color="auto"/>
                <w:left w:val="none" w:sz="0" w:space="0" w:color="auto"/>
                <w:bottom w:val="none" w:sz="0" w:space="0" w:color="auto"/>
                <w:right w:val="none" w:sz="0" w:space="0" w:color="auto"/>
              </w:divBdr>
            </w:div>
          </w:divsChild>
        </w:div>
        <w:div w:id="358431838">
          <w:marLeft w:val="0"/>
          <w:marRight w:val="0"/>
          <w:marTop w:val="0"/>
          <w:marBottom w:val="0"/>
          <w:divBdr>
            <w:top w:val="none" w:sz="0" w:space="0" w:color="auto"/>
            <w:left w:val="none" w:sz="0" w:space="0" w:color="auto"/>
            <w:bottom w:val="none" w:sz="0" w:space="0" w:color="auto"/>
            <w:right w:val="none" w:sz="0" w:space="0" w:color="auto"/>
          </w:divBdr>
          <w:divsChild>
            <w:div w:id="1829590599">
              <w:marLeft w:val="0"/>
              <w:marRight w:val="0"/>
              <w:marTop w:val="0"/>
              <w:marBottom w:val="0"/>
              <w:divBdr>
                <w:top w:val="none" w:sz="0" w:space="0" w:color="auto"/>
                <w:left w:val="none" w:sz="0" w:space="0" w:color="auto"/>
                <w:bottom w:val="none" w:sz="0" w:space="0" w:color="auto"/>
                <w:right w:val="none" w:sz="0" w:space="0" w:color="auto"/>
              </w:divBdr>
            </w:div>
          </w:divsChild>
        </w:div>
        <w:div w:id="1479419171">
          <w:marLeft w:val="0"/>
          <w:marRight w:val="0"/>
          <w:marTop w:val="0"/>
          <w:marBottom w:val="0"/>
          <w:divBdr>
            <w:top w:val="none" w:sz="0" w:space="0" w:color="auto"/>
            <w:left w:val="none" w:sz="0" w:space="0" w:color="auto"/>
            <w:bottom w:val="none" w:sz="0" w:space="0" w:color="auto"/>
            <w:right w:val="none" w:sz="0" w:space="0" w:color="auto"/>
          </w:divBdr>
          <w:divsChild>
            <w:div w:id="2130388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6170776">
      <w:bodyDiv w:val="1"/>
      <w:marLeft w:val="0"/>
      <w:marRight w:val="0"/>
      <w:marTop w:val="0"/>
      <w:marBottom w:val="0"/>
      <w:divBdr>
        <w:top w:val="none" w:sz="0" w:space="0" w:color="auto"/>
        <w:left w:val="none" w:sz="0" w:space="0" w:color="auto"/>
        <w:bottom w:val="none" w:sz="0" w:space="0" w:color="auto"/>
        <w:right w:val="none" w:sz="0" w:space="0" w:color="auto"/>
      </w:divBdr>
      <w:divsChild>
        <w:div w:id="1544825840">
          <w:marLeft w:val="0"/>
          <w:marRight w:val="0"/>
          <w:marTop w:val="0"/>
          <w:marBottom w:val="0"/>
          <w:divBdr>
            <w:top w:val="none" w:sz="0" w:space="0" w:color="auto"/>
            <w:left w:val="none" w:sz="0" w:space="0" w:color="auto"/>
            <w:bottom w:val="none" w:sz="0" w:space="0" w:color="auto"/>
            <w:right w:val="none" w:sz="0" w:space="0" w:color="auto"/>
          </w:divBdr>
          <w:divsChild>
            <w:div w:id="143400067">
              <w:marLeft w:val="0"/>
              <w:marRight w:val="0"/>
              <w:marTop w:val="0"/>
              <w:marBottom w:val="0"/>
              <w:divBdr>
                <w:top w:val="none" w:sz="0" w:space="0" w:color="auto"/>
                <w:left w:val="none" w:sz="0" w:space="0" w:color="auto"/>
                <w:bottom w:val="none" w:sz="0" w:space="0" w:color="auto"/>
                <w:right w:val="none" w:sz="0" w:space="0" w:color="auto"/>
              </w:divBdr>
            </w:div>
          </w:divsChild>
        </w:div>
        <w:div w:id="1150753313">
          <w:marLeft w:val="0"/>
          <w:marRight w:val="0"/>
          <w:marTop w:val="0"/>
          <w:marBottom w:val="0"/>
          <w:divBdr>
            <w:top w:val="none" w:sz="0" w:space="0" w:color="auto"/>
            <w:left w:val="none" w:sz="0" w:space="0" w:color="auto"/>
            <w:bottom w:val="none" w:sz="0" w:space="0" w:color="auto"/>
            <w:right w:val="none" w:sz="0" w:space="0" w:color="auto"/>
          </w:divBdr>
          <w:divsChild>
            <w:div w:id="566191960">
              <w:marLeft w:val="0"/>
              <w:marRight w:val="0"/>
              <w:marTop w:val="0"/>
              <w:marBottom w:val="0"/>
              <w:divBdr>
                <w:top w:val="none" w:sz="0" w:space="0" w:color="auto"/>
                <w:left w:val="none" w:sz="0" w:space="0" w:color="auto"/>
                <w:bottom w:val="none" w:sz="0" w:space="0" w:color="auto"/>
                <w:right w:val="none" w:sz="0" w:space="0" w:color="auto"/>
              </w:divBdr>
            </w:div>
          </w:divsChild>
        </w:div>
        <w:div w:id="1382830664">
          <w:marLeft w:val="0"/>
          <w:marRight w:val="0"/>
          <w:marTop w:val="0"/>
          <w:marBottom w:val="0"/>
          <w:divBdr>
            <w:top w:val="none" w:sz="0" w:space="0" w:color="auto"/>
            <w:left w:val="none" w:sz="0" w:space="0" w:color="auto"/>
            <w:bottom w:val="none" w:sz="0" w:space="0" w:color="auto"/>
            <w:right w:val="none" w:sz="0" w:space="0" w:color="auto"/>
          </w:divBdr>
          <w:divsChild>
            <w:div w:id="64766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9395752">
      <w:bodyDiv w:val="1"/>
      <w:marLeft w:val="0"/>
      <w:marRight w:val="0"/>
      <w:marTop w:val="0"/>
      <w:marBottom w:val="0"/>
      <w:divBdr>
        <w:top w:val="none" w:sz="0" w:space="0" w:color="auto"/>
        <w:left w:val="none" w:sz="0" w:space="0" w:color="auto"/>
        <w:bottom w:val="none" w:sz="0" w:space="0" w:color="auto"/>
        <w:right w:val="none" w:sz="0" w:space="0" w:color="auto"/>
      </w:divBdr>
      <w:divsChild>
        <w:div w:id="947810289">
          <w:marLeft w:val="0"/>
          <w:marRight w:val="0"/>
          <w:marTop w:val="0"/>
          <w:marBottom w:val="0"/>
          <w:divBdr>
            <w:top w:val="none" w:sz="0" w:space="0" w:color="auto"/>
            <w:left w:val="none" w:sz="0" w:space="0" w:color="auto"/>
            <w:bottom w:val="none" w:sz="0" w:space="0" w:color="auto"/>
            <w:right w:val="none" w:sz="0" w:space="0" w:color="auto"/>
          </w:divBdr>
          <w:divsChild>
            <w:div w:id="1773820399">
              <w:marLeft w:val="0"/>
              <w:marRight w:val="0"/>
              <w:marTop w:val="0"/>
              <w:marBottom w:val="0"/>
              <w:divBdr>
                <w:top w:val="none" w:sz="0" w:space="0" w:color="auto"/>
                <w:left w:val="none" w:sz="0" w:space="0" w:color="auto"/>
                <w:bottom w:val="none" w:sz="0" w:space="0" w:color="auto"/>
                <w:right w:val="none" w:sz="0" w:space="0" w:color="auto"/>
              </w:divBdr>
            </w:div>
          </w:divsChild>
        </w:div>
        <w:div w:id="1228296022">
          <w:marLeft w:val="0"/>
          <w:marRight w:val="0"/>
          <w:marTop w:val="0"/>
          <w:marBottom w:val="0"/>
          <w:divBdr>
            <w:top w:val="none" w:sz="0" w:space="0" w:color="auto"/>
            <w:left w:val="none" w:sz="0" w:space="0" w:color="auto"/>
            <w:bottom w:val="none" w:sz="0" w:space="0" w:color="auto"/>
            <w:right w:val="none" w:sz="0" w:space="0" w:color="auto"/>
          </w:divBdr>
          <w:divsChild>
            <w:div w:id="11667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176857">
      <w:bodyDiv w:val="1"/>
      <w:marLeft w:val="0"/>
      <w:marRight w:val="0"/>
      <w:marTop w:val="0"/>
      <w:marBottom w:val="0"/>
      <w:divBdr>
        <w:top w:val="none" w:sz="0" w:space="0" w:color="auto"/>
        <w:left w:val="none" w:sz="0" w:space="0" w:color="auto"/>
        <w:bottom w:val="none" w:sz="0" w:space="0" w:color="auto"/>
        <w:right w:val="none" w:sz="0" w:space="0" w:color="auto"/>
      </w:divBdr>
      <w:divsChild>
        <w:div w:id="652876891">
          <w:marLeft w:val="0"/>
          <w:marRight w:val="0"/>
          <w:marTop w:val="0"/>
          <w:marBottom w:val="0"/>
          <w:divBdr>
            <w:top w:val="none" w:sz="0" w:space="0" w:color="auto"/>
            <w:left w:val="none" w:sz="0" w:space="0" w:color="auto"/>
            <w:bottom w:val="none" w:sz="0" w:space="0" w:color="auto"/>
            <w:right w:val="none" w:sz="0" w:space="0" w:color="auto"/>
          </w:divBdr>
          <w:divsChild>
            <w:div w:id="1029572112">
              <w:marLeft w:val="0"/>
              <w:marRight w:val="0"/>
              <w:marTop w:val="0"/>
              <w:marBottom w:val="0"/>
              <w:divBdr>
                <w:top w:val="none" w:sz="0" w:space="0" w:color="auto"/>
                <w:left w:val="none" w:sz="0" w:space="0" w:color="auto"/>
                <w:bottom w:val="none" w:sz="0" w:space="0" w:color="auto"/>
                <w:right w:val="none" w:sz="0" w:space="0" w:color="auto"/>
              </w:divBdr>
            </w:div>
          </w:divsChild>
        </w:div>
        <w:div w:id="778376025">
          <w:marLeft w:val="0"/>
          <w:marRight w:val="0"/>
          <w:marTop w:val="0"/>
          <w:marBottom w:val="0"/>
          <w:divBdr>
            <w:top w:val="none" w:sz="0" w:space="0" w:color="auto"/>
            <w:left w:val="none" w:sz="0" w:space="0" w:color="auto"/>
            <w:bottom w:val="none" w:sz="0" w:space="0" w:color="auto"/>
            <w:right w:val="none" w:sz="0" w:space="0" w:color="auto"/>
          </w:divBdr>
          <w:divsChild>
            <w:div w:id="1600144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687628">
      <w:bodyDiv w:val="1"/>
      <w:marLeft w:val="0"/>
      <w:marRight w:val="0"/>
      <w:marTop w:val="0"/>
      <w:marBottom w:val="0"/>
      <w:divBdr>
        <w:top w:val="none" w:sz="0" w:space="0" w:color="auto"/>
        <w:left w:val="none" w:sz="0" w:space="0" w:color="auto"/>
        <w:bottom w:val="none" w:sz="0" w:space="0" w:color="auto"/>
        <w:right w:val="none" w:sz="0" w:space="0" w:color="auto"/>
      </w:divBdr>
    </w:div>
    <w:div w:id="1225674533">
      <w:bodyDiv w:val="1"/>
      <w:marLeft w:val="0"/>
      <w:marRight w:val="0"/>
      <w:marTop w:val="0"/>
      <w:marBottom w:val="0"/>
      <w:divBdr>
        <w:top w:val="none" w:sz="0" w:space="0" w:color="auto"/>
        <w:left w:val="none" w:sz="0" w:space="0" w:color="auto"/>
        <w:bottom w:val="none" w:sz="0" w:space="0" w:color="auto"/>
        <w:right w:val="none" w:sz="0" w:space="0" w:color="auto"/>
      </w:divBdr>
      <w:divsChild>
        <w:div w:id="1801528602">
          <w:marLeft w:val="0"/>
          <w:marRight w:val="0"/>
          <w:marTop w:val="0"/>
          <w:marBottom w:val="0"/>
          <w:divBdr>
            <w:top w:val="none" w:sz="0" w:space="0" w:color="auto"/>
            <w:left w:val="none" w:sz="0" w:space="0" w:color="auto"/>
            <w:bottom w:val="none" w:sz="0" w:space="0" w:color="auto"/>
            <w:right w:val="none" w:sz="0" w:space="0" w:color="auto"/>
          </w:divBdr>
          <w:divsChild>
            <w:div w:id="1998804494">
              <w:marLeft w:val="0"/>
              <w:marRight w:val="0"/>
              <w:marTop w:val="0"/>
              <w:marBottom w:val="0"/>
              <w:divBdr>
                <w:top w:val="none" w:sz="0" w:space="0" w:color="auto"/>
                <w:left w:val="none" w:sz="0" w:space="0" w:color="auto"/>
                <w:bottom w:val="none" w:sz="0" w:space="0" w:color="auto"/>
                <w:right w:val="none" w:sz="0" w:space="0" w:color="auto"/>
              </w:divBdr>
            </w:div>
          </w:divsChild>
        </w:div>
        <w:div w:id="2070304462">
          <w:marLeft w:val="0"/>
          <w:marRight w:val="0"/>
          <w:marTop w:val="0"/>
          <w:marBottom w:val="0"/>
          <w:divBdr>
            <w:top w:val="none" w:sz="0" w:space="0" w:color="auto"/>
            <w:left w:val="none" w:sz="0" w:space="0" w:color="auto"/>
            <w:bottom w:val="none" w:sz="0" w:space="0" w:color="auto"/>
            <w:right w:val="none" w:sz="0" w:space="0" w:color="auto"/>
          </w:divBdr>
          <w:divsChild>
            <w:div w:id="1784107170">
              <w:marLeft w:val="0"/>
              <w:marRight w:val="0"/>
              <w:marTop w:val="0"/>
              <w:marBottom w:val="0"/>
              <w:divBdr>
                <w:top w:val="none" w:sz="0" w:space="0" w:color="auto"/>
                <w:left w:val="none" w:sz="0" w:space="0" w:color="auto"/>
                <w:bottom w:val="none" w:sz="0" w:space="0" w:color="auto"/>
                <w:right w:val="none" w:sz="0" w:space="0" w:color="auto"/>
              </w:divBdr>
            </w:div>
          </w:divsChild>
        </w:div>
        <w:div w:id="369233649">
          <w:marLeft w:val="0"/>
          <w:marRight w:val="0"/>
          <w:marTop w:val="0"/>
          <w:marBottom w:val="0"/>
          <w:divBdr>
            <w:top w:val="none" w:sz="0" w:space="0" w:color="auto"/>
            <w:left w:val="none" w:sz="0" w:space="0" w:color="auto"/>
            <w:bottom w:val="none" w:sz="0" w:space="0" w:color="auto"/>
            <w:right w:val="none" w:sz="0" w:space="0" w:color="auto"/>
          </w:divBdr>
          <w:divsChild>
            <w:div w:id="887650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210673">
      <w:bodyDiv w:val="1"/>
      <w:marLeft w:val="0"/>
      <w:marRight w:val="0"/>
      <w:marTop w:val="0"/>
      <w:marBottom w:val="0"/>
      <w:divBdr>
        <w:top w:val="none" w:sz="0" w:space="0" w:color="auto"/>
        <w:left w:val="none" w:sz="0" w:space="0" w:color="auto"/>
        <w:bottom w:val="none" w:sz="0" w:space="0" w:color="auto"/>
        <w:right w:val="none" w:sz="0" w:space="0" w:color="auto"/>
      </w:divBdr>
      <w:divsChild>
        <w:div w:id="423964233">
          <w:marLeft w:val="0"/>
          <w:marRight w:val="0"/>
          <w:marTop w:val="0"/>
          <w:marBottom w:val="0"/>
          <w:divBdr>
            <w:top w:val="none" w:sz="0" w:space="0" w:color="auto"/>
            <w:left w:val="none" w:sz="0" w:space="0" w:color="auto"/>
            <w:bottom w:val="none" w:sz="0" w:space="0" w:color="auto"/>
            <w:right w:val="none" w:sz="0" w:space="0" w:color="auto"/>
          </w:divBdr>
        </w:div>
      </w:divsChild>
    </w:div>
    <w:div w:id="1307586146">
      <w:bodyDiv w:val="1"/>
      <w:marLeft w:val="0"/>
      <w:marRight w:val="0"/>
      <w:marTop w:val="0"/>
      <w:marBottom w:val="0"/>
      <w:divBdr>
        <w:top w:val="none" w:sz="0" w:space="0" w:color="auto"/>
        <w:left w:val="none" w:sz="0" w:space="0" w:color="auto"/>
        <w:bottom w:val="none" w:sz="0" w:space="0" w:color="auto"/>
        <w:right w:val="none" w:sz="0" w:space="0" w:color="auto"/>
      </w:divBdr>
      <w:divsChild>
        <w:div w:id="1496145443">
          <w:marLeft w:val="0"/>
          <w:marRight w:val="0"/>
          <w:marTop w:val="0"/>
          <w:marBottom w:val="0"/>
          <w:divBdr>
            <w:top w:val="none" w:sz="0" w:space="0" w:color="auto"/>
            <w:left w:val="none" w:sz="0" w:space="0" w:color="auto"/>
            <w:bottom w:val="none" w:sz="0" w:space="0" w:color="auto"/>
            <w:right w:val="none" w:sz="0" w:space="0" w:color="auto"/>
          </w:divBdr>
          <w:divsChild>
            <w:div w:id="825706163">
              <w:marLeft w:val="0"/>
              <w:marRight w:val="0"/>
              <w:marTop w:val="0"/>
              <w:marBottom w:val="0"/>
              <w:divBdr>
                <w:top w:val="none" w:sz="0" w:space="0" w:color="auto"/>
                <w:left w:val="none" w:sz="0" w:space="0" w:color="auto"/>
                <w:bottom w:val="none" w:sz="0" w:space="0" w:color="auto"/>
                <w:right w:val="none" w:sz="0" w:space="0" w:color="auto"/>
              </w:divBdr>
            </w:div>
          </w:divsChild>
        </w:div>
        <w:div w:id="1254360553">
          <w:marLeft w:val="0"/>
          <w:marRight w:val="0"/>
          <w:marTop w:val="0"/>
          <w:marBottom w:val="0"/>
          <w:divBdr>
            <w:top w:val="none" w:sz="0" w:space="0" w:color="auto"/>
            <w:left w:val="none" w:sz="0" w:space="0" w:color="auto"/>
            <w:bottom w:val="none" w:sz="0" w:space="0" w:color="auto"/>
            <w:right w:val="none" w:sz="0" w:space="0" w:color="auto"/>
          </w:divBdr>
          <w:divsChild>
            <w:div w:id="320744263">
              <w:marLeft w:val="0"/>
              <w:marRight w:val="0"/>
              <w:marTop w:val="0"/>
              <w:marBottom w:val="0"/>
              <w:divBdr>
                <w:top w:val="none" w:sz="0" w:space="0" w:color="auto"/>
                <w:left w:val="none" w:sz="0" w:space="0" w:color="auto"/>
                <w:bottom w:val="none" w:sz="0" w:space="0" w:color="auto"/>
                <w:right w:val="none" w:sz="0" w:space="0" w:color="auto"/>
              </w:divBdr>
            </w:div>
          </w:divsChild>
        </w:div>
        <w:div w:id="2145539463">
          <w:marLeft w:val="0"/>
          <w:marRight w:val="0"/>
          <w:marTop w:val="0"/>
          <w:marBottom w:val="0"/>
          <w:divBdr>
            <w:top w:val="none" w:sz="0" w:space="0" w:color="auto"/>
            <w:left w:val="none" w:sz="0" w:space="0" w:color="auto"/>
            <w:bottom w:val="none" w:sz="0" w:space="0" w:color="auto"/>
            <w:right w:val="none" w:sz="0" w:space="0" w:color="auto"/>
          </w:divBdr>
          <w:divsChild>
            <w:div w:id="1213007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337973">
      <w:bodyDiv w:val="1"/>
      <w:marLeft w:val="0"/>
      <w:marRight w:val="0"/>
      <w:marTop w:val="0"/>
      <w:marBottom w:val="0"/>
      <w:divBdr>
        <w:top w:val="none" w:sz="0" w:space="0" w:color="auto"/>
        <w:left w:val="none" w:sz="0" w:space="0" w:color="auto"/>
        <w:bottom w:val="none" w:sz="0" w:space="0" w:color="auto"/>
        <w:right w:val="none" w:sz="0" w:space="0" w:color="auto"/>
      </w:divBdr>
      <w:divsChild>
        <w:div w:id="163865442">
          <w:marLeft w:val="0"/>
          <w:marRight w:val="0"/>
          <w:marTop w:val="0"/>
          <w:marBottom w:val="0"/>
          <w:divBdr>
            <w:top w:val="none" w:sz="0" w:space="0" w:color="auto"/>
            <w:left w:val="none" w:sz="0" w:space="0" w:color="auto"/>
            <w:bottom w:val="none" w:sz="0" w:space="0" w:color="auto"/>
            <w:right w:val="none" w:sz="0" w:space="0" w:color="auto"/>
          </w:divBdr>
          <w:divsChild>
            <w:div w:id="219052327">
              <w:marLeft w:val="0"/>
              <w:marRight w:val="0"/>
              <w:marTop w:val="0"/>
              <w:marBottom w:val="0"/>
              <w:divBdr>
                <w:top w:val="none" w:sz="0" w:space="0" w:color="auto"/>
                <w:left w:val="none" w:sz="0" w:space="0" w:color="auto"/>
                <w:bottom w:val="none" w:sz="0" w:space="0" w:color="auto"/>
                <w:right w:val="none" w:sz="0" w:space="0" w:color="auto"/>
              </w:divBdr>
            </w:div>
          </w:divsChild>
        </w:div>
        <w:div w:id="1855924389">
          <w:marLeft w:val="0"/>
          <w:marRight w:val="0"/>
          <w:marTop w:val="0"/>
          <w:marBottom w:val="0"/>
          <w:divBdr>
            <w:top w:val="none" w:sz="0" w:space="0" w:color="auto"/>
            <w:left w:val="none" w:sz="0" w:space="0" w:color="auto"/>
            <w:bottom w:val="none" w:sz="0" w:space="0" w:color="auto"/>
            <w:right w:val="none" w:sz="0" w:space="0" w:color="auto"/>
          </w:divBdr>
          <w:divsChild>
            <w:div w:id="1593853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183713">
      <w:bodyDiv w:val="1"/>
      <w:marLeft w:val="0"/>
      <w:marRight w:val="0"/>
      <w:marTop w:val="0"/>
      <w:marBottom w:val="0"/>
      <w:divBdr>
        <w:top w:val="none" w:sz="0" w:space="0" w:color="auto"/>
        <w:left w:val="none" w:sz="0" w:space="0" w:color="auto"/>
        <w:bottom w:val="none" w:sz="0" w:space="0" w:color="auto"/>
        <w:right w:val="none" w:sz="0" w:space="0" w:color="auto"/>
      </w:divBdr>
      <w:divsChild>
        <w:div w:id="1783768165">
          <w:marLeft w:val="0"/>
          <w:marRight w:val="0"/>
          <w:marTop w:val="0"/>
          <w:marBottom w:val="0"/>
          <w:divBdr>
            <w:top w:val="none" w:sz="0" w:space="0" w:color="auto"/>
            <w:left w:val="none" w:sz="0" w:space="0" w:color="auto"/>
            <w:bottom w:val="none" w:sz="0" w:space="0" w:color="auto"/>
            <w:right w:val="none" w:sz="0" w:space="0" w:color="auto"/>
          </w:divBdr>
          <w:divsChild>
            <w:div w:id="1027558798">
              <w:marLeft w:val="0"/>
              <w:marRight w:val="0"/>
              <w:marTop w:val="0"/>
              <w:marBottom w:val="0"/>
              <w:divBdr>
                <w:top w:val="none" w:sz="0" w:space="0" w:color="auto"/>
                <w:left w:val="none" w:sz="0" w:space="0" w:color="auto"/>
                <w:bottom w:val="none" w:sz="0" w:space="0" w:color="auto"/>
                <w:right w:val="none" w:sz="0" w:space="0" w:color="auto"/>
              </w:divBdr>
            </w:div>
          </w:divsChild>
        </w:div>
        <w:div w:id="294604842">
          <w:marLeft w:val="0"/>
          <w:marRight w:val="0"/>
          <w:marTop w:val="0"/>
          <w:marBottom w:val="0"/>
          <w:divBdr>
            <w:top w:val="none" w:sz="0" w:space="0" w:color="auto"/>
            <w:left w:val="none" w:sz="0" w:space="0" w:color="auto"/>
            <w:bottom w:val="none" w:sz="0" w:space="0" w:color="auto"/>
            <w:right w:val="none" w:sz="0" w:space="0" w:color="auto"/>
          </w:divBdr>
          <w:divsChild>
            <w:div w:id="1260066768">
              <w:marLeft w:val="0"/>
              <w:marRight w:val="0"/>
              <w:marTop w:val="0"/>
              <w:marBottom w:val="0"/>
              <w:divBdr>
                <w:top w:val="none" w:sz="0" w:space="0" w:color="auto"/>
                <w:left w:val="none" w:sz="0" w:space="0" w:color="auto"/>
                <w:bottom w:val="none" w:sz="0" w:space="0" w:color="auto"/>
                <w:right w:val="none" w:sz="0" w:space="0" w:color="auto"/>
              </w:divBdr>
            </w:div>
          </w:divsChild>
        </w:div>
        <w:div w:id="1085152014">
          <w:marLeft w:val="0"/>
          <w:marRight w:val="0"/>
          <w:marTop w:val="0"/>
          <w:marBottom w:val="0"/>
          <w:divBdr>
            <w:top w:val="none" w:sz="0" w:space="0" w:color="auto"/>
            <w:left w:val="none" w:sz="0" w:space="0" w:color="auto"/>
            <w:bottom w:val="none" w:sz="0" w:space="0" w:color="auto"/>
            <w:right w:val="none" w:sz="0" w:space="0" w:color="auto"/>
          </w:divBdr>
          <w:divsChild>
            <w:div w:id="1841000437">
              <w:marLeft w:val="0"/>
              <w:marRight w:val="0"/>
              <w:marTop w:val="0"/>
              <w:marBottom w:val="0"/>
              <w:divBdr>
                <w:top w:val="none" w:sz="0" w:space="0" w:color="auto"/>
                <w:left w:val="none" w:sz="0" w:space="0" w:color="auto"/>
                <w:bottom w:val="none" w:sz="0" w:space="0" w:color="auto"/>
                <w:right w:val="none" w:sz="0" w:space="0" w:color="auto"/>
              </w:divBdr>
            </w:div>
          </w:divsChild>
        </w:div>
        <w:div w:id="675158761">
          <w:marLeft w:val="0"/>
          <w:marRight w:val="0"/>
          <w:marTop w:val="0"/>
          <w:marBottom w:val="0"/>
          <w:divBdr>
            <w:top w:val="none" w:sz="0" w:space="0" w:color="auto"/>
            <w:left w:val="none" w:sz="0" w:space="0" w:color="auto"/>
            <w:bottom w:val="none" w:sz="0" w:space="0" w:color="auto"/>
            <w:right w:val="none" w:sz="0" w:space="0" w:color="auto"/>
          </w:divBdr>
          <w:divsChild>
            <w:div w:id="1787578144">
              <w:marLeft w:val="0"/>
              <w:marRight w:val="0"/>
              <w:marTop w:val="0"/>
              <w:marBottom w:val="0"/>
              <w:divBdr>
                <w:top w:val="none" w:sz="0" w:space="0" w:color="auto"/>
                <w:left w:val="none" w:sz="0" w:space="0" w:color="auto"/>
                <w:bottom w:val="none" w:sz="0" w:space="0" w:color="auto"/>
                <w:right w:val="none" w:sz="0" w:space="0" w:color="auto"/>
              </w:divBdr>
            </w:div>
          </w:divsChild>
        </w:div>
        <w:div w:id="683242121">
          <w:marLeft w:val="0"/>
          <w:marRight w:val="0"/>
          <w:marTop w:val="0"/>
          <w:marBottom w:val="0"/>
          <w:divBdr>
            <w:top w:val="none" w:sz="0" w:space="0" w:color="auto"/>
            <w:left w:val="none" w:sz="0" w:space="0" w:color="auto"/>
            <w:bottom w:val="none" w:sz="0" w:space="0" w:color="auto"/>
            <w:right w:val="none" w:sz="0" w:space="0" w:color="auto"/>
          </w:divBdr>
          <w:divsChild>
            <w:div w:id="1832329062">
              <w:marLeft w:val="0"/>
              <w:marRight w:val="0"/>
              <w:marTop w:val="0"/>
              <w:marBottom w:val="0"/>
              <w:divBdr>
                <w:top w:val="none" w:sz="0" w:space="0" w:color="auto"/>
                <w:left w:val="none" w:sz="0" w:space="0" w:color="auto"/>
                <w:bottom w:val="none" w:sz="0" w:space="0" w:color="auto"/>
                <w:right w:val="none" w:sz="0" w:space="0" w:color="auto"/>
              </w:divBdr>
            </w:div>
          </w:divsChild>
        </w:div>
        <w:div w:id="1636831639">
          <w:marLeft w:val="0"/>
          <w:marRight w:val="0"/>
          <w:marTop w:val="0"/>
          <w:marBottom w:val="0"/>
          <w:divBdr>
            <w:top w:val="none" w:sz="0" w:space="0" w:color="auto"/>
            <w:left w:val="none" w:sz="0" w:space="0" w:color="auto"/>
            <w:bottom w:val="none" w:sz="0" w:space="0" w:color="auto"/>
            <w:right w:val="none" w:sz="0" w:space="0" w:color="auto"/>
          </w:divBdr>
          <w:divsChild>
            <w:div w:id="407192053">
              <w:marLeft w:val="0"/>
              <w:marRight w:val="0"/>
              <w:marTop w:val="0"/>
              <w:marBottom w:val="0"/>
              <w:divBdr>
                <w:top w:val="none" w:sz="0" w:space="0" w:color="auto"/>
                <w:left w:val="none" w:sz="0" w:space="0" w:color="auto"/>
                <w:bottom w:val="none" w:sz="0" w:space="0" w:color="auto"/>
                <w:right w:val="none" w:sz="0" w:space="0" w:color="auto"/>
              </w:divBdr>
            </w:div>
          </w:divsChild>
        </w:div>
        <w:div w:id="1502113862">
          <w:marLeft w:val="0"/>
          <w:marRight w:val="0"/>
          <w:marTop w:val="0"/>
          <w:marBottom w:val="0"/>
          <w:divBdr>
            <w:top w:val="none" w:sz="0" w:space="0" w:color="auto"/>
            <w:left w:val="none" w:sz="0" w:space="0" w:color="auto"/>
            <w:bottom w:val="none" w:sz="0" w:space="0" w:color="auto"/>
            <w:right w:val="none" w:sz="0" w:space="0" w:color="auto"/>
          </w:divBdr>
          <w:divsChild>
            <w:div w:id="1535338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366446">
      <w:bodyDiv w:val="1"/>
      <w:marLeft w:val="0"/>
      <w:marRight w:val="0"/>
      <w:marTop w:val="0"/>
      <w:marBottom w:val="0"/>
      <w:divBdr>
        <w:top w:val="none" w:sz="0" w:space="0" w:color="auto"/>
        <w:left w:val="none" w:sz="0" w:space="0" w:color="auto"/>
        <w:bottom w:val="none" w:sz="0" w:space="0" w:color="auto"/>
        <w:right w:val="none" w:sz="0" w:space="0" w:color="auto"/>
      </w:divBdr>
      <w:divsChild>
        <w:div w:id="969021229">
          <w:marLeft w:val="0"/>
          <w:marRight w:val="0"/>
          <w:marTop w:val="0"/>
          <w:marBottom w:val="0"/>
          <w:divBdr>
            <w:top w:val="none" w:sz="0" w:space="0" w:color="auto"/>
            <w:left w:val="none" w:sz="0" w:space="0" w:color="auto"/>
            <w:bottom w:val="none" w:sz="0" w:space="0" w:color="auto"/>
            <w:right w:val="none" w:sz="0" w:space="0" w:color="auto"/>
          </w:divBdr>
          <w:divsChild>
            <w:div w:id="516509409">
              <w:marLeft w:val="0"/>
              <w:marRight w:val="0"/>
              <w:marTop w:val="0"/>
              <w:marBottom w:val="0"/>
              <w:divBdr>
                <w:top w:val="none" w:sz="0" w:space="0" w:color="auto"/>
                <w:left w:val="none" w:sz="0" w:space="0" w:color="auto"/>
                <w:bottom w:val="none" w:sz="0" w:space="0" w:color="auto"/>
                <w:right w:val="none" w:sz="0" w:space="0" w:color="auto"/>
              </w:divBdr>
            </w:div>
          </w:divsChild>
        </w:div>
        <w:div w:id="1032151970">
          <w:marLeft w:val="0"/>
          <w:marRight w:val="0"/>
          <w:marTop w:val="0"/>
          <w:marBottom w:val="0"/>
          <w:divBdr>
            <w:top w:val="none" w:sz="0" w:space="0" w:color="auto"/>
            <w:left w:val="none" w:sz="0" w:space="0" w:color="auto"/>
            <w:bottom w:val="none" w:sz="0" w:space="0" w:color="auto"/>
            <w:right w:val="none" w:sz="0" w:space="0" w:color="auto"/>
          </w:divBdr>
          <w:divsChild>
            <w:div w:id="1027870278">
              <w:marLeft w:val="0"/>
              <w:marRight w:val="0"/>
              <w:marTop w:val="0"/>
              <w:marBottom w:val="0"/>
              <w:divBdr>
                <w:top w:val="none" w:sz="0" w:space="0" w:color="auto"/>
                <w:left w:val="none" w:sz="0" w:space="0" w:color="auto"/>
                <w:bottom w:val="none" w:sz="0" w:space="0" w:color="auto"/>
                <w:right w:val="none" w:sz="0" w:space="0" w:color="auto"/>
              </w:divBdr>
              <w:divsChild>
                <w:div w:id="730228851">
                  <w:marLeft w:val="0"/>
                  <w:marRight w:val="0"/>
                  <w:marTop w:val="0"/>
                  <w:marBottom w:val="0"/>
                  <w:divBdr>
                    <w:top w:val="none" w:sz="0" w:space="0" w:color="auto"/>
                    <w:left w:val="none" w:sz="0" w:space="0" w:color="auto"/>
                    <w:bottom w:val="none" w:sz="0" w:space="0" w:color="auto"/>
                    <w:right w:val="none" w:sz="0" w:space="0" w:color="auto"/>
                  </w:divBdr>
                  <w:divsChild>
                    <w:div w:id="731391111">
                      <w:marLeft w:val="0"/>
                      <w:marRight w:val="0"/>
                      <w:marTop w:val="0"/>
                      <w:marBottom w:val="0"/>
                      <w:divBdr>
                        <w:top w:val="none" w:sz="0" w:space="0" w:color="auto"/>
                        <w:left w:val="none" w:sz="0" w:space="0" w:color="auto"/>
                        <w:bottom w:val="none" w:sz="0" w:space="0" w:color="auto"/>
                        <w:right w:val="none" w:sz="0" w:space="0" w:color="auto"/>
                      </w:divBdr>
                    </w:div>
                    <w:div w:id="1406686827">
                      <w:marLeft w:val="0"/>
                      <w:marRight w:val="0"/>
                      <w:marTop w:val="0"/>
                      <w:marBottom w:val="0"/>
                      <w:divBdr>
                        <w:top w:val="none" w:sz="0" w:space="0" w:color="auto"/>
                        <w:left w:val="none" w:sz="0" w:space="0" w:color="auto"/>
                        <w:bottom w:val="none" w:sz="0" w:space="0" w:color="auto"/>
                        <w:right w:val="none" w:sz="0" w:space="0" w:color="auto"/>
                      </w:divBdr>
                    </w:div>
                    <w:div w:id="1776171102">
                      <w:marLeft w:val="0"/>
                      <w:marRight w:val="0"/>
                      <w:marTop w:val="0"/>
                      <w:marBottom w:val="0"/>
                      <w:divBdr>
                        <w:top w:val="none" w:sz="0" w:space="0" w:color="auto"/>
                        <w:left w:val="none" w:sz="0" w:space="0" w:color="auto"/>
                        <w:bottom w:val="none" w:sz="0" w:space="0" w:color="auto"/>
                        <w:right w:val="none" w:sz="0" w:space="0" w:color="auto"/>
                      </w:divBdr>
                    </w:div>
                    <w:div w:id="227542812">
                      <w:marLeft w:val="0"/>
                      <w:marRight w:val="0"/>
                      <w:marTop w:val="0"/>
                      <w:marBottom w:val="0"/>
                      <w:divBdr>
                        <w:top w:val="none" w:sz="0" w:space="0" w:color="auto"/>
                        <w:left w:val="none" w:sz="0" w:space="0" w:color="auto"/>
                        <w:bottom w:val="none" w:sz="0" w:space="0" w:color="auto"/>
                        <w:right w:val="none" w:sz="0" w:space="0" w:color="auto"/>
                      </w:divBdr>
                    </w:div>
                    <w:div w:id="1185900479">
                      <w:marLeft w:val="0"/>
                      <w:marRight w:val="0"/>
                      <w:marTop w:val="0"/>
                      <w:marBottom w:val="0"/>
                      <w:divBdr>
                        <w:top w:val="none" w:sz="0" w:space="0" w:color="auto"/>
                        <w:left w:val="none" w:sz="0" w:space="0" w:color="auto"/>
                        <w:bottom w:val="none" w:sz="0" w:space="0" w:color="auto"/>
                        <w:right w:val="none" w:sz="0" w:space="0" w:color="auto"/>
                      </w:divBdr>
                    </w:div>
                    <w:div w:id="1053890534">
                      <w:marLeft w:val="0"/>
                      <w:marRight w:val="0"/>
                      <w:marTop w:val="0"/>
                      <w:marBottom w:val="0"/>
                      <w:divBdr>
                        <w:top w:val="none" w:sz="0" w:space="0" w:color="auto"/>
                        <w:left w:val="none" w:sz="0" w:space="0" w:color="auto"/>
                        <w:bottom w:val="none" w:sz="0" w:space="0" w:color="auto"/>
                        <w:right w:val="none" w:sz="0" w:space="0" w:color="auto"/>
                      </w:divBdr>
                    </w:div>
                    <w:div w:id="1781023563">
                      <w:marLeft w:val="0"/>
                      <w:marRight w:val="0"/>
                      <w:marTop w:val="0"/>
                      <w:marBottom w:val="0"/>
                      <w:divBdr>
                        <w:top w:val="none" w:sz="0" w:space="0" w:color="auto"/>
                        <w:left w:val="none" w:sz="0" w:space="0" w:color="auto"/>
                        <w:bottom w:val="none" w:sz="0" w:space="0" w:color="auto"/>
                        <w:right w:val="none" w:sz="0" w:space="0" w:color="auto"/>
                      </w:divBdr>
                    </w:div>
                    <w:div w:id="1038118134">
                      <w:marLeft w:val="0"/>
                      <w:marRight w:val="0"/>
                      <w:marTop w:val="0"/>
                      <w:marBottom w:val="0"/>
                      <w:divBdr>
                        <w:top w:val="none" w:sz="0" w:space="0" w:color="auto"/>
                        <w:left w:val="none" w:sz="0" w:space="0" w:color="auto"/>
                        <w:bottom w:val="none" w:sz="0" w:space="0" w:color="auto"/>
                        <w:right w:val="none" w:sz="0" w:space="0" w:color="auto"/>
                      </w:divBdr>
                    </w:div>
                    <w:div w:id="1130049467">
                      <w:marLeft w:val="0"/>
                      <w:marRight w:val="0"/>
                      <w:marTop w:val="0"/>
                      <w:marBottom w:val="0"/>
                      <w:divBdr>
                        <w:top w:val="none" w:sz="0" w:space="0" w:color="auto"/>
                        <w:left w:val="none" w:sz="0" w:space="0" w:color="auto"/>
                        <w:bottom w:val="none" w:sz="0" w:space="0" w:color="auto"/>
                        <w:right w:val="none" w:sz="0" w:space="0" w:color="auto"/>
                      </w:divBdr>
                    </w:div>
                    <w:div w:id="1006830615">
                      <w:marLeft w:val="0"/>
                      <w:marRight w:val="0"/>
                      <w:marTop w:val="0"/>
                      <w:marBottom w:val="0"/>
                      <w:divBdr>
                        <w:top w:val="none" w:sz="0" w:space="0" w:color="auto"/>
                        <w:left w:val="none" w:sz="0" w:space="0" w:color="auto"/>
                        <w:bottom w:val="none" w:sz="0" w:space="0" w:color="auto"/>
                        <w:right w:val="none" w:sz="0" w:space="0" w:color="auto"/>
                      </w:divBdr>
                    </w:div>
                    <w:div w:id="2126075022">
                      <w:marLeft w:val="0"/>
                      <w:marRight w:val="0"/>
                      <w:marTop w:val="0"/>
                      <w:marBottom w:val="0"/>
                      <w:divBdr>
                        <w:top w:val="none" w:sz="0" w:space="0" w:color="auto"/>
                        <w:left w:val="none" w:sz="0" w:space="0" w:color="auto"/>
                        <w:bottom w:val="none" w:sz="0" w:space="0" w:color="auto"/>
                        <w:right w:val="none" w:sz="0" w:space="0" w:color="auto"/>
                      </w:divBdr>
                    </w:div>
                    <w:div w:id="2123305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734377">
              <w:marLeft w:val="0"/>
              <w:marRight w:val="0"/>
              <w:marTop w:val="0"/>
              <w:marBottom w:val="0"/>
              <w:divBdr>
                <w:top w:val="none" w:sz="0" w:space="0" w:color="auto"/>
                <w:left w:val="none" w:sz="0" w:space="0" w:color="auto"/>
                <w:bottom w:val="none" w:sz="0" w:space="0" w:color="auto"/>
                <w:right w:val="none" w:sz="0" w:space="0" w:color="auto"/>
              </w:divBdr>
            </w:div>
          </w:divsChild>
        </w:div>
        <w:div w:id="862284219">
          <w:marLeft w:val="0"/>
          <w:marRight w:val="0"/>
          <w:marTop w:val="0"/>
          <w:marBottom w:val="0"/>
          <w:divBdr>
            <w:top w:val="none" w:sz="0" w:space="0" w:color="auto"/>
            <w:left w:val="none" w:sz="0" w:space="0" w:color="auto"/>
            <w:bottom w:val="none" w:sz="0" w:space="0" w:color="auto"/>
            <w:right w:val="none" w:sz="0" w:space="0" w:color="auto"/>
          </w:divBdr>
          <w:divsChild>
            <w:div w:id="1451166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110084">
      <w:bodyDiv w:val="1"/>
      <w:marLeft w:val="0"/>
      <w:marRight w:val="0"/>
      <w:marTop w:val="0"/>
      <w:marBottom w:val="0"/>
      <w:divBdr>
        <w:top w:val="none" w:sz="0" w:space="0" w:color="auto"/>
        <w:left w:val="none" w:sz="0" w:space="0" w:color="auto"/>
        <w:bottom w:val="none" w:sz="0" w:space="0" w:color="auto"/>
        <w:right w:val="none" w:sz="0" w:space="0" w:color="auto"/>
      </w:divBdr>
      <w:divsChild>
        <w:div w:id="172652401">
          <w:marLeft w:val="0"/>
          <w:marRight w:val="0"/>
          <w:marTop w:val="0"/>
          <w:marBottom w:val="0"/>
          <w:divBdr>
            <w:top w:val="none" w:sz="0" w:space="0" w:color="auto"/>
            <w:left w:val="none" w:sz="0" w:space="0" w:color="auto"/>
            <w:bottom w:val="none" w:sz="0" w:space="0" w:color="auto"/>
            <w:right w:val="none" w:sz="0" w:space="0" w:color="auto"/>
          </w:divBdr>
          <w:divsChild>
            <w:div w:id="1727606581">
              <w:marLeft w:val="0"/>
              <w:marRight w:val="0"/>
              <w:marTop w:val="0"/>
              <w:marBottom w:val="0"/>
              <w:divBdr>
                <w:top w:val="none" w:sz="0" w:space="0" w:color="auto"/>
                <w:left w:val="none" w:sz="0" w:space="0" w:color="auto"/>
                <w:bottom w:val="none" w:sz="0" w:space="0" w:color="auto"/>
                <w:right w:val="none" w:sz="0" w:space="0" w:color="auto"/>
              </w:divBdr>
            </w:div>
          </w:divsChild>
        </w:div>
        <w:div w:id="977877949">
          <w:marLeft w:val="0"/>
          <w:marRight w:val="0"/>
          <w:marTop w:val="0"/>
          <w:marBottom w:val="0"/>
          <w:divBdr>
            <w:top w:val="none" w:sz="0" w:space="0" w:color="auto"/>
            <w:left w:val="none" w:sz="0" w:space="0" w:color="auto"/>
            <w:bottom w:val="none" w:sz="0" w:space="0" w:color="auto"/>
            <w:right w:val="none" w:sz="0" w:space="0" w:color="auto"/>
          </w:divBdr>
          <w:divsChild>
            <w:div w:id="1558324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912978">
      <w:bodyDiv w:val="1"/>
      <w:marLeft w:val="0"/>
      <w:marRight w:val="0"/>
      <w:marTop w:val="0"/>
      <w:marBottom w:val="0"/>
      <w:divBdr>
        <w:top w:val="none" w:sz="0" w:space="0" w:color="auto"/>
        <w:left w:val="none" w:sz="0" w:space="0" w:color="auto"/>
        <w:bottom w:val="none" w:sz="0" w:space="0" w:color="auto"/>
        <w:right w:val="none" w:sz="0" w:space="0" w:color="auto"/>
      </w:divBdr>
      <w:divsChild>
        <w:div w:id="2123572661">
          <w:marLeft w:val="0"/>
          <w:marRight w:val="0"/>
          <w:marTop w:val="0"/>
          <w:marBottom w:val="0"/>
          <w:divBdr>
            <w:top w:val="none" w:sz="0" w:space="0" w:color="auto"/>
            <w:left w:val="none" w:sz="0" w:space="0" w:color="auto"/>
            <w:bottom w:val="none" w:sz="0" w:space="0" w:color="auto"/>
            <w:right w:val="none" w:sz="0" w:space="0" w:color="auto"/>
          </w:divBdr>
          <w:divsChild>
            <w:div w:id="880899293">
              <w:marLeft w:val="0"/>
              <w:marRight w:val="0"/>
              <w:marTop w:val="0"/>
              <w:marBottom w:val="0"/>
              <w:divBdr>
                <w:top w:val="none" w:sz="0" w:space="0" w:color="auto"/>
                <w:left w:val="none" w:sz="0" w:space="0" w:color="auto"/>
                <w:bottom w:val="none" w:sz="0" w:space="0" w:color="auto"/>
                <w:right w:val="none" w:sz="0" w:space="0" w:color="auto"/>
              </w:divBdr>
            </w:div>
          </w:divsChild>
        </w:div>
        <w:div w:id="2045056724">
          <w:marLeft w:val="0"/>
          <w:marRight w:val="0"/>
          <w:marTop w:val="0"/>
          <w:marBottom w:val="0"/>
          <w:divBdr>
            <w:top w:val="none" w:sz="0" w:space="0" w:color="auto"/>
            <w:left w:val="none" w:sz="0" w:space="0" w:color="auto"/>
            <w:bottom w:val="none" w:sz="0" w:space="0" w:color="auto"/>
            <w:right w:val="none" w:sz="0" w:space="0" w:color="auto"/>
          </w:divBdr>
          <w:divsChild>
            <w:div w:id="887956616">
              <w:marLeft w:val="0"/>
              <w:marRight w:val="0"/>
              <w:marTop w:val="0"/>
              <w:marBottom w:val="0"/>
              <w:divBdr>
                <w:top w:val="none" w:sz="0" w:space="0" w:color="auto"/>
                <w:left w:val="none" w:sz="0" w:space="0" w:color="auto"/>
                <w:bottom w:val="none" w:sz="0" w:space="0" w:color="auto"/>
                <w:right w:val="none" w:sz="0" w:space="0" w:color="auto"/>
              </w:divBdr>
            </w:div>
          </w:divsChild>
        </w:div>
        <w:div w:id="548105434">
          <w:marLeft w:val="0"/>
          <w:marRight w:val="0"/>
          <w:marTop w:val="0"/>
          <w:marBottom w:val="0"/>
          <w:divBdr>
            <w:top w:val="none" w:sz="0" w:space="0" w:color="auto"/>
            <w:left w:val="none" w:sz="0" w:space="0" w:color="auto"/>
            <w:bottom w:val="none" w:sz="0" w:space="0" w:color="auto"/>
            <w:right w:val="none" w:sz="0" w:space="0" w:color="auto"/>
          </w:divBdr>
          <w:divsChild>
            <w:div w:id="1450011926">
              <w:marLeft w:val="0"/>
              <w:marRight w:val="0"/>
              <w:marTop w:val="0"/>
              <w:marBottom w:val="0"/>
              <w:divBdr>
                <w:top w:val="none" w:sz="0" w:space="0" w:color="auto"/>
                <w:left w:val="none" w:sz="0" w:space="0" w:color="auto"/>
                <w:bottom w:val="none" w:sz="0" w:space="0" w:color="auto"/>
                <w:right w:val="none" w:sz="0" w:space="0" w:color="auto"/>
              </w:divBdr>
            </w:div>
          </w:divsChild>
        </w:div>
        <w:div w:id="1053385097">
          <w:marLeft w:val="0"/>
          <w:marRight w:val="0"/>
          <w:marTop w:val="0"/>
          <w:marBottom w:val="0"/>
          <w:divBdr>
            <w:top w:val="none" w:sz="0" w:space="0" w:color="auto"/>
            <w:left w:val="none" w:sz="0" w:space="0" w:color="auto"/>
            <w:bottom w:val="none" w:sz="0" w:space="0" w:color="auto"/>
            <w:right w:val="none" w:sz="0" w:space="0" w:color="auto"/>
          </w:divBdr>
          <w:divsChild>
            <w:div w:id="72943725">
              <w:marLeft w:val="0"/>
              <w:marRight w:val="0"/>
              <w:marTop w:val="0"/>
              <w:marBottom w:val="0"/>
              <w:divBdr>
                <w:top w:val="none" w:sz="0" w:space="0" w:color="auto"/>
                <w:left w:val="none" w:sz="0" w:space="0" w:color="auto"/>
                <w:bottom w:val="none" w:sz="0" w:space="0" w:color="auto"/>
                <w:right w:val="none" w:sz="0" w:space="0" w:color="auto"/>
              </w:divBdr>
            </w:div>
          </w:divsChild>
        </w:div>
        <w:div w:id="945503022">
          <w:marLeft w:val="0"/>
          <w:marRight w:val="0"/>
          <w:marTop w:val="0"/>
          <w:marBottom w:val="0"/>
          <w:divBdr>
            <w:top w:val="none" w:sz="0" w:space="0" w:color="auto"/>
            <w:left w:val="none" w:sz="0" w:space="0" w:color="auto"/>
            <w:bottom w:val="none" w:sz="0" w:space="0" w:color="auto"/>
            <w:right w:val="none" w:sz="0" w:space="0" w:color="auto"/>
          </w:divBdr>
          <w:divsChild>
            <w:div w:id="1959682964">
              <w:marLeft w:val="0"/>
              <w:marRight w:val="0"/>
              <w:marTop w:val="0"/>
              <w:marBottom w:val="0"/>
              <w:divBdr>
                <w:top w:val="none" w:sz="0" w:space="0" w:color="auto"/>
                <w:left w:val="none" w:sz="0" w:space="0" w:color="auto"/>
                <w:bottom w:val="none" w:sz="0" w:space="0" w:color="auto"/>
                <w:right w:val="none" w:sz="0" w:space="0" w:color="auto"/>
              </w:divBdr>
            </w:div>
          </w:divsChild>
        </w:div>
        <w:div w:id="1310985883">
          <w:marLeft w:val="0"/>
          <w:marRight w:val="0"/>
          <w:marTop w:val="0"/>
          <w:marBottom w:val="0"/>
          <w:divBdr>
            <w:top w:val="none" w:sz="0" w:space="0" w:color="auto"/>
            <w:left w:val="none" w:sz="0" w:space="0" w:color="auto"/>
            <w:bottom w:val="none" w:sz="0" w:space="0" w:color="auto"/>
            <w:right w:val="none" w:sz="0" w:space="0" w:color="auto"/>
          </w:divBdr>
          <w:divsChild>
            <w:div w:id="1598324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757458">
      <w:bodyDiv w:val="1"/>
      <w:marLeft w:val="0"/>
      <w:marRight w:val="0"/>
      <w:marTop w:val="0"/>
      <w:marBottom w:val="0"/>
      <w:divBdr>
        <w:top w:val="none" w:sz="0" w:space="0" w:color="auto"/>
        <w:left w:val="none" w:sz="0" w:space="0" w:color="auto"/>
        <w:bottom w:val="none" w:sz="0" w:space="0" w:color="auto"/>
        <w:right w:val="none" w:sz="0" w:space="0" w:color="auto"/>
      </w:divBdr>
      <w:divsChild>
        <w:div w:id="1775781785">
          <w:marLeft w:val="0"/>
          <w:marRight w:val="0"/>
          <w:marTop w:val="0"/>
          <w:marBottom w:val="0"/>
          <w:divBdr>
            <w:top w:val="none" w:sz="0" w:space="0" w:color="auto"/>
            <w:left w:val="none" w:sz="0" w:space="0" w:color="auto"/>
            <w:bottom w:val="none" w:sz="0" w:space="0" w:color="auto"/>
            <w:right w:val="none" w:sz="0" w:space="0" w:color="auto"/>
          </w:divBdr>
        </w:div>
      </w:divsChild>
    </w:div>
    <w:div w:id="1615165361">
      <w:bodyDiv w:val="1"/>
      <w:marLeft w:val="0"/>
      <w:marRight w:val="0"/>
      <w:marTop w:val="0"/>
      <w:marBottom w:val="0"/>
      <w:divBdr>
        <w:top w:val="none" w:sz="0" w:space="0" w:color="auto"/>
        <w:left w:val="none" w:sz="0" w:space="0" w:color="auto"/>
        <w:bottom w:val="none" w:sz="0" w:space="0" w:color="auto"/>
        <w:right w:val="none" w:sz="0" w:space="0" w:color="auto"/>
      </w:divBdr>
      <w:divsChild>
        <w:div w:id="690181035">
          <w:marLeft w:val="0"/>
          <w:marRight w:val="0"/>
          <w:marTop w:val="0"/>
          <w:marBottom w:val="0"/>
          <w:divBdr>
            <w:top w:val="none" w:sz="0" w:space="0" w:color="auto"/>
            <w:left w:val="none" w:sz="0" w:space="0" w:color="auto"/>
            <w:bottom w:val="none" w:sz="0" w:space="0" w:color="auto"/>
            <w:right w:val="none" w:sz="0" w:space="0" w:color="auto"/>
          </w:divBdr>
          <w:divsChild>
            <w:div w:id="2036691807">
              <w:marLeft w:val="0"/>
              <w:marRight w:val="0"/>
              <w:marTop w:val="0"/>
              <w:marBottom w:val="0"/>
              <w:divBdr>
                <w:top w:val="none" w:sz="0" w:space="0" w:color="auto"/>
                <w:left w:val="none" w:sz="0" w:space="0" w:color="auto"/>
                <w:bottom w:val="none" w:sz="0" w:space="0" w:color="auto"/>
                <w:right w:val="none" w:sz="0" w:space="0" w:color="auto"/>
              </w:divBdr>
            </w:div>
          </w:divsChild>
        </w:div>
        <w:div w:id="372925229">
          <w:marLeft w:val="0"/>
          <w:marRight w:val="0"/>
          <w:marTop w:val="0"/>
          <w:marBottom w:val="0"/>
          <w:divBdr>
            <w:top w:val="none" w:sz="0" w:space="0" w:color="auto"/>
            <w:left w:val="none" w:sz="0" w:space="0" w:color="auto"/>
            <w:bottom w:val="none" w:sz="0" w:space="0" w:color="auto"/>
            <w:right w:val="none" w:sz="0" w:space="0" w:color="auto"/>
          </w:divBdr>
          <w:divsChild>
            <w:div w:id="1584872403">
              <w:marLeft w:val="0"/>
              <w:marRight w:val="0"/>
              <w:marTop w:val="0"/>
              <w:marBottom w:val="0"/>
              <w:divBdr>
                <w:top w:val="none" w:sz="0" w:space="0" w:color="auto"/>
                <w:left w:val="none" w:sz="0" w:space="0" w:color="auto"/>
                <w:bottom w:val="none" w:sz="0" w:space="0" w:color="auto"/>
                <w:right w:val="none" w:sz="0" w:space="0" w:color="auto"/>
              </w:divBdr>
            </w:div>
          </w:divsChild>
        </w:div>
        <w:div w:id="1970935358">
          <w:marLeft w:val="0"/>
          <w:marRight w:val="0"/>
          <w:marTop w:val="0"/>
          <w:marBottom w:val="0"/>
          <w:divBdr>
            <w:top w:val="none" w:sz="0" w:space="0" w:color="auto"/>
            <w:left w:val="none" w:sz="0" w:space="0" w:color="auto"/>
            <w:bottom w:val="none" w:sz="0" w:space="0" w:color="auto"/>
            <w:right w:val="none" w:sz="0" w:space="0" w:color="auto"/>
          </w:divBdr>
          <w:divsChild>
            <w:div w:id="1232037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1176376">
      <w:bodyDiv w:val="1"/>
      <w:marLeft w:val="0"/>
      <w:marRight w:val="0"/>
      <w:marTop w:val="0"/>
      <w:marBottom w:val="0"/>
      <w:divBdr>
        <w:top w:val="none" w:sz="0" w:space="0" w:color="auto"/>
        <w:left w:val="none" w:sz="0" w:space="0" w:color="auto"/>
        <w:bottom w:val="none" w:sz="0" w:space="0" w:color="auto"/>
        <w:right w:val="none" w:sz="0" w:space="0" w:color="auto"/>
      </w:divBdr>
      <w:divsChild>
        <w:div w:id="1346319746">
          <w:marLeft w:val="0"/>
          <w:marRight w:val="0"/>
          <w:marTop w:val="0"/>
          <w:marBottom w:val="0"/>
          <w:divBdr>
            <w:top w:val="none" w:sz="0" w:space="0" w:color="auto"/>
            <w:left w:val="none" w:sz="0" w:space="0" w:color="auto"/>
            <w:bottom w:val="none" w:sz="0" w:space="0" w:color="auto"/>
            <w:right w:val="none" w:sz="0" w:space="0" w:color="auto"/>
          </w:divBdr>
          <w:divsChild>
            <w:div w:id="158469800">
              <w:marLeft w:val="0"/>
              <w:marRight w:val="0"/>
              <w:marTop w:val="0"/>
              <w:marBottom w:val="0"/>
              <w:divBdr>
                <w:top w:val="none" w:sz="0" w:space="0" w:color="auto"/>
                <w:left w:val="none" w:sz="0" w:space="0" w:color="auto"/>
                <w:bottom w:val="none" w:sz="0" w:space="0" w:color="auto"/>
                <w:right w:val="none" w:sz="0" w:space="0" w:color="auto"/>
              </w:divBdr>
            </w:div>
          </w:divsChild>
        </w:div>
        <w:div w:id="1273512333">
          <w:marLeft w:val="0"/>
          <w:marRight w:val="0"/>
          <w:marTop w:val="0"/>
          <w:marBottom w:val="0"/>
          <w:divBdr>
            <w:top w:val="none" w:sz="0" w:space="0" w:color="auto"/>
            <w:left w:val="none" w:sz="0" w:space="0" w:color="auto"/>
            <w:bottom w:val="none" w:sz="0" w:space="0" w:color="auto"/>
            <w:right w:val="none" w:sz="0" w:space="0" w:color="auto"/>
          </w:divBdr>
          <w:divsChild>
            <w:div w:id="1102459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13449">
      <w:bodyDiv w:val="1"/>
      <w:marLeft w:val="0"/>
      <w:marRight w:val="0"/>
      <w:marTop w:val="0"/>
      <w:marBottom w:val="0"/>
      <w:divBdr>
        <w:top w:val="none" w:sz="0" w:space="0" w:color="auto"/>
        <w:left w:val="none" w:sz="0" w:space="0" w:color="auto"/>
        <w:bottom w:val="none" w:sz="0" w:space="0" w:color="auto"/>
        <w:right w:val="none" w:sz="0" w:space="0" w:color="auto"/>
      </w:divBdr>
    </w:div>
    <w:div w:id="1759204988">
      <w:bodyDiv w:val="1"/>
      <w:marLeft w:val="0"/>
      <w:marRight w:val="0"/>
      <w:marTop w:val="0"/>
      <w:marBottom w:val="0"/>
      <w:divBdr>
        <w:top w:val="none" w:sz="0" w:space="0" w:color="auto"/>
        <w:left w:val="none" w:sz="0" w:space="0" w:color="auto"/>
        <w:bottom w:val="none" w:sz="0" w:space="0" w:color="auto"/>
        <w:right w:val="none" w:sz="0" w:space="0" w:color="auto"/>
      </w:divBdr>
      <w:divsChild>
        <w:div w:id="916675782">
          <w:marLeft w:val="0"/>
          <w:marRight w:val="0"/>
          <w:marTop w:val="0"/>
          <w:marBottom w:val="0"/>
          <w:divBdr>
            <w:top w:val="none" w:sz="0" w:space="0" w:color="auto"/>
            <w:left w:val="none" w:sz="0" w:space="0" w:color="auto"/>
            <w:bottom w:val="none" w:sz="0" w:space="0" w:color="auto"/>
            <w:right w:val="none" w:sz="0" w:space="0" w:color="auto"/>
          </w:divBdr>
          <w:divsChild>
            <w:div w:id="1576360074">
              <w:marLeft w:val="0"/>
              <w:marRight w:val="0"/>
              <w:marTop w:val="0"/>
              <w:marBottom w:val="0"/>
              <w:divBdr>
                <w:top w:val="none" w:sz="0" w:space="0" w:color="auto"/>
                <w:left w:val="none" w:sz="0" w:space="0" w:color="auto"/>
                <w:bottom w:val="none" w:sz="0" w:space="0" w:color="auto"/>
                <w:right w:val="none" w:sz="0" w:space="0" w:color="auto"/>
              </w:divBdr>
            </w:div>
          </w:divsChild>
        </w:div>
        <w:div w:id="794367794">
          <w:marLeft w:val="0"/>
          <w:marRight w:val="0"/>
          <w:marTop w:val="0"/>
          <w:marBottom w:val="0"/>
          <w:divBdr>
            <w:top w:val="none" w:sz="0" w:space="0" w:color="auto"/>
            <w:left w:val="none" w:sz="0" w:space="0" w:color="auto"/>
            <w:bottom w:val="none" w:sz="0" w:space="0" w:color="auto"/>
            <w:right w:val="none" w:sz="0" w:space="0" w:color="auto"/>
          </w:divBdr>
          <w:divsChild>
            <w:div w:id="1159544434">
              <w:marLeft w:val="0"/>
              <w:marRight w:val="0"/>
              <w:marTop w:val="0"/>
              <w:marBottom w:val="0"/>
              <w:divBdr>
                <w:top w:val="none" w:sz="0" w:space="0" w:color="auto"/>
                <w:left w:val="none" w:sz="0" w:space="0" w:color="auto"/>
                <w:bottom w:val="none" w:sz="0" w:space="0" w:color="auto"/>
                <w:right w:val="none" w:sz="0" w:space="0" w:color="auto"/>
              </w:divBdr>
            </w:div>
          </w:divsChild>
        </w:div>
        <w:div w:id="2134901336">
          <w:marLeft w:val="0"/>
          <w:marRight w:val="0"/>
          <w:marTop w:val="0"/>
          <w:marBottom w:val="0"/>
          <w:divBdr>
            <w:top w:val="none" w:sz="0" w:space="0" w:color="auto"/>
            <w:left w:val="none" w:sz="0" w:space="0" w:color="auto"/>
            <w:bottom w:val="none" w:sz="0" w:space="0" w:color="auto"/>
            <w:right w:val="none" w:sz="0" w:space="0" w:color="auto"/>
          </w:divBdr>
          <w:divsChild>
            <w:div w:id="2049377924">
              <w:marLeft w:val="0"/>
              <w:marRight w:val="0"/>
              <w:marTop w:val="0"/>
              <w:marBottom w:val="0"/>
              <w:divBdr>
                <w:top w:val="none" w:sz="0" w:space="0" w:color="auto"/>
                <w:left w:val="none" w:sz="0" w:space="0" w:color="auto"/>
                <w:bottom w:val="none" w:sz="0" w:space="0" w:color="auto"/>
                <w:right w:val="none" w:sz="0" w:space="0" w:color="auto"/>
              </w:divBdr>
            </w:div>
          </w:divsChild>
        </w:div>
        <w:div w:id="1975869615">
          <w:marLeft w:val="0"/>
          <w:marRight w:val="0"/>
          <w:marTop w:val="0"/>
          <w:marBottom w:val="0"/>
          <w:divBdr>
            <w:top w:val="none" w:sz="0" w:space="0" w:color="auto"/>
            <w:left w:val="none" w:sz="0" w:space="0" w:color="auto"/>
            <w:bottom w:val="none" w:sz="0" w:space="0" w:color="auto"/>
            <w:right w:val="none" w:sz="0" w:space="0" w:color="auto"/>
          </w:divBdr>
          <w:divsChild>
            <w:div w:id="1739398489">
              <w:marLeft w:val="0"/>
              <w:marRight w:val="0"/>
              <w:marTop w:val="0"/>
              <w:marBottom w:val="0"/>
              <w:divBdr>
                <w:top w:val="none" w:sz="0" w:space="0" w:color="auto"/>
                <w:left w:val="none" w:sz="0" w:space="0" w:color="auto"/>
                <w:bottom w:val="none" w:sz="0" w:space="0" w:color="auto"/>
                <w:right w:val="none" w:sz="0" w:space="0" w:color="auto"/>
              </w:divBdr>
            </w:div>
          </w:divsChild>
        </w:div>
        <w:div w:id="1915117248">
          <w:marLeft w:val="0"/>
          <w:marRight w:val="0"/>
          <w:marTop w:val="0"/>
          <w:marBottom w:val="0"/>
          <w:divBdr>
            <w:top w:val="none" w:sz="0" w:space="0" w:color="auto"/>
            <w:left w:val="none" w:sz="0" w:space="0" w:color="auto"/>
            <w:bottom w:val="none" w:sz="0" w:space="0" w:color="auto"/>
            <w:right w:val="none" w:sz="0" w:space="0" w:color="auto"/>
          </w:divBdr>
          <w:divsChild>
            <w:div w:id="915633026">
              <w:marLeft w:val="0"/>
              <w:marRight w:val="0"/>
              <w:marTop w:val="0"/>
              <w:marBottom w:val="0"/>
              <w:divBdr>
                <w:top w:val="none" w:sz="0" w:space="0" w:color="auto"/>
                <w:left w:val="none" w:sz="0" w:space="0" w:color="auto"/>
                <w:bottom w:val="none" w:sz="0" w:space="0" w:color="auto"/>
                <w:right w:val="none" w:sz="0" w:space="0" w:color="auto"/>
              </w:divBdr>
            </w:div>
          </w:divsChild>
        </w:div>
        <w:div w:id="1231118167">
          <w:marLeft w:val="0"/>
          <w:marRight w:val="0"/>
          <w:marTop w:val="0"/>
          <w:marBottom w:val="0"/>
          <w:divBdr>
            <w:top w:val="none" w:sz="0" w:space="0" w:color="auto"/>
            <w:left w:val="none" w:sz="0" w:space="0" w:color="auto"/>
            <w:bottom w:val="none" w:sz="0" w:space="0" w:color="auto"/>
            <w:right w:val="none" w:sz="0" w:space="0" w:color="auto"/>
          </w:divBdr>
          <w:divsChild>
            <w:div w:id="162551976">
              <w:marLeft w:val="0"/>
              <w:marRight w:val="0"/>
              <w:marTop w:val="0"/>
              <w:marBottom w:val="0"/>
              <w:divBdr>
                <w:top w:val="none" w:sz="0" w:space="0" w:color="auto"/>
                <w:left w:val="none" w:sz="0" w:space="0" w:color="auto"/>
                <w:bottom w:val="none" w:sz="0" w:space="0" w:color="auto"/>
                <w:right w:val="none" w:sz="0" w:space="0" w:color="auto"/>
              </w:divBdr>
            </w:div>
          </w:divsChild>
        </w:div>
        <w:div w:id="1731345857">
          <w:marLeft w:val="0"/>
          <w:marRight w:val="0"/>
          <w:marTop w:val="0"/>
          <w:marBottom w:val="0"/>
          <w:divBdr>
            <w:top w:val="none" w:sz="0" w:space="0" w:color="auto"/>
            <w:left w:val="none" w:sz="0" w:space="0" w:color="auto"/>
            <w:bottom w:val="none" w:sz="0" w:space="0" w:color="auto"/>
            <w:right w:val="none" w:sz="0" w:space="0" w:color="auto"/>
          </w:divBdr>
          <w:divsChild>
            <w:div w:id="866217167">
              <w:marLeft w:val="0"/>
              <w:marRight w:val="0"/>
              <w:marTop w:val="0"/>
              <w:marBottom w:val="0"/>
              <w:divBdr>
                <w:top w:val="none" w:sz="0" w:space="0" w:color="auto"/>
                <w:left w:val="none" w:sz="0" w:space="0" w:color="auto"/>
                <w:bottom w:val="none" w:sz="0" w:space="0" w:color="auto"/>
                <w:right w:val="none" w:sz="0" w:space="0" w:color="auto"/>
              </w:divBdr>
            </w:div>
          </w:divsChild>
        </w:div>
        <w:div w:id="474566031">
          <w:marLeft w:val="0"/>
          <w:marRight w:val="0"/>
          <w:marTop w:val="0"/>
          <w:marBottom w:val="0"/>
          <w:divBdr>
            <w:top w:val="none" w:sz="0" w:space="0" w:color="auto"/>
            <w:left w:val="none" w:sz="0" w:space="0" w:color="auto"/>
            <w:bottom w:val="none" w:sz="0" w:space="0" w:color="auto"/>
            <w:right w:val="none" w:sz="0" w:space="0" w:color="auto"/>
          </w:divBdr>
          <w:divsChild>
            <w:div w:id="991760633">
              <w:marLeft w:val="0"/>
              <w:marRight w:val="0"/>
              <w:marTop w:val="0"/>
              <w:marBottom w:val="0"/>
              <w:divBdr>
                <w:top w:val="none" w:sz="0" w:space="0" w:color="auto"/>
                <w:left w:val="none" w:sz="0" w:space="0" w:color="auto"/>
                <w:bottom w:val="none" w:sz="0" w:space="0" w:color="auto"/>
                <w:right w:val="none" w:sz="0" w:space="0" w:color="auto"/>
              </w:divBdr>
            </w:div>
          </w:divsChild>
        </w:div>
        <w:div w:id="2016877809">
          <w:marLeft w:val="0"/>
          <w:marRight w:val="0"/>
          <w:marTop w:val="0"/>
          <w:marBottom w:val="0"/>
          <w:divBdr>
            <w:top w:val="none" w:sz="0" w:space="0" w:color="auto"/>
            <w:left w:val="none" w:sz="0" w:space="0" w:color="auto"/>
            <w:bottom w:val="none" w:sz="0" w:space="0" w:color="auto"/>
            <w:right w:val="none" w:sz="0" w:space="0" w:color="auto"/>
          </w:divBdr>
          <w:divsChild>
            <w:div w:id="2103185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6364919">
      <w:bodyDiv w:val="1"/>
      <w:marLeft w:val="0"/>
      <w:marRight w:val="0"/>
      <w:marTop w:val="0"/>
      <w:marBottom w:val="0"/>
      <w:divBdr>
        <w:top w:val="none" w:sz="0" w:space="0" w:color="auto"/>
        <w:left w:val="none" w:sz="0" w:space="0" w:color="auto"/>
        <w:bottom w:val="none" w:sz="0" w:space="0" w:color="auto"/>
        <w:right w:val="none" w:sz="0" w:space="0" w:color="auto"/>
      </w:divBdr>
      <w:divsChild>
        <w:div w:id="2053381483">
          <w:marLeft w:val="0"/>
          <w:marRight w:val="0"/>
          <w:marTop w:val="0"/>
          <w:marBottom w:val="0"/>
          <w:divBdr>
            <w:top w:val="none" w:sz="0" w:space="0" w:color="auto"/>
            <w:left w:val="none" w:sz="0" w:space="0" w:color="auto"/>
            <w:bottom w:val="none" w:sz="0" w:space="0" w:color="auto"/>
            <w:right w:val="none" w:sz="0" w:space="0" w:color="auto"/>
          </w:divBdr>
          <w:divsChild>
            <w:div w:id="397094004">
              <w:marLeft w:val="0"/>
              <w:marRight w:val="0"/>
              <w:marTop w:val="0"/>
              <w:marBottom w:val="0"/>
              <w:divBdr>
                <w:top w:val="none" w:sz="0" w:space="0" w:color="auto"/>
                <w:left w:val="none" w:sz="0" w:space="0" w:color="auto"/>
                <w:bottom w:val="none" w:sz="0" w:space="0" w:color="auto"/>
                <w:right w:val="none" w:sz="0" w:space="0" w:color="auto"/>
              </w:divBdr>
            </w:div>
          </w:divsChild>
        </w:div>
        <w:div w:id="1386484335">
          <w:marLeft w:val="0"/>
          <w:marRight w:val="0"/>
          <w:marTop w:val="0"/>
          <w:marBottom w:val="0"/>
          <w:divBdr>
            <w:top w:val="none" w:sz="0" w:space="0" w:color="auto"/>
            <w:left w:val="none" w:sz="0" w:space="0" w:color="auto"/>
            <w:bottom w:val="none" w:sz="0" w:space="0" w:color="auto"/>
            <w:right w:val="none" w:sz="0" w:space="0" w:color="auto"/>
          </w:divBdr>
          <w:divsChild>
            <w:div w:id="361784986">
              <w:marLeft w:val="0"/>
              <w:marRight w:val="0"/>
              <w:marTop w:val="0"/>
              <w:marBottom w:val="0"/>
              <w:divBdr>
                <w:top w:val="none" w:sz="0" w:space="0" w:color="auto"/>
                <w:left w:val="none" w:sz="0" w:space="0" w:color="auto"/>
                <w:bottom w:val="none" w:sz="0" w:space="0" w:color="auto"/>
                <w:right w:val="none" w:sz="0" w:space="0" w:color="auto"/>
              </w:divBdr>
            </w:div>
          </w:divsChild>
        </w:div>
        <w:div w:id="1946497500">
          <w:marLeft w:val="0"/>
          <w:marRight w:val="0"/>
          <w:marTop w:val="0"/>
          <w:marBottom w:val="0"/>
          <w:divBdr>
            <w:top w:val="none" w:sz="0" w:space="0" w:color="auto"/>
            <w:left w:val="none" w:sz="0" w:space="0" w:color="auto"/>
            <w:bottom w:val="none" w:sz="0" w:space="0" w:color="auto"/>
            <w:right w:val="none" w:sz="0" w:space="0" w:color="auto"/>
          </w:divBdr>
          <w:divsChild>
            <w:div w:id="1172909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256223">
      <w:bodyDiv w:val="1"/>
      <w:marLeft w:val="0"/>
      <w:marRight w:val="0"/>
      <w:marTop w:val="0"/>
      <w:marBottom w:val="0"/>
      <w:divBdr>
        <w:top w:val="none" w:sz="0" w:space="0" w:color="auto"/>
        <w:left w:val="none" w:sz="0" w:space="0" w:color="auto"/>
        <w:bottom w:val="none" w:sz="0" w:space="0" w:color="auto"/>
        <w:right w:val="none" w:sz="0" w:space="0" w:color="auto"/>
      </w:divBdr>
      <w:divsChild>
        <w:div w:id="1860705292">
          <w:marLeft w:val="0"/>
          <w:marRight w:val="0"/>
          <w:marTop w:val="0"/>
          <w:marBottom w:val="0"/>
          <w:divBdr>
            <w:top w:val="none" w:sz="0" w:space="0" w:color="auto"/>
            <w:left w:val="none" w:sz="0" w:space="0" w:color="auto"/>
            <w:bottom w:val="none" w:sz="0" w:space="0" w:color="auto"/>
            <w:right w:val="none" w:sz="0" w:space="0" w:color="auto"/>
          </w:divBdr>
          <w:divsChild>
            <w:div w:id="341930945">
              <w:marLeft w:val="0"/>
              <w:marRight w:val="0"/>
              <w:marTop w:val="0"/>
              <w:marBottom w:val="0"/>
              <w:divBdr>
                <w:top w:val="none" w:sz="0" w:space="0" w:color="auto"/>
                <w:left w:val="none" w:sz="0" w:space="0" w:color="auto"/>
                <w:bottom w:val="none" w:sz="0" w:space="0" w:color="auto"/>
                <w:right w:val="none" w:sz="0" w:space="0" w:color="auto"/>
              </w:divBdr>
            </w:div>
          </w:divsChild>
        </w:div>
        <w:div w:id="338049156">
          <w:marLeft w:val="0"/>
          <w:marRight w:val="0"/>
          <w:marTop w:val="0"/>
          <w:marBottom w:val="0"/>
          <w:divBdr>
            <w:top w:val="none" w:sz="0" w:space="0" w:color="auto"/>
            <w:left w:val="none" w:sz="0" w:space="0" w:color="auto"/>
            <w:bottom w:val="none" w:sz="0" w:space="0" w:color="auto"/>
            <w:right w:val="none" w:sz="0" w:space="0" w:color="auto"/>
          </w:divBdr>
          <w:divsChild>
            <w:div w:id="1999572676">
              <w:marLeft w:val="0"/>
              <w:marRight w:val="0"/>
              <w:marTop w:val="0"/>
              <w:marBottom w:val="0"/>
              <w:divBdr>
                <w:top w:val="none" w:sz="0" w:space="0" w:color="auto"/>
                <w:left w:val="none" w:sz="0" w:space="0" w:color="auto"/>
                <w:bottom w:val="none" w:sz="0" w:space="0" w:color="auto"/>
                <w:right w:val="none" w:sz="0" w:space="0" w:color="auto"/>
              </w:divBdr>
            </w:div>
          </w:divsChild>
        </w:div>
        <w:div w:id="1237546566">
          <w:marLeft w:val="0"/>
          <w:marRight w:val="0"/>
          <w:marTop w:val="0"/>
          <w:marBottom w:val="0"/>
          <w:divBdr>
            <w:top w:val="none" w:sz="0" w:space="0" w:color="auto"/>
            <w:left w:val="none" w:sz="0" w:space="0" w:color="auto"/>
            <w:bottom w:val="none" w:sz="0" w:space="0" w:color="auto"/>
            <w:right w:val="none" w:sz="0" w:space="0" w:color="auto"/>
          </w:divBdr>
          <w:divsChild>
            <w:div w:id="997077911">
              <w:marLeft w:val="0"/>
              <w:marRight w:val="0"/>
              <w:marTop w:val="0"/>
              <w:marBottom w:val="0"/>
              <w:divBdr>
                <w:top w:val="none" w:sz="0" w:space="0" w:color="auto"/>
                <w:left w:val="none" w:sz="0" w:space="0" w:color="auto"/>
                <w:bottom w:val="none" w:sz="0" w:space="0" w:color="auto"/>
                <w:right w:val="none" w:sz="0" w:space="0" w:color="auto"/>
              </w:divBdr>
            </w:div>
          </w:divsChild>
        </w:div>
        <w:div w:id="592784961">
          <w:marLeft w:val="0"/>
          <w:marRight w:val="0"/>
          <w:marTop w:val="0"/>
          <w:marBottom w:val="0"/>
          <w:divBdr>
            <w:top w:val="none" w:sz="0" w:space="0" w:color="auto"/>
            <w:left w:val="none" w:sz="0" w:space="0" w:color="auto"/>
            <w:bottom w:val="none" w:sz="0" w:space="0" w:color="auto"/>
            <w:right w:val="none" w:sz="0" w:space="0" w:color="auto"/>
          </w:divBdr>
          <w:divsChild>
            <w:div w:id="270864202">
              <w:marLeft w:val="0"/>
              <w:marRight w:val="0"/>
              <w:marTop w:val="0"/>
              <w:marBottom w:val="0"/>
              <w:divBdr>
                <w:top w:val="none" w:sz="0" w:space="0" w:color="auto"/>
                <w:left w:val="none" w:sz="0" w:space="0" w:color="auto"/>
                <w:bottom w:val="none" w:sz="0" w:space="0" w:color="auto"/>
                <w:right w:val="none" w:sz="0" w:space="0" w:color="auto"/>
              </w:divBdr>
            </w:div>
          </w:divsChild>
        </w:div>
        <w:div w:id="1256398763">
          <w:marLeft w:val="0"/>
          <w:marRight w:val="0"/>
          <w:marTop w:val="0"/>
          <w:marBottom w:val="0"/>
          <w:divBdr>
            <w:top w:val="none" w:sz="0" w:space="0" w:color="auto"/>
            <w:left w:val="none" w:sz="0" w:space="0" w:color="auto"/>
            <w:bottom w:val="none" w:sz="0" w:space="0" w:color="auto"/>
            <w:right w:val="none" w:sz="0" w:space="0" w:color="auto"/>
          </w:divBdr>
          <w:divsChild>
            <w:div w:id="398290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1455161">
      <w:bodyDiv w:val="1"/>
      <w:marLeft w:val="0"/>
      <w:marRight w:val="0"/>
      <w:marTop w:val="0"/>
      <w:marBottom w:val="0"/>
      <w:divBdr>
        <w:top w:val="none" w:sz="0" w:space="0" w:color="auto"/>
        <w:left w:val="none" w:sz="0" w:space="0" w:color="auto"/>
        <w:bottom w:val="none" w:sz="0" w:space="0" w:color="auto"/>
        <w:right w:val="none" w:sz="0" w:space="0" w:color="auto"/>
      </w:divBdr>
    </w:div>
    <w:div w:id="2054115869">
      <w:bodyDiv w:val="1"/>
      <w:marLeft w:val="0"/>
      <w:marRight w:val="0"/>
      <w:marTop w:val="0"/>
      <w:marBottom w:val="0"/>
      <w:divBdr>
        <w:top w:val="none" w:sz="0" w:space="0" w:color="auto"/>
        <w:left w:val="none" w:sz="0" w:space="0" w:color="auto"/>
        <w:bottom w:val="none" w:sz="0" w:space="0" w:color="auto"/>
        <w:right w:val="none" w:sz="0" w:space="0" w:color="auto"/>
      </w:divBdr>
    </w:div>
    <w:div w:id="2063478694">
      <w:bodyDiv w:val="1"/>
      <w:marLeft w:val="0"/>
      <w:marRight w:val="0"/>
      <w:marTop w:val="0"/>
      <w:marBottom w:val="0"/>
      <w:divBdr>
        <w:top w:val="none" w:sz="0" w:space="0" w:color="auto"/>
        <w:left w:val="none" w:sz="0" w:space="0" w:color="auto"/>
        <w:bottom w:val="none" w:sz="0" w:space="0" w:color="auto"/>
        <w:right w:val="none" w:sz="0" w:space="0" w:color="auto"/>
      </w:divBdr>
      <w:divsChild>
        <w:div w:id="1506282627">
          <w:marLeft w:val="0"/>
          <w:marRight w:val="0"/>
          <w:marTop w:val="0"/>
          <w:marBottom w:val="0"/>
          <w:divBdr>
            <w:top w:val="none" w:sz="0" w:space="0" w:color="auto"/>
            <w:left w:val="none" w:sz="0" w:space="0" w:color="auto"/>
            <w:bottom w:val="none" w:sz="0" w:space="0" w:color="auto"/>
            <w:right w:val="none" w:sz="0" w:space="0" w:color="auto"/>
          </w:divBdr>
          <w:divsChild>
            <w:div w:id="537864694">
              <w:marLeft w:val="0"/>
              <w:marRight w:val="0"/>
              <w:marTop w:val="0"/>
              <w:marBottom w:val="0"/>
              <w:divBdr>
                <w:top w:val="none" w:sz="0" w:space="0" w:color="auto"/>
                <w:left w:val="none" w:sz="0" w:space="0" w:color="auto"/>
                <w:bottom w:val="none" w:sz="0" w:space="0" w:color="auto"/>
                <w:right w:val="none" w:sz="0" w:space="0" w:color="auto"/>
              </w:divBdr>
            </w:div>
          </w:divsChild>
        </w:div>
        <w:div w:id="242645581">
          <w:marLeft w:val="0"/>
          <w:marRight w:val="0"/>
          <w:marTop w:val="0"/>
          <w:marBottom w:val="0"/>
          <w:divBdr>
            <w:top w:val="none" w:sz="0" w:space="0" w:color="auto"/>
            <w:left w:val="none" w:sz="0" w:space="0" w:color="auto"/>
            <w:bottom w:val="none" w:sz="0" w:space="0" w:color="auto"/>
            <w:right w:val="none" w:sz="0" w:space="0" w:color="auto"/>
          </w:divBdr>
          <w:divsChild>
            <w:div w:id="110055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046784">
      <w:bodyDiv w:val="1"/>
      <w:marLeft w:val="0"/>
      <w:marRight w:val="0"/>
      <w:marTop w:val="0"/>
      <w:marBottom w:val="0"/>
      <w:divBdr>
        <w:top w:val="none" w:sz="0" w:space="0" w:color="auto"/>
        <w:left w:val="none" w:sz="0" w:space="0" w:color="auto"/>
        <w:bottom w:val="none" w:sz="0" w:space="0" w:color="auto"/>
        <w:right w:val="none" w:sz="0" w:space="0" w:color="auto"/>
      </w:divBdr>
      <w:divsChild>
        <w:div w:id="230426037">
          <w:marLeft w:val="0"/>
          <w:marRight w:val="0"/>
          <w:marTop w:val="0"/>
          <w:marBottom w:val="0"/>
          <w:divBdr>
            <w:top w:val="none" w:sz="0" w:space="0" w:color="auto"/>
            <w:left w:val="none" w:sz="0" w:space="0" w:color="auto"/>
            <w:bottom w:val="none" w:sz="0" w:space="0" w:color="auto"/>
            <w:right w:val="none" w:sz="0" w:space="0" w:color="auto"/>
          </w:divBdr>
          <w:divsChild>
            <w:div w:id="320425036">
              <w:marLeft w:val="0"/>
              <w:marRight w:val="0"/>
              <w:marTop w:val="0"/>
              <w:marBottom w:val="0"/>
              <w:divBdr>
                <w:top w:val="none" w:sz="0" w:space="0" w:color="auto"/>
                <w:left w:val="none" w:sz="0" w:space="0" w:color="auto"/>
                <w:bottom w:val="none" w:sz="0" w:space="0" w:color="auto"/>
                <w:right w:val="none" w:sz="0" w:space="0" w:color="auto"/>
              </w:divBdr>
            </w:div>
          </w:divsChild>
        </w:div>
        <w:div w:id="1214923674">
          <w:marLeft w:val="0"/>
          <w:marRight w:val="0"/>
          <w:marTop w:val="0"/>
          <w:marBottom w:val="0"/>
          <w:divBdr>
            <w:top w:val="none" w:sz="0" w:space="0" w:color="auto"/>
            <w:left w:val="none" w:sz="0" w:space="0" w:color="auto"/>
            <w:bottom w:val="none" w:sz="0" w:space="0" w:color="auto"/>
            <w:right w:val="none" w:sz="0" w:space="0" w:color="auto"/>
          </w:divBdr>
          <w:divsChild>
            <w:div w:id="214612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89EEF0-1136-4C95-B1C1-D32D5851EA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293</TotalTime>
  <Pages>3</Pages>
  <Words>1353</Words>
  <Characters>7716</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dc:creator>
  <cp:keywords/>
  <dc:description/>
  <cp:lastModifiedBy>Holly Jones</cp:lastModifiedBy>
  <cp:revision>10</cp:revision>
  <cp:lastPrinted>2022-09-12T19:32:00Z</cp:lastPrinted>
  <dcterms:created xsi:type="dcterms:W3CDTF">2022-09-20T18:52:00Z</dcterms:created>
  <dcterms:modified xsi:type="dcterms:W3CDTF">2022-10-20T18:31:00Z</dcterms:modified>
</cp:coreProperties>
</file>