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D3A17" w14:textId="34750C6F" w:rsidR="00060116" w:rsidRDefault="00D4059F" w:rsidP="00060116">
      <w:pPr>
        <w:spacing w:before="79"/>
        <w:ind w:left="5940" w:hanging="5940"/>
        <w:jc w:val="center"/>
        <w:rPr>
          <w:b/>
          <w:sz w:val="24"/>
        </w:rPr>
      </w:pPr>
      <w:r>
        <w:rPr>
          <w:b/>
          <w:sz w:val="24"/>
        </w:rPr>
        <w:t>WOODLAND HILLS</w:t>
      </w:r>
      <w:r w:rsidR="00B15420">
        <w:rPr>
          <w:b/>
          <w:sz w:val="24"/>
        </w:rPr>
        <w:t>,</w:t>
      </w:r>
      <w:r w:rsidR="00B5236F">
        <w:rPr>
          <w:b/>
          <w:sz w:val="24"/>
        </w:rPr>
        <w:t xml:space="preserve"> UTAH</w:t>
      </w:r>
    </w:p>
    <w:p w14:paraId="08B60AFC" w14:textId="1100A7AC" w:rsidR="00CF2CD8" w:rsidRDefault="00B5236F" w:rsidP="00060116">
      <w:pPr>
        <w:spacing w:before="79"/>
        <w:ind w:left="990" w:right="180" w:hanging="987"/>
        <w:jc w:val="center"/>
        <w:rPr>
          <w:b/>
          <w:sz w:val="24"/>
        </w:rPr>
      </w:pPr>
      <w:r>
        <w:rPr>
          <w:b/>
          <w:sz w:val="24"/>
        </w:rPr>
        <w:t>PUBLIC NOTICE</w:t>
      </w:r>
    </w:p>
    <w:p w14:paraId="08B60AFD" w14:textId="77777777" w:rsidR="00CF2CD8" w:rsidRDefault="00CF2CD8">
      <w:pPr>
        <w:pStyle w:val="BodyText"/>
        <w:rPr>
          <w:b/>
        </w:rPr>
      </w:pPr>
    </w:p>
    <w:p w14:paraId="08B60AFE" w14:textId="41F64FD5" w:rsidR="00CF2CD8" w:rsidRDefault="00B5236F">
      <w:pPr>
        <w:pStyle w:val="BodyText"/>
        <w:ind w:left="120" w:right="886"/>
      </w:pPr>
      <w:r>
        <w:t xml:space="preserve">NOTICE OF INTENT TO PREPARE AN IMPACT FEE FACILITIES PLAN AND TO PREPARE AN IMPACT FEE ANALYSIS FOR </w:t>
      </w:r>
      <w:r w:rsidR="00DD3638">
        <w:t xml:space="preserve">THE </w:t>
      </w:r>
      <w:r w:rsidR="00D4059F">
        <w:t>WATER</w:t>
      </w:r>
      <w:r w:rsidR="00023D5C">
        <w:t xml:space="preserve"> SYSTEM</w:t>
      </w:r>
    </w:p>
    <w:p w14:paraId="08B60AFF" w14:textId="77777777" w:rsidR="00CF2CD8" w:rsidRDefault="00CF2CD8">
      <w:pPr>
        <w:pStyle w:val="BodyText"/>
      </w:pPr>
    </w:p>
    <w:p w14:paraId="08B60B02" w14:textId="68DD4ABE" w:rsidR="00CF2CD8" w:rsidRDefault="00D4059F">
      <w:pPr>
        <w:pStyle w:val="BodyText"/>
        <w:ind w:left="119" w:right="90"/>
      </w:pPr>
      <w:r>
        <w:t>Woodland Hills</w:t>
      </w:r>
      <w:r w:rsidR="00163DB1">
        <w:t xml:space="preserve">, Utah </w:t>
      </w:r>
      <w:r w:rsidR="00DF7590">
        <w:t>(“</w:t>
      </w:r>
      <w:r w:rsidR="00FF150E">
        <w:t>City</w:t>
      </w:r>
      <w:r w:rsidR="00DF7590">
        <w:t>”)</w:t>
      </w:r>
      <w:r w:rsidR="00DE24CC">
        <w:t>,</w:t>
      </w:r>
      <w:r w:rsidR="00B5236F">
        <w:t xml:space="preserve"> located in </w:t>
      </w:r>
      <w:r w:rsidR="00B55DB7">
        <w:t>Utah</w:t>
      </w:r>
      <w:r w:rsidR="00163DB1">
        <w:t xml:space="preserve"> </w:t>
      </w:r>
      <w:r w:rsidR="00B5236F">
        <w:t xml:space="preserve">County, intends to </w:t>
      </w:r>
      <w:r w:rsidR="00804D9F">
        <w:t>contract to prepare</w:t>
      </w:r>
      <w:r w:rsidR="00B5236F">
        <w:t xml:space="preserve"> impact fee facilities plans and impact fee analys</w:t>
      </w:r>
      <w:r w:rsidR="00DE24CC">
        <w:t>es</w:t>
      </w:r>
      <w:r w:rsidR="00B5236F">
        <w:t xml:space="preserve"> for </w:t>
      </w:r>
      <w:r w:rsidR="002F2B34">
        <w:t>water</w:t>
      </w:r>
      <w:r w:rsidR="00B5236F">
        <w:t xml:space="preserve">. Pursuant to the requirements of Utah Code Ann. 11-36a-501 and 11-36a-503, notice is hereby given of the </w:t>
      </w:r>
      <w:r w:rsidR="00F25936">
        <w:t>City</w:t>
      </w:r>
      <w:r w:rsidR="00DE24CC">
        <w:t>’s</w:t>
      </w:r>
      <w:r w:rsidR="00DF7590">
        <w:t xml:space="preserve"> </w:t>
      </w:r>
      <w:r w:rsidR="00B5236F">
        <w:t xml:space="preserve">intent to </w:t>
      </w:r>
      <w:r w:rsidR="00804D9F">
        <w:t xml:space="preserve">contract to </w:t>
      </w:r>
      <w:r w:rsidR="00B5236F">
        <w:t>prepare or amend such impact fee facilities plans and impact fee analys</w:t>
      </w:r>
      <w:r w:rsidR="00DE24CC">
        <w:t>es</w:t>
      </w:r>
      <w:r w:rsidR="00B5236F">
        <w:t xml:space="preserve">. The geographical area where the proposed impact fee facilities will be located is the entire </w:t>
      </w:r>
      <w:r w:rsidR="009240D3">
        <w:t>City</w:t>
      </w:r>
      <w:r w:rsidR="00DE24CC">
        <w:t xml:space="preserve"> </w:t>
      </w:r>
      <w:r w:rsidR="00B5236F">
        <w:t xml:space="preserve">limits. You are hereby invited to provide information for the </w:t>
      </w:r>
      <w:r w:rsidR="009240D3">
        <w:t>City</w:t>
      </w:r>
      <w:r w:rsidR="00804D9F">
        <w:t xml:space="preserve"> </w:t>
      </w:r>
      <w:r w:rsidR="00B5236F">
        <w:t>to consider in the process of preparing, adopting and implementing or amending the referenced impact fee facilities plans and impact fee analys</w:t>
      </w:r>
      <w:r w:rsidR="00DE24CC">
        <w:t>es</w:t>
      </w:r>
      <w:r w:rsidR="00B5236F">
        <w:t>.</w:t>
      </w:r>
    </w:p>
    <w:p w14:paraId="08B60B03" w14:textId="77777777" w:rsidR="00CF2CD8" w:rsidRDefault="00CF2CD8">
      <w:pPr>
        <w:pStyle w:val="BodyText"/>
      </w:pPr>
    </w:p>
    <w:p w14:paraId="08B60B04" w14:textId="10B4CAE9" w:rsidR="00CF2CD8" w:rsidRDefault="00B5236F">
      <w:pPr>
        <w:pStyle w:val="BodyText"/>
        <w:ind w:left="119"/>
      </w:pPr>
      <w:r>
        <w:t xml:space="preserve">PUBLISHED: </w:t>
      </w:r>
    </w:p>
    <w:p w14:paraId="08B60B05" w14:textId="42DC9BF6" w:rsidR="00CF2CD8" w:rsidRDefault="006032E2">
      <w:pPr>
        <w:pStyle w:val="BodyText"/>
        <w:ind w:left="119" w:right="7101"/>
      </w:pPr>
      <w:r>
        <w:t>City</w:t>
      </w:r>
      <w:r w:rsidR="00DE24CC">
        <w:t xml:space="preserve"> Recorded</w:t>
      </w:r>
      <w:r w:rsidR="00DF7590">
        <w:t xml:space="preserve"> </w:t>
      </w:r>
    </w:p>
    <w:sectPr w:rsidR="00CF2CD8">
      <w:type w:val="continuous"/>
      <w:pgSz w:w="12240" w:h="15840"/>
      <w:pgMar w:top="1360" w:right="13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D8"/>
    <w:rsid w:val="00023D5C"/>
    <w:rsid w:val="00060116"/>
    <w:rsid w:val="00163DB1"/>
    <w:rsid w:val="002C1032"/>
    <w:rsid w:val="002F2B34"/>
    <w:rsid w:val="004605ED"/>
    <w:rsid w:val="00536D06"/>
    <w:rsid w:val="006032E2"/>
    <w:rsid w:val="00765060"/>
    <w:rsid w:val="00804D9F"/>
    <w:rsid w:val="00827F14"/>
    <w:rsid w:val="008D3F0D"/>
    <w:rsid w:val="008E59AD"/>
    <w:rsid w:val="009240D3"/>
    <w:rsid w:val="00A73770"/>
    <w:rsid w:val="00A90A05"/>
    <w:rsid w:val="00AC6A0B"/>
    <w:rsid w:val="00B15420"/>
    <w:rsid w:val="00B17CCB"/>
    <w:rsid w:val="00B5236F"/>
    <w:rsid w:val="00B55DB7"/>
    <w:rsid w:val="00BD2AC9"/>
    <w:rsid w:val="00C678AE"/>
    <w:rsid w:val="00CC0E1D"/>
    <w:rsid w:val="00CF2CD8"/>
    <w:rsid w:val="00D4059F"/>
    <w:rsid w:val="00DD3638"/>
    <w:rsid w:val="00DE11A2"/>
    <w:rsid w:val="00DE24CC"/>
    <w:rsid w:val="00DF7590"/>
    <w:rsid w:val="00E232FF"/>
    <w:rsid w:val="00F16AA0"/>
    <w:rsid w:val="00F25936"/>
    <w:rsid w:val="00FF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60AFC"/>
  <w15:docId w15:val="{DBFA7689-531F-41BB-9CFE-BC77D7BC8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 Crowell</dc:creator>
  <cp:lastModifiedBy>Cami Hamilton</cp:lastModifiedBy>
  <cp:revision>17</cp:revision>
  <dcterms:created xsi:type="dcterms:W3CDTF">2021-07-08T15:08:00Z</dcterms:created>
  <dcterms:modified xsi:type="dcterms:W3CDTF">2022-10-19T20:31:00Z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2020-02-06T00:00:00Z</vt:filetime>
  </property>
</Properties>
</file>