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73E75" w14:textId="77777777" w:rsidR="003617FD" w:rsidRPr="000022AC" w:rsidRDefault="003617FD" w:rsidP="003617FD">
      <w:pPr>
        <w:spacing w:after="0"/>
        <w:jc w:val="center"/>
        <w:rPr>
          <w:rFonts w:ascii="Times New Roman" w:hAnsi="Times New Roman" w:cs="Times New Roman"/>
          <w:sz w:val="24"/>
          <w:szCs w:val="24"/>
        </w:rPr>
      </w:pPr>
      <w:r w:rsidRPr="000022AC">
        <w:rPr>
          <w:rFonts w:ascii="Times New Roman" w:hAnsi="Times New Roman" w:cs="Times New Roman"/>
          <w:sz w:val="24"/>
          <w:szCs w:val="24"/>
        </w:rPr>
        <w:t xml:space="preserve">AMERICAN FORK CITY </w:t>
      </w:r>
    </w:p>
    <w:p w14:paraId="6443CEDE" w14:textId="77777777" w:rsidR="003617FD" w:rsidRPr="000022AC" w:rsidRDefault="003617FD" w:rsidP="003617FD">
      <w:pPr>
        <w:spacing w:after="0"/>
        <w:jc w:val="center"/>
        <w:rPr>
          <w:rFonts w:ascii="Times New Roman" w:hAnsi="Times New Roman" w:cs="Times New Roman"/>
          <w:sz w:val="24"/>
          <w:szCs w:val="24"/>
        </w:rPr>
      </w:pPr>
      <w:r w:rsidRPr="000022AC">
        <w:rPr>
          <w:rFonts w:ascii="Times New Roman" w:hAnsi="Times New Roman" w:cs="Times New Roman"/>
          <w:sz w:val="24"/>
          <w:szCs w:val="24"/>
        </w:rPr>
        <w:t>PLANNING COMMISSION MINUTES</w:t>
      </w:r>
    </w:p>
    <w:p w14:paraId="1863F59D" w14:textId="4F955A24" w:rsidR="003617FD" w:rsidRPr="000022AC" w:rsidRDefault="0052413F" w:rsidP="003617FD">
      <w:pPr>
        <w:spacing w:after="0"/>
        <w:jc w:val="center"/>
        <w:rPr>
          <w:rFonts w:ascii="Times New Roman" w:hAnsi="Times New Roman" w:cs="Times New Roman"/>
          <w:sz w:val="24"/>
          <w:szCs w:val="24"/>
        </w:rPr>
      </w:pPr>
      <w:r w:rsidRPr="000022AC">
        <w:rPr>
          <w:rFonts w:ascii="Times New Roman" w:hAnsi="Times New Roman" w:cs="Times New Roman"/>
          <w:sz w:val="24"/>
          <w:szCs w:val="24"/>
        </w:rPr>
        <w:t>AUGUST 17, 2022</w:t>
      </w:r>
    </w:p>
    <w:p w14:paraId="4966EFD2" w14:textId="54327654" w:rsidR="00B42986" w:rsidRPr="000022AC" w:rsidRDefault="003617FD" w:rsidP="009716D8">
      <w:pPr>
        <w:spacing w:after="0"/>
        <w:jc w:val="center"/>
        <w:rPr>
          <w:rFonts w:ascii="Times New Roman" w:hAnsi="Times New Roman" w:cs="Times New Roman"/>
          <w:sz w:val="24"/>
          <w:szCs w:val="24"/>
        </w:rPr>
      </w:pPr>
      <w:r w:rsidRPr="000022AC">
        <w:rPr>
          <w:rFonts w:ascii="Times New Roman" w:hAnsi="Times New Roman" w:cs="Times New Roman"/>
          <w:sz w:val="24"/>
          <w:szCs w:val="24"/>
        </w:rPr>
        <w:t>REGULAR SESSION</w:t>
      </w:r>
    </w:p>
    <w:p w14:paraId="2EF24A29" w14:textId="77777777" w:rsidR="009716D8" w:rsidRPr="000022AC" w:rsidRDefault="009716D8" w:rsidP="009716D8">
      <w:pPr>
        <w:spacing w:after="0"/>
        <w:jc w:val="center"/>
        <w:rPr>
          <w:rFonts w:ascii="Times New Roman" w:hAnsi="Times New Roman" w:cs="Times New Roman"/>
          <w:sz w:val="24"/>
          <w:szCs w:val="24"/>
        </w:rPr>
      </w:pPr>
    </w:p>
    <w:p w14:paraId="469CC66D" w14:textId="32778E78" w:rsidR="003617FD" w:rsidRPr="000022AC" w:rsidRDefault="003617FD" w:rsidP="003617FD">
      <w:pPr>
        <w:spacing w:after="0"/>
        <w:rPr>
          <w:rFonts w:ascii="Times New Roman" w:hAnsi="Times New Roman" w:cs="Times New Roman"/>
          <w:sz w:val="24"/>
          <w:szCs w:val="24"/>
        </w:rPr>
      </w:pPr>
      <w:r w:rsidRPr="000022AC">
        <w:rPr>
          <w:rFonts w:ascii="Times New Roman" w:hAnsi="Times New Roman" w:cs="Times New Roman"/>
          <w:sz w:val="24"/>
          <w:szCs w:val="24"/>
        </w:rPr>
        <w:t>The American Fork City Planning Commission met in a regular session on</w:t>
      </w:r>
      <w:r w:rsidR="007A4C0B" w:rsidRPr="000022AC">
        <w:rPr>
          <w:rFonts w:ascii="Times New Roman" w:hAnsi="Times New Roman" w:cs="Times New Roman"/>
          <w:sz w:val="24"/>
          <w:szCs w:val="24"/>
        </w:rPr>
        <w:t xml:space="preserve"> </w:t>
      </w:r>
      <w:r w:rsidR="0052413F" w:rsidRPr="000022AC">
        <w:rPr>
          <w:rFonts w:ascii="Times New Roman" w:hAnsi="Times New Roman" w:cs="Times New Roman"/>
          <w:sz w:val="24"/>
          <w:szCs w:val="24"/>
        </w:rPr>
        <w:t xml:space="preserve">AUGUST 17, </w:t>
      </w:r>
      <w:r w:rsidR="009716D8" w:rsidRPr="000022AC">
        <w:rPr>
          <w:rFonts w:ascii="Times New Roman" w:hAnsi="Times New Roman" w:cs="Times New Roman"/>
          <w:sz w:val="24"/>
          <w:szCs w:val="24"/>
        </w:rPr>
        <w:t>2022,</w:t>
      </w:r>
      <w:r w:rsidRPr="000022AC">
        <w:rPr>
          <w:rFonts w:ascii="Times New Roman" w:hAnsi="Times New Roman" w:cs="Times New Roman"/>
          <w:sz w:val="24"/>
          <w:szCs w:val="24"/>
        </w:rPr>
        <w:t xml:space="preserve"> at the American Fork City Hall, 31 North Church Street, commencing at 7:00 pm.</w:t>
      </w:r>
    </w:p>
    <w:p w14:paraId="1A8CA6FE" w14:textId="20EF205D" w:rsidR="00FE0A88" w:rsidRPr="000022AC" w:rsidRDefault="00FE0A88" w:rsidP="003617FD">
      <w:pPr>
        <w:spacing w:after="0"/>
        <w:rPr>
          <w:rFonts w:ascii="Times New Roman" w:hAnsi="Times New Roman" w:cs="Times New Roman"/>
          <w:sz w:val="24"/>
          <w:szCs w:val="24"/>
        </w:rPr>
      </w:pPr>
    </w:p>
    <w:p w14:paraId="72A79EC8" w14:textId="6B224A23" w:rsidR="00FE0A88" w:rsidRPr="000022AC" w:rsidRDefault="00FE0A88" w:rsidP="0046371E">
      <w:pPr>
        <w:tabs>
          <w:tab w:val="left" w:pos="1620"/>
        </w:tabs>
        <w:spacing w:after="0" w:line="240" w:lineRule="auto"/>
        <w:rPr>
          <w:rFonts w:ascii="Times New Roman" w:hAnsi="Times New Roman" w:cs="Times New Roman"/>
          <w:sz w:val="24"/>
          <w:szCs w:val="24"/>
        </w:rPr>
      </w:pPr>
      <w:r w:rsidRPr="000022AC">
        <w:rPr>
          <w:rFonts w:ascii="Times New Roman" w:hAnsi="Times New Roman" w:cs="Times New Roman"/>
          <w:sz w:val="24"/>
          <w:szCs w:val="24"/>
        </w:rPr>
        <w:t>Present:</w:t>
      </w:r>
      <w:r w:rsidRPr="000022AC">
        <w:rPr>
          <w:rFonts w:ascii="Times New Roman" w:hAnsi="Times New Roman" w:cs="Times New Roman"/>
          <w:sz w:val="24"/>
          <w:szCs w:val="24"/>
        </w:rPr>
        <w:tab/>
        <w:t>Chairman Woffinden</w:t>
      </w:r>
    </w:p>
    <w:p w14:paraId="238354F8" w14:textId="77777777" w:rsidR="00FE0A88" w:rsidRPr="000022AC" w:rsidRDefault="00FE0A88" w:rsidP="00FE0A88">
      <w:pPr>
        <w:spacing w:after="0"/>
        <w:rPr>
          <w:rFonts w:ascii="Times New Roman" w:hAnsi="Times New Roman" w:cs="Times New Roman"/>
          <w:sz w:val="24"/>
          <w:szCs w:val="24"/>
        </w:rPr>
      </w:pPr>
      <w:r w:rsidRPr="000022AC">
        <w:rPr>
          <w:rFonts w:ascii="Times New Roman" w:hAnsi="Times New Roman" w:cs="Times New Roman"/>
          <w:sz w:val="24"/>
          <w:szCs w:val="24"/>
        </w:rPr>
        <w:t xml:space="preserve">                           Christine Anderson</w:t>
      </w:r>
    </w:p>
    <w:p w14:paraId="005F80BE" w14:textId="77777777" w:rsidR="00FE0A88" w:rsidRPr="000022AC" w:rsidRDefault="00FE0A88" w:rsidP="00FE0A88">
      <w:pPr>
        <w:spacing w:after="0"/>
        <w:ind w:left="720" w:firstLine="720"/>
        <w:rPr>
          <w:rFonts w:ascii="Times New Roman" w:hAnsi="Times New Roman" w:cs="Times New Roman"/>
          <w:sz w:val="24"/>
          <w:szCs w:val="24"/>
        </w:rPr>
      </w:pPr>
      <w:r w:rsidRPr="000022AC">
        <w:rPr>
          <w:rFonts w:ascii="Times New Roman" w:hAnsi="Times New Roman" w:cs="Times New Roman"/>
          <w:sz w:val="24"/>
          <w:szCs w:val="24"/>
        </w:rPr>
        <w:t xml:space="preserve">   Bruce Frandsen</w:t>
      </w:r>
    </w:p>
    <w:p w14:paraId="6ADAB9E9" w14:textId="77777777" w:rsidR="00FE0A88" w:rsidRPr="000022AC" w:rsidRDefault="00FE0A88" w:rsidP="00FE0A88">
      <w:pPr>
        <w:spacing w:after="0"/>
        <w:ind w:left="720" w:firstLine="720"/>
        <w:rPr>
          <w:rFonts w:ascii="Times New Roman" w:hAnsi="Times New Roman" w:cs="Times New Roman"/>
          <w:sz w:val="24"/>
          <w:szCs w:val="24"/>
        </w:rPr>
      </w:pPr>
      <w:r w:rsidRPr="000022AC">
        <w:rPr>
          <w:rFonts w:ascii="Times New Roman" w:hAnsi="Times New Roman" w:cs="Times New Roman"/>
          <w:sz w:val="24"/>
          <w:szCs w:val="24"/>
        </w:rPr>
        <w:t xml:space="preserve">   Jenny Peay</w:t>
      </w:r>
    </w:p>
    <w:p w14:paraId="7B9C9643" w14:textId="3F04B0C2" w:rsidR="00FE0A88" w:rsidRPr="000022AC" w:rsidRDefault="00FE0A88" w:rsidP="00F32EBA">
      <w:pPr>
        <w:spacing w:after="0"/>
        <w:ind w:left="720" w:firstLine="720"/>
        <w:rPr>
          <w:rFonts w:ascii="Times New Roman" w:hAnsi="Times New Roman" w:cs="Times New Roman"/>
          <w:sz w:val="24"/>
          <w:szCs w:val="24"/>
        </w:rPr>
      </w:pPr>
      <w:r w:rsidRPr="000022AC">
        <w:rPr>
          <w:rFonts w:ascii="Times New Roman" w:hAnsi="Times New Roman" w:cs="Times New Roman"/>
          <w:sz w:val="24"/>
          <w:szCs w:val="24"/>
        </w:rPr>
        <w:t xml:space="preserve">   Rodney Martin</w:t>
      </w:r>
    </w:p>
    <w:p w14:paraId="2AF04695" w14:textId="11CA73F2" w:rsidR="00FE0A88" w:rsidRPr="000022AC" w:rsidRDefault="00FE0A88" w:rsidP="00FE0A88">
      <w:pPr>
        <w:spacing w:after="0"/>
        <w:ind w:left="720" w:firstLine="720"/>
        <w:rPr>
          <w:rFonts w:ascii="Times New Roman" w:hAnsi="Times New Roman" w:cs="Times New Roman"/>
          <w:sz w:val="24"/>
          <w:szCs w:val="24"/>
        </w:rPr>
      </w:pPr>
      <w:r w:rsidRPr="000022AC">
        <w:rPr>
          <w:rFonts w:ascii="Times New Roman" w:hAnsi="Times New Roman" w:cs="Times New Roman"/>
          <w:sz w:val="24"/>
          <w:szCs w:val="24"/>
        </w:rPr>
        <w:t xml:space="preserve">   Chris Christiansen</w:t>
      </w:r>
    </w:p>
    <w:p w14:paraId="714FE634" w14:textId="07786728" w:rsidR="002613FE" w:rsidRPr="000022AC" w:rsidRDefault="002613FE" w:rsidP="00FE0A88">
      <w:pPr>
        <w:spacing w:after="0"/>
        <w:ind w:left="720" w:firstLine="720"/>
        <w:rPr>
          <w:rFonts w:ascii="Times New Roman" w:hAnsi="Times New Roman" w:cs="Times New Roman"/>
          <w:sz w:val="24"/>
          <w:szCs w:val="24"/>
        </w:rPr>
      </w:pPr>
      <w:r w:rsidRPr="000022AC">
        <w:rPr>
          <w:rFonts w:ascii="Times New Roman" w:hAnsi="Times New Roman" w:cs="Times New Roman"/>
          <w:sz w:val="24"/>
          <w:szCs w:val="24"/>
        </w:rPr>
        <w:t xml:space="preserve">   Harold Dudley</w:t>
      </w:r>
    </w:p>
    <w:p w14:paraId="749A9AC2" w14:textId="1B440219" w:rsidR="00FE0A88" w:rsidRDefault="00F32EBA" w:rsidP="00F32EBA">
      <w:pPr>
        <w:spacing w:after="0"/>
        <w:ind w:left="1440"/>
        <w:rPr>
          <w:rFonts w:ascii="Times New Roman" w:hAnsi="Times New Roman" w:cs="Times New Roman"/>
          <w:sz w:val="24"/>
          <w:szCs w:val="24"/>
        </w:rPr>
      </w:pPr>
      <w:r>
        <w:rPr>
          <w:rFonts w:ascii="Times New Roman" w:hAnsi="Times New Roman" w:cs="Times New Roman"/>
          <w:sz w:val="24"/>
          <w:szCs w:val="24"/>
        </w:rPr>
        <w:t xml:space="preserve">   </w:t>
      </w:r>
      <w:r w:rsidRPr="000022AC">
        <w:rPr>
          <w:rFonts w:ascii="Times New Roman" w:hAnsi="Times New Roman" w:cs="Times New Roman"/>
          <w:sz w:val="24"/>
          <w:szCs w:val="24"/>
        </w:rPr>
        <w:t>David Bird</w:t>
      </w:r>
      <w:r>
        <w:rPr>
          <w:rFonts w:ascii="Times New Roman" w:hAnsi="Times New Roman" w:cs="Times New Roman"/>
          <w:sz w:val="24"/>
          <w:szCs w:val="24"/>
        </w:rPr>
        <w:t xml:space="preserve"> </w:t>
      </w:r>
      <w:r w:rsidR="00FB53A0">
        <w:rPr>
          <w:rFonts w:ascii="Times New Roman" w:hAnsi="Times New Roman" w:cs="Times New Roman"/>
          <w:sz w:val="24"/>
          <w:szCs w:val="24"/>
        </w:rPr>
        <w:t>*</w:t>
      </w:r>
      <w:r>
        <w:rPr>
          <w:rFonts w:ascii="Times New Roman" w:hAnsi="Times New Roman" w:cs="Times New Roman"/>
          <w:sz w:val="24"/>
          <w:szCs w:val="24"/>
        </w:rPr>
        <w:t xml:space="preserve"> Mr. Bird was a part of the discussion </w:t>
      </w:r>
      <w:r w:rsidR="00FB53A0">
        <w:rPr>
          <w:rFonts w:ascii="Times New Roman" w:hAnsi="Times New Roman" w:cs="Times New Roman"/>
          <w:sz w:val="24"/>
          <w:szCs w:val="24"/>
        </w:rPr>
        <w:t xml:space="preserve">but </w:t>
      </w:r>
      <w:r w:rsidR="0070242E">
        <w:rPr>
          <w:rFonts w:ascii="Times New Roman" w:hAnsi="Times New Roman" w:cs="Times New Roman"/>
          <w:sz w:val="24"/>
          <w:szCs w:val="24"/>
        </w:rPr>
        <w:t>did not</w:t>
      </w:r>
      <w:r w:rsidR="00FB53A0">
        <w:rPr>
          <w:rFonts w:ascii="Times New Roman" w:hAnsi="Times New Roman" w:cs="Times New Roman"/>
          <w:sz w:val="24"/>
          <w:szCs w:val="24"/>
        </w:rPr>
        <w:t xml:space="preserve"> vote. </w:t>
      </w:r>
      <w:r>
        <w:rPr>
          <w:rFonts w:ascii="Times New Roman" w:hAnsi="Times New Roman" w:cs="Times New Roman"/>
          <w:sz w:val="24"/>
          <w:szCs w:val="24"/>
        </w:rPr>
        <w:t xml:space="preserve"> </w:t>
      </w:r>
    </w:p>
    <w:p w14:paraId="78375536" w14:textId="77777777" w:rsidR="00F32EBA" w:rsidRPr="000022AC" w:rsidRDefault="00F32EBA" w:rsidP="00FE0A88">
      <w:pPr>
        <w:spacing w:after="0"/>
        <w:rPr>
          <w:rFonts w:ascii="Times New Roman" w:hAnsi="Times New Roman" w:cs="Times New Roman"/>
          <w:sz w:val="24"/>
          <w:szCs w:val="24"/>
        </w:rPr>
      </w:pPr>
    </w:p>
    <w:p w14:paraId="6DCF0F25" w14:textId="301DF98D" w:rsidR="00FE0A88" w:rsidRPr="000022AC" w:rsidRDefault="00FE0A88" w:rsidP="00FE0A88">
      <w:pPr>
        <w:spacing w:after="0"/>
        <w:rPr>
          <w:rFonts w:ascii="Times New Roman" w:hAnsi="Times New Roman" w:cs="Times New Roman"/>
          <w:sz w:val="24"/>
          <w:szCs w:val="24"/>
        </w:rPr>
      </w:pPr>
      <w:r w:rsidRPr="000022AC">
        <w:rPr>
          <w:rFonts w:ascii="Times New Roman" w:hAnsi="Times New Roman" w:cs="Times New Roman"/>
          <w:sz w:val="24"/>
          <w:szCs w:val="24"/>
        </w:rPr>
        <w:t>Absent:</w:t>
      </w:r>
      <w:r w:rsidRPr="000022AC">
        <w:rPr>
          <w:rFonts w:ascii="Times New Roman" w:hAnsi="Times New Roman" w:cs="Times New Roman"/>
          <w:sz w:val="24"/>
          <w:szCs w:val="24"/>
        </w:rPr>
        <w:tab/>
        <w:t xml:space="preserve">   </w:t>
      </w:r>
    </w:p>
    <w:p w14:paraId="3DBF56E2" w14:textId="7074E06F" w:rsidR="00FE0A88" w:rsidRPr="000022AC" w:rsidRDefault="00FE0A88" w:rsidP="00FE0A88">
      <w:pPr>
        <w:spacing w:after="0"/>
        <w:rPr>
          <w:rFonts w:ascii="Times New Roman" w:hAnsi="Times New Roman" w:cs="Times New Roman"/>
          <w:sz w:val="24"/>
          <w:szCs w:val="24"/>
        </w:rPr>
      </w:pPr>
    </w:p>
    <w:p w14:paraId="0E1ADD8E" w14:textId="5002C895" w:rsidR="00FE0A88" w:rsidRPr="000022AC" w:rsidRDefault="00FE0A88" w:rsidP="00FE0A88">
      <w:pPr>
        <w:tabs>
          <w:tab w:val="left" w:pos="1620"/>
        </w:tabs>
        <w:spacing w:after="0" w:line="240" w:lineRule="auto"/>
        <w:rPr>
          <w:rFonts w:ascii="Times New Roman" w:hAnsi="Times New Roman" w:cs="Times New Roman"/>
          <w:sz w:val="24"/>
          <w:szCs w:val="24"/>
        </w:rPr>
      </w:pPr>
      <w:r w:rsidRPr="000022AC">
        <w:rPr>
          <w:rFonts w:ascii="Times New Roman" w:hAnsi="Times New Roman" w:cs="Times New Roman"/>
          <w:sz w:val="24"/>
          <w:szCs w:val="24"/>
        </w:rPr>
        <w:t xml:space="preserve">Staff Present:     Patrick O’Brien        </w:t>
      </w:r>
      <w:r w:rsidR="000F1C5C" w:rsidRPr="000022AC">
        <w:rPr>
          <w:rFonts w:ascii="Times New Roman" w:hAnsi="Times New Roman" w:cs="Times New Roman"/>
          <w:sz w:val="24"/>
          <w:szCs w:val="24"/>
        </w:rPr>
        <w:tab/>
      </w:r>
      <w:r w:rsidRPr="000022AC">
        <w:rPr>
          <w:rFonts w:ascii="Times New Roman" w:hAnsi="Times New Roman" w:cs="Times New Roman"/>
          <w:sz w:val="24"/>
          <w:szCs w:val="24"/>
        </w:rPr>
        <w:t>Development Services Director</w:t>
      </w:r>
    </w:p>
    <w:p w14:paraId="11B5EF2D" w14:textId="28AE0DFB" w:rsidR="00FE0A88" w:rsidRPr="000022AC" w:rsidRDefault="00FE0A88" w:rsidP="004C0CF9">
      <w:pPr>
        <w:spacing w:after="0"/>
        <w:ind w:left="720" w:firstLine="720"/>
        <w:rPr>
          <w:rFonts w:ascii="Times New Roman" w:hAnsi="Times New Roman" w:cs="Times New Roman"/>
          <w:sz w:val="24"/>
          <w:szCs w:val="24"/>
        </w:rPr>
      </w:pPr>
      <w:r w:rsidRPr="000022AC">
        <w:rPr>
          <w:rFonts w:ascii="Times New Roman" w:hAnsi="Times New Roman" w:cs="Times New Roman"/>
          <w:sz w:val="24"/>
          <w:szCs w:val="24"/>
        </w:rPr>
        <w:t xml:space="preserve">   Ben Hunter</w:t>
      </w:r>
      <w:r w:rsidRPr="000022AC">
        <w:rPr>
          <w:rFonts w:ascii="Times New Roman" w:hAnsi="Times New Roman" w:cs="Times New Roman"/>
          <w:sz w:val="24"/>
          <w:szCs w:val="24"/>
        </w:rPr>
        <w:tab/>
        <w:t xml:space="preserve"> </w:t>
      </w:r>
      <w:r w:rsidRPr="000022AC">
        <w:rPr>
          <w:rFonts w:ascii="Times New Roman" w:hAnsi="Times New Roman" w:cs="Times New Roman"/>
          <w:sz w:val="24"/>
          <w:szCs w:val="24"/>
        </w:rPr>
        <w:tab/>
      </w:r>
      <w:r w:rsidR="000F1C5C" w:rsidRPr="000022AC">
        <w:rPr>
          <w:rFonts w:ascii="Times New Roman" w:hAnsi="Times New Roman" w:cs="Times New Roman"/>
          <w:sz w:val="24"/>
          <w:szCs w:val="24"/>
        </w:rPr>
        <w:tab/>
      </w:r>
      <w:r w:rsidRPr="000022AC">
        <w:rPr>
          <w:rFonts w:ascii="Times New Roman" w:hAnsi="Times New Roman" w:cs="Times New Roman"/>
          <w:sz w:val="24"/>
          <w:szCs w:val="24"/>
        </w:rPr>
        <w:t>Engineer</w:t>
      </w:r>
    </w:p>
    <w:p w14:paraId="0BA547D3" w14:textId="76CD3329" w:rsidR="00FE0A88" w:rsidRPr="000022AC" w:rsidRDefault="00FE0A88" w:rsidP="00FE0A88">
      <w:pPr>
        <w:spacing w:after="0"/>
        <w:ind w:left="720" w:firstLine="720"/>
        <w:rPr>
          <w:rFonts w:ascii="Times New Roman" w:hAnsi="Times New Roman" w:cs="Times New Roman"/>
          <w:sz w:val="24"/>
          <w:szCs w:val="24"/>
        </w:rPr>
      </w:pPr>
      <w:r w:rsidRPr="000022AC">
        <w:rPr>
          <w:rFonts w:ascii="Times New Roman" w:hAnsi="Times New Roman" w:cs="Times New Roman"/>
          <w:sz w:val="24"/>
          <w:szCs w:val="24"/>
        </w:rPr>
        <w:t xml:space="preserve">   George Schade</w:t>
      </w:r>
      <w:r w:rsidRPr="000022AC">
        <w:rPr>
          <w:rFonts w:ascii="Times New Roman" w:hAnsi="Times New Roman" w:cs="Times New Roman"/>
          <w:sz w:val="24"/>
          <w:szCs w:val="24"/>
        </w:rPr>
        <w:tab/>
      </w:r>
      <w:r w:rsidR="000F1C5C" w:rsidRPr="000022AC">
        <w:rPr>
          <w:rFonts w:ascii="Times New Roman" w:hAnsi="Times New Roman" w:cs="Times New Roman"/>
          <w:sz w:val="24"/>
          <w:szCs w:val="24"/>
        </w:rPr>
        <w:tab/>
      </w:r>
      <w:r w:rsidR="00BD727D" w:rsidRPr="000022AC">
        <w:rPr>
          <w:rFonts w:ascii="Times New Roman" w:hAnsi="Times New Roman" w:cs="Times New Roman"/>
          <w:sz w:val="24"/>
          <w:szCs w:val="24"/>
        </w:rPr>
        <w:t>IT</w:t>
      </w:r>
      <w:r w:rsidRPr="000022AC">
        <w:rPr>
          <w:rFonts w:ascii="Times New Roman" w:hAnsi="Times New Roman" w:cs="Times New Roman"/>
          <w:sz w:val="24"/>
          <w:szCs w:val="24"/>
        </w:rPr>
        <w:t xml:space="preserve"> Director</w:t>
      </w:r>
    </w:p>
    <w:p w14:paraId="067A36FF" w14:textId="39ABB61F" w:rsidR="002C4F0A" w:rsidRPr="000022AC" w:rsidRDefault="002C4F0A" w:rsidP="00FE0A88">
      <w:pPr>
        <w:spacing w:after="0"/>
        <w:ind w:left="720" w:firstLine="720"/>
        <w:rPr>
          <w:rFonts w:ascii="Times New Roman" w:hAnsi="Times New Roman" w:cs="Times New Roman"/>
          <w:sz w:val="24"/>
          <w:szCs w:val="24"/>
        </w:rPr>
      </w:pPr>
      <w:r w:rsidRPr="000022AC">
        <w:rPr>
          <w:rFonts w:ascii="Times New Roman" w:hAnsi="Times New Roman" w:cs="Times New Roman"/>
          <w:sz w:val="24"/>
          <w:szCs w:val="24"/>
        </w:rPr>
        <w:t xml:space="preserve">   Cherylyn Egn</w:t>
      </w:r>
      <w:r w:rsidR="00FC782E">
        <w:rPr>
          <w:rFonts w:ascii="Times New Roman" w:hAnsi="Times New Roman" w:cs="Times New Roman"/>
          <w:sz w:val="24"/>
          <w:szCs w:val="24"/>
        </w:rPr>
        <w:t>e</w:t>
      </w:r>
      <w:r w:rsidRPr="000022AC">
        <w:rPr>
          <w:rFonts w:ascii="Times New Roman" w:hAnsi="Times New Roman" w:cs="Times New Roman"/>
          <w:sz w:val="24"/>
          <w:szCs w:val="24"/>
        </w:rPr>
        <w:t>r</w:t>
      </w:r>
      <w:r w:rsidRPr="000022AC">
        <w:rPr>
          <w:rFonts w:ascii="Times New Roman" w:hAnsi="Times New Roman" w:cs="Times New Roman"/>
          <w:sz w:val="24"/>
          <w:szCs w:val="24"/>
        </w:rPr>
        <w:tab/>
      </w:r>
      <w:r w:rsidR="000F1C5C" w:rsidRPr="000022AC">
        <w:rPr>
          <w:rFonts w:ascii="Times New Roman" w:hAnsi="Times New Roman" w:cs="Times New Roman"/>
          <w:sz w:val="24"/>
          <w:szCs w:val="24"/>
        </w:rPr>
        <w:tab/>
      </w:r>
      <w:r w:rsidRPr="000022AC">
        <w:rPr>
          <w:rFonts w:ascii="Times New Roman" w:hAnsi="Times New Roman" w:cs="Times New Roman"/>
          <w:sz w:val="24"/>
          <w:szCs w:val="24"/>
        </w:rPr>
        <w:t>City Attorney</w:t>
      </w:r>
    </w:p>
    <w:p w14:paraId="5ED55BC9" w14:textId="2D3A50B1" w:rsidR="000F1C5C" w:rsidRPr="000022AC" w:rsidRDefault="00FE0A88" w:rsidP="001A2111">
      <w:pPr>
        <w:spacing w:after="0"/>
        <w:ind w:left="720" w:firstLine="720"/>
        <w:rPr>
          <w:rFonts w:ascii="Times New Roman" w:hAnsi="Times New Roman" w:cs="Times New Roman"/>
          <w:sz w:val="24"/>
          <w:szCs w:val="24"/>
        </w:rPr>
      </w:pPr>
      <w:r w:rsidRPr="000022AC">
        <w:rPr>
          <w:rFonts w:ascii="Times New Roman" w:hAnsi="Times New Roman" w:cs="Times New Roman"/>
          <w:sz w:val="24"/>
          <w:szCs w:val="24"/>
        </w:rPr>
        <w:t xml:space="preserve">   Megan Crowley</w:t>
      </w:r>
      <w:r w:rsidRPr="000022AC">
        <w:rPr>
          <w:rFonts w:ascii="Times New Roman" w:hAnsi="Times New Roman" w:cs="Times New Roman"/>
          <w:sz w:val="24"/>
          <w:szCs w:val="24"/>
        </w:rPr>
        <w:tab/>
      </w:r>
      <w:r w:rsidR="000F1C5C" w:rsidRPr="000022AC">
        <w:rPr>
          <w:rFonts w:ascii="Times New Roman" w:hAnsi="Times New Roman" w:cs="Times New Roman"/>
          <w:sz w:val="24"/>
          <w:szCs w:val="24"/>
        </w:rPr>
        <w:tab/>
      </w:r>
      <w:r w:rsidR="001A2111" w:rsidRPr="000022AC">
        <w:rPr>
          <w:rFonts w:ascii="Times New Roman" w:hAnsi="Times New Roman" w:cs="Times New Roman"/>
          <w:sz w:val="24"/>
          <w:szCs w:val="24"/>
        </w:rPr>
        <w:t>Administrative Assistant</w:t>
      </w:r>
    </w:p>
    <w:p w14:paraId="3F7CB1F9" w14:textId="37C24CA8" w:rsidR="000F1C5C" w:rsidRPr="000022AC" w:rsidRDefault="000F1C5C" w:rsidP="00FE0A88">
      <w:pPr>
        <w:spacing w:after="0"/>
        <w:ind w:left="720" w:firstLine="720"/>
        <w:rPr>
          <w:rFonts w:ascii="Times New Roman" w:hAnsi="Times New Roman" w:cs="Times New Roman"/>
          <w:sz w:val="24"/>
          <w:szCs w:val="24"/>
        </w:rPr>
      </w:pPr>
      <w:r w:rsidRPr="000022AC">
        <w:rPr>
          <w:rFonts w:ascii="Times New Roman" w:hAnsi="Times New Roman" w:cs="Times New Roman"/>
          <w:sz w:val="24"/>
          <w:szCs w:val="24"/>
        </w:rPr>
        <w:t xml:space="preserve">   Travis Van Ekelenburg</w:t>
      </w:r>
      <w:r w:rsidRPr="000022AC">
        <w:rPr>
          <w:rFonts w:ascii="Times New Roman" w:hAnsi="Times New Roman" w:cs="Times New Roman"/>
          <w:sz w:val="24"/>
          <w:szCs w:val="24"/>
        </w:rPr>
        <w:tab/>
        <w:t>Senior Planner</w:t>
      </w:r>
    </w:p>
    <w:p w14:paraId="4ED2F557" w14:textId="331820D7" w:rsidR="00FE0A88" w:rsidRPr="000022AC" w:rsidRDefault="00FE0A88" w:rsidP="00FE0A88">
      <w:pPr>
        <w:spacing w:after="0"/>
        <w:rPr>
          <w:rFonts w:ascii="Times New Roman" w:hAnsi="Times New Roman" w:cs="Times New Roman"/>
          <w:sz w:val="24"/>
          <w:szCs w:val="24"/>
        </w:rPr>
      </w:pPr>
    </w:p>
    <w:p w14:paraId="3FB0A07D" w14:textId="1591156E" w:rsidR="00FE0A88" w:rsidRPr="000022AC" w:rsidRDefault="00FE0A88" w:rsidP="00FE0A88">
      <w:pPr>
        <w:spacing w:after="0"/>
        <w:rPr>
          <w:rFonts w:ascii="Times New Roman" w:hAnsi="Times New Roman" w:cs="Times New Roman"/>
          <w:sz w:val="24"/>
          <w:szCs w:val="24"/>
        </w:rPr>
      </w:pPr>
      <w:r w:rsidRPr="000022AC">
        <w:rPr>
          <w:rFonts w:ascii="Times New Roman" w:hAnsi="Times New Roman" w:cs="Times New Roman"/>
          <w:sz w:val="24"/>
          <w:szCs w:val="24"/>
        </w:rPr>
        <w:t>Others Present:</w:t>
      </w:r>
      <w:r w:rsidR="009716D8" w:rsidRPr="000022AC">
        <w:rPr>
          <w:rFonts w:ascii="Times New Roman" w:hAnsi="Times New Roman" w:cs="Times New Roman"/>
          <w:sz w:val="24"/>
          <w:szCs w:val="24"/>
        </w:rPr>
        <w:t xml:space="preserve"> Ginger Romriell, Ken Burg, Will Jones</w:t>
      </w:r>
    </w:p>
    <w:p w14:paraId="21A6C616" w14:textId="1609EE4C" w:rsidR="00FE0A88" w:rsidRPr="000022AC" w:rsidRDefault="00FE0A88" w:rsidP="00FE0A88">
      <w:pPr>
        <w:spacing w:after="0"/>
        <w:rPr>
          <w:rFonts w:ascii="Times New Roman" w:hAnsi="Times New Roman" w:cs="Times New Roman"/>
          <w:sz w:val="24"/>
          <w:szCs w:val="24"/>
        </w:rPr>
      </w:pPr>
    </w:p>
    <w:p w14:paraId="49936C1F" w14:textId="2116813A" w:rsidR="00FE0A88" w:rsidRPr="000022AC" w:rsidRDefault="00FE0A88" w:rsidP="00FE0A88">
      <w:pPr>
        <w:spacing w:after="0"/>
        <w:rPr>
          <w:rFonts w:ascii="Times New Roman" w:hAnsi="Times New Roman" w:cs="Times New Roman"/>
          <w:sz w:val="24"/>
          <w:szCs w:val="24"/>
        </w:rPr>
      </w:pPr>
      <w:r w:rsidRPr="000022AC">
        <w:rPr>
          <w:rFonts w:ascii="Times New Roman" w:hAnsi="Times New Roman" w:cs="Times New Roman"/>
          <w:sz w:val="24"/>
          <w:szCs w:val="24"/>
        </w:rPr>
        <w:t xml:space="preserve">Chairman Woffinden led the “Pledge of </w:t>
      </w:r>
      <w:r w:rsidR="00D774FE">
        <w:rPr>
          <w:rFonts w:ascii="Times New Roman" w:hAnsi="Times New Roman" w:cs="Times New Roman"/>
          <w:sz w:val="24"/>
          <w:szCs w:val="24"/>
        </w:rPr>
        <w:t>Allegiance</w:t>
      </w:r>
      <w:r w:rsidRPr="000022AC">
        <w:rPr>
          <w:rFonts w:ascii="Times New Roman" w:hAnsi="Times New Roman" w:cs="Times New Roman"/>
          <w:sz w:val="24"/>
          <w:szCs w:val="24"/>
        </w:rPr>
        <w:t>”</w:t>
      </w:r>
    </w:p>
    <w:p w14:paraId="160784D9" w14:textId="37A7CC2F" w:rsidR="00FE0A88" w:rsidRPr="000022AC" w:rsidRDefault="00FE0A88" w:rsidP="00FE0A88">
      <w:pPr>
        <w:spacing w:after="0"/>
        <w:rPr>
          <w:rFonts w:ascii="Times New Roman" w:hAnsi="Times New Roman" w:cs="Times New Roman"/>
          <w:sz w:val="24"/>
          <w:szCs w:val="24"/>
        </w:rPr>
      </w:pPr>
    </w:p>
    <w:p w14:paraId="3B5108A2" w14:textId="38451480" w:rsidR="00FE0A88" w:rsidRPr="000022AC" w:rsidRDefault="005C7C81" w:rsidP="005C7C81">
      <w:pPr>
        <w:pStyle w:val="ListParagraph"/>
        <w:numPr>
          <w:ilvl w:val="0"/>
          <w:numId w:val="2"/>
        </w:numPr>
        <w:spacing w:line="256" w:lineRule="auto"/>
        <w:rPr>
          <w:rFonts w:ascii="Times New Roman" w:hAnsi="Times New Roman" w:cs="Times New Roman"/>
          <w:b/>
          <w:bCs/>
          <w:sz w:val="24"/>
          <w:szCs w:val="24"/>
        </w:rPr>
      </w:pPr>
      <w:r w:rsidRPr="000022AC">
        <w:rPr>
          <w:rFonts w:ascii="Times New Roman" w:hAnsi="Times New Roman" w:cs="Times New Roman"/>
          <w:b/>
          <w:bCs/>
          <w:sz w:val="24"/>
          <w:szCs w:val="24"/>
        </w:rPr>
        <w:t>Hearing, review, and action on a Final Plat for Stonecreek Plat J, located in the area of 1000 S 400 W, in the PR-3.0 zone.</w:t>
      </w:r>
    </w:p>
    <w:p w14:paraId="2C605E78" w14:textId="13946219" w:rsidR="00F426E3" w:rsidRPr="000022AC" w:rsidRDefault="00F426E3" w:rsidP="00F426E3">
      <w:pPr>
        <w:spacing w:line="256" w:lineRule="auto"/>
        <w:rPr>
          <w:rFonts w:ascii="Times New Roman" w:hAnsi="Times New Roman" w:cs="Times New Roman"/>
          <w:bCs/>
          <w:sz w:val="24"/>
          <w:szCs w:val="24"/>
        </w:rPr>
      </w:pPr>
      <w:r w:rsidRPr="000022AC">
        <w:rPr>
          <w:rFonts w:ascii="Times New Roman" w:hAnsi="Times New Roman" w:cs="Times New Roman"/>
          <w:bCs/>
          <w:sz w:val="24"/>
          <w:szCs w:val="24"/>
        </w:rPr>
        <w:t>Patrick</w:t>
      </w:r>
      <w:r w:rsidR="000E0F0A" w:rsidRPr="000022AC">
        <w:rPr>
          <w:rFonts w:ascii="Times New Roman" w:hAnsi="Times New Roman" w:cs="Times New Roman"/>
          <w:bCs/>
          <w:sz w:val="24"/>
          <w:szCs w:val="24"/>
        </w:rPr>
        <w:t xml:space="preserve"> O’Brien</w:t>
      </w:r>
      <w:r w:rsidRPr="000022AC">
        <w:rPr>
          <w:rFonts w:ascii="Times New Roman" w:hAnsi="Times New Roman" w:cs="Times New Roman"/>
          <w:bCs/>
          <w:sz w:val="24"/>
          <w:szCs w:val="24"/>
        </w:rPr>
        <w:t xml:space="preserve">: </w:t>
      </w:r>
      <w:r w:rsidR="000E0F0A" w:rsidRPr="000022AC">
        <w:rPr>
          <w:rFonts w:ascii="Times New Roman" w:hAnsi="Times New Roman" w:cs="Times New Roman"/>
          <w:bCs/>
          <w:sz w:val="24"/>
          <w:szCs w:val="24"/>
        </w:rPr>
        <w:t xml:space="preserve">This is for </w:t>
      </w:r>
      <w:r w:rsidRPr="000022AC">
        <w:rPr>
          <w:rFonts w:ascii="Times New Roman" w:hAnsi="Times New Roman" w:cs="Times New Roman"/>
          <w:bCs/>
          <w:sz w:val="24"/>
          <w:szCs w:val="24"/>
        </w:rPr>
        <w:t>Stonecreek Plat J</w:t>
      </w:r>
      <w:r w:rsidR="000E0F0A" w:rsidRPr="000022AC">
        <w:rPr>
          <w:rFonts w:ascii="Times New Roman" w:hAnsi="Times New Roman" w:cs="Times New Roman"/>
          <w:bCs/>
          <w:sz w:val="24"/>
          <w:szCs w:val="24"/>
        </w:rPr>
        <w:t>. It’s part of the overall Stonecreek development its 9.8 acres</w:t>
      </w:r>
      <w:r w:rsidR="00406CAD" w:rsidRPr="000022AC">
        <w:rPr>
          <w:rFonts w:ascii="Times New Roman" w:hAnsi="Times New Roman" w:cs="Times New Roman"/>
          <w:bCs/>
          <w:sz w:val="24"/>
          <w:szCs w:val="24"/>
        </w:rPr>
        <w:t xml:space="preserve"> which is</w:t>
      </w:r>
      <w:r w:rsidR="000E0F0A" w:rsidRPr="000022AC">
        <w:rPr>
          <w:rFonts w:ascii="Times New Roman" w:hAnsi="Times New Roman" w:cs="Times New Roman"/>
          <w:bCs/>
          <w:sz w:val="24"/>
          <w:szCs w:val="24"/>
        </w:rPr>
        <w:t xml:space="preserve"> part of the</w:t>
      </w:r>
      <w:r w:rsidRPr="000022AC">
        <w:rPr>
          <w:rFonts w:ascii="Times New Roman" w:hAnsi="Times New Roman" w:cs="Times New Roman"/>
          <w:bCs/>
          <w:sz w:val="24"/>
          <w:szCs w:val="24"/>
        </w:rPr>
        <w:t>166 acres</w:t>
      </w:r>
      <w:r w:rsidR="000E0F0A" w:rsidRPr="000022AC">
        <w:rPr>
          <w:rFonts w:ascii="Times New Roman" w:hAnsi="Times New Roman" w:cs="Times New Roman"/>
          <w:bCs/>
          <w:sz w:val="24"/>
          <w:szCs w:val="24"/>
        </w:rPr>
        <w:t xml:space="preserve"> of this development.</w:t>
      </w:r>
      <w:r w:rsidRPr="000022AC">
        <w:rPr>
          <w:rFonts w:ascii="Times New Roman" w:hAnsi="Times New Roman" w:cs="Times New Roman"/>
          <w:bCs/>
          <w:sz w:val="24"/>
          <w:szCs w:val="24"/>
        </w:rPr>
        <w:t xml:space="preserve"> </w:t>
      </w:r>
      <w:r w:rsidR="000E0F0A" w:rsidRPr="000022AC">
        <w:rPr>
          <w:rFonts w:ascii="Times New Roman" w:hAnsi="Times New Roman" w:cs="Times New Roman"/>
          <w:bCs/>
          <w:sz w:val="24"/>
          <w:szCs w:val="24"/>
        </w:rPr>
        <w:t xml:space="preserve">It’s one of the </w:t>
      </w:r>
      <w:r w:rsidRPr="000022AC">
        <w:rPr>
          <w:rFonts w:ascii="Times New Roman" w:hAnsi="Times New Roman" w:cs="Times New Roman"/>
          <w:bCs/>
          <w:sz w:val="24"/>
          <w:szCs w:val="24"/>
        </w:rPr>
        <w:t>11 plats</w:t>
      </w:r>
      <w:r w:rsidR="000E0F0A" w:rsidRPr="000022AC">
        <w:rPr>
          <w:rFonts w:ascii="Times New Roman" w:hAnsi="Times New Roman" w:cs="Times New Roman"/>
          <w:bCs/>
          <w:sz w:val="24"/>
          <w:szCs w:val="24"/>
        </w:rPr>
        <w:t xml:space="preserve"> that are being phased in. There are</w:t>
      </w:r>
      <w:r w:rsidRPr="000022AC">
        <w:rPr>
          <w:rFonts w:ascii="Times New Roman" w:hAnsi="Times New Roman" w:cs="Times New Roman"/>
          <w:bCs/>
          <w:sz w:val="24"/>
          <w:szCs w:val="24"/>
        </w:rPr>
        <w:t xml:space="preserve"> 25</w:t>
      </w:r>
      <w:r w:rsidR="000E0F0A" w:rsidRPr="000022AC">
        <w:rPr>
          <w:rFonts w:ascii="Times New Roman" w:hAnsi="Times New Roman" w:cs="Times New Roman"/>
          <w:bCs/>
          <w:sz w:val="24"/>
          <w:szCs w:val="24"/>
        </w:rPr>
        <w:t xml:space="preserve"> proposed</w:t>
      </w:r>
      <w:r w:rsidRPr="000022AC">
        <w:rPr>
          <w:rFonts w:ascii="Times New Roman" w:hAnsi="Times New Roman" w:cs="Times New Roman"/>
          <w:bCs/>
          <w:sz w:val="24"/>
          <w:szCs w:val="24"/>
        </w:rPr>
        <w:t xml:space="preserve"> lots</w:t>
      </w:r>
      <w:r w:rsidR="000E0F0A" w:rsidRPr="000022AC">
        <w:rPr>
          <w:rFonts w:ascii="Times New Roman" w:hAnsi="Times New Roman" w:cs="Times New Roman"/>
          <w:bCs/>
          <w:sz w:val="24"/>
          <w:szCs w:val="24"/>
        </w:rPr>
        <w:t>, for a total of</w:t>
      </w:r>
      <w:r w:rsidRPr="000022AC">
        <w:rPr>
          <w:rFonts w:ascii="Times New Roman" w:hAnsi="Times New Roman" w:cs="Times New Roman"/>
          <w:bCs/>
          <w:sz w:val="24"/>
          <w:szCs w:val="24"/>
        </w:rPr>
        <w:t xml:space="preserve"> 33 units</w:t>
      </w:r>
      <w:r w:rsidR="000E0F0A" w:rsidRPr="000022AC">
        <w:rPr>
          <w:rFonts w:ascii="Times New Roman" w:hAnsi="Times New Roman" w:cs="Times New Roman"/>
          <w:bCs/>
          <w:sz w:val="24"/>
          <w:szCs w:val="24"/>
        </w:rPr>
        <w:t>. A number of the corner lots are going to have</w:t>
      </w:r>
      <w:r w:rsidRPr="000022AC">
        <w:rPr>
          <w:rFonts w:ascii="Times New Roman" w:hAnsi="Times New Roman" w:cs="Times New Roman"/>
          <w:bCs/>
          <w:sz w:val="24"/>
          <w:szCs w:val="24"/>
        </w:rPr>
        <w:t xml:space="preserve"> duplexes on</w:t>
      </w:r>
      <w:r w:rsidR="000E0F0A" w:rsidRPr="000022AC">
        <w:rPr>
          <w:rFonts w:ascii="Times New Roman" w:hAnsi="Times New Roman" w:cs="Times New Roman"/>
          <w:bCs/>
          <w:sz w:val="24"/>
          <w:szCs w:val="24"/>
        </w:rPr>
        <w:t xml:space="preserve"> them per the requirement of the code.</w:t>
      </w:r>
      <w:r w:rsidRPr="000022AC">
        <w:rPr>
          <w:rFonts w:ascii="Times New Roman" w:hAnsi="Times New Roman" w:cs="Times New Roman"/>
          <w:bCs/>
          <w:sz w:val="24"/>
          <w:szCs w:val="24"/>
        </w:rPr>
        <w:t xml:space="preserve"> </w:t>
      </w:r>
      <w:r w:rsidR="000E0F0A" w:rsidRPr="000022AC">
        <w:rPr>
          <w:rFonts w:ascii="Times New Roman" w:hAnsi="Times New Roman" w:cs="Times New Roman"/>
          <w:bCs/>
          <w:sz w:val="24"/>
          <w:szCs w:val="24"/>
        </w:rPr>
        <w:t>The property is accessed off of</w:t>
      </w:r>
      <w:r w:rsidRPr="000022AC">
        <w:rPr>
          <w:rFonts w:ascii="Times New Roman" w:hAnsi="Times New Roman" w:cs="Times New Roman"/>
          <w:bCs/>
          <w:sz w:val="24"/>
          <w:szCs w:val="24"/>
        </w:rPr>
        <w:t xml:space="preserve"> 910 </w:t>
      </w:r>
      <w:r w:rsidR="000E0F0A" w:rsidRPr="000022AC">
        <w:rPr>
          <w:rFonts w:ascii="Times New Roman" w:hAnsi="Times New Roman" w:cs="Times New Roman"/>
          <w:bCs/>
          <w:sz w:val="24"/>
          <w:szCs w:val="24"/>
        </w:rPr>
        <w:t>S</w:t>
      </w:r>
      <w:r w:rsidRPr="000022AC">
        <w:rPr>
          <w:rFonts w:ascii="Times New Roman" w:hAnsi="Times New Roman" w:cs="Times New Roman"/>
          <w:bCs/>
          <w:sz w:val="24"/>
          <w:szCs w:val="24"/>
        </w:rPr>
        <w:t>outh</w:t>
      </w:r>
      <w:r w:rsidR="000E0F0A" w:rsidRPr="000022AC">
        <w:rPr>
          <w:rFonts w:ascii="Times New Roman" w:hAnsi="Times New Roman" w:cs="Times New Roman"/>
          <w:bCs/>
          <w:sz w:val="24"/>
          <w:szCs w:val="24"/>
        </w:rPr>
        <w:t>. After conducting a thorough</w:t>
      </w:r>
      <w:r w:rsidRPr="000022AC">
        <w:rPr>
          <w:rFonts w:ascii="Times New Roman" w:hAnsi="Times New Roman" w:cs="Times New Roman"/>
          <w:bCs/>
          <w:sz w:val="24"/>
          <w:szCs w:val="24"/>
        </w:rPr>
        <w:t xml:space="preserve"> development review</w:t>
      </w:r>
      <w:r w:rsidR="000E0F0A" w:rsidRPr="000022AC">
        <w:rPr>
          <w:rFonts w:ascii="Times New Roman" w:hAnsi="Times New Roman" w:cs="Times New Roman"/>
          <w:bCs/>
          <w:sz w:val="24"/>
          <w:szCs w:val="24"/>
        </w:rPr>
        <w:t xml:space="preserve"> there were</w:t>
      </w:r>
      <w:r w:rsidRPr="000022AC">
        <w:rPr>
          <w:rFonts w:ascii="Times New Roman" w:hAnsi="Times New Roman" w:cs="Times New Roman"/>
          <w:bCs/>
          <w:sz w:val="24"/>
          <w:szCs w:val="24"/>
        </w:rPr>
        <w:t xml:space="preserve"> no </w:t>
      </w:r>
      <w:r w:rsidR="000E0F0A" w:rsidRPr="000022AC">
        <w:rPr>
          <w:rFonts w:ascii="Times New Roman" w:hAnsi="Times New Roman" w:cs="Times New Roman"/>
          <w:bCs/>
          <w:sz w:val="24"/>
          <w:szCs w:val="24"/>
        </w:rPr>
        <w:t xml:space="preserve">staff </w:t>
      </w:r>
      <w:r w:rsidRPr="000022AC">
        <w:rPr>
          <w:rFonts w:ascii="Times New Roman" w:hAnsi="Times New Roman" w:cs="Times New Roman"/>
          <w:bCs/>
          <w:sz w:val="24"/>
          <w:szCs w:val="24"/>
        </w:rPr>
        <w:t xml:space="preserve">comments </w:t>
      </w:r>
      <w:r w:rsidR="000E0F0A" w:rsidRPr="000022AC">
        <w:rPr>
          <w:rFonts w:ascii="Times New Roman" w:hAnsi="Times New Roman" w:cs="Times New Roman"/>
          <w:bCs/>
          <w:sz w:val="24"/>
          <w:szCs w:val="24"/>
        </w:rPr>
        <w:t xml:space="preserve">or conditions that need to be attached to this. Staff recommends </w:t>
      </w:r>
      <w:r w:rsidRPr="000022AC">
        <w:rPr>
          <w:rFonts w:ascii="Times New Roman" w:hAnsi="Times New Roman" w:cs="Times New Roman"/>
          <w:bCs/>
          <w:sz w:val="24"/>
          <w:szCs w:val="24"/>
        </w:rPr>
        <w:t>approval</w:t>
      </w:r>
      <w:r w:rsidR="000E0F0A" w:rsidRPr="000022AC">
        <w:rPr>
          <w:rFonts w:ascii="Times New Roman" w:hAnsi="Times New Roman" w:cs="Times New Roman"/>
          <w:bCs/>
          <w:sz w:val="24"/>
          <w:szCs w:val="24"/>
        </w:rPr>
        <w:t>.</w:t>
      </w:r>
    </w:p>
    <w:p w14:paraId="3E8420CA" w14:textId="4055B6EB" w:rsidR="00406CAD" w:rsidRPr="000022AC" w:rsidRDefault="00406CAD" w:rsidP="00F426E3">
      <w:pPr>
        <w:spacing w:line="256" w:lineRule="auto"/>
        <w:rPr>
          <w:rFonts w:ascii="Times New Roman" w:hAnsi="Times New Roman" w:cs="Times New Roman"/>
          <w:bCs/>
          <w:sz w:val="24"/>
          <w:szCs w:val="24"/>
        </w:rPr>
      </w:pPr>
      <w:r w:rsidRPr="000022AC">
        <w:rPr>
          <w:rFonts w:ascii="Times New Roman" w:hAnsi="Times New Roman" w:cs="Times New Roman"/>
          <w:bCs/>
          <w:sz w:val="24"/>
          <w:szCs w:val="24"/>
        </w:rPr>
        <w:t>John Woffinden: Engineering any comments?</w:t>
      </w:r>
    </w:p>
    <w:p w14:paraId="70EDA9C5" w14:textId="013C42DC" w:rsidR="00F426E3" w:rsidRPr="000022AC" w:rsidRDefault="00F426E3" w:rsidP="00F426E3">
      <w:pPr>
        <w:spacing w:line="256" w:lineRule="auto"/>
        <w:rPr>
          <w:rFonts w:ascii="Times New Roman" w:hAnsi="Times New Roman" w:cs="Times New Roman"/>
          <w:bCs/>
          <w:sz w:val="24"/>
          <w:szCs w:val="24"/>
        </w:rPr>
      </w:pPr>
      <w:r w:rsidRPr="000022AC">
        <w:rPr>
          <w:rFonts w:ascii="Times New Roman" w:hAnsi="Times New Roman" w:cs="Times New Roman"/>
          <w:bCs/>
          <w:sz w:val="24"/>
          <w:szCs w:val="24"/>
        </w:rPr>
        <w:t>Ben</w:t>
      </w:r>
      <w:r w:rsidR="00406CAD" w:rsidRPr="000022AC">
        <w:rPr>
          <w:rFonts w:ascii="Times New Roman" w:hAnsi="Times New Roman" w:cs="Times New Roman"/>
          <w:bCs/>
          <w:sz w:val="24"/>
          <w:szCs w:val="24"/>
        </w:rPr>
        <w:t xml:space="preserve"> Hunter</w:t>
      </w:r>
      <w:r w:rsidRPr="000022AC">
        <w:rPr>
          <w:rFonts w:ascii="Times New Roman" w:hAnsi="Times New Roman" w:cs="Times New Roman"/>
          <w:bCs/>
          <w:sz w:val="24"/>
          <w:szCs w:val="24"/>
        </w:rPr>
        <w:t xml:space="preserve">: </w:t>
      </w:r>
      <w:r w:rsidR="00406CAD" w:rsidRPr="000022AC">
        <w:rPr>
          <w:rFonts w:ascii="Times New Roman" w:hAnsi="Times New Roman" w:cs="Times New Roman"/>
          <w:bCs/>
          <w:sz w:val="24"/>
          <w:szCs w:val="24"/>
        </w:rPr>
        <w:t>No, they have</w:t>
      </w:r>
      <w:r w:rsidRPr="000022AC">
        <w:rPr>
          <w:rFonts w:ascii="Times New Roman" w:hAnsi="Times New Roman" w:cs="Times New Roman"/>
          <w:bCs/>
          <w:sz w:val="24"/>
          <w:szCs w:val="24"/>
        </w:rPr>
        <w:t xml:space="preserve"> addressed all </w:t>
      </w:r>
      <w:r w:rsidR="00406CAD" w:rsidRPr="000022AC">
        <w:rPr>
          <w:rFonts w:ascii="Times New Roman" w:hAnsi="Times New Roman" w:cs="Times New Roman"/>
          <w:bCs/>
          <w:sz w:val="24"/>
          <w:szCs w:val="24"/>
        </w:rPr>
        <w:t xml:space="preserve">of our </w:t>
      </w:r>
      <w:r w:rsidRPr="000022AC">
        <w:rPr>
          <w:rFonts w:ascii="Times New Roman" w:hAnsi="Times New Roman" w:cs="Times New Roman"/>
          <w:bCs/>
          <w:sz w:val="24"/>
          <w:szCs w:val="24"/>
        </w:rPr>
        <w:t>comments</w:t>
      </w:r>
      <w:r w:rsidR="00406CAD" w:rsidRPr="000022AC">
        <w:rPr>
          <w:rFonts w:ascii="Times New Roman" w:hAnsi="Times New Roman" w:cs="Times New Roman"/>
          <w:bCs/>
          <w:sz w:val="24"/>
          <w:szCs w:val="24"/>
        </w:rPr>
        <w:t>. They meet all of the requirements for the engineering division, and we</w:t>
      </w:r>
      <w:r w:rsidRPr="000022AC">
        <w:rPr>
          <w:rFonts w:ascii="Times New Roman" w:hAnsi="Times New Roman" w:cs="Times New Roman"/>
          <w:bCs/>
          <w:sz w:val="24"/>
          <w:szCs w:val="24"/>
        </w:rPr>
        <w:t xml:space="preserve"> recommend approval</w:t>
      </w:r>
      <w:r w:rsidR="00406CAD" w:rsidRPr="000022AC">
        <w:rPr>
          <w:rFonts w:ascii="Times New Roman" w:hAnsi="Times New Roman" w:cs="Times New Roman"/>
          <w:bCs/>
          <w:sz w:val="24"/>
          <w:szCs w:val="24"/>
        </w:rPr>
        <w:t>.</w:t>
      </w:r>
    </w:p>
    <w:p w14:paraId="3A477E3D" w14:textId="50D071E3" w:rsidR="00F426E3" w:rsidRPr="000022AC" w:rsidRDefault="00F426E3" w:rsidP="00F426E3">
      <w:pPr>
        <w:spacing w:line="256" w:lineRule="auto"/>
        <w:rPr>
          <w:rFonts w:ascii="Times New Roman" w:hAnsi="Times New Roman" w:cs="Times New Roman"/>
          <w:bCs/>
          <w:sz w:val="24"/>
          <w:szCs w:val="24"/>
        </w:rPr>
      </w:pPr>
      <w:r w:rsidRPr="000022AC">
        <w:rPr>
          <w:rFonts w:ascii="Times New Roman" w:hAnsi="Times New Roman" w:cs="Times New Roman"/>
          <w:bCs/>
          <w:sz w:val="24"/>
          <w:szCs w:val="24"/>
        </w:rPr>
        <w:lastRenderedPageBreak/>
        <w:t>Bruce</w:t>
      </w:r>
      <w:r w:rsidR="00406CAD" w:rsidRPr="000022AC">
        <w:rPr>
          <w:rFonts w:ascii="Times New Roman" w:hAnsi="Times New Roman" w:cs="Times New Roman"/>
          <w:bCs/>
          <w:sz w:val="24"/>
          <w:szCs w:val="24"/>
        </w:rPr>
        <w:t xml:space="preserve"> Frandsen</w:t>
      </w:r>
      <w:r w:rsidRPr="000022AC">
        <w:rPr>
          <w:rFonts w:ascii="Times New Roman" w:hAnsi="Times New Roman" w:cs="Times New Roman"/>
          <w:bCs/>
          <w:sz w:val="24"/>
          <w:szCs w:val="24"/>
        </w:rPr>
        <w:t xml:space="preserve">: I’ve walked this plat </w:t>
      </w:r>
      <w:r w:rsidR="00406CAD" w:rsidRPr="000022AC">
        <w:rPr>
          <w:rFonts w:ascii="Times New Roman" w:hAnsi="Times New Roman" w:cs="Times New Roman"/>
          <w:bCs/>
          <w:sz w:val="24"/>
          <w:szCs w:val="24"/>
        </w:rPr>
        <w:t xml:space="preserve">and I know that one of our </w:t>
      </w:r>
      <w:r w:rsidRPr="000022AC">
        <w:rPr>
          <w:rFonts w:ascii="Times New Roman" w:hAnsi="Times New Roman" w:cs="Times New Roman"/>
          <w:bCs/>
          <w:sz w:val="24"/>
          <w:szCs w:val="24"/>
        </w:rPr>
        <w:t>requirements</w:t>
      </w:r>
      <w:r w:rsidR="008A39AE" w:rsidRPr="000022AC">
        <w:rPr>
          <w:rFonts w:ascii="Times New Roman" w:hAnsi="Times New Roman" w:cs="Times New Roman"/>
          <w:bCs/>
          <w:sz w:val="24"/>
          <w:szCs w:val="24"/>
        </w:rPr>
        <w:t xml:space="preserve"> is that the</w:t>
      </w:r>
      <w:r w:rsidRPr="000022AC">
        <w:rPr>
          <w:rFonts w:ascii="Times New Roman" w:hAnsi="Times New Roman" w:cs="Times New Roman"/>
          <w:bCs/>
          <w:sz w:val="24"/>
          <w:szCs w:val="24"/>
        </w:rPr>
        <w:t xml:space="preserve"> applicant will submit </w:t>
      </w:r>
      <w:r w:rsidR="008A39AE" w:rsidRPr="000022AC">
        <w:rPr>
          <w:rFonts w:ascii="Times New Roman" w:hAnsi="Times New Roman" w:cs="Times New Roman"/>
          <w:bCs/>
          <w:sz w:val="24"/>
          <w:szCs w:val="24"/>
        </w:rPr>
        <w:t xml:space="preserve">a </w:t>
      </w:r>
      <w:r w:rsidRPr="000022AC">
        <w:rPr>
          <w:rFonts w:ascii="Times New Roman" w:hAnsi="Times New Roman" w:cs="Times New Roman"/>
          <w:bCs/>
          <w:sz w:val="24"/>
          <w:szCs w:val="24"/>
        </w:rPr>
        <w:t xml:space="preserve">sketch of </w:t>
      </w:r>
      <w:r w:rsidR="008A39AE" w:rsidRPr="000022AC">
        <w:rPr>
          <w:rFonts w:ascii="Times New Roman" w:hAnsi="Times New Roman" w:cs="Times New Roman"/>
          <w:bCs/>
          <w:sz w:val="24"/>
          <w:szCs w:val="24"/>
        </w:rPr>
        <w:t xml:space="preserve">all </w:t>
      </w:r>
      <w:r w:rsidRPr="000022AC">
        <w:rPr>
          <w:rFonts w:ascii="Times New Roman" w:hAnsi="Times New Roman" w:cs="Times New Roman"/>
          <w:bCs/>
          <w:sz w:val="24"/>
          <w:szCs w:val="24"/>
        </w:rPr>
        <w:t>water rights</w:t>
      </w:r>
      <w:r w:rsidR="008A39AE" w:rsidRPr="000022AC">
        <w:rPr>
          <w:rFonts w:ascii="Times New Roman" w:hAnsi="Times New Roman" w:cs="Times New Roman"/>
          <w:bCs/>
          <w:sz w:val="24"/>
          <w:szCs w:val="24"/>
        </w:rPr>
        <w:t xml:space="preserve"> within a one-mile radius. I am hoping we can amend that to say:</w:t>
      </w:r>
      <w:r w:rsidRPr="000022AC">
        <w:rPr>
          <w:rFonts w:ascii="Times New Roman" w:hAnsi="Times New Roman" w:cs="Times New Roman"/>
          <w:bCs/>
          <w:sz w:val="24"/>
          <w:szCs w:val="24"/>
        </w:rPr>
        <w:t xml:space="preserve"> applicant will submit plat with</w:t>
      </w:r>
      <w:r w:rsidR="008A39AE" w:rsidRPr="000022AC">
        <w:rPr>
          <w:rFonts w:ascii="Times New Roman" w:hAnsi="Times New Roman" w:cs="Times New Roman"/>
          <w:bCs/>
          <w:sz w:val="24"/>
          <w:szCs w:val="24"/>
        </w:rPr>
        <w:t xml:space="preserve"> all of the</w:t>
      </w:r>
      <w:r w:rsidRPr="000022AC">
        <w:rPr>
          <w:rFonts w:ascii="Times New Roman" w:hAnsi="Times New Roman" w:cs="Times New Roman"/>
          <w:bCs/>
          <w:sz w:val="24"/>
          <w:szCs w:val="24"/>
        </w:rPr>
        <w:t xml:space="preserve"> points of diversion </w:t>
      </w:r>
      <w:r w:rsidR="008A39AE" w:rsidRPr="000022AC">
        <w:rPr>
          <w:rFonts w:ascii="Times New Roman" w:hAnsi="Times New Roman" w:cs="Times New Roman"/>
          <w:bCs/>
          <w:sz w:val="24"/>
          <w:szCs w:val="24"/>
        </w:rPr>
        <w:t xml:space="preserve">within their proposed development area. There is a couple of them in here, but </w:t>
      </w:r>
      <w:r w:rsidRPr="000022AC">
        <w:rPr>
          <w:rFonts w:ascii="Times New Roman" w:hAnsi="Times New Roman" w:cs="Times New Roman"/>
          <w:bCs/>
          <w:sz w:val="24"/>
          <w:szCs w:val="24"/>
        </w:rPr>
        <w:t>they don’t show on</w:t>
      </w:r>
      <w:r w:rsidR="008A39AE" w:rsidRPr="000022AC">
        <w:rPr>
          <w:rFonts w:ascii="Times New Roman" w:hAnsi="Times New Roman" w:cs="Times New Roman"/>
          <w:bCs/>
          <w:sz w:val="24"/>
          <w:szCs w:val="24"/>
        </w:rPr>
        <w:t xml:space="preserve"> the water right</w:t>
      </w:r>
      <w:r w:rsidR="001D476A" w:rsidRPr="000022AC">
        <w:rPr>
          <w:rFonts w:ascii="Times New Roman" w:hAnsi="Times New Roman" w:cs="Times New Roman"/>
          <w:bCs/>
          <w:sz w:val="24"/>
          <w:szCs w:val="24"/>
        </w:rPr>
        <w:t>s</w:t>
      </w:r>
      <w:r w:rsidRPr="000022AC">
        <w:rPr>
          <w:rFonts w:ascii="Times New Roman" w:hAnsi="Times New Roman" w:cs="Times New Roman"/>
          <w:bCs/>
          <w:sz w:val="24"/>
          <w:szCs w:val="24"/>
        </w:rPr>
        <w:t xml:space="preserve"> map</w:t>
      </w:r>
      <w:r w:rsidR="008A39AE" w:rsidRPr="000022AC">
        <w:rPr>
          <w:rFonts w:ascii="Times New Roman" w:hAnsi="Times New Roman" w:cs="Times New Roman"/>
          <w:bCs/>
          <w:sz w:val="24"/>
          <w:szCs w:val="24"/>
        </w:rPr>
        <w:t>. They are</w:t>
      </w:r>
      <w:r w:rsidRPr="000022AC">
        <w:rPr>
          <w:rFonts w:ascii="Times New Roman" w:hAnsi="Times New Roman" w:cs="Times New Roman"/>
          <w:bCs/>
          <w:sz w:val="24"/>
          <w:szCs w:val="24"/>
        </w:rPr>
        <w:t xml:space="preserve"> changing</w:t>
      </w:r>
      <w:r w:rsidR="008A39AE" w:rsidRPr="000022AC">
        <w:rPr>
          <w:rFonts w:ascii="Times New Roman" w:hAnsi="Times New Roman" w:cs="Times New Roman"/>
          <w:bCs/>
          <w:sz w:val="24"/>
          <w:szCs w:val="24"/>
        </w:rPr>
        <w:t xml:space="preserve"> the</w:t>
      </w:r>
      <w:r w:rsidRPr="000022AC">
        <w:rPr>
          <w:rFonts w:ascii="Times New Roman" w:hAnsi="Times New Roman" w:cs="Times New Roman"/>
          <w:bCs/>
          <w:sz w:val="24"/>
          <w:szCs w:val="24"/>
        </w:rPr>
        <w:t xml:space="preserve"> direction of water </w:t>
      </w:r>
      <w:r w:rsidR="008A39AE" w:rsidRPr="000022AC">
        <w:rPr>
          <w:rFonts w:ascii="Times New Roman" w:hAnsi="Times New Roman" w:cs="Times New Roman"/>
          <w:bCs/>
          <w:sz w:val="24"/>
          <w:szCs w:val="24"/>
        </w:rPr>
        <w:t>in this development</w:t>
      </w:r>
      <w:r w:rsidR="001D476A" w:rsidRPr="000022AC">
        <w:rPr>
          <w:rFonts w:ascii="Times New Roman" w:hAnsi="Times New Roman" w:cs="Times New Roman"/>
          <w:bCs/>
          <w:sz w:val="24"/>
          <w:szCs w:val="24"/>
        </w:rPr>
        <w:t xml:space="preserve"> and m</w:t>
      </w:r>
      <w:r w:rsidRPr="000022AC">
        <w:rPr>
          <w:rFonts w:ascii="Times New Roman" w:hAnsi="Times New Roman" w:cs="Times New Roman"/>
          <w:bCs/>
          <w:sz w:val="24"/>
          <w:szCs w:val="24"/>
        </w:rPr>
        <w:t>y family is being affected</w:t>
      </w:r>
      <w:r w:rsidR="008A39AE" w:rsidRPr="000022AC">
        <w:rPr>
          <w:rFonts w:ascii="Times New Roman" w:hAnsi="Times New Roman" w:cs="Times New Roman"/>
          <w:bCs/>
          <w:sz w:val="24"/>
          <w:szCs w:val="24"/>
        </w:rPr>
        <w:t>. I think if in the future we said show us the</w:t>
      </w:r>
      <w:r w:rsidRPr="000022AC">
        <w:rPr>
          <w:rFonts w:ascii="Times New Roman" w:hAnsi="Times New Roman" w:cs="Times New Roman"/>
          <w:bCs/>
          <w:sz w:val="24"/>
          <w:szCs w:val="24"/>
        </w:rPr>
        <w:t xml:space="preserve"> points of diversion</w:t>
      </w:r>
      <w:r w:rsidR="008A39AE" w:rsidRPr="000022AC">
        <w:rPr>
          <w:rFonts w:ascii="Times New Roman" w:hAnsi="Times New Roman" w:cs="Times New Roman"/>
          <w:bCs/>
          <w:sz w:val="24"/>
          <w:szCs w:val="24"/>
        </w:rPr>
        <w:t xml:space="preserve"> within your development that would tell us if they’re going to be</w:t>
      </w:r>
      <w:r w:rsidRPr="000022AC">
        <w:rPr>
          <w:rFonts w:ascii="Times New Roman" w:hAnsi="Times New Roman" w:cs="Times New Roman"/>
          <w:bCs/>
          <w:sz w:val="24"/>
          <w:szCs w:val="24"/>
        </w:rPr>
        <w:t xml:space="preserve"> affecting</w:t>
      </w:r>
      <w:r w:rsidR="008A39AE" w:rsidRPr="000022AC">
        <w:rPr>
          <w:rFonts w:ascii="Times New Roman" w:hAnsi="Times New Roman" w:cs="Times New Roman"/>
          <w:bCs/>
          <w:sz w:val="24"/>
          <w:szCs w:val="24"/>
        </w:rPr>
        <w:t>, positively or negatively,</w:t>
      </w:r>
      <w:r w:rsidRPr="000022AC">
        <w:rPr>
          <w:rFonts w:ascii="Times New Roman" w:hAnsi="Times New Roman" w:cs="Times New Roman"/>
          <w:bCs/>
          <w:sz w:val="24"/>
          <w:szCs w:val="24"/>
        </w:rPr>
        <w:t xml:space="preserve"> water rights</w:t>
      </w:r>
      <w:r w:rsidR="001D476A" w:rsidRPr="000022AC">
        <w:rPr>
          <w:rFonts w:ascii="Times New Roman" w:hAnsi="Times New Roman" w:cs="Times New Roman"/>
          <w:bCs/>
          <w:sz w:val="24"/>
          <w:szCs w:val="24"/>
        </w:rPr>
        <w:t>, where just getting a one-mile radius doesn’t</w:t>
      </w:r>
      <w:r w:rsidR="008A39AE" w:rsidRPr="000022AC">
        <w:rPr>
          <w:rFonts w:ascii="Times New Roman" w:hAnsi="Times New Roman" w:cs="Times New Roman"/>
          <w:bCs/>
          <w:sz w:val="24"/>
          <w:szCs w:val="24"/>
        </w:rPr>
        <w:t>.</w:t>
      </w:r>
      <w:r w:rsidR="001D476A" w:rsidRPr="000022AC">
        <w:rPr>
          <w:rFonts w:ascii="Times New Roman" w:hAnsi="Times New Roman" w:cs="Times New Roman"/>
          <w:bCs/>
          <w:sz w:val="24"/>
          <w:szCs w:val="24"/>
        </w:rPr>
        <w:t xml:space="preserve"> I have</w:t>
      </w:r>
      <w:r w:rsidRPr="000022AC">
        <w:rPr>
          <w:rFonts w:ascii="Times New Roman" w:hAnsi="Times New Roman" w:cs="Times New Roman"/>
          <w:bCs/>
          <w:sz w:val="24"/>
          <w:szCs w:val="24"/>
        </w:rPr>
        <w:t xml:space="preserve"> no concerns</w:t>
      </w:r>
      <w:r w:rsidR="001D476A" w:rsidRPr="000022AC">
        <w:rPr>
          <w:rFonts w:ascii="Times New Roman" w:hAnsi="Times New Roman" w:cs="Times New Roman"/>
          <w:bCs/>
          <w:sz w:val="24"/>
          <w:szCs w:val="24"/>
        </w:rPr>
        <w:t xml:space="preserve"> with this one, I’ve actually talked to the developers and know what’s happening and we’re ok with that. I think</w:t>
      </w:r>
      <w:r w:rsidRPr="000022AC">
        <w:rPr>
          <w:rFonts w:ascii="Times New Roman" w:hAnsi="Times New Roman" w:cs="Times New Roman"/>
          <w:bCs/>
          <w:sz w:val="24"/>
          <w:szCs w:val="24"/>
        </w:rPr>
        <w:t xml:space="preserve"> in the future</w:t>
      </w:r>
      <w:r w:rsidR="001D476A" w:rsidRPr="000022AC">
        <w:rPr>
          <w:rFonts w:ascii="Times New Roman" w:hAnsi="Times New Roman" w:cs="Times New Roman"/>
          <w:bCs/>
          <w:sz w:val="24"/>
          <w:szCs w:val="24"/>
        </w:rPr>
        <w:t xml:space="preserve"> it would be a good</w:t>
      </w:r>
      <w:r w:rsidRPr="000022AC">
        <w:rPr>
          <w:rFonts w:ascii="Times New Roman" w:hAnsi="Times New Roman" w:cs="Times New Roman"/>
          <w:bCs/>
          <w:sz w:val="24"/>
          <w:szCs w:val="24"/>
        </w:rPr>
        <w:t xml:space="preserve"> data set</w:t>
      </w:r>
      <w:r w:rsidR="001D476A" w:rsidRPr="000022AC">
        <w:rPr>
          <w:rFonts w:ascii="Times New Roman" w:hAnsi="Times New Roman" w:cs="Times New Roman"/>
          <w:bCs/>
          <w:sz w:val="24"/>
          <w:szCs w:val="24"/>
        </w:rPr>
        <w:t xml:space="preserve"> to have. I think we probably have to</w:t>
      </w:r>
      <w:r w:rsidRPr="000022AC">
        <w:rPr>
          <w:rFonts w:ascii="Times New Roman" w:hAnsi="Times New Roman" w:cs="Times New Roman"/>
          <w:bCs/>
          <w:sz w:val="24"/>
          <w:szCs w:val="24"/>
        </w:rPr>
        <w:t xml:space="preserve"> amend a code </w:t>
      </w:r>
      <w:r w:rsidR="00145868" w:rsidRPr="000022AC">
        <w:rPr>
          <w:rFonts w:ascii="Times New Roman" w:hAnsi="Times New Roman" w:cs="Times New Roman"/>
          <w:bCs/>
          <w:sz w:val="24"/>
          <w:szCs w:val="24"/>
        </w:rPr>
        <w:t>which says give us the one mile plus</w:t>
      </w:r>
      <w:r w:rsidRPr="000022AC">
        <w:rPr>
          <w:rFonts w:ascii="Times New Roman" w:hAnsi="Times New Roman" w:cs="Times New Roman"/>
          <w:bCs/>
          <w:sz w:val="24"/>
          <w:szCs w:val="24"/>
        </w:rPr>
        <w:t xml:space="preserve"> points of diversion</w:t>
      </w:r>
      <w:r w:rsidR="00145868" w:rsidRPr="000022AC">
        <w:rPr>
          <w:rFonts w:ascii="Times New Roman" w:hAnsi="Times New Roman" w:cs="Times New Roman"/>
          <w:bCs/>
          <w:sz w:val="24"/>
          <w:szCs w:val="24"/>
        </w:rPr>
        <w:t>. Points of diversion is anywhere in a ditch if the water is coming down and now it turns and goes that way.</w:t>
      </w:r>
      <w:r w:rsidRPr="000022AC">
        <w:rPr>
          <w:rFonts w:ascii="Times New Roman" w:hAnsi="Times New Roman" w:cs="Times New Roman"/>
          <w:bCs/>
          <w:sz w:val="24"/>
          <w:szCs w:val="24"/>
        </w:rPr>
        <w:t xml:space="preserve"> </w:t>
      </w:r>
      <w:r w:rsidR="00145868" w:rsidRPr="000022AC">
        <w:rPr>
          <w:rFonts w:ascii="Times New Roman" w:hAnsi="Times New Roman" w:cs="Times New Roman"/>
          <w:bCs/>
          <w:sz w:val="24"/>
          <w:szCs w:val="24"/>
        </w:rPr>
        <w:t>It’s</w:t>
      </w:r>
      <w:r w:rsidRPr="000022AC">
        <w:rPr>
          <w:rFonts w:ascii="Times New Roman" w:hAnsi="Times New Roman" w:cs="Times New Roman"/>
          <w:bCs/>
          <w:sz w:val="24"/>
          <w:szCs w:val="24"/>
        </w:rPr>
        <w:t xml:space="preserve"> on a map </w:t>
      </w:r>
      <w:r w:rsidR="00145868" w:rsidRPr="000022AC">
        <w:rPr>
          <w:rFonts w:ascii="Times New Roman" w:hAnsi="Times New Roman" w:cs="Times New Roman"/>
          <w:bCs/>
          <w:sz w:val="24"/>
          <w:szCs w:val="24"/>
        </w:rPr>
        <w:t xml:space="preserve">and the state engineer knows that and the </w:t>
      </w:r>
      <w:r w:rsidRPr="000022AC">
        <w:rPr>
          <w:rFonts w:ascii="Times New Roman" w:hAnsi="Times New Roman" w:cs="Times New Roman"/>
          <w:bCs/>
          <w:sz w:val="24"/>
          <w:szCs w:val="24"/>
        </w:rPr>
        <w:t>developer is not allowed to change that</w:t>
      </w:r>
      <w:r w:rsidR="00145868" w:rsidRPr="000022AC">
        <w:rPr>
          <w:rFonts w:ascii="Times New Roman" w:hAnsi="Times New Roman" w:cs="Times New Roman"/>
          <w:bCs/>
          <w:sz w:val="24"/>
          <w:szCs w:val="24"/>
        </w:rPr>
        <w:t xml:space="preserve"> without approvals. But we can’t see that now. </w:t>
      </w:r>
      <w:r w:rsidR="00047E2D" w:rsidRPr="000022AC">
        <w:rPr>
          <w:rFonts w:ascii="Times New Roman" w:hAnsi="Times New Roman" w:cs="Times New Roman"/>
          <w:bCs/>
          <w:sz w:val="24"/>
          <w:szCs w:val="24"/>
        </w:rPr>
        <w:t>It’s</w:t>
      </w:r>
      <w:r w:rsidR="00145868" w:rsidRPr="000022AC">
        <w:rPr>
          <w:rFonts w:ascii="Times New Roman" w:hAnsi="Times New Roman" w:cs="Times New Roman"/>
          <w:bCs/>
          <w:sz w:val="24"/>
          <w:szCs w:val="24"/>
        </w:rPr>
        <w:t xml:space="preserve"> something to think about </w:t>
      </w:r>
      <w:r w:rsidR="006565E3" w:rsidRPr="000022AC">
        <w:rPr>
          <w:rFonts w:ascii="Times New Roman" w:hAnsi="Times New Roman" w:cs="Times New Roman"/>
          <w:bCs/>
          <w:sz w:val="24"/>
          <w:szCs w:val="24"/>
        </w:rPr>
        <w:t xml:space="preserve">I think </w:t>
      </w:r>
      <w:r w:rsidR="00047E2D" w:rsidRPr="000022AC">
        <w:rPr>
          <w:rFonts w:ascii="Times New Roman" w:hAnsi="Times New Roman" w:cs="Times New Roman"/>
          <w:bCs/>
          <w:sz w:val="24"/>
          <w:szCs w:val="24"/>
        </w:rPr>
        <w:t>it’s</w:t>
      </w:r>
      <w:r w:rsidR="006565E3" w:rsidRPr="000022AC">
        <w:rPr>
          <w:rFonts w:ascii="Times New Roman" w:hAnsi="Times New Roman" w:cs="Times New Roman"/>
          <w:bCs/>
          <w:sz w:val="24"/>
          <w:szCs w:val="24"/>
        </w:rPr>
        <w:t xml:space="preserve"> something we ought to consider.</w:t>
      </w:r>
    </w:p>
    <w:p w14:paraId="4D3817CD" w14:textId="73924630" w:rsidR="00F426E3" w:rsidRPr="000022AC" w:rsidRDefault="00F426E3" w:rsidP="00F426E3">
      <w:pPr>
        <w:spacing w:line="256" w:lineRule="auto"/>
        <w:rPr>
          <w:rFonts w:ascii="Times New Roman" w:hAnsi="Times New Roman" w:cs="Times New Roman"/>
          <w:bCs/>
          <w:sz w:val="24"/>
          <w:szCs w:val="24"/>
        </w:rPr>
      </w:pPr>
      <w:r w:rsidRPr="000022AC">
        <w:rPr>
          <w:rFonts w:ascii="Times New Roman" w:hAnsi="Times New Roman" w:cs="Times New Roman"/>
          <w:bCs/>
          <w:sz w:val="24"/>
          <w:szCs w:val="24"/>
        </w:rPr>
        <w:t>Ben</w:t>
      </w:r>
      <w:r w:rsidR="006565E3" w:rsidRPr="000022AC">
        <w:rPr>
          <w:rFonts w:ascii="Times New Roman" w:hAnsi="Times New Roman" w:cs="Times New Roman"/>
          <w:bCs/>
          <w:sz w:val="24"/>
          <w:szCs w:val="24"/>
        </w:rPr>
        <w:t xml:space="preserve"> Hunter</w:t>
      </w:r>
      <w:r w:rsidRPr="000022AC">
        <w:rPr>
          <w:rFonts w:ascii="Times New Roman" w:hAnsi="Times New Roman" w:cs="Times New Roman"/>
          <w:bCs/>
          <w:sz w:val="24"/>
          <w:szCs w:val="24"/>
        </w:rPr>
        <w:t xml:space="preserve">: </w:t>
      </w:r>
      <w:r w:rsidR="007A45EA" w:rsidRPr="000022AC">
        <w:rPr>
          <w:rFonts w:ascii="Times New Roman" w:hAnsi="Times New Roman" w:cs="Times New Roman"/>
          <w:bCs/>
          <w:sz w:val="24"/>
          <w:szCs w:val="24"/>
        </w:rPr>
        <w:t>W</w:t>
      </w:r>
      <w:r w:rsidRPr="000022AC">
        <w:rPr>
          <w:rFonts w:ascii="Times New Roman" w:hAnsi="Times New Roman" w:cs="Times New Roman"/>
          <w:bCs/>
          <w:sz w:val="24"/>
          <w:szCs w:val="24"/>
        </w:rPr>
        <w:t>e can look at</w:t>
      </w:r>
      <w:r w:rsidR="007A45EA" w:rsidRPr="000022AC">
        <w:rPr>
          <w:rFonts w:ascii="Times New Roman" w:hAnsi="Times New Roman" w:cs="Times New Roman"/>
          <w:bCs/>
          <w:sz w:val="24"/>
          <w:szCs w:val="24"/>
        </w:rPr>
        <w:t xml:space="preserve"> doing some modifications to make sure they are not having an impact. That’s the main point behind that section of code.</w:t>
      </w:r>
    </w:p>
    <w:p w14:paraId="1FA0D9D2" w14:textId="2A16B40D" w:rsidR="00F426E3" w:rsidRPr="000022AC" w:rsidRDefault="00F426E3" w:rsidP="00F426E3">
      <w:pPr>
        <w:spacing w:line="256" w:lineRule="auto"/>
        <w:rPr>
          <w:rFonts w:ascii="Times New Roman" w:hAnsi="Times New Roman" w:cs="Times New Roman"/>
          <w:bCs/>
          <w:sz w:val="24"/>
          <w:szCs w:val="24"/>
        </w:rPr>
      </w:pPr>
      <w:r w:rsidRPr="000022AC">
        <w:rPr>
          <w:rFonts w:ascii="Times New Roman" w:hAnsi="Times New Roman" w:cs="Times New Roman"/>
          <w:bCs/>
          <w:sz w:val="24"/>
          <w:szCs w:val="24"/>
        </w:rPr>
        <w:t>Patrick</w:t>
      </w:r>
      <w:r w:rsidR="007A45EA" w:rsidRPr="000022AC">
        <w:rPr>
          <w:rFonts w:ascii="Times New Roman" w:hAnsi="Times New Roman" w:cs="Times New Roman"/>
          <w:bCs/>
          <w:sz w:val="24"/>
          <w:szCs w:val="24"/>
        </w:rPr>
        <w:t xml:space="preserve"> O’Brien</w:t>
      </w:r>
      <w:r w:rsidRPr="000022AC">
        <w:rPr>
          <w:rFonts w:ascii="Times New Roman" w:hAnsi="Times New Roman" w:cs="Times New Roman"/>
          <w:bCs/>
          <w:sz w:val="24"/>
          <w:szCs w:val="24"/>
        </w:rPr>
        <w:t>: I’ve taken note of that as well</w:t>
      </w:r>
      <w:r w:rsidR="007A45EA" w:rsidRPr="000022AC">
        <w:rPr>
          <w:rFonts w:ascii="Times New Roman" w:hAnsi="Times New Roman" w:cs="Times New Roman"/>
          <w:bCs/>
          <w:sz w:val="24"/>
          <w:szCs w:val="24"/>
        </w:rPr>
        <w:t>. That’s something we can sit down with as a team and talk about grabbing some language and bringing it back to you guys as an amendment in the future.</w:t>
      </w:r>
    </w:p>
    <w:p w14:paraId="315878CA" w14:textId="13622609" w:rsidR="00F426E3" w:rsidRPr="000022AC" w:rsidRDefault="00F426E3" w:rsidP="00F426E3">
      <w:pPr>
        <w:spacing w:line="256" w:lineRule="auto"/>
        <w:rPr>
          <w:rFonts w:ascii="Times New Roman" w:hAnsi="Times New Roman" w:cs="Times New Roman"/>
          <w:bCs/>
          <w:sz w:val="24"/>
          <w:szCs w:val="24"/>
        </w:rPr>
      </w:pPr>
      <w:r w:rsidRPr="000022AC">
        <w:rPr>
          <w:rFonts w:ascii="Times New Roman" w:hAnsi="Times New Roman" w:cs="Times New Roman"/>
          <w:bCs/>
          <w:sz w:val="24"/>
          <w:szCs w:val="24"/>
        </w:rPr>
        <w:t>John</w:t>
      </w:r>
      <w:r w:rsidR="002452E6" w:rsidRPr="000022AC">
        <w:rPr>
          <w:rFonts w:ascii="Times New Roman" w:hAnsi="Times New Roman" w:cs="Times New Roman"/>
          <w:bCs/>
          <w:sz w:val="24"/>
          <w:szCs w:val="24"/>
        </w:rPr>
        <w:t xml:space="preserve"> Woffinden</w:t>
      </w:r>
      <w:r w:rsidRPr="000022AC">
        <w:rPr>
          <w:rFonts w:ascii="Times New Roman" w:hAnsi="Times New Roman" w:cs="Times New Roman"/>
          <w:bCs/>
          <w:sz w:val="24"/>
          <w:szCs w:val="24"/>
        </w:rPr>
        <w:t xml:space="preserve">: </w:t>
      </w:r>
      <w:r w:rsidR="002452E6" w:rsidRPr="000022AC">
        <w:rPr>
          <w:rFonts w:ascii="Times New Roman" w:hAnsi="Times New Roman" w:cs="Times New Roman"/>
          <w:bCs/>
          <w:sz w:val="24"/>
          <w:szCs w:val="24"/>
        </w:rPr>
        <w:t>Is the a</w:t>
      </w:r>
      <w:r w:rsidRPr="000022AC">
        <w:rPr>
          <w:rFonts w:ascii="Times New Roman" w:hAnsi="Times New Roman" w:cs="Times New Roman"/>
          <w:bCs/>
          <w:sz w:val="24"/>
          <w:szCs w:val="24"/>
        </w:rPr>
        <w:t>pplicant</w:t>
      </w:r>
      <w:r w:rsidR="002452E6" w:rsidRPr="000022AC">
        <w:rPr>
          <w:rFonts w:ascii="Times New Roman" w:hAnsi="Times New Roman" w:cs="Times New Roman"/>
          <w:bCs/>
          <w:sz w:val="24"/>
          <w:szCs w:val="24"/>
        </w:rPr>
        <w:t xml:space="preserve"> here?</w:t>
      </w:r>
    </w:p>
    <w:p w14:paraId="6CA30502" w14:textId="1260F448" w:rsidR="00F426E3" w:rsidRPr="000022AC" w:rsidRDefault="00F426E3" w:rsidP="00F426E3">
      <w:pPr>
        <w:spacing w:line="256" w:lineRule="auto"/>
        <w:rPr>
          <w:rFonts w:ascii="Times New Roman" w:hAnsi="Times New Roman" w:cs="Times New Roman"/>
          <w:bCs/>
          <w:sz w:val="24"/>
          <w:szCs w:val="24"/>
        </w:rPr>
      </w:pPr>
      <w:r w:rsidRPr="000022AC">
        <w:rPr>
          <w:rFonts w:ascii="Times New Roman" w:hAnsi="Times New Roman" w:cs="Times New Roman"/>
          <w:bCs/>
          <w:sz w:val="24"/>
          <w:szCs w:val="24"/>
        </w:rPr>
        <w:t>Ginger</w:t>
      </w:r>
      <w:r w:rsidR="002452E6" w:rsidRPr="000022AC">
        <w:rPr>
          <w:rFonts w:ascii="Times New Roman" w:hAnsi="Times New Roman" w:cs="Times New Roman"/>
          <w:bCs/>
          <w:sz w:val="24"/>
          <w:szCs w:val="24"/>
        </w:rPr>
        <w:t xml:space="preserve"> Romr</w:t>
      </w:r>
      <w:r w:rsidR="00FC782E">
        <w:rPr>
          <w:rFonts w:ascii="Times New Roman" w:hAnsi="Times New Roman" w:cs="Times New Roman"/>
          <w:bCs/>
          <w:sz w:val="24"/>
          <w:szCs w:val="24"/>
        </w:rPr>
        <w:t>ie</w:t>
      </w:r>
      <w:r w:rsidR="002452E6" w:rsidRPr="000022AC">
        <w:rPr>
          <w:rFonts w:ascii="Times New Roman" w:hAnsi="Times New Roman" w:cs="Times New Roman"/>
          <w:bCs/>
          <w:sz w:val="24"/>
          <w:szCs w:val="24"/>
        </w:rPr>
        <w:t>ll</w:t>
      </w:r>
      <w:r w:rsidRPr="000022AC">
        <w:rPr>
          <w:rFonts w:ascii="Times New Roman" w:hAnsi="Times New Roman" w:cs="Times New Roman"/>
          <w:bCs/>
          <w:sz w:val="24"/>
          <w:szCs w:val="24"/>
        </w:rPr>
        <w:t>: This is phase 9 out of 11</w:t>
      </w:r>
      <w:r w:rsidR="002452E6" w:rsidRPr="000022AC">
        <w:rPr>
          <w:rFonts w:ascii="Times New Roman" w:hAnsi="Times New Roman" w:cs="Times New Roman"/>
          <w:bCs/>
          <w:sz w:val="24"/>
          <w:szCs w:val="24"/>
        </w:rPr>
        <w:t xml:space="preserve"> </w:t>
      </w:r>
      <w:r w:rsidR="00C1287F" w:rsidRPr="000022AC">
        <w:rPr>
          <w:rFonts w:ascii="Times New Roman" w:hAnsi="Times New Roman" w:cs="Times New Roman"/>
          <w:bCs/>
          <w:sz w:val="24"/>
          <w:szCs w:val="24"/>
        </w:rPr>
        <w:t>it’s</w:t>
      </w:r>
      <w:r w:rsidR="002452E6" w:rsidRPr="000022AC">
        <w:rPr>
          <w:rFonts w:ascii="Times New Roman" w:hAnsi="Times New Roman" w:cs="Times New Roman"/>
          <w:bCs/>
          <w:sz w:val="24"/>
          <w:szCs w:val="24"/>
        </w:rPr>
        <w:t xml:space="preserve"> just a</w:t>
      </w:r>
      <w:r w:rsidRPr="000022AC">
        <w:rPr>
          <w:rFonts w:ascii="Times New Roman" w:hAnsi="Times New Roman" w:cs="Times New Roman"/>
          <w:bCs/>
          <w:sz w:val="24"/>
          <w:szCs w:val="24"/>
        </w:rPr>
        <w:t xml:space="preserve"> continuation of </w:t>
      </w:r>
      <w:r w:rsidR="002452E6" w:rsidRPr="000022AC">
        <w:rPr>
          <w:rFonts w:ascii="Times New Roman" w:hAnsi="Times New Roman" w:cs="Times New Roman"/>
          <w:bCs/>
          <w:sz w:val="24"/>
          <w:szCs w:val="24"/>
        </w:rPr>
        <w:t>amazing things. They are s</w:t>
      </w:r>
      <w:r w:rsidRPr="000022AC">
        <w:rPr>
          <w:rFonts w:ascii="Times New Roman" w:hAnsi="Times New Roman" w:cs="Times New Roman"/>
          <w:bCs/>
          <w:sz w:val="24"/>
          <w:szCs w:val="24"/>
        </w:rPr>
        <w:t xml:space="preserve">ingle </w:t>
      </w:r>
      <w:r w:rsidR="002452E6" w:rsidRPr="000022AC">
        <w:rPr>
          <w:rFonts w:ascii="Times New Roman" w:hAnsi="Times New Roman" w:cs="Times New Roman"/>
          <w:bCs/>
          <w:sz w:val="24"/>
          <w:szCs w:val="24"/>
        </w:rPr>
        <w:t xml:space="preserve">family residences. </w:t>
      </w:r>
    </w:p>
    <w:p w14:paraId="10B94B35" w14:textId="77777777" w:rsidR="00FE0A88" w:rsidRPr="000022AC" w:rsidRDefault="00FE0A88" w:rsidP="003617FD">
      <w:pPr>
        <w:spacing w:after="0"/>
        <w:rPr>
          <w:rFonts w:ascii="Times New Roman" w:hAnsi="Times New Roman" w:cs="Times New Roman"/>
          <w:sz w:val="24"/>
          <w:szCs w:val="24"/>
        </w:rPr>
      </w:pPr>
    </w:p>
    <w:p w14:paraId="2A554CB8" w14:textId="30CF5FF5" w:rsidR="00FE0A88" w:rsidRPr="000022AC" w:rsidRDefault="00FE0A88" w:rsidP="00FE0A88">
      <w:pPr>
        <w:pStyle w:val="ListParagraph"/>
        <w:spacing w:after="0" w:line="240" w:lineRule="auto"/>
        <w:ind w:left="0"/>
        <w:rPr>
          <w:rFonts w:ascii="Times New Roman" w:eastAsia="Times New Roman" w:hAnsi="Times New Roman" w:cs="Times New Roman"/>
          <w:b/>
          <w:bCs/>
          <w:color w:val="000000"/>
          <w:sz w:val="24"/>
          <w:szCs w:val="24"/>
          <w:u w:val="single"/>
        </w:rPr>
      </w:pPr>
      <w:r w:rsidRPr="000022AC">
        <w:rPr>
          <w:rFonts w:ascii="Times New Roman" w:eastAsia="Times New Roman" w:hAnsi="Times New Roman" w:cs="Times New Roman"/>
          <w:b/>
          <w:bCs/>
          <w:color w:val="000000"/>
          <w:sz w:val="24"/>
          <w:szCs w:val="24"/>
          <w:u w:val="single"/>
        </w:rPr>
        <w:t>Public Hearing Opened</w:t>
      </w:r>
    </w:p>
    <w:p w14:paraId="1EA118DE" w14:textId="1A2F07CB" w:rsidR="00EB3193" w:rsidRPr="000022AC" w:rsidRDefault="00EB3193" w:rsidP="00FE0A88">
      <w:pPr>
        <w:pStyle w:val="ListParagraph"/>
        <w:spacing w:after="0" w:line="240" w:lineRule="auto"/>
        <w:ind w:left="0"/>
        <w:rPr>
          <w:rFonts w:ascii="Times New Roman" w:eastAsia="Times New Roman" w:hAnsi="Times New Roman" w:cs="Times New Roman"/>
          <w:b/>
          <w:bCs/>
          <w:color w:val="000000"/>
          <w:sz w:val="24"/>
          <w:szCs w:val="24"/>
          <w:u w:val="single"/>
        </w:rPr>
      </w:pPr>
    </w:p>
    <w:p w14:paraId="194AA847" w14:textId="24FF80C3" w:rsidR="00EB3193" w:rsidRPr="000022AC" w:rsidRDefault="00F426E3" w:rsidP="00FE0A88">
      <w:pPr>
        <w:pStyle w:val="ListParagraph"/>
        <w:spacing w:after="0" w:line="240" w:lineRule="auto"/>
        <w:ind w:left="0"/>
        <w:rPr>
          <w:rFonts w:ascii="Times New Roman" w:eastAsia="Times New Roman" w:hAnsi="Times New Roman" w:cs="Times New Roman"/>
          <w:color w:val="000000"/>
          <w:sz w:val="24"/>
          <w:szCs w:val="24"/>
        </w:rPr>
      </w:pPr>
      <w:r w:rsidRPr="000022AC">
        <w:rPr>
          <w:rFonts w:ascii="Times New Roman" w:eastAsia="Times New Roman" w:hAnsi="Times New Roman" w:cs="Times New Roman"/>
          <w:color w:val="000000"/>
          <w:sz w:val="24"/>
          <w:szCs w:val="24"/>
        </w:rPr>
        <w:t>No public comment</w:t>
      </w:r>
    </w:p>
    <w:p w14:paraId="03D958F9" w14:textId="77777777" w:rsidR="00EB3193" w:rsidRPr="000022AC" w:rsidRDefault="00EB3193" w:rsidP="00FE0A88">
      <w:pPr>
        <w:pStyle w:val="ListParagraph"/>
        <w:spacing w:after="0" w:line="240" w:lineRule="auto"/>
        <w:ind w:left="0"/>
        <w:rPr>
          <w:rFonts w:ascii="Times New Roman" w:eastAsia="Times New Roman" w:hAnsi="Times New Roman" w:cs="Times New Roman"/>
          <w:b/>
          <w:bCs/>
          <w:color w:val="000000"/>
          <w:sz w:val="24"/>
          <w:szCs w:val="24"/>
          <w:u w:val="single"/>
        </w:rPr>
      </w:pPr>
    </w:p>
    <w:p w14:paraId="04C84395" w14:textId="77777777" w:rsidR="00FE0A88" w:rsidRPr="000022AC" w:rsidRDefault="00FE0A88" w:rsidP="00FE0A88">
      <w:pPr>
        <w:spacing w:after="0" w:line="240" w:lineRule="auto"/>
        <w:rPr>
          <w:rFonts w:ascii="Times New Roman" w:eastAsia="Times New Roman" w:hAnsi="Times New Roman" w:cs="Times New Roman"/>
          <w:b/>
          <w:bCs/>
          <w:color w:val="000000"/>
          <w:sz w:val="24"/>
          <w:szCs w:val="24"/>
          <w:u w:val="single"/>
        </w:rPr>
      </w:pPr>
      <w:r w:rsidRPr="000022AC">
        <w:rPr>
          <w:rFonts w:ascii="Times New Roman" w:eastAsia="Times New Roman" w:hAnsi="Times New Roman" w:cs="Times New Roman"/>
          <w:b/>
          <w:bCs/>
          <w:color w:val="000000"/>
          <w:sz w:val="24"/>
          <w:szCs w:val="24"/>
          <w:u w:val="single"/>
        </w:rPr>
        <w:t>Public Hearing Closed</w:t>
      </w:r>
    </w:p>
    <w:p w14:paraId="431B2E33" w14:textId="48F39A82" w:rsidR="00FE0A88" w:rsidRPr="000022AC" w:rsidRDefault="00FE0A88" w:rsidP="003617FD">
      <w:pPr>
        <w:rPr>
          <w:rFonts w:ascii="Times New Roman" w:hAnsi="Times New Roman" w:cs="Times New Roman"/>
          <w:sz w:val="24"/>
          <w:szCs w:val="24"/>
        </w:rPr>
      </w:pPr>
    </w:p>
    <w:p w14:paraId="29D64F9F" w14:textId="77777777" w:rsidR="002452E6" w:rsidRPr="000022AC" w:rsidRDefault="00F426E3" w:rsidP="002452E6">
      <w:pPr>
        <w:spacing w:line="256" w:lineRule="auto"/>
        <w:rPr>
          <w:rFonts w:ascii="Times New Roman" w:hAnsi="Times New Roman" w:cs="Times New Roman"/>
          <w:b/>
          <w:bCs/>
          <w:sz w:val="24"/>
          <w:szCs w:val="24"/>
        </w:rPr>
      </w:pPr>
      <w:r w:rsidRPr="000022AC">
        <w:rPr>
          <w:rFonts w:ascii="Times New Roman" w:eastAsia="Times New Roman" w:hAnsi="Times New Roman" w:cs="Times New Roman"/>
          <w:b/>
          <w:bCs/>
          <w:color w:val="000000"/>
          <w:sz w:val="24"/>
          <w:szCs w:val="24"/>
        </w:rPr>
        <w:t>Christine</w:t>
      </w:r>
      <w:r w:rsidR="002452E6" w:rsidRPr="000022AC">
        <w:rPr>
          <w:rFonts w:ascii="Times New Roman" w:eastAsia="Times New Roman" w:hAnsi="Times New Roman" w:cs="Times New Roman"/>
          <w:b/>
          <w:bCs/>
          <w:color w:val="000000"/>
          <w:sz w:val="24"/>
          <w:szCs w:val="24"/>
        </w:rPr>
        <w:t xml:space="preserve"> Anderson</w:t>
      </w:r>
      <w:r w:rsidR="00FE0A88" w:rsidRPr="000022AC">
        <w:rPr>
          <w:rFonts w:ascii="Times New Roman" w:eastAsia="Times New Roman" w:hAnsi="Times New Roman" w:cs="Times New Roman"/>
          <w:b/>
          <w:bCs/>
          <w:color w:val="000000"/>
          <w:sz w:val="24"/>
          <w:szCs w:val="24"/>
        </w:rPr>
        <w:t xml:space="preserve"> motioned to recommend approval of the </w:t>
      </w:r>
      <w:r w:rsidR="005C7C81" w:rsidRPr="000022AC">
        <w:rPr>
          <w:rFonts w:ascii="Times New Roman" w:hAnsi="Times New Roman" w:cs="Times New Roman"/>
          <w:b/>
          <w:bCs/>
          <w:sz w:val="24"/>
          <w:szCs w:val="24"/>
        </w:rPr>
        <w:t>Hearing, review, and action on a Final Plat for Stonecreek Plat J, located in the area of 1000 S 400 W, in the PR-3.0 zone</w:t>
      </w:r>
      <w:r w:rsidR="005F20BD" w:rsidRPr="000022AC">
        <w:rPr>
          <w:rFonts w:ascii="Times New Roman" w:hAnsi="Times New Roman" w:cs="Times New Roman"/>
          <w:b/>
          <w:bCs/>
          <w:sz w:val="24"/>
          <w:szCs w:val="24"/>
        </w:rPr>
        <w:t>.</w:t>
      </w:r>
      <w:r w:rsidRPr="000022AC">
        <w:rPr>
          <w:rFonts w:ascii="Times New Roman" w:eastAsia="Times New Roman" w:hAnsi="Times New Roman" w:cs="Times New Roman"/>
          <w:b/>
          <w:bCs/>
          <w:color w:val="000000"/>
          <w:sz w:val="24"/>
          <w:szCs w:val="24"/>
        </w:rPr>
        <w:t xml:space="preserve">  Harold</w:t>
      </w:r>
      <w:r w:rsidR="002452E6" w:rsidRPr="000022AC">
        <w:rPr>
          <w:rFonts w:ascii="Times New Roman" w:eastAsia="Times New Roman" w:hAnsi="Times New Roman" w:cs="Times New Roman"/>
          <w:b/>
          <w:bCs/>
          <w:color w:val="000000"/>
          <w:sz w:val="24"/>
          <w:szCs w:val="24"/>
        </w:rPr>
        <w:t xml:space="preserve"> Dudley</w:t>
      </w:r>
      <w:r w:rsidR="00FE0A88" w:rsidRPr="000022AC">
        <w:rPr>
          <w:rFonts w:ascii="Times New Roman" w:eastAsia="Times New Roman" w:hAnsi="Times New Roman" w:cs="Times New Roman"/>
          <w:b/>
          <w:bCs/>
          <w:color w:val="000000"/>
          <w:sz w:val="24"/>
          <w:szCs w:val="24"/>
        </w:rPr>
        <w:t xml:space="preserve"> seconded the motion.  </w:t>
      </w:r>
    </w:p>
    <w:p w14:paraId="661BF650" w14:textId="77777777" w:rsidR="002452E6" w:rsidRPr="000022AC" w:rsidRDefault="002452E6" w:rsidP="002452E6">
      <w:pPr>
        <w:spacing w:line="256" w:lineRule="auto"/>
        <w:rPr>
          <w:rFonts w:ascii="Times New Roman" w:hAnsi="Times New Roman" w:cs="Times New Roman"/>
          <w:b/>
          <w:bCs/>
          <w:sz w:val="24"/>
          <w:szCs w:val="24"/>
        </w:rPr>
      </w:pPr>
    </w:p>
    <w:p w14:paraId="4691CBF9" w14:textId="2D81C2D3" w:rsidR="00FE0A88" w:rsidRPr="000022AC" w:rsidRDefault="00FE0A88" w:rsidP="002452E6">
      <w:pPr>
        <w:spacing w:line="256" w:lineRule="auto"/>
        <w:rPr>
          <w:rFonts w:ascii="Times New Roman" w:hAnsi="Times New Roman" w:cs="Times New Roman"/>
          <w:b/>
          <w:bCs/>
          <w:sz w:val="24"/>
          <w:szCs w:val="24"/>
        </w:rPr>
      </w:pPr>
      <w:r w:rsidRPr="000022AC">
        <w:rPr>
          <w:rFonts w:ascii="Times New Roman" w:eastAsia="Times New Roman" w:hAnsi="Times New Roman" w:cs="Times New Roman"/>
          <w:b/>
          <w:bCs/>
          <w:color w:val="000000"/>
          <w:sz w:val="24"/>
          <w:szCs w:val="24"/>
        </w:rPr>
        <w:t>Voting was as follows:</w:t>
      </w:r>
    </w:p>
    <w:p w14:paraId="624ADBBB" w14:textId="77777777" w:rsidR="00FE0A88" w:rsidRPr="000022AC" w:rsidRDefault="00FE0A88" w:rsidP="00FE0A88">
      <w:pPr>
        <w:spacing w:after="0" w:line="240" w:lineRule="auto"/>
        <w:rPr>
          <w:rFonts w:ascii="Times New Roman" w:eastAsia="Times New Roman" w:hAnsi="Times New Roman" w:cs="Times New Roman"/>
          <w:color w:val="000000"/>
          <w:sz w:val="24"/>
          <w:szCs w:val="24"/>
        </w:rPr>
      </w:pPr>
    </w:p>
    <w:p w14:paraId="6CDC91B0" w14:textId="522D49A9" w:rsidR="00FE0A88" w:rsidRPr="000022AC" w:rsidRDefault="00FE0A88" w:rsidP="00FE0A88">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Chairman Woffinden</w:t>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64CDF755" w14:textId="135059FD" w:rsidR="00FE0A88" w:rsidRPr="000022AC" w:rsidRDefault="00FE0A88" w:rsidP="00FE0A88">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Harold Dudley</w:t>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4C967562" w14:textId="17A1C85A" w:rsidR="00FE0A88" w:rsidRPr="000022AC" w:rsidRDefault="00FE0A88" w:rsidP="00FE0A88">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Christine Anderson</w:t>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432213F5" w14:textId="2B7E432C" w:rsidR="00FE0A88" w:rsidRPr="000022AC" w:rsidRDefault="00FE0A88" w:rsidP="00FE0A88">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Bruce Frandsen</w:t>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0D64724D" w14:textId="2DCF9EA4" w:rsidR="00FE0A88" w:rsidRPr="000022AC" w:rsidRDefault="00FE0A88" w:rsidP="00FE0A88">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lastRenderedPageBreak/>
        <w:t>Jenny Peay</w:t>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552D2B88" w14:textId="4DB51116" w:rsidR="00FE0A88" w:rsidRPr="000022AC" w:rsidRDefault="00FE0A88" w:rsidP="00F426E3">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Rodney Martin</w:t>
      </w:r>
      <w:r w:rsidR="00E05E09" w:rsidRPr="000022AC">
        <w:rPr>
          <w:rFonts w:ascii="Times New Roman" w:hAnsi="Times New Roman" w:cs="Times New Roman"/>
          <w:b/>
          <w:bCs/>
          <w:sz w:val="24"/>
          <w:szCs w:val="24"/>
        </w:rPr>
        <w:tab/>
      </w:r>
      <w:r w:rsidR="00E05E09"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6181B4B5" w14:textId="2FBCAD0E" w:rsidR="00FE0A88" w:rsidRPr="000022AC" w:rsidRDefault="00FE0A88" w:rsidP="00FE0A88">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Chris Christiansen</w:t>
      </w:r>
      <w:r w:rsidRPr="000022AC">
        <w:rPr>
          <w:rFonts w:ascii="Times New Roman" w:hAnsi="Times New Roman" w:cs="Times New Roman"/>
          <w:b/>
          <w:bCs/>
          <w:sz w:val="24"/>
          <w:szCs w:val="24"/>
        </w:rPr>
        <w:tab/>
      </w:r>
      <w:r w:rsidR="00E05E09"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47FE818F" w14:textId="445F0B13" w:rsidR="00FE0A88" w:rsidRPr="000022AC" w:rsidRDefault="00FE0A88" w:rsidP="00FE0A88">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t xml:space="preserve">The motion </w:t>
      </w:r>
      <w:r w:rsidR="00F426E3" w:rsidRPr="000022AC">
        <w:rPr>
          <w:rFonts w:ascii="Times New Roman" w:hAnsi="Times New Roman" w:cs="Times New Roman"/>
          <w:b/>
          <w:bCs/>
          <w:sz w:val="24"/>
          <w:szCs w:val="24"/>
        </w:rPr>
        <w:t>passed</w:t>
      </w:r>
    </w:p>
    <w:p w14:paraId="1CF6F994" w14:textId="49D15352" w:rsidR="00E05E09" w:rsidRPr="000022AC" w:rsidRDefault="00E05E09" w:rsidP="00E05E09">
      <w:pPr>
        <w:spacing w:after="0"/>
        <w:rPr>
          <w:rFonts w:ascii="Times New Roman" w:hAnsi="Times New Roman" w:cs="Times New Roman"/>
          <w:b/>
          <w:bCs/>
          <w:sz w:val="24"/>
          <w:szCs w:val="24"/>
        </w:rPr>
      </w:pPr>
    </w:p>
    <w:p w14:paraId="5D1F87E1" w14:textId="77777777" w:rsidR="002452E6" w:rsidRPr="000022AC" w:rsidRDefault="000F7E90" w:rsidP="00B51F64">
      <w:pPr>
        <w:pStyle w:val="ListParagraph"/>
        <w:numPr>
          <w:ilvl w:val="0"/>
          <w:numId w:val="2"/>
        </w:numPr>
        <w:spacing w:line="256" w:lineRule="auto"/>
        <w:rPr>
          <w:rFonts w:ascii="Times New Roman" w:hAnsi="Times New Roman" w:cs="Times New Roman"/>
          <w:b/>
          <w:bCs/>
          <w:sz w:val="24"/>
          <w:szCs w:val="24"/>
        </w:rPr>
      </w:pPr>
      <w:r w:rsidRPr="000022AC">
        <w:rPr>
          <w:rFonts w:ascii="Times New Roman" w:hAnsi="Times New Roman" w:cs="Times New Roman"/>
          <w:b/>
          <w:bCs/>
          <w:sz w:val="24"/>
          <w:szCs w:val="24"/>
        </w:rPr>
        <w:t>Hearing, review, and action on a code text amendment to Section 17.4.608, titled Transit Oriented Development Zone amending the certain elements related to definitions and lot type assignments.</w:t>
      </w:r>
    </w:p>
    <w:p w14:paraId="1DFA88FA" w14:textId="77777777" w:rsidR="002452E6" w:rsidRPr="000022AC" w:rsidRDefault="002452E6" w:rsidP="002452E6">
      <w:pPr>
        <w:spacing w:line="256" w:lineRule="auto"/>
        <w:rPr>
          <w:rFonts w:ascii="Times New Roman" w:hAnsi="Times New Roman" w:cs="Times New Roman"/>
          <w:b/>
          <w:bCs/>
          <w:sz w:val="24"/>
          <w:szCs w:val="24"/>
        </w:rPr>
      </w:pPr>
    </w:p>
    <w:p w14:paraId="6B54ED95" w14:textId="721B4683" w:rsidR="00B51F64" w:rsidRPr="000022AC" w:rsidRDefault="00B51F64" w:rsidP="002452E6">
      <w:pPr>
        <w:spacing w:line="256" w:lineRule="auto"/>
        <w:rPr>
          <w:rFonts w:ascii="Times New Roman" w:hAnsi="Times New Roman" w:cs="Times New Roman"/>
          <w:b/>
          <w:bCs/>
          <w:sz w:val="24"/>
          <w:szCs w:val="24"/>
        </w:rPr>
      </w:pPr>
      <w:r w:rsidRPr="000022AC">
        <w:rPr>
          <w:rFonts w:ascii="Times New Roman" w:hAnsi="Times New Roman" w:cs="Times New Roman"/>
          <w:bCs/>
          <w:sz w:val="24"/>
          <w:szCs w:val="24"/>
        </w:rPr>
        <w:t>Patrick</w:t>
      </w:r>
      <w:r w:rsidR="002452E6" w:rsidRPr="000022AC">
        <w:rPr>
          <w:rFonts w:ascii="Times New Roman" w:hAnsi="Times New Roman" w:cs="Times New Roman"/>
          <w:bCs/>
          <w:sz w:val="24"/>
          <w:szCs w:val="24"/>
        </w:rPr>
        <w:t xml:space="preserve"> O’Brien</w:t>
      </w:r>
      <w:r w:rsidRPr="000022AC">
        <w:rPr>
          <w:rFonts w:ascii="Times New Roman" w:hAnsi="Times New Roman" w:cs="Times New Roman"/>
          <w:bCs/>
          <w:sz w:val="24"/>
          <w:szCs w:val="24"/>
        </w:rPr>
        <w:t xml:space="preserve">: </w:t>
      </w:r>
      <w:r w:rsidR="00FE5C0C" w:rsidRPr="000022AC">
        <w:rPr>
          <w:rFonts w:ascii="Times New Roman" w:hAnsi="Times New Roman" w:cs="Times New Roman"/>
          <w:bCs/>
          <w:sz w:val="24"/>
          <w:szCs w:val="24"/>
        </w:rPr>
        <w:t>This one is from s</w:t>
      </w:r>
      <w:r w:rsidRPr="000022AC">
        <w:rPr>
          <w:rFonts w:ascii="Times New Roman" w:hAnsi="Times New Roman" w:cs="Times New Roman"/>
          <w:bCs/>
          <w:sz w:val="24"/>
          <w:szCs w:val="24"/>
        </w:rPr>
        <w:t>ection 5 of TOD code</w:t>
      </w:r>
      <w:r w:rsidR="00FE5C0C" w:rsidRPr="000022AC">
        <w:rPr>
          <w:rFonts w:ascii="Times New Roman" w:hAnsi="Times New Roman" w:cs="Times New Roman"/>
          <w:bCs/>
          <w:sz w:val="24"/>
          <w:szCs w:val="24"/>
        </w:rPr>
        <w:t>, specifically to the</w:t>
      </w:r>
      <w:r w:rsidRPr="000022AC">
        <w:rPr>
          <w:rFonts w:ascii="Times New Roman" w:hAnsi="Times New Roman" w:cs="Times New Roman"/>
          <w:bCs/>
          <w:sz w:val="24"/>
          <w:szCs w:val="24"/>
        </w:rPr>
        <w:t xml:space="preserve"> block plan section</w:t>
      </w:r>
      <w:r w:rsidR="00FE5C0C" w:rsidRPr="000022AC">
        <w:rPr>
          <w:rFonts w:ascii="Times New Roman" w:hAnsi="Times New Roman" w:cs="Times New Roman"/>
          <w:bCs/>
          <w:sz w:val="24"/>
          <w:szCs w:val="24"/>
        </w:rPr>
        <w:t>.</w:t>
      </w:r>
      <w:r w:rsidRPr="000022AC">
        <w:rPr>
          <w:rFonts w:ascii="Times New Roman" w:hAnsi="Times New Roman" w:cs="Times New Roman"/>
          <w:bCs/>
          <w:sz w:val="24"/>
          <w:szCs w:val="24"/>
        </w:rPr>
        <w:t xml:space="preserve"> </w:t>
      </w:r>
      <w:r w:rsidR="00FE5C0C" w:rsidRPr="000022AC">
        <w:rPr>
          <w:rFonts w:ascii="Times New Roman" w:hAnsi="Times New Roman" w:cs="Times New Roman"/>
          <w:bCs/>
          <w:sz w:val="24"/>
          <w:szCs w:val="24"/>
        </w:rPr>
        <w:t>Generally, the areas of the TOD code that Planning Commission</w:t>
      </w:r>
      <w:r w:rsidRPr="000022AC">
        <w:rPr>
          <w:rFonts w:ascii="Times New Roman" w:hAnsi="Times New Roman" w:cs="Times New Roman"/>
          <w:bCs/>
          <w:sz w:val="24"/>
          <w:szCs w:val="24"/>
        </w:rPr>
        <w:t xml:space="preserve"> and </w:t>
      </w:r>
      <w:r w:rsidR="00FE5C0C" w:rsidRPr="000022AC">
        <w:rPr>
          <w:rFonts w:ascii="Times New Roman" w:hAnsi="Times New Roman" w:cs="Times New Roman"/>
          <w:bCs/>
          <w:sz w:val="24"/>
          <w:szCs w:val="24"/>
        </w:rPr>
        <w:t>C</w:t>
      </w:r>
      <w:r w:rsidRPr="000022AC">
        <w:rPr>
          <w:rFonts w:ascii="Times New Roman" w:hAnsi="Times New Roman" w:cs="Times New Roman"/>
          <w:bCs/>
          <w:sz w:val="24"/>
          <w:szCs w:val="24"/>
        </w:rPr>
        <w:t xml:space="preserve">ity </w:t>
      </w:r>
      <w:r w:rsidR="00FE5C0C" w:rsidRPr="000022AC">
        <w:rPr>
          <w:rFonts w:ascii="Times New Roman" w:hAnsi="Times New Roman" w:cs="Times New Roman"/>
          <w:bCs/>
          <w:sz w:val="24"/>
          <w:szCs w:val="24"/>
        </w:rPr>
        <w:t>C</w:t>
      </w:r>
      <w:r w:rsidRPr="000022AC">
        <w:rPr>
          <w:rFonts w:ascii="Times New Roman" w:hAnsi="Times New Roman" w:cs="Times New Roman"/>
          <w:bCs/>
          <w:sz w:val="24"/>
          <w:szCs w:val="24"/>
        </w:rPr>
        <w:t>ouncil</w:t>
      </w:r>
      <w:r w:rsidR="00FE5C0C" w:rsidRPr="000022AC">
        <w:rPr>
          <w:rFonts w:ascii="Times New Roman" w:hAnsi="Times New Roman" w:cs="Times New Roman"/>
          <w:bCs/>
          <w:sz w:val="24"/>
          <w:szCs w:val="24"/>
        </w:rPr>
        <w:t xml:space="preserve"> will be more involved in is the district framework plan. The</w:t>
      </w:r>
      <w:r w:rsidRPr="000022AC">
        <w:rPr>
          <w:rFonts w:ascii="Times New Roman" w:hAnsi="Times New Roman" w:cs="Times New Roman"/>
          <w:bCs/>
          <w:sz w:val="24"/>
          <w:szCs w:val="24"/>
        </w:rPr>
        <w:t xml:space="preserve"> lot plan and block plan</w:t>
      </w:r>
      <w:r w:rsidR="00FE5C0C" w:rsidRPr="000022AC">
        <w:rPr>
          <w:rFonts w:ascii="Times New Roman" w:hAnsi="Times New Roman" w:cs="Times New Roman"/>
          <w:bCs/>
          <w:sz w:val="24"/>
          <w:szCs w:val="24"/>
        </w:rPr>
        <w:t xml:space="preserve"> sections are an administrative approval that staff signs off on</w:t>
      </w:r>
      <w:r w:rsidRPr="000022AC">
        <w:rPr>
          <w:rFonts w:ascii="Times New Roman" w:hAnsi="Times New Roman" w:cs="Times New Roman"/>
          <w:bCs/>
          <w:sz w:val="24"/>
          <w:szCs w:val="24"/>
        </w:rPr>
        <w:t xml:space="preserve">. </w:t>
      </w:r>
      <w:r w:rsidR="00FE5C0C" w:rsidRPr="000022AC">
        <w:rPr>
          <w:rFonts w:ascii="Times New Roman" w:hAnsi="Times New Roman" w:cs="Times New Roman"/>
          <w:bCs/>
          <w:sz w:val="24"/>
          <w:szCs w:val="24"/>
        </w:rPr>
        <w:t>This section is to a</w:t>
      </w:r>
      <w:r w:rsidRPr="000022AC">
        <w:rPr>
          <w:rFonts w:ascii="Times New Roman" w:hAnsi="Times New Roman" w:cs="Times New Roman"/>
          <w:bCs/>
          <w:sz w:val="24"/>
          <w:szCs w:val="24"/>
        </w:rPr>
        <w:t xml:space="preserve">mend .4 of part </w:t>
      </w:r>
      <w:r w:rsidR="00FE5C0C" w:rsidRPr="000022AC">
        <w:rPr>
          <w:rFonts w:ascii="Times New Roman" w:hAnsi="Times New Roman" w:cs="Times New Roman"/>
          <w:bCs/>
          <w:sz w:val="24"/>
          <w:szCs w:val="24"/>
        </w:rPr>
        <w:t>E</w:t>
      </w:r>
      <w:r w:rsidRPr="000022AC">
        <w:rPr>
          <w:rFonts w:ascii="Times New Roman" w:hAnsi="Times New Roman" w:cs="Times New Roman"/>
          <w:bCs/>
          <w:sz w:val="24"/>
          <w:szCs w:val="24"/>
        </w:rPr>
        <w:t xml:space="preserve"> of section 5 </w:t>
      </w:r>
      <w:r w:rsidR="00165D47" w:rsidRPr="000022AC">
        <w:rPr>
          <w:rFonts w:ascii="Times New Roman" w:hAnsi="Times New Roman" w:cs="Times New Roman"/>
          <w:bCs/>
          <w:sz w:val="24"/>
          <w:szCs w:val="24"/>
        </w:rPr>
        <w:t xml:space="preserve">that would allow the different </w:t>
      </w:r>
      <w:r w:rsidRPr="000022AC">
        <w:rPr>
          <w:rFonts w:ascii="Times New Roman" w:hAnsi="Times New Roman" w:cs="Times New Roman"/>
          <w:bCs/>
          <w:sz w:val="24"/>
          <w:szCs w:val="24"/>
        </w:rPr>
        <w:t>lot types</w:t>
      </w:r>
      <w:r w:rsidR="00165D47" w:rsidRPr="000022AC">
        <w:rPr>
          <w:rFonts w:ascii="Times New Roman" w:hAnsi="Times New Roman" w:cs="Times New Roman"/>
          <w:bCs/>
          <w:sz w:val="24"/>
          <w:szCs w:val="24"/>
        </w:rPr>
        <w:t xml:space="preserve"> that exist</w:t>
      </w:r>
      <w:r w:rsidRPr="000022AC">
        <w:rPr>
          <w:rFonts w:ascii="Times New Roman" w:hAnsi="Times New Roman" w:cs="Times New Roman"/>
          <w:bCs/>
          <w:sz w:val="24"/>
          <w:szCs w:val="24"/>
        </w:rPr>
        <w:t xml:space="preserve"> in TOD area</w:t>
      </w:r>
      <w:r w:rsidR="00165D47" w:rsidRPr="000022AC">
        <w:rPr>
          <w:rFonts w:ascii="Times New Roman" w:hAnsi="Times New Roman" w:cs="Times New Roman"/>
          <w:bCs/>
          <w:sz w:val="24"/>
          <w:szCs w:val="24"/>
        </w:rPr>
        <w:t xml:space="preserve"> to transition across thoroughfares.</w:t>
      </w:r>
      <w:r w:rsidRPr="000022AC">
        <w:rPr>
          <w:rFonts w:ascii="Times New Roman" w:hAnsi="Times New Roman" w:cs="Times New Roman"/>
          <w:bCs/>
          <w:sz w:val="24"/>
          <w:szCs w:val="24"/>
        </w:rPr>
        <w:t xml:space="preserve"> </w:t>
      </w:r>
      <w:r w:rsidR="008A6D03" w:rsidRPr="000022AC">
        <w:rPr>
          <w:rFonts w:ascii="Times New Roman" w:hAnsi="Times New Roman" w:cs="Times New Roman"/>
          <w:bCs/>
          <w:sz w:val="24"/>
          <w:szCs w:val="24"/>
        </w:rPr>
        <w:t>They all have different ranges</w:t>
      </w:r>
      <w:r w:rsidRPr="000022AC">
        <w:rPr>
          <w:rFonts w:ascii="Times New Roman" w:hAnsi="Times New Roman" w:cs="Times New Roman"/>
          <w:bCs/>
          <w:sz w:val="24"/>
          <w:szCs w:val="24"/>
        </w:rPr>
        <w:t xml:space="preserve"> of weights</w:t>
      </w:r>
      <w:r w:rsidR="008A6D03" w:rsidRPr="000022AC">
        <w:rPr>
          <w:rFonts w:ascii="Times New Roman" w:hAnsi="Times New Roman" w:cs="Times New Roman"/>
          <w:bCs/>
          <w:sz w:val="24"/>
          <w:szCs w:val="24"/>
        </w:rPr>
        <w:t xml:space="preserve"> that go with all different lot types.</w:t>
      </w:r>
      <w:r w:rsidRPr="000022AC">
        <w:rPr>
          <w:rFonts w:ascii="Times New Roman" w:hAnsi="Times New Roman" w:cs="Times New Roman"/>
          <w:bCs/>
          <w:sz w:val="24"/>
          <w:szCs w:val="24"/>
        </w:rPr>
        <w:t xml:space="preserve"> </w:t>
      </w:r>
      <w:r w:rsidR="008A6D03" w:rsidRPr="000022AC">
        <w:rPr>
          <w:rFonts w:ascii="Times New Roman" w:hAnsi="Times New Roman" w:cs="Times New Roman"/>
          <w:bCs/>
          <w:sz w:val="24"/>
          <w:szCs w:val="24"/>
        </w:rPr>
        <w:t xml:space="preserve">Right now, you have a lot type 4 on one side of an alleyway it couldn’t transition to a lot </w:t>
      </w:r>
      <w:r w:rsidRPr="000022AC">
        <w:rPr>
          <w:rFonts w:ascii="Times New Roman" w:hAnsi="Times New Roman" w:cs="Times New Roman"/>
          <w:bCs/>
          <w:sz w:val="24"/>
          <w:szCs w:val="24"/>
        </w:rPr>
        <w:t>type 5</w:t>
      </w:r>
      <w:r w:rsidR="008A6D03" w:rsidRPr="000022AC">
        <w:rPr>
          <w:rFonts w:ascii="Times New Roman" w:hAnsi="Times New Roman" w:cs="Times New Roman"/>
          <w:bCs/>
          <w:sz w:val="24"/>
          <w:szCs w:val="24"/>
        </w:rPr>
        <w:t xml:space="preserve"> on the other side. This would remove that and allow an applicant to meet the intent of the</w:t>
      </w:r>
      <w:r w:rsidRPr="000022AC">
        <w:rPr>
          <w:rFonts w:ascii="Times New Roman" w:hAnsi="Times New Roman" w:cs="Times New Roman"/>
          <w:bCs/>
          <w:sz w:val="24"/>
          <w:szCs w:val="24"/>
        </w:rPr>
        <w:t xml:space="preserve"> </w:t>
      </w:r>
      <w:r w:rsidR="008A6D03" w:rsidRPr="000022AC">
        <w:rPr>
          <w:rFonts w:ascii="Times New Roman" w:hAnsi="Times New Roman" w:cs="Times New Roman"/>
          <w:bCs/>
          <w:sz w:val="24"/>
          <w:szCs w:val="24"/>
        </w:rPr>
        <w:t>TOD</w:t>
      </w:r>
      <w:r w:rsidRPr="000022AC">
        <w:rPr>
          <w:rFonts w:ascii="Times New Roman" w:hAnsi="Times New Roman" w:cs="Times New Roman"/>
          <w:bCs/>
          <w:sz w:val="24"/>
          <w:szCs w:val="24"/>
        </w:rPr>
        <w:t xml:space="preserve"> zone</w:t>
      </w:r>
      <w:r w:rsidR="008A6D03" w:rsidRPr="000022AC">
        <w:rPr>
          <w:rFonts w:ascii="Times New Roman" w:hAnsi="Times New Roman" w:cs="Times New Roman"/>
          <w:bCs/>
          <w:sz w:val="24"/>
          <w:szCs w:val="24"/>
        </w:rPr>
        <w:t>. Which is to have a variety of different lot types throughout it rather than</w:t>
      </w:r>
      <w:r w:rsidRPr="000022AC">
        <w:rPr>
          <w:rFonts w:ascii="Times New Roman" w:hAnsi="Times New Roman" w:cs="Times New Roman"/>
          <w:bCs/>
          <w:sz w:val="24"/>
          <w:szCs w:val="24"/>
        </w:rPr>
        <w:t xml:space="preserve"> </w:t>
      </w:r>
      <w:r w:rsidR="008A6D03" w:rsidRPr="000022AC">
        <w:rPr>
          <w:rFonts w:ascii="Times New Roman" w:hAnsi="Times New Roman" w:cs="Times New Roman"/>
          <w:bCs/>
          <w:sz w:val="24"/>
          <w:szCs w:val="24"/>
        </w:rPr>
        <w:t>constraint it to a specific lot type, unit, development, and product. Staff</w:t>
      </w:r>
      <w:r w:rsidRPr="000022AC">
        <w:rPr>
          <w:rFonts w:ascii="Times New Roman" w:hAnsi="Times New Roman" w:cs="Times New Roman"/>
          <w:bCs/>
          <w:sz w:val="24"/>
          <w:szCs w:val="24"/>
        </w:rPr>
        <w:t xml:space="preserve"> support</w:t>
      </w:r>
      <w:r w:rsidR="008A6D03" w:rsidRPr="000022AC">
        <w:rPr>
          <w:rFonts w:ascii="Times New Roman" w:hAnsi="Times New Roman" w:cs="Times New Roman"/>
          <w:bCs/>
          <w:sz w:val="24"/>
          <w:szCs w:val="24"/>
        </w:rPr>
        <w:t>s the</w:t>
      </w:r>
      <w:r w:rsidRPr="000022AC">
        <w:rPr>
          <w:rFonts w:ascii="Times New Roman" w:hAnsi="Times New Roman" w:cs="Times New Roman"/>
          <w:bCs/>
          <w:sz w:val="24"/>
          <w:szCs w:val="24"/>
        </w:rPr>
        <w:t xml:space="preserve"> recommendation</w:t>
      </w:r>
      <w:r w:rsidR="008A6D03" w:rsidRPr="000022AC">
        <w:rPr>
          <w:rFonts w:ascii="Times New Roman" w:hAnsi="Times New Roman" w:cs="Times New Roman"/>
          <w:bCs/>
          <w:sz w:val="24"/>
          <w:szCs w:val="24"/>
        </w:rPr>
        <w:t xml:space="preserve"> that the applicant has</w:t>
      </w:r>
      <w:r w:rsidRPr="000022AC">
        <w:rPr>
          <w:rFonts w:ascii="Times New Roman" w:hAnsi="Times New Roman" w:cs="Times New Roman"/>
          <w:bCs/>
          <w:sz w:val="24"/>
          <w:szCs w:val="24"/>
        </w:rPr>
        <w:t>.</w:t>
      </w:r>
      <w:r w:rsidR="00ED370A" w:rsidRPr="000022AC">
        <w:rPr>
          <w:rFonts w:ascii="Times New Roman" w:hAnsi="Times New Roman" w:cs="Times New Roman"/>
          <w:bCs/>
          <w:sz w:val="24"/>
          <w:szCs w:val="24"/>
        </w:rPr>
        <w:t xml:space="preserve"> We didn’t see any concerns with it and we’re happy to answer any questions.</w:t>
      </w:r>
    </w:p>
    <w:p w14:paraId="435B6C15" w14:textId="7005920B" w:rsidR="00FE5C0C" w:rsidRPr="000022AC" w:rsidRDefault="00B51F64" w:rsidP="000F7E90">
      <w:pPr>
        <w:spacing w:line="256" w:lineRule="auto"/>
        <w:rPr>
          <w:rFonts w:ascii="Times New Roman" w:hAnsi="Times New Roman" w:cs="Times New Roman"/>
          <w:bCs/>
          <w:sz w:val="24"/>
          <w:szCs w:val="24"/>
        </w:rPr>
      </w:pPr>
      <w:r w:rsidRPr="000022AC">
        <w:rPr>
          <w:rFonts w:ascii="Times New Roman" w:hAnsi="Times New Roman" w:cs="Times New Roman"/>
          <w:bCs/>
          <w:sz w:val="24"/>
          <w:szCs w:val="24"/>
        </w:rPr>
        <w:t>Jenny</w:t>
      </w:r>
      <w:r w:rsidR="00ED370A" w:rsidRPr="000022AC">
        <w:rPr>
          <w:rFonts w:ascii="Times New Roman" w:hAnsi="Times New Roman" w:cs="Times New Roman"/>
          <w:bCs/>
          <w:sz w:val="24"/>
          <w:szCs w:val="24"/>
        </w:rPr>
        <w:t xml:space="preserve"> Peay</w:t>
      </w:r>
      <w:r w:rsidRPr="000022AC">
        <w:rPr>
          <w:rFonts w:ascii="Times New Roman" w:hAnsi="Times New Roman" w:cs="Times New Roman"/>
          <w:bCs/>
          <w:sz w:val="24"/>
          <w:szCs w:val="24"/>
        </w:rPr>
        <w:t>:</w:t>
      </w:r>
      <w:r w:rsidR="00ED370A" w:rsidRPr="000022AC">
        <w:rPr>
          <w:rFonts w:ascii="Times New Roman" w:hAnsi="Times New Roman" w:cs="Times New Roman"/>
          <w:bCs/>
          <w:sz w:val="24"/>
          <w:szCs w:val="24"/>
        </w:rPr>
        <w:t xml:space="preserve"> I’ve seen where they have the</w:t>
      </w:r>
      <w:r w:rsidRPr="000022AC">
        <w:rPr>
          <w:rFonts w:ascii="Times New Roman" w:hAnsi="Times New Roman" w:cs="Times New Roman"/>
          <w:bCs/>
          <w:sz w:val="24"/>
          <w:szCs w:val="24"/>
        </w:rPr>
        <w:t xml:space="preserve"> private lanes</w:t>
      </w:r>
      <w:r w:rsidR="00ED370A" w:rsidRPr="000022AC">
        <w:rPr>
          <w:rFonts w:ascii="Times New Roman" w:hAnsi="Times New Roman" w:cs="Times New Roman"/>
          <w:bCs/>
          <w:sz w:val="24"/>
          <w:szCs w:val="24"/>
        </w:rPr>
        <w:t xml:space="preserve"> in the back,</w:t>
      </w:r>
      <w:r w:rsidRPr="000022AC">
        <w:rPr>
          <w:rFonts w:ascii="Times New Roman" w:hAnsi="Times New Roman" w:cs="Times New Roman"/>
          <w:bCs/>
          <w:sz w:val="24"/>
          <w:szCs w:val="24"/>
        </w:rPr>
        <w:t xml:space="preserve"> I like it</w:t>
      </w:r>
      <w:r w:rsidR="00ED370A" w:rsidRPr="000022AC">
        <w:rPr>
          <w:rFonts w:ascii="Times New Roman" w:hAnsi="Times New Roman" w:cs="Times New Roman"/>
          <w:bCs/>
          <w:sz w:val="24"/>
          <w:szCs w:val="24"/>
        </w:rPr>
        <w:t xml:space="preserve"> because it</w:t>
      </w:r>
      <w:r w:rsidRPr="000022AC">
        <w:rPr>
          <w:rFonts w:ascii="Times New Roman" w:hAnsi="Times New Roman" w:cs="Times New Roman"/>
          <w:bCs/>
          <w:sz w:val="24"/>
          <w:szCs w:val="24"/>
        </w:rPr>
        <w:t xml:space="preserve"> reduces traffic on the main road </w:t>
      </w:r>
      <w:r w:rsidR="00FE5C0C" w:rsidRPr="000022AC">
        <w:rPr>
          <w:rFonts w:ascii="Times New Roman" w:hAnsi="Times New Roman" w:cs="Times New Roman"/>
          <w:bCs/>
          <w:sz w:val="24"/>
          <w:szCs w:val="24"/>
        </w:rPr>
        <w:t>thoroughfares</w:t>
      </w:r>
      <w:r w:rsidR="00ED370A" w:rsidRPr="000022AC">
        <w:rPr>
          <w:rFonts w:ascii="Times New Roman" w:hAnsi="Times New Roman" w:cs="Times New Roman"/>
          <w:bCs/>
          <w:sz w:val="24"/>
          <w:szCs w:val="24"/>
        </w:rPr>
        <w:t>.</w:t>
      </w:r>
    </w:p>
    <w:p w14:paraId="18917A56" w14:textId="77777777" w:rsidR="00ED370A" w:rsidRPr="000022AC" w:rsidRDefault="00ED370A" w:rsidP="000F7E90">
      <w:pPr>
        <w:spacing w:line="256" w:lineRule="auto"/>
        <w:rPr>
          <w:rFonts w:ascii="Times New Roman" w:hAnsi="Times New Roman" w:cs="Times New Roman"/>
          <w:bCs/>
          <w:sz w:val="24"/>
          <w:szCs w:val="24"/>
        </w:rPr>
      </w:pPr>
    </w:p>
    <w:p w14:paraId="5E632B2D" w14:textId="0A99C7B0" w:rsidR="00E05E09" w:rsidRPr="000022AC" w:rsidRDefault="00E05E09" w:rsidP="00E05E09">
      <w:pPr>
        <w:pStyle w:val="ListParagraph"/>
        <w:spacing w:after="0" w:line="240" w:lineRule="auto"/>
        <w:ind w:left="0"/>
        <w:rPr>
          <w:rFonts w:ascii="Times New Roman" w:eastAsia="Times New Roman" w:hAnsi="Times New Roman" w:cs="Times New Roman"/>
          <w:b/>
          <w:bCs/>
          <w:color w:val="000000"/>
          <w:sz w:val="24"/>
          <w:szCs w:val="24"/>
          <w:u w:val="single"/>
        </w:rPr>
      </w:pPr>
      <w:r w:rsidRPr="000022AC">
        <w:rPr>
          <w:rFonts w:ascii="Times New Roman" w:eastAsia="Times New Roman" w:hAnsi="Times New Roman" w:cs="Times New Roman"/>
          <w:b/>
          <w:bCs/>
          <w:color w:val="000000"/>
          <w:sz w:val="24"/>
          <w:szCs w:val="24"/>
          <w:u w:val="single"/>
        </w:rPr>
        <w:t>Public Hearing Opened</w:t>
      </w:r>
    </w:p>
    <w:p w14:paraId="488E5A5E" w14:textId="7942FCDB" w:rsidR="00EB3193" w:rsidRPr="000022AC" w:rsidRDefault="00EB3193" w:rsidP="00E05E09">
      <w:pPr>
        <w:pStyle w:val="ListParagraph"/>
        <w:spacing w:after="0" w:line="240" w:lineRule="auto"/>
        <w:ind w:left="0"/>
        <w:rPr>
          <w:rFonts w:ascii="Times New Roman" w:eastAsia="Times New Roman" w:hAnsi="Times New Roman" w:cs="Times New Roman"/>
          <w:b/>
          <w:bCs/>
          <w:color w:val="000000"/>
          <w:sz w:val="24"/>
          <w:szCs w:val="24"/>
          <w:u w:val="single"/>
        </w:rPr>
      </w:pPr>
    </w:p>
    <w:p w14:paraId="19EB572B" w14:textId="76A9D771" w:rsidR="00EB3193" w:rsidRPr="000022AC" w:rsidRDefault="00B51F64" w:rsidP="00E05E09">
      <w:pPr>
        <w:pStyle w:val="ListParagraph"/>
        <w:spacing w:after="0" w:line="240" w:lineRule="auto"/>
        <w:ind w:left="0"/>
        <w:rPr>
          <w:rFonts w:ascii="Times New Roman" w:eastAsia="Times New Roman" w:hAnsi="Times New Roman" w:cs="Times New Roman"/>
          <w:color w:val="000000"/>
          <w:sz w:val="24"/>
          <w:szCs w:val="24"/>
        </w:rPr>
      </w:pPr>
      <w:r w:rsidRPr="000022AC">
        <w:rPr>
          <w:rFonts w:ascii="Times New Roman" w:eastAsia="Times New Roman" w:hAnsi="Times New Roman" w:cs="Times New Roman"/>
          <w:color w:val="000000"/>
          <w:sz w:val="24"/>
          <w:szCs w:val="24"/>
        </w:rPr>
        <w:t>No public comment</w:t>
      </w:r>
    </w:p>
    <w:p w14:paraId="4747FE9E" w14:textId="77777777" w:rsidR="00EB3193" w:rsidRPr="000022AC" w:rsidRDefault="00EB3193" w:rsidP="00E05E09">
      <w:pPr>
        <w:pStyle w:val="ListParagraph"/>
        <w:spacing w:after="0" w:line="240" w:lineRule="auto"/>
        <w:ind w:left="0"/>
        <w:rPr>
          <w:rFonts w:ascii="Times New Roman" w:eastAsia="Times New Roman" w:hAnsi="Times New Roman" w:cs="Times New Roman"/>
          <w:b/>
          <w:bCs/>
          <w:color w:val="000000"/>
          <w:sz w:val="24"/>
          <w:szCs w:val="24"/>
          <w:u w:val="single"/>
        </w:rPr>
      </w:pPr>
    </w:p>
    <w:p w14:paraId="45E18A1F" w14:textId="77777777" w:rsidR="00E05E09" w:rsidRPr="000022AC" w:rsidRDefault="00E05E09" w:rsidP="00E05E09">
      <w:pPr>
        <w:spacing w:after="0" w:line="240" w:lineRule="auto"/>
        <w:rPr>
          <w:rFonts w:ascii="Times New Roman" w:eastAsia="Times New Roman" w:hAnsi="Times New Roman" w:cs="Times New Roman"/>
          <w:b/>
          <w:bCs/>
          <w:color w:val="000000"/>
          <w:sz w:val="24"/>
          <w:szCs w:val="24"/>
          <w:u w:val="single"/>
        </w:rPr>
      </w:pPr>
      <w:r w:rsidRPr="000022AC">
        <w:rPr>
          <w:rFonts w:ascii="Times New Roman" w:eastAsia="Times New Roman" w:hAnsi="Times New Roman" w:cs="Times New Roman"/>
          <w:b/>
          <w:bCs/>
          <w:color w:val="000000"/>
          <w:sz w:val="24"/>
          <w:szCs w:val="24"/>
          <w:u w:val="single"/>
        </w:rPr>
        <w:t>Public Hearing Closed</w:t>
      </w:r>
    </w:p>
    <w:p w14:paraId="787C999B" w14:textId="77777777" w:rsidR="00E05E09" w:rsidRPr="000022AC" w:rsidRDefault="00E05E09" w:rsidP="00E05E09">
      <w:pPr>
        <w:rPr>
          <w:rFonts w:ascii="Times New Roman" w:hAnsi="Times New Roman" w:cs="Times New Roman"/>
          <w:sz w:val="24"/>
          <w:szCs w:val="24"/>
        </w:rPr>
      </w:pPr>
    </w:p>
    <w:p w14:paraId="5F1DC10C" w14:textId="0EA0FC4C" w:rsidR="00E05E09" w:rsidRPr="000022AC" w:rsidRDefault="002F3776" w:rsidP="00C21B00">
      <w:pPr>
        <w:spacing w:line="256" w:lineRule="auto"/>
        <w:rPr>
          <w:rFonts w:ascii="Times New Roman" w:hAnsi="Times New Roman" w:cs="Times New Roman"/>
          <w:b/>
          <w:bCs/>
          <w:sz w:val="24"/>
          <w:szCs w:val="24"/>
        </w:rPr>
      </w:pPr>
      <w:r w:rsidRPr="000022AC">
        <w:rPr>
          <w:rFonts w:ascii="Times New Roman" w:eastAsia="Times New Roman" w:hAnsi="Times New Roman" w:cs="Times New Roman"/>
          <w:b/>
          <w:bCs/>
          <w:color w:val="000000"/>
          <w:sz w:val="24"/>
          <w:szCs w:val="24"/>
        </w:rPr>
        <w:t>Jenny</w:t>
      </w:r>
      <w:r w:rsidR="00ED370A" w:rsidRPr="000022AC">
        <w:rPr>
          <w:rFonts w:ascii="Times New Roman" w:eastAsia="Times New Roman" w:hAnsi="Times New Roman" w:cs="Times New Roman"/>
          <w:b/>
          <w:bCs/>
          <w:color w:val="000000"/>
          <w:sz w:val="24"/>
          <w:szCs w:val="24"/>
        </w:rPr>
        <w:t xml:space="preserve"> Peay</w:t>
      </w:r>
      <w:r w:rsidR="00E05E09" w:rsidRPr="000022AC">
        <w:rPr>
          <w:rFonts w:ascii="Times New Roman" w:eastAsia="Times New Roman" w:hAnsi="Times New Roman" w:cs="Times New Roman"/>
          <w:b/>
          <w:bCs/>
          <w:color w:val="000000"/>
          <w:sz w:val="24"/>
          <w:szCs w:val="24"/>
        </w:rPr>
        <w:t xml:space="preserve"> motioned to recommend approval of the </w:t>
      </w:r>
      <w:r w:rsidR="000F7E90" w:rsidRPr="000022AC">
        <w:rPr>
          <w:rFonts w:ascii="Times New Roman" w:hAnsi="Times New Roman" w:cs="Times New Roman"/>
          <w:b/>
          <w:bCs/>
          <w:sz w:val="24"/>
          <w:szCs w:val="24"/>
        </w:rPr>
        <w:t>Hearing, review, and action on a code text amendment to Section 17.4.608, titled Transit Oriented Development Zone amending the certain elements related to definitions and lot type assignments</w:t>
      </w:r>
      <w:r w:rsidRPr="000022AC">
        <w:rPr>
          <w:rFonts w:ascii="Times New Roman" w:eastAsia="Times New Roman" w:hAnsi="Times New Roman" w:cs="Times New Roman"/>
          <w:b/>
          <w:bCs/>
          <w:color w:val="000000"/>
          <w:sz w:val="24"/>
          <w:szCs w:val="24"/>
        </w:rPr>
        <w:t xml:space="preserve">. </w:t>
      </w:r>
      <w:r w:rsidR="00956A3D" w:rsidRPr="000022AC">
        <w:rPr>
          <w:rFonts w:ascii="Times New Roman" w:eastAsia="Times New Roman" w:hAnsi="Times New Roman" w:cs="Times New Roman"/>
          <w:b/>
          <w:bCs/>
          <w:color w:val="000000"/>
          <w:sz w:val="24"/>
          <w:szCs w:val="24"/>
        </w:rPr>
        <w:t>Subject to any conditions found in the staff report.</w:t>
      </w:r>
      <w:r w:rsidRPr="000022AC">
        <w:rPr>
          <w:rFonts w:ascii="Times New Roman" w:eastAsia="Times New Roman" w:hAnsi="Times New Roman" w:cs="Times New Roman"/>
          <w:b/>
          <w:bCs/>
          <w:color w:val="000000"/>
          <w:sz w:val="24"/>
          <w:szCs w:val="24"/>
        </w:rPr>
        <w:t xml:space="preserve"> Bruce</w:t>
      </w:r>
      <w:r w:rsidR="00ED370A" w:rsidRPr="000022AC">
        <w:rPr>
          <w:rFonts w:ascii="Times New Roman" w:eastAsia="Times New Roman" w:hAnsi="Times New Roman" w:cs="Times New Roman"/>
          <w:b/>
          <w:bCs/>
          <w:color w:val="000000"/>
          <w:sz w:val="24"/>
          <w:szCs w:val="24"/>
        </w:rPr>
        <w:t xml:space="preserve"> Frandsen</w:t>
      </w:r>
      <w:r w:rsidR="00E05E09" w:rsidRPr="000022AC">
        <w:rPr>
          <w:rFonts w:ascii="Times New Roman" w:eastAsia="Times New Roman" w:hAnsi="Times New Roman" w:cs="Times New Roman"/>
          <w:b/>
          <w:bCs/>
          <w:color w:val="000000"/>
          <w:sz w:val="24"/>
          <w:szCs w:val="24"/>
        </w:rPr>
        <w:t xml:space="preserve"> seconded the motion.  </w:t>
      </w:r>
    </w:p>
    <w:p w14:paraId="1383DF60" w14:textId="77777777" w:rsidR="00E05E09" w:rsidRPr="000022AC" w:rsidRDefault="00E05E09" w:rsidP="00E05E09">
      <w:pPr>
        <w:rPr>
          <w:rFonts w:ascii="Times New Roman" w:hAnsi="Times New Roman" w:cs="Times New Roman"/>
          <w:sz w:val="24"/>
          <w:szCs w:val="24"/>
        </w:rPr>
      </w:pPr>
    </w:p>
    <w:p w14:paraId="451D1C93" w14:textId="77777777" w:rsidR="00E05E09" w:rsidRPr="000022AC" w:rsidRDefault="00E05E09" w:rsidP="00E05E09">
      <w:pPr>
        <w:spacing w:after="0" w:line="240" w:lineRule="auto"/>
        <w:rPr>
          <w:rFonts w:ascii="Times New Roman" w:eastAsia="Times New Roman" w:hAnsi="Times New Roman" w:cs="Times New Roman"/>
          <w:b/>
          <w:bCs/>
          <w:color w:val="000000"/>
          <w:sz w:val="24"/>
          <w:szCs w:val="24"/>
        </w:rPr>
      </w:pPr>
      <w:r w:rsidRPr="000022AC">
        <w:rPr>
          <w:rFonts w:ascii="Times New Roman" w:eastAsia="Times New Roman" w:hAnsi="Times New Roman" w:cs="Times New Roman"/>
          <w:b/>
          <w:bCs/>
          <w:color w:val="000000"/>
          <w:sz w:val="24"/>
          <w:szCs w:val="24"/>
        </w:rPr>
        <w:t>Voting was as follows:</w:t>
      </w:r>
    </w:p>
    <w:p w14:paraId="08DDFDCF" w14:textId="77777777" w:rsidR="00E05E09" w:rsidRPr="000022AC" w:rsidRDefault="00E05E09" w:rsidP="00E05E09">
      <w:pPr>
        <w:spacing w:after="0" w:line="240" w:lineRule="auto"/>
        <w:rPr>
          <w:rFonts w:ascii="Times New Roman" w:eastAsia="Times New Roman" w:hAnsi="Times New Roman" w:cs="Times New Roman"/>
          <w:color w:val="000000"/>
          <w:sz w:val="24"/>
          <w:szCs w:val="24"/>
        </w:rPr>
      </w:pPr>
    </w:p>
    <w:p w14:paraId="475EAFD6" w14:textId="6AFAAC8A" w:rsidR="00E05E09" w:rsidRPr="000022AC" w:rsidRDefault="00E05E09" w:rsidP="00E05E09">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Chairman Woffinden</w:t>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168C8314" w14:textId="21185FA8" w:rsidR="00E05E09" w:rsidRPr="000022AC" w:rsidRDefault="00E05E09" w:rsidP="00E05E09">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Harold Dudley</w:t>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278D640B" w14:textId="7E6F2824" w:rsidR="00E05E09" w:rsidRPr="000022AC" w:rsidRDefault="00E05E09" w:rsidP="00E05E09">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Christine Anderson</w:t>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7643C24D" w14:textId="4553E29B" w:rsidR="00E05E09" w:rsidRPr="000022AC" w:rsidRDefault="00E05E09" w:rsidP="00E05E09">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lastRenderedPageBreak/>
        <w:t>Bruce Frandsen</w:t>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2081E8AE" w14:textId="5A4C8468" w:rsidR="00E05E09" w:rsidRPr="000022AC" w:rsidRDefault="00E05E09" w:rsidP="00E05E09">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Jenny Peay</w:t>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40A03F55" w14:textId="7655B303" w:rsidR="00E05E09" w:rsidRPr="000022AC" w:rsidRDefault="00E05E09" w:rsidP="00F426E3">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Rodney Martin</w:t>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5EAA7E10" w14:textId="14AAC394" w:rsidR="00E05E09" w:rsidRPr="000022AC" w:rsidRDefault="00E05E09" w:rsidP="00E05E09">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Chris Christiansen</w:t>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r w:rsidRPr="000022AC">
        <w:rPr>
          <w:rFonts w:ascii="Times New Roman" w:hAnsi="Times New Roman" w:cs="Times New Roman"/>
          <w:b/>
          <w:bCs/>
          <w:sz w:val="24"/>
          <w:szCs w:val="24"/>
        </w:rPr>
        <w:tab/>
      </w:r>
    </w:p>
    <w:p w14:paraId="4DB31204" w14:textId="6281BDE7" w:rsidR="00E05E09" w:rsidRPr="000022AC" w:rsidRDefault="00E05E09" w:rsidP="00E05E09">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t xml:space="preserve">The motion </w:t>
      </w:r>
      <w:r w:rsidR="00995163" w:rsidRPr="000022AC">
        <w:rPr>
          <w:rFonts w:ascii="Times New Roman" w:hAnsi="Times New Roman" w:cs="Times New Roman"/>
          <w:b/>
          <w:bCs/>
          <w:sz w:val="24"/>
          <w:szCs w:val="24"/>
        </w:rPr>
        <w:t>passed</w:t>
      </w:r>
    </w:p>
    <w:p w14:paraId="39DA74D0" w14:textId="77777777" w:rsidR="00BF193A" w:rsidRPr="000022AC" w:rsidRDefault="00BF193A" w:rsidP="00BF193A">
      <w:pPr>
        <w:spacing w:after="0" w:line="240" w:lineRule="auto"/>
        <w:rPr>
          <w:rFonts w:ascii="Times New Roman" w:eastAsia="Times New Roman" w:hAnsi="Times New Roman" w:cs="Times New Roman"/>
          <w:b/>
          <w:bCs/>
          <w:color w:val="000000"/>
          <w:sz w:val="24"/>
          <w:szCs w:val="24"/>
          <w:u w:val="single"/>
        </w:rPr>
      </w:pPr>
    </w:p>
    <w:p w14:paraId="2EA099AB" w14:textId="1E1B7C6C" w:rsidR="00C21B00" w:rsidRPr="000022AC" w:rsidRDefault="00C21B00" w:rsidP="00C21B00">
      <w:pPr>
        <w:pStyle w:val="ListParagraph"/>
        <w:numPr>
          <w:ilvl w:val="0"/>
          <w:numId w:val="2"/>
        </w:numPr>
        <w:spacing w:line="256" w:lineRule="auto"/>
        <w:rPr>
          <w:rFonts w:ascii="Times New Roman" w:hAnsi="Times New Roman" w:cs="Times New Roman"/>
          <w:b/>
          <w:bCs/>
          <w:sz w:val="24"/>
          <w:szCs w:val="24"/>
        </w:rPr>
      </w:pPr>
      <w:r w:rsidRPr="000022AC">
        <w:rPr>
          <w:rFonts w:ascii="Times New Roman" w:hAnsi="Times New Roman" w:cs="Times New Roman"/>
          <w:b/>
          <w:bCs/>
          <w:sz w:val="24"/>
          <w:szCs w:val="24"/>
        </w:rPr>
        <w:t>Hearing, review, and action on a code text amendment to Section 17.7.502, titled Planned Unit Development - Flexible Lot Projects amending the average lot size requirements.</w:t>
      </w:r>
    </w:p>
    <w:p w14:paraId="0E8292AE" w14:textId="77777777" w:rsidR="00FC68DD" w:rsidRPr="000022AC" w:rsidRDefault="00995163" w:rsidP="00FC68DD">
      <w:pPr>
        <w:spacing w:line="256" w:lineRule="auto"/>
        <w:rPr>
          <w:rFonts w:ascii="Times New Roman" w:hAnsi="Times New Roman" w:cs="Times New Roman"/>
          <w:bCs/>
          <w:sz w:val="24"/>
          <w:szCs w:val="24"/>
        </w:rPr>
      </w:pPr>
      <w:r w:rsidRPr="000022AC">
        <w:rPr>
          <w:rFonts w:ascii="Times New Roman" w:hAnsi="Times New Roman" w:cs="Times New Roman"/>
          <w:bCs/>
          <w:sz w:val="24"/>
          <w:szCs w:val="24"/>
        </w:rPr>
        <w:t>Patrick</w:t>
      </w:r>
      <w:r w:rsidR="00956A3D" w:rsidRPr="000022AC">
        <w:rPr>
          <w:rFonts w:ascii="Times New Roman" w:hAnsi="Times New Roman" w:cs="Times New Roman"/>
          <w:bCs/>
          <w:sz w:val="24"/>
          <w:szCs w:val="24"/>
        </w:rPr>
        <w:t xml:space="preserve"> O’Brien</w:t>
      </w:r>
      <w:r w:rsidRPr="000022AC">
        <w:rPr>
          <w:rFonts w:ascii="Times New Roman" w:hAnsi="Times New Roman" w:cs="Times New Roman"/>
          <w:bCs/>
          <w:sz w:val="24"/>
          <w:szCs w:val="24"/>
        </w:rPr>
        <w:t>: This request is staff initiated</w:t>
      </w:r>
      <w:r w:rsidR="00956A3D" w:rsidRPr="000022AC">
        <w:rPr>
          <w:rFonts w:ascii="Times New Roman" w:hAnsi="Times New Roman" w:cs="Times New Roman"/>
          <w:bCs/>
          <w:sz w:val="24"/>
          <w:szCs w:val="24"/>
        </w:rPr>
        <w:t xml:space="preserve"> off the back of</w:t>
      </w:r>
      <w:r w:rsidRPr="000022AC">
        <w:rPr>
          <w:rFonts w:ascii="Times New Roman" w:hAnsi="Times New Roman" w:cs="Times New Roman"/>
          <w:bCs/>
          <w:sz w:val="24"/>
          <w:szCs w:val="24"/>
        </w:rPr>
        <w:t xml:space="preserve"> </w:t>
      </w:r>
      <w:r w:rsidR="00956A3D" w:rsidRPr="000022AC">
        <w:rPr>
          <w:rFonts w:ascii="Times New Roman" w:hAnsi="Times New Roman" w:cs="Times New Roman"/>
          <w:bCs/>
          <w:sz w:val="24"/>
          <w:szCs w:val="24"/>
        </w:rPr>
        <w:t>B</w:t>
      </w:r>
      <w:r w:rsidRPr="000022AC">
        <w:rPr>
          <w:rFonts w:ascii="Times New Roman" w:hAnsi="Times New Roman" w:cs="Times New Roman"/>
          <w:bCs/>
          <w:sz w:val="24"/>
          <w:szCs w:val="24"/>
        </w:rPr>
        <w:t xml:space="preserve">ridges at </w:t>
      </w:r>
      <w:r w:rsidR="00956A3D" w:rsidRPr="000022AC">
        <w:rPr>
          <w:rFonts w:ascii="Times New Roman" w:hAnsi="Times New Roman" w:cs="Times New Roman"/>
          <w:bCs/>
          <w:sz w:val="24"/>
          <w:szCs w:val="24"/>
        </w:rPr>
        <w:t>F</w:t>
      </w:r>
      <w:r w:rsidRPr="000022AC">
        <w:rPr>
          <w:rFonts w:ascii="Times New Roman" w:hAnsi="Times New Roman" w:cs="Times New Roman"/>
          <w:bCs/>
          <w:sz w:val="24"/>
          <w:szCs w:val="24"/>
        </w:rPr>
        <w:t xml:space="preserve">ox </w:t>
      </w:r>
      <w:r w:rsidR="00956A3D" w:rsidRPr="000022AC">
        <w:rPr>
          <w:rFonts w:ascii="Times New Roman" w:hAnsi="Times New Roman" w:cs="Times New Roman"/>
          <w:bCs/>
          <w:sz w:val="24"/>
          <w:szCs w:val="24"/>
        </w:rPr>
        <w:t>H</w:t>
      </w:r>
      <w:r w:rsidRPr="000022AC">
        <w:rPr>
          <w:rFonts w:ascii="Times New Roman" w:hAnsi="Times New Roman" w:cs="Times New Roman"/>
          <w:bCs/>
          <w:sz w:val="24"/>
          <w:szCs w:val="24"/>
        </w:rPr>
        <w:t xml:space="preserve">ollow. </w:t>
      </w:r>
      <w:r w:rsidR="00956A3D" w:rsidRPr="000022AC">
        <w:rPr>
          <w:rFonts w:ascii="Times New Roman" w:hAnsi="Times New Roman" w:cs="Times New Roman"/>
          <w:bCs/>
          <w:sz w:val="24"/>
          <w:szCs w:val="24"/>
        </w:rPr>
        <w:t>One of the requirements is that the a</w:t>
      </w:r>
      <w:r w:rsidRPr="000022AC">
        <w:rPr>
          <w:rFonts w:ascii="Times New Roman" w:hAnsi="Times New Roman" w:cs="Times New Roman"/>
          <w:bCs/>
          <w:sz w:val="24"/>
          <w:szCs w:val="24"/>
        </w:rPr>
        <w:t>pplicant needs to meet an average lot size</w:t>
      </w:r>
      <w:r w:rsidR="00956A3D" w:rsidRPr="000022AC">
        <w:rPr>
          <w:rFonts w:ascii="Times New Roman" w:hAnsi="Times New Roman" w:cs="Times New Roman"/>
          <w:bCs/>
          <w:sz w:val="24"/>
          <w:szCs w:val="24"/>
        </w:rPr>
        <w:t xml:space="preserve"> of 9,000 square feet. The way the code is written</w:t>
      </w:r>
      <w:r w:rsidRPr="000022AC">
        <w:rPr>
          <w:rFonts w:ascii="Times New Roman" w:hAnsi="Times New Roman" w:cs="Times New Roman"/>
          <w:bCs/>
          <w:sz w:val="24"/>
          <w:szCs w:val="24"/>
        </w:rPr>
        <w:t xml:space="preserve"> </w:t>
      </w:r>
      <w:r w:rsidR="00956A3D" w:rsidRPr="000022AC">
        <w:rPr>
          <w:rFonts w:ascii="Times New Roman" w:hAnsi="Times New Roman" w:cs="Times New Roman"/>
          <w:bCs/>
          <w:sz w:val="24"/>
          <w:szCs w:val="24"/>
        </w:rPr>
        <w:t>that</w:t>
      </w:r>
      <w:r w:rsidRPr="000022AC">
        <w:rPr>
          <w:rFonts w:ascii="Times New Roman" w:hAnsi="Times New Roman" w:cs="Times New Roman"/>
          <w:bCs/>
          <w:sz w:val="24"/>
          <w:szCs w:val="24"/>
        </w:rPr>
        <w:t xml:space="preserve"> not possible</w:t>
      </w:r>
      <w:r w:rsidR="00956A3D" w:rsidRPr="000022AC">
        <w:rPr>
          <w:rFonts w:ascii="Times New Roman" w:hAnsi="Times New Roman" w:cs="Times New Roman"/>
          <w:bCs/>
          <w:sz w:val="24"/>
          <w:szCs w:val="24"/>
        </w:rPr>
        <w:t>.</w:t>
      </w:r>
      <w:r w:rsidR="00FC68DD" w:rsidRPr="000022AC">
        <w:rPr>
          <w:rFonts w:ascii="Times New Roman" w:hAnsi="Times New Roman" w:cs="Times New Roman"/>
          <w:bCs/>
          <w:sz w:val="24"/>
          <w:szCs w:val="24"/>
        </w:rPr>
        <w:t xml:space="preserve"> Staff was recommending</w:t>
      </w:r>
      <w:r w:rsidRPr="000022AC">
        <w:rPr>
          <w:rFonts w:ascii="Times New Roman" w:hAnsi="Times New Roman" w:cs="Times New Roman"/>
          <w:bCs/>
          <w:sz w:val="24"/>
          <w:szCs w:val="24"/>
        </w:rPr>
        <w:t xml:space="preserve"> bringing it t</w:t>
      </w:r>
      <w:r w:rsidR="00FC68DD" w:rsidRPr="000022AC">
        <w:rPr>
          <w:rFonts w:ascii="Times New Roman" w:hAnsi="Times New Roman" w:cs="Times New Roman"/>
          <w:bCs/>
          <w:sz w:val="24"/>
          <w:szCs w:val="24"/>
        </w:rPr>
        <w:t>o what that</w:t>
      </w:r>
      <w:r w:rsidRPr="000022AC">
        <w:rPr>
          <w:rFonts w:ascii="Times New Roman" w:hAnsi="Times New Roman" w:cs="Times New Roman"/>
          <w:bCs/>
          <w:sz w:val="24"/>
          <w:szCs w:val="24"/>
        </w:rPr>
        <w:t xml:space="preserve"> minimum range</w:t>
      </w:r>
      <w:r w:rsidR="00FC68DD" w:rsidRPr="000022AC">
        <w:rPr>
          <w:rFonts w:ascii="Times New Roman" w:hAnsi="Times New Roman" w:cs="Times New Roman"/>
          <w:bCs/>
          <w:sz w:val="24"/>
          <w:szCs w:val="24"/>
        </w:rPr>
        <w:t xml:space="preserve"> would be</w:t>
      </w:r>
      <w:r w:rsidRPr="000022AC">
        <w:rPr>
          <w:rFonts w:ascii="Times New Roman" w:hAnsi="Times New Roman" w:cs="Times New Roman"/>
          <w:bCs/>
          <w:sz w:val="24"/>
          <w:szCs w:val="24"/>
        </w:rPr>
        <w:t xml:space="preserve"> </w:t>
      </w:r>
      <w:r w:rsidR="00FC68DD" w:rsidRPr="000022AC">
        <w:rPr>
          <w:rFonts w:ascii="Times New Roman" w:hAnsi="Times New Roman" w:cs="Times New Roman"/>
          <w:bCs/>
          <w:sz w:val="24"/>
          <w:szCs w:val="24"/>
        </w:rPr>
        <w:t>but also providing a range that can go a</w:t>
      </w:r>
      <w:r w:rsidRPr="000022AC">
        <w:rPr>
          <w:rFonts w:ascii="Times New Roman" w:hAnsi="Times New Roman" w:cs="Times New Roman"/>
          <w:bCs/>
          <w:sz w:val="24"/>
          <w:szCs w:val="24"/>
        </w:rPr>
        <w:t xml:space="preserve"> little bit above that as well.</w:t>
      </w:r>
      <w:r w:rsidR="00FC68DD" w:rsidRPr="000022AC">
        <w:rPr>
          <w:rFonts w:ascii="Times New Roman" w:hAnsi="Times New Roman" w:cs="Times New Roman"/>
          <w:bCs/>
          <w:sz w:val="24"/>
          <w:szCs w:val="24"/>
        </w:rPr>
        <w:t xml:space="preserve"> The way the code is written</w:t>
      </w:r>
      <w:r w:rsidRPr="000022AC">
        <w:rPr>
          <w:rFonts w:ascii="Times New Roman" w:hAnsi="Times New Roman" w:cs="Times New Roman"/>
          <w:bCs/>
          <w:sz w:val="24"/>
          <w:szCs w:val="24"/>
        </w:rPr>
        <w:t xml:space="preserve"> </w:t>
      </w:r>
      <w:r w:rsidR="00FC68DD" w:rsidRPr="000022AC">
        <w:rPr>
          <w:rFonts w:ascii="Times New Roman" w:hAnsi="Times New Roman" w:cs="Times New Roman"/>
          <w:bCs/>
          <w:sz w:val="24"/>
          <w:szCs w:val="24"/>
        </w:rPr>
        <w:t>i</w:t>
      </w:r>
      <w:r w:rsidRPr="000022AC">
        <w:rPr>
          <w:rFonts w:ascii="Times New Roman" w:hAnsi="Times New Roman" w:cs="Times New Roman"/>
          <w:bCs/>
          <w:sz w:val="24"/>
          <w:szCs w:val="24"/>
        </w:rPr>
        <w:t xml:space="preserve">t seems like you need to meet 9000 square feet </w:t>
      </w:r>
      <w:r w:rsidR="00FC68DD" w:rsidRPr="000022AC">
        <w:rPr>
          <w:rFonts w:ascii="Times New Roman" w:hAnsi="Times New Roman" w:cs="Times New Roman"/>
          <w:bCs/>
          <w:sz w:val="24"/>
          <w:szCs w:val="24"/>
        </w:rPr>
        <w:t xml:space="preserve">as the average lot size and if you are above or below that technically you don’t meet the average lot size requirements. Staff is recommending a range of </w:t>
      </w:r>
      <w:r w:rsidRPr="000022AC">
        <w:rPr>
          <w:rFonts w:ascii="Times New Roman" w:hAnsi="Times New Roman" w:cs="Times New Roman"/>
          <w:bCs/>
          <w:sz w:val="24"/>
          <w:szCs w:val="24"/>
        </w:rPr>
        <w:t>9</w:t>
      </w:r>
      <w:r w:rsidR="00FC68DD" w:rsidRPr="000022AC">
        <w:rPr>
          <w:rFonts w:ascii="Times New Roman" w:hAnsi="Times New Roman" w:cs="Times New Roman"/>
          <w:bCs/>
          <w:sz w:val="24"/>
          <w:szCs w:val="24"/>
        </w:rPr>
        <w:t>,</w:t>
      </w:r>
      <w:r w:rsidRPr="000022AC">
        <w:rPr>
          <w:rFonts w:ascii="Times New Roman" w:hAnsi="Times New Roman" w:cs="Times New Roman"/>
          <w:bCs/>
          <w:sz w:val="24"/>
          <w:szCs w:val="24"/>
        </w:rPr>
        <w:t>800-12</w:t>
      </w:r>
      <w:r w:rsidR="00FC68DD" w:rsidRPr="000022AC">
        <w:rPr>
          <w:rFonts w:ascii="Times New Roman" w:hAnsi="Times New Roman" w:cs="Times New Roman"/>
          <w:bCs/>
          <w:sz w:val="24"/>
          <w:szCs w:val="24"/>
        </w:rPr>
        <w:t>,</w:t>
      </w:r>
      <w:r w:rsidRPr="000022AC">
        <w:rPr>
          <w:rFonts w:ascii="Times New Roman" w:hAnsi="Times New Roman" w:cs="Times New Roman"/>
          <w:bCs/>
          <w:sz w:val="24"/>
          <w:szCs w:val="24"/>
        </w:rPr>
        <w:t>000 s</w:t>
      </w:r>
      <w:r w:rsidR="00FC68DD" w:rsidRPr="000022AC">
        <w:rPr>
          <w:rFonts w:ascii="Times New Roman" w:hAnsi="Times New Roman" w:cs="Times New Roman"/>
          <w:bCs/>
          <w:sz w:val="24"/>
          <w:szCs w:val="24"/>
        </w:rPr>
        <w:t xml:space="preserve">quare </w:t>
      </w:r>
      <w:r w:rsidRPr="000022AC">
        <w:rPr>
          <w:rFonts w:ascii="Times New Roman" w:hAnsi="Times New Roman" w:cs="Times New Roman"/>
          <w:bCs/>
          <w:sz w:val="24"/>
          <w:szCs w:val="24"/>
        </w:rPr>
        <w:t>f</w:t>
      </w:r>
      <w:r w:rsidR="00FC68DD" w:rsidRPr="000022AC">
        <w:rPr>
          <w:rFonts w:ascii="Times New Roman" w:hAnsi="Times New Roman" w:cs="Times New Roman"/>
          <w:bCs/>
          <w:sz w:val="24"/>
          <w:szCs w:val="24"/>
        </w:rPr>
        <w:t>eet. That’s the only change that’s being recommended. It relates to</w:t>
      </w:r>
      <w:r w:rsidRPr="000022AC">
        <w:rPr>
          <w:rFonts w:ascii="Times New Roman" w:hAnsi="Times New Roman" w:cs="Times New Roman"/>
          <w:bCs/>
          <w:sz w:val="24"/>
          <w:szCs w:val="24"/>
        </w:rPr>
        <w:t xml:space="preserve"> .1 of </w:t>
      </w:r>
      <w:r w:rsidR="00FC68DD" w:rsidRPr="000022AC">
        <w:rPr>
          <w:rFonts w:ascii="Times New Roman" w:hAnsi="Times New Roman" w:cs="Times New Roman"/>
          <w:bCs/>
          <w:sz w:val="24"/>
          <w:szCs w:val="24"/>
        </w:rPr>
        <w:t>G</w:t>
      </w:r>
      <w:r w:rsidRPr="000022AC">
        <w:rPr>
          <w:rFonts w:ascii="Times New Roman" w:hAnsi="Times New Roman" w:cs="Times New Roman"/>
          <w:bCs/>
          <w:sz w:val="24"/>
          <w:szCs w:val="24"/>
        </w:rPr>
        <w:t>3</w:t>
      </w:r>
      <w:r w:rsidR="00FC68DD" w:rsidRPr="000022AC">
        <w:rPr>
          <w:rFonts w:ascii="Times New Roman" w:hAnsi="Times New Roman" w:cs="Times New Roman"/>
          <w:bCs/>
          <w:sz w:val="24"/>
          <w:szCs w:val="24"/>
        </w:rPr>
        <w:t xml:space="preserve"> of</w:t>
      </w:r>
      <w:r w:rsidRPr="000022AC">
        <w:rPr>
          <w:rFonts w:ascii="Times New Roman" w:hAnsi="Times New Roman" w:cs="Times New Roman"/>
          <w:bCs/>
          <w:sz w:val="24"/>
          <w:szCs w:val="24"/>
        </w:rPr>
        <w:t xml:space="preserve"> 17.7.502</w:t>
      </w:r>
      <w:r w:rsidR="00FC68DD" w:rsidRPr="000022AC">
        <w:rPr>
          <w:rFonts w:ascii="Times New Roman" w:hAnsi="Times New Roman" w:cs="Times New Roman"/>
          <w:bCs/>
          <w:sz w:val="24"/>
          <w:szCs w:val="24"/>
        </w:rPr>
        <w:t>. This would help a number of other projects and also</w:t>
      </w:r>
      <w:r w:rsidRPr="000022AC">
        <w:rPr>
          <w:rFonts w:ascii="Times New Roman" w:hAnsi="Times New Roman" w:cs="Times New Roman"/>
          <w:bCs/>
          <w:sz w:val="24"/>
          <w:szCs w:val="24"/>
        </w:rPr>
        <w:t xml:space="preserve"> that range </w:t>
      </w:r>
      <w:r w:rsidR="00FC68DD" w:rsidRPr="000022AC">
        <w:rPr>
          <w:rFonts w:ascii="Times New Roman" w:hAnsi="Times New Roman" w:cs="Times New Roman"/>
          <w:bCs/>
          <w:sz w:val="24"/>
          <w:szCs w:val="24"/>
        </w:rPr>
        <w:t xml:space="preserve">of lot sizes </w:t>
      </w:r>
      <w:r w:rsidRPr="000022AC">
        <w:rPr>
          <w:rFonts w:ascii="Times New Roman" w:hAnsi="Times New Roman" w:cs="Times New Roman"/>
          <w:bCs/>
          <w:sz w:val="24"/>
          <w:szCs w:val="24"/>
        </w:rPr>
        <w:t>is similar to surrounding community</w:t>
      </w:r>
      <w:r w:rsidR="00FC68DD" w:rsidRPr="000022AC">
        <w:rPr>
          <w:rFonts w:ascii="Times New Roman" w:hAnsi="Times New Roman" w:cs="Times New Roman"/>
          <w:bCs/>
          <w:sz w:val="24"/>
          <w:szCs w:val="24"/>
        </w:rPr>
        <w:t>. It would fit in with the existing community with that average size.</w:t>
      </w:r>
    </w:p>
    <w:p w14:paraId="394B81AC" w14:textId="77777777" w:rsidR="000022AC" w:rsidRPr="000022AC" w:rsidRDefault="000022AC" w:rsidP="00FC68DD">
      <w:pPr>
        <w:spacing w:line="256" w:lineRule="auto"/>
        <w:rPr>
          <w:rFonts w:ascii="Times New Roman" w:hAnsi="Times New Roman" w:cs="Times New Roman"/>
          <w:bCs/>
          <w:sz w:val="24"/>
          <w:szCs w:val="24"/>
        </w:rPr>
      </w:pPr>
    </w:p>
    <w:p w14:paraId="22B18FD6" w14:textId="4A0EEA9E" w:rsidR="00E05E09" w:rsidRPr="000022AC" w:rsidRDefault="00E05E09" w:rsidP="00FC68DD">
      <w:pPr>
        <w:spacing w:line="256" w:lineRule="auto"/>
        <w:rPr>
          <w:rFonts w:ascii="Times New Roman" w:hAnsi="Times New Roman" w:cs="Times New Roman"/>
          <w:bCs/>
          <w:sz w:val="24"/>
          <w:szCs w:val="24"/>
        </w:rPr>
      </w:pPr>
      <w:r w:rsidRPr="000022AC">
        <w:rPr>
          <w:rFonts w:ascii="Times New Roman" w:eastAsia="Times New Roman" w:hAnsi="Times New Roman" w:cs="Times New Roman"/>
          <w:b/>
          <w:bCs/>
          <w:color w:val="000000"/>
          <w:sz w:val="24"/>
          <w:szCs w:val="24"/>
          <w:u w:val="single"/>
        </w:rPr>
        <w:t>Public Hearing Opened</w:t>
      </w:r>
    </w:p>
    <w:p w14:paraId="10BBD173" w14:textId="2175BC1C" w:rsidR="00EB3193" w:rsidRPr="000022AC" w:rsidRDefault="00EB3193" w:rsidP="00E05E09">
      <w:pPr>
        <w:pStyle w:val="ListParagraph"/>
        <w:spacing w:after="0" w:line="240" w:lineRule="auto"/>
        <w:ind w:left="0"/>
        <w:rPr>
          <w:rFonts w:ascii="Times New Roman" w:eastAsia="Times New Roman" w:hAnsi="Times New Roman" w:cs="Times New Roman"/>
          <w:b/>
          <w:bCs/>
          <w:color w:val="000000"/>
          <w:sz w:val="24"/>
          <w:szCs w:val="24"/>
          <w:u w:val="single"/>
        </w:rPr>
      </w:pPr>
    </w:p>
    <w:p w14:paraId="3CBE3A1D" w14:textId="2208CBC8" w:rsidR="00EB3193" w:rsidRPr="000022AC" w:rsidRDefault="00995163" w:rsidP="00E05E09">
      <w:pPr>
        <w:pStyle w:val="ListParagraph"/>
        <w:spacing w:after="0" w:line="240" w:lineRule="auto"/>
        <w:ind w:left="0"/>
        <w:rPr>
          <w:rFonts w:ascii="Times New Roman" w:eastAsia="Times New Roman" w:hAnsi="Times New Roman" w:cs="Times New Roman"/>
          <w:color w:val="000000"/>
          <w:sz w:val="24"/>
          <w:szCs w:val="24"/>
        </w:rPr>
      </w:pPr>
      <w:r w:rsidRPr="000022AC">
        <w:rPr>
          <w:rFonts w:ascii="Times New Roman" w:eastAsia="Times New Roman" w:hAnsi="Times New Roman" w:cs="Times New Roman"/>
          <w:color w:val="000000"/>
          <w:sz w:val="24"/>
          <w:szCs w:val="24"/>
        </w:rPr>
        <w:t>No public comment</w:t>
      </w:r>
    </w:p>
    <w:p w14:paraId="0090DC93" w14:textId="77777777" w:rsidR="00EB3193" w:rsidRPr="000022AC" w:rsidRDefault="00EB3193" w:rsidP="00E05E09">
      <w:pPr>
        <w:pStyle w:val="ListParagraph"/>
        <w:spacing w:after="0" w:line="240" w:lineRule="auto"/>
        <w:ind w:left="0"/>
        <w:rPr>
          <w:rFonts w:ascii="Times New Roman" w:eastAsia="Times New Roman" w:hAnsi="Times New Roman" w:cs="Times New Roman"/>
          <w:b/>
          <w:bCs/>
          <w:color w:val="000000"/>
          <w:sz w:val="24"/>
          <w:szCs w:val="24"/>
          <w:u w:val="single"/>
        </w:rPr>
      </w:pPr>
    </w:p>
    <w:p w14:paraId="24F1E9C0" w14:textId="77777777" w:rsidR="00E05E09" w:rsidRPr="000022AC" w:rsidRDefault="00E05E09" w:rsidP="00E05E09">
      <w:pPr>
        <w:spacing w:after="0" w:line="240" w:lineRule="auto"/>
        <w:rPr>
          <w:rFonts w:ascii="Times New Roman" w:eastAsia="Times New Roman" w:hAnsi="Times New Roman" w:cs="Times New Roman"/>
          <w:b/>
          <w:bCs/>
          <w:color w:val="000000"/>
          <w:sz w:val="24"/>
          <w:szCs w:val="24"/>
          <w:u w:val="single"/>
        </w:rPr>
      </w:pPr>
      <w:r w:rsidRPr="000022AC">
        <w:rPr>
          <w:rFonts w:ascii="Times New Roman" w:eastAsia="Times New Roman" w:hAnsi="Times New Roman" w:cs="Times New Roman"/>
          <w:b/>
          <w:bCs/>
          <w:color w:val="000000"/>
          <w:sz w:val="24"/>
          <w:szCs w:val="24"/>
          <w:u w:val="single"/>
        </w:rPr>
        <w:t>Public Hearing Closed</w:t>
      </w:r>
    </w:p>
    <w:p w14:paraId="6FA12F3B" w14:textId="77777777" w:rsidR="00E05E09" w:rsidRPr="000022AC" w:rsidRDefault="00E05E09" w:rsidP="00E05E09">
      <w:pPr>
        <w:rPr>
          <w:rFonts w:ascii="Times New Roman" w:hAnsi="Times New Roman" w:cs="Times New Roman"/>
          <w:sz w:val="24"/>
          <w:szCs w:val="24"/>
        </w:rPr>
      </w:pPr>
    </w:p>
    <w:p w14:paraId="159DEB63" w14:textId="3A5A37EE" w:rsidR="00E05E09" w:rsidRPr="000022AC" w:rsidRDefault="000D633E" w:rsidP="00EB3193">
      <w:pPr>
        <w:spacing w:line="256" w:lineRule="auto"/>
        <w:rPr>
          <w:rFonts w:ascii="Times New Roman" w:hAnsi="Times New Roman" w:cs="Times New Roman"/>
          <w:b/>
          <w:bCs/>
          <w:sz w:val="24"/>
          <w:szCs w:val="24"/>
        </w:rPr>
      </w:pPr>
      <w:r w:rsidRPr="000022AC">
        <w:rPr>
          <w:rFonts w:ascii="Times New Roman" w:eastAsia="Times New Roman" w:hAnsi="Times New Roman" w:cs="Times New Roman"/>
          <w:b/>
          <w:bCs/>
          <w:color w:val="000000"/>
          <w:sz w:val="24"/>
          <w:szCs w:val="24"/>
        </w:rPr>
        <w:t>Rodney</w:t>
      </w:r>
      <w:r w:rsidR="00B548BA">
        <w:rPr>
          <w:rFonts w:ascii="Times New Roman" w:eastAsia="Times New Roman" w:hAnsi="Times New Roman" w:cs="Times New Roman"/>
          <w:b/>
          <w:bCs/>
          <w:color w:val="000000"/>
          <w:sz w:val="24"/>
          <w:szCs w:val="24"/>
        </w:rPr>
        <w:t xml:space="preserve"> Martin</w:t>
      </w:r>
      <w:r w:rsidR="00E05E09" w:rsidRPr="000022AC">
        <w:rPr>
          <w:rFonts w:ascii="Times New Roman" w:eastAsia="Times New Roman" w:hAnsi="Times New Roman" w:cs="Times New Roman"/>
          <w:b/>
          <w:bCs/>
          <w:color w:val="000000"/>
          <w:sz w:val="24"/>
          <w:szCs w:val="24"/>
        </w:rPr>
        <w:t xml:space="preserve"> motioned to recommend approval of the </w:t>
      </w:r>
      <w:r w:rsidR="00C21B00" w:rsidRPr="000022AC">
        <w:rPr>
          <w:rFonts w:ascii="Times New Roman" w:hAnsi="Times New Roman" w:cs="Times New Roman"/>
          <w:b/>
          <w:bCs/>
          <w:sz w:val="24"/>
          <w:szCs w:val="24"/>
        </w:rPr>
        <w:t>Hearing, review, and action on a code text amendment to Section 17.7.502, titled Planned Unit Development - Flexible Lot Projects amending the average lot size requirements</w:t>
      </w:r>
      <w:r w:rsidRPr="000022AC">
        <w:rPr>
          <w:rFonts w:ascii="Times New Roman" w:eastAsia="Times New Roman" w:hAnsi="Times New Roman" w:cs="Times New Roman"/>
          <w:b/>
          <w:bCs/>
          <w:color w:val="000000"/>
          <w:sz w:val="24"/>
          <w:szCs w:val="24"/>
        </w:rPr>
        <w:t>.</w:t>
      </w:r>
      <w:r w:rsidR="00B548BA">
        <w:rPr>
          <w:rFonts w:ascii="Times New Roman" w:eastAsia="Times New Roman" w:hAnsi="Times New Roman" w:cs="Times New Roman"/>
          <w:b/>
          <w:bCs/>
          <w:color w:val="000000"/>
          <w:sz w:val="24"/>
          <w:szCs w:val="24"/>
        </w:rPr>
        <w:t xml:space="preserve"> </w:t>
      </w:r>
      <w:r w:rsidR="00B548BA" w:rsidRPr="000022AC">
        <w:rPr>
          <w:rFonts w:ascii="Times New Roman" w:eastAsia="Times New Roman" w:hAnsi="Times New Roman" w:cs="Times New Roman"/>
          <w:b/>
          <w:bCs/>
          <w:color w:val="000000"/>
          <w:sz w:val="24"/>
          <w:szCs w:val="24"/>
        </w:rPr>
        <w:t>Subject to any conditions found in the staff report.</w:t>
      </w:r>
      <w:r w:rsidRPr="000022AC">
        <w:rPr>
          <w:rFonts w:ascii="Times New Roman" w:eastAsia="Times New Roman" w:hAnsi="Times New Roman" w:cs="Times New Roman"/>
          <w:b/>
          <w:bCs/>
          <w:color w:val="000000"/>
          <w:sz w:val="24"/>
          <w:szCs w:val="24"/>
        </w:rPr>
        <w:t xml:space="preserve"> Harold</w:t>
      </w:r>
      <w:r w:rsidR="00B548BA">
        <w:rPr>
          <w:rFonts w:ascii="Times New Roman" w:eastAsia="Times New Roman" w:hAnsi="Times New Roman" w:cs="Times New Roman"/>
          <w:b/>
          <w:bCs/>
          <w:color w:val="000000"/>
          <w:sz w:val="24"/>
          <w:szCs w:val="24"/>
        </w:rPr>
        <w:t xml:space="preserve"> Dudley</w:t>
      </w:r>
      <w:r w:rsidR="00E05E09" w:rsidRPr="000022AC">
        <w:rPr>
          <w:rFonts w:ascii="Times New Roman" w:eastAsia="Times New Roman" w:hAnsi="Times New Roman" w:cs="Times New Roman"/>
          <w:b/>
          <w:bCs/>
          <w:color w:val="000000"/>
          <w:sz w:val="24"/>
          <w:szCs w:val="24"/>
        </w:rPr>
        <w:t xml:space="preserve"> seconded the motion.  </w:t>
      </w:r>
    </w:p>
    <w:p w14:paraId="665BFFAB" w14:textId="77777777" w:rsidR="00E05E09" w:rsidRPr="000022AC" w:rsidRDefault="00E05E09" w:rsidP="00E05E09">
      <w:pPr>
        <w:rPr>
          <w:rFonts w:ascii="Times New Roman" w:hAnsi="Times New Roman" w:cs="Times New Roman"/>
          <w:sz w:val="24"/>
          <w:szCs w:val="24"/>
        </w:rPr>
      </w:pPr>
    </w:p>
    <w:p w14:paraId="726C20A1" w14:textId="77777777" w:rsidR="00E05E09" w:rsidRPr="000022AC" w:rsidRDefault="00E05E09" w:rsidP="00E05E09">
      <w:pPr>
        <w:spacing w:after="0" w:line="240" w:lineRule="auto"/>
        <w:rPr>
          <w:rFonts w:ascii="Times New Roman" w:eastAsia="Times New Roman" w:hAnsi="Times New Roman" w:cs="Times New Roman"/>
          <w:b/>
          <w:bCs/>
          <w:color w:val="000000"/>
          <w:sz w:val="24"/>
          <w:szCs w:val="24"/>
        </w:rPr>
      </w:pPr>
      <w:r w:rsidRPr="000022AC">
        <w:rPr>
          <w:rFonts w:ascii="Times New Roman" w:eastAsia="Times New Roman" w:hAnsi="Times New Roman" w:cs="Times New Roman"/>
          <w:b/>
          <w:bCs/>
          <w:color w:val="000000"/>
          <w:sz w:val="24"/>
          <w:szCs w:val="24"/>
        </w:rPr>
        <w:t>Voting was as follows:</w:t>
      </w:r>
    </w:p>
    <w:p w14:paraId="392CB4B4" w14:textId="77777777" w:rsidR="00E05E09" w:rsidRPr="000022AC" w:rsidRDefault="00E05E09" w:rsidP="00E05E09">
      <w:pPr>
        <w:spacing w:after="0" w:line="240" w:lineRule="auto"/>
        <w:rPr>
          <w:rFonts w:ascii="Times New Roman" w:eastAsia="Times New Roman" w:hAnsi="Times New Roman" w:cs="Times New Roman"/>
          <w:color w:val="000000"/>
          <w:sz w:val="24"/>
          <w:szCs w:val="24"/>
        </w:rPr>
      </w:pPr>
    </w:p>
    <w:p w14:paraId="031D2CBE" w14:textId="510775B5" w:rsidR="00E05E09" w:rsidRPr="000022AC" w:rsidRDefault="00E05E09" w:rsidP="00E05E09">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Chairman Woffinden</w:t>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114A3637" w14:textId="684E8FE2" w:rsidR="00E05E09" w:rsidRPr="000022AC" w:rsidRDefault="00E05E09" w:rsidP="00E05E09">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Harold Dudley</w:t>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670E9081" w14:textId="2327FFCC" w:rsidR="00E05E09" w:rsidRPr="000022AC" w:rsidRDefault="00E05E09" w:rsidP="00E05E09">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Christine Anderson</w:t>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34CAA25F" w14:textId="61A08970" w:rsidR="00E05E09" w:rsidRPr="000022AC" w:rsidRDefault="00E05E09" w:rsidP="00E05E09">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Bruce Frandsen</w:t>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5CC3D380" w14:textId="21046AD2" w:rsidR="00E05E09" w:rsidRPr="000022AC" w:rsidRDefault="00E05E09" w:rsidP="00E05E09">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Jenny Peay</w:t>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115F75A3" w14:textId="171C5796" w:rsidR="00E05E09" w:rsidRPr="000022AC" w:rsidRDefault="00E05E09" w:rsidP="00995163">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Rodney Martin</w:t>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16309F4C" w14:textId="6124333E" w:rsidR="00E05E09" w:rsidRPr="000022AC" w:rsidRDefault="00E05E09" w:rsidP="00E05E09">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Chris Christiansen</w:t>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r w:rsidRPr="000022AC">
        <w:rPr>
          <w:rFonts w:ascii="Times New Roman" w:hAnsi="Times New Roman" w:cs="Times New Roman"/>
          <w:b/>
          <w:bCs/>
          <w:sz w:val="24"/>
          <w:szCs w:val="24"/>
        </w:rPr>
        <w:tab/>
      </w:r>
    </w:p>
    <w:p w14:paraId="5CA1130A" w14:textId="748EA6B1" w:rsidR="00DA465C" w:rsidRPr="000022AC" w:rsidRDefault="00E05E09" w:rsidP="00F8270A">
      <w:pPr>
        <w:rPr>
          <w:rFonts w:ascii="Times New Roman" w:hAnsi="Times New Roman" w:cs="Times New Roman"/>
          <w:b/>
          <w:bCs/>
          <w:sz w:val="24"/>
          <w:szCs w:val="24"/>
        </w:rPr>
      </w:pPr>
      <w:r w:rsidRPr="000022AC">
        <w:rPr>
          <w:rFonts w:ascii="Times New Roman" w:hAnsi="Times New Roman" w:cs="Times New Roman"/>
          <w:b/>
          <w:bCs/>
          <w:sz w:val="24"/>
          <w:szCs w:val="24"/>
        </w:rPr>
        <w:lastRenderedPageBreak/>
        <w:tab/>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0D633E" w:rsidRPr="000022AC">
        <w:rPr>
          <w:rFonts w:ascii="Times New Roman" w:hAnsi="Times New Roman" w:cs="Times New Roman"/>
          <w:b/>
          <w:bCs/>
          <w:sz w:val="24"/>
          <w:szCs w:val="24"/>
        </w:rPr>
        <w:tab/>
      </w:r>
      <w:r w:rsidRPr="000022AC">
        <w:rPr>
          <w:rFonts w:ascii="Times New Roman" w:hAnsi="Times New Roman" w:cs="Times New Roman"/>
          <w:b/>
          <w:bCs/>
          <w:sz w:val="24"/>
          <w:szCs w:val="24"/>
        </w:rPr>
        <w:t>The motion</w:t>
      </w:r>
      <w:r w:rsidR="000D633E" w:rsidRPr="000022AC">
        <w:rPr>
          <w:rFonts w:ascii="Times New Roman" w:hAnsi="Times New Roman" w:cs="Times New Roman"/>
          <w:b/>
          <w:bCs/>
          <w:sz w:val="24"/>
          <w:szCs w:val="24"/>
        </w:rPr>
        <w:t xml:space="preserve"> passed</w:t>
      </w:r>
    </w:p>
    <w:p w14:paraId="0BD3E337" w14:textId="6F7AAEA5" w:rsidR="00186C6D" w:rsidRDefault="00EB3193" w:rsidP="00186C6D">
      <w:pPr>
        <w:pStyle w:val="ListParagraph"/>
        <w:numPr>
          <w:ilvl w:val="0"/>
          <w:numId w:val="2"/>
        </w:numPr>
        <w:spacing w:line="256" w:lineRule="auto"/>
        <w:rPr>
          <w:rFonts w:ascii="Times New Roman" w:hAnsi="Times New Roman" w:cs="Times New Roman"/>
          <w:b/>
          <w:bCs/>
          <w:sz w:val="24"/>
          <w:szCs w:val="24"/>
        </w:rPr>
      </w:pPr>
      <w:r w:rsidRPr="000022AC">
        <w:rPr>
          <w:rFonts w:ascii="Times New Roman" w:hAnsi="Times New Roman" w:cs="Times New Roman"/>
          <w:b/>
          <w:bCs/>
          <w:sz w:val="24"/>
          <w:szCs w:val="24"/>
        </w:rPr>
        <w:t>Open and Public Meetings annual training</w:t>
      </w:r>
      <w:r w:rsidR="007E4663">
        <w:rPr>
          <w:rFonts w:ascii="Times New Roman" w:hAnsi="Times New Roman" w:cs="Times New Roman"/>
          <w:b/>
          <w:bCs/>
          <w:sz w:val="24"/>
          <w:szCs w:val="24"/>
        </w:rPr>
        <w:t>.</w:t>
      </w:r>
    </w:p>
    <w:p w14:paraId="05CBD9B8" w14:textId="2DE2B40B" w:rsidR="009038E2" w:rsidRPr="009038E2" w:rsidRDefault="009038E2" w:rsidP="009038E2">
      <w:pPr>
        <w:spacing w:line="256" w:lineRule="auto"/>
        <w:rPr>
          <w:rFonts w:ascii="Times New Roman" w:hAnsi="Times New Roman" w:cs="Times New Roman"/>
          <w:sz w:val="24"/>
          <w:szCs w:val="24"/>
        </w:rPr>
      </w:pPr>
      <w:r>
        <w:rPr>
          <w:rFonts w:ascii="Times New Roman" w:hAnsi="Times New Roman" w:cs="Times New Roman"/>
          <w:sz w:val="24"/>
          <w:szCs w:val="24"/>
        </w:rPr>
        <w:t>Cherylyn Egn</w:t>
      </w:r>
      <w:r w:rsidR="00FC782E">
        <w:rPr>
          <w:rFonts w:ascii="Times New Roman" w:hAnsi="Times New Roman" w:cs="Times New Roman"/>
          <w:sz w:val="24"/>
          <w:szCs w:val="24"/>
        </w:rPr>
        <w:t>e</w:t>
      </w:r>
      <w:r>
        <w:rPr>
          <w:rFonts w:ascii="Times New Roman" w:hAnsi="Times New Roman" w:cs="Times New Roman"/>
          <w:sz w:val="24"/>
          <w:szCs w:val="24"/>
        </w:rPr>
        <w:t>r led the commission on open meetings training.</w:t>
      </w:r>
    </w:p>
    <w:p w14:paraId="0726CD72" w14:textId="48BBA23D" w:rsidR="00186C6D" w:rsidRDefault="00C90D09" w:rsidP="00186C6D">
      <w:pPr>
        <w:spacing w:line="256" w:lineRule="auto"/>
        <w:rPr>
          <w:rFonts w:ascii="Times New Roman" w:hAnsi="Times New Roman" w:cs="Times New Roman"/>
          <w:b/>
          <w:bCs/>
          <w:sz w:val="24"/>
          <w:szCs w:val="24"/>
        </w:rPr>
      </w:pPr>
      <w:r>
        <w:rPr>
          <w:noProof/>
        </w:rPr>
        <w:drawing>
          <wp:inline distT="0" distB="0" distL="0" distR="0" wp14:anchorId="4BB15A5D" wp14:editId="4BDB6561">
            <wp:extent cx="5943600" cy="3343275"/>
            <wp:effectExtent l="0" t="0" r="0" b="9525"/>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96DAC541-7B7A-43D3-8B79-37D633B846F1}">
                          <asvg:svgBlip xmlns:asvg="http://schemas.microsoft.com/office/drawing/2016/SVG/main" r:embed="rId8"/>
                        </a:ext>
                      </a:extLst>
                    </a:blip>
                    <a:stretch>
                      <a:fillRect/>
                    </a:stretch>
                  </pic:blipFill>
                  <pic:spPr>
                    <a:xfrm>
                      <a:off x="0" y="0"/>
                      <a:ext cx="5943600" cy="3343275"/>
                    </a:xfrm>
                    <a:prstGeom prst="rect">
                      <a:avLst/>
                    </a:prstGeom>
                  </pic:spPr>
                </pic:pic>
              </a:graphicData>
            </a:graphic>
          </wp:inline>
        </w:drawing>
      </w:r>
    </w:p>
    <w:p w14:paraId="614BD992" w14:textId="49265075" w:rsidR="00C90D09" w:rsidRDefault="00C90D09" w:rsidP="00186C6D">
      <w:pPr>
        <w:spacing w:line="256" w:lineRule="auto"/>
        <w:rPr>
          <w:rFonts w:ascii="Times New Roman" w:hAnsi="Times New Roman" w:cs="Times New Roman"/>
          <w:b/>
          <w:bCs/>
          <w:sz w:val="24"/>
          <w:szCs w:val="24"/>
        </w:rPr>
      </w:pPr>
      <w:r>
        <w:rPr>
          <w:noProof/>
        </w:rPr>
        <w:drawing>
          <wp:inline distT="0" distB="0" distL="0" distR="0" wp14:anchorId="78D608C7" wp14:editId="2A9A19C9">
            <wp:extent cx="5943600" cy="3343275"/>
            <wp:effectExtent l="0" t="0" r="0" b="9525"/>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5943600" cy="3343275"/>
                    </a:xfrm>
                    <a:prstGeom prst="rect">
                      <a:avLst/>
                    </a:prstGeom>
                  </pic:spPr>
                </pic:pic>
              </a:graphicData>
            </a:graphic>
          </wp:inline>
        </w:drawing>
      </w:r>
    </w:p>
    <w:p w14:paraId="5DE96F58" w14:textId="65BA3856" w:rsidR="00C90D09" w:rsidRDefault="00C90D09" w:rsidP="00186C6D">
      <w:pPr>
        <w:spacing w:line="256" w:lineRule="auto"/>
        <w:rPr>
          <w:rFonts w:ascii="Times New Roman" w:hAnsi="Times New Roman" w:cs="Times New Roman"/>
          <w:b/>
          <w:bCs/>
          <w:sz w:val="24"/>
          <w:szCs w:val="24"/>
        </w:rPr>
      </w:pPr>
      <w:r>
        <w:rPr>
          <w:noProof/>
        </w:rPr>
        <w:lastRenderedPageBreak/>
        <w:drawing>
          <wp:inline distT="0" distB="0" distL="0" distR="0" wp14:anchorId="34102EA2" wp14:editId="49E9F872">
            <wp:extent cx="5943600" cy="3343275"/>
            <wp:effectExtent l="0" t="0" r="0" b="9525"/>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5943600" cy="3343275"/>
                    </a:xfrm>
                    <a:prstGeom prst="rect">
                      <a:avLst/>
                    </a:prstGeom>
                  </pic:spPr>
                </pic:pic>
              </a:graphicData>
            </a:graphic>
          </wp:inline>
        </w:drawing>
      </w:r>
    </w:p>
    <w:p w14:paraId="518E9490" w14:textId="7F8E2C45" w:rsidR="00C90D09" w:rsidRDefault="00C90D09" w:rsidP="00186C6D">
      <w:pPr>
        <w:spacing w:line="256" w:lineRule="auto"/>
        <w:rPr>
          <w:rFonts w:ascii="Times New Roman" w:hAnsi="Times New Roman" w:cs="Times New Roman"/>
          <w:b/>
          <w:bCs/>
          <w:sz w:val="24"/>
          <w:szCs w:val="24"/>
        </w:rPr>
      </w:pPr>
      <w:r>
        <w:rPr>
          <w:noProof/>
        </w:rPr>
        <w:drawing>
          <wp:inline distT="0" distB="0" distL="0" distR="0" wp14:anchorId="6B67D66F" wp14:editId="0D2DA69B">
            <wp:extent cx="5943600" cy="3343275"/>
            <wp:effectExtent l="0" t="0" r="0" b="9525"/>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5943600" cy="3343275"/>
                    </a:xfrm>
                    <a:prstGeom prst="rect">
                      <a:avLst/>
                    </a:prstGeom>
                  </pic:spPr>
                </pic:pic>
              </a:graphicData>
            </a:graphic>
          </wp:inline>
        </w:drawing>
      </w:r>
    </w:p>
    <w:p w14:paraId="0C453D3E" w14:textId="7613977A" w:rsidR="00C90D09" w:rsidRDefault="00C90D09" w:rsidP="00186C6D">
      <w:pPr>
        <w:spacing w:line="256" w:lineRule="auto"/>
        <w:rPr>
          <w:rFonts w:ascii="Times New Roman" w:hAnsi="Times New Roman" w:cs="Times New Roman"/>
          <w:b/>
          <w:bCs/>
          <w:sz w:val="24"/>
          <w:szCs w:val="24"/>
        </w:rPr>
      </w:pPr>
      <w:r>
        <w:rPr>
          <w:noProof/>
        </w:rPr>
        <w:lastRenderedPageBreak/>
        <w:drawing>
          <wp:inline distT="0" distB="0" distL="0" distR="0" wp14:anchorId="68A71D74" wp14:editId="3FD7458C">
            <wp:extent cx="5943600" cy="3343275"/>
            <wp:effectExtent l="0" t="0" r="0" b="9525"/>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5943600" cy="3343275"/>
                    </a:xfrm>
                    <a:prstGeom prst="rect">
                      <a:avLst/>
                    </a:prstGeom>
                  </pic:spPr>
                </pic:pic>
              </a:graphicData>
            </a:graphic>
          </wp:inline>
        </w:drawing>
      </w:r>
    </w:p>
    <w:p w14:paraId="730EEAB4" w14:textId="2A17B69E" w:rsidR="00C90D09" w:rsidRDefault="00C90D09" w:rsidP="00186C6D">
      <w:pPr>
        <w:spacing w:line="256" w:lineRule="auto"/>
        <w:rPr>
          <w:rFonts w:ascii="Times New Roman" w:hAnsi="Times New Roman" w:cs="Times New Roman"/>
          <w:b/>
          <w:bCs/>
          <w:sz w:val="24"/>
          <w:szCs w:val="24"/>
        </w:rPr>
      </w:pPr>
      <w:r>
        <w:rPr>
          <w:noProof/>
        </w:rPr>
        <w:drawing>
          <wp:inline distT="0" distB="0" distL="0" distR="0" wp14:anchorId="48C3EB30" wp14:editId="2CD87177">
            <wp:extent cx="5943600" cy="3343275"/>
            <wp:effectExtent l="0" t="0" r="0" b="9525"/>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5943600" cy="3343275"/>
                    </a:xfrm>
                    <a:prstGeom prst="rect">
                      <a:avLst/>
                    </a:prstGeom>
                  </pic:spPr>
                </pic:pic>
              </a:graphicData>
            </a:graphic>
          </wp:inline>
        </w:drawing>
      </w:r>
    </w:p>
    <w:p w14:paraId="6AC5907B" w14:textId="60F4F0E0" w:rsidR="00C90D09" w:rsidRDefault="00C90D09" w:rsidP="00186C6D">
      <w:pPr>
        <w:spacing w:line="256" w:lineRule="auto"/>
        <w:rPr>
          <w:rFonts w:ascii="Times New Roman" w:hAnsi="Times New Roman" w:cs="Times New Roman"/>
          <w:b/>
          <w:bCs/>
          <w:sz w:val="24"/>
          <w:szCs w:val="24"/>
        </w:rPr>
      </w:pPr>
      <w:r>
        <w:rPr>
          <w:noProof/>
        </w:rPr>
        <w:lastRenderedPageBreak/>
        <w:drawing>
          <wp:inline distT="0" distB="0" distL="0" distR="0" wp14:anchorId="2FC9BCB5" wp14:editId="224D5C12">
            <wp:extent cx="5943600" cy="3343275"/>
            <wp:effectExtent l="0" t="0" r="0" b="9525"/>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5943600" cy="3343275"/>
                    </a:xfrm>
                    <a:prstGeom prst="rect">
                      <a:avLst/>
                    </a:prstGeom>
                  </pic:spPr>
                </pic:pic>
              </a:graphicData>
            </a:graphic>
          </wp:inline>
        </w:drawing>
      </w:r>
    </w:p>
    <w:p w14:paraId="4556A8B2" w14:textId="3679A8E9" w:rsidR="00C90D09" w:rsidRDefault="00C90D09" w:rsidP="00186C6D">
      <w:pPr>
        <w:spacing w:line="256" w:lineRule="auto"/>
        <w:rPr>
          <w:rFonts w:ascii="Times New Roman" w:hAnsi="Times New Roman" w:cs="Times New Roman"/>
          <w:b/>
          <w:bCs/>
          <w:sz w:val="24"/>
          <w:szCs w:val="24"/>
        </w:rPr>
      </w:pPr>
      <w:r>
        <w:rPr>
          <w:noProof/>
        </w:rPr>
        <w:drawing>
          <wp:inline distT="0" distB="0" distL="0" distR="0" wp14:anchorId="5A2F7EDC" wp14:editId="272A96B7">
            <wp:extent cx="5943600" cy="3343275"/>
            <wp:effectExtent l="0" t="0" r="0" b="9525"/>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5943600" cy="3343275"/>
                    </a:xfrm>
                    <a:prstGeom prst="rect">
                      <a:avLst/>
                    </a:prstGeom>
                  </pic:spPr>
                </pic:pic>
              </a:graphicData>
            </a:graphic>
          </wp:inline>
        </w:drawing>
      </w:r>
    </w:p>
    <w:p w14:paraId="7451B3E7" w14:textId="1F82D236" w:rsidR="00C90D09" w:rsidRDefault="00C90D09" w:rsidP="00186C6D">
      <w:pPr>
        <w:spacing w:line="256" w:lineRule="auto"/>
        <w:rPr>
          <w:rFonts w:ascii="Times New Roman" w:hAnsi="Times New Roman" w:cs="Times New Roman"/>
          <w:b/>
          <w:bCs/>
          <w:sz w:val="24"/>
          <w:szCs w:val="24"/>
        </w:rPr>
      </w:pPr>
      <w:r>
        <w:rPr>
          <w:noProof/>
        </w:rPr>
        <w:lastRenderedPageBreak/>
        <w:drawing>
          <wp:inline distT="0" distB="0" distL="0" distR="0" wp14:anchorId="78C734DC" wp14:editId="17F2B0EC">
            <wp:extent cx="5943600" cy="3343275"/>
            <wp:effectExtent l="0" t="0" r="0" b="9525"/>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5943600" cy="3343275"/>
                    </a:xfrm>
                    <a:prstGeom prst="rect">
                      <a:avLst/>
                    </a:prstGeom>
                  </pic:spPr>
                </pic:pic>
              </a:graphicData>
            </a:graphic>
          </wp:inline>
        </w:drawing>
      </w:r>
    </w:p>
    <w:p w14:paraId="6D62EB49" w14:textId="480223F8" w:rsidR="00C90D09" w:rsidRDefault="009A5DBC" w:rsidP="00186C6D">
      <w:pPr>
        <w:spacing w:line="256" w:lineRule="auto"/>
        <w:rPr>
          <w:rFonts w:ascii="Times New Roman" w:hAnsi="Times New Roman" w:cs="Times New Roman"/>
          <w:b/>
          <w:bCs/>
          <w:sz w:val="24"/>
          <w:szCs w:val="24"/>
        </w:rPr>
      </w:pPr>
      <w:r>
        <w:rPr>
          <w:noProof/>
        </w:rPr>
        <w:drawing>
          <wp:inline distT="0" distB="0" distL="0" distR="0" wp14:anchorId="1A8FA363" wp14:editId="4141DCCE">
            <wp:extent cx="5943600" cy="3343275"/>
            <wp:effectExtent l="0" t="0" r="0" b="9525"/>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5943600" cy="3343275"/>
                    </a:xfrm>
                    <a:prstGeom prst="rect">
                      <a:avLst/>
                    </a:prstGeom>
                  </pic:spPr>
                </pic:pic>
              </a:graphicData>
            </a:graphic>
          </wp:inline>
        </w:drawing>
      </w:r>
    </w:p>
    <w:p w14:paraId="152AB70A" w14:textId="7DBAB932" w:rsidR="009A5DBC" w:rsidRDefault="009A5DBC" w:rsidP="00186C6D">
      <w:pPr>
        <w:spacing w:line="256" w:lineRule="auto"/>
        <w:rPr>
          <w:rFonts w:ascii="Times New Roman" w:hAnsi="Times New Roman" w:cs="Times New Roman"/>
          <w:b/>
          <w:bCs/>
          <w:sz w:val="24"/>
          <w:szCs w:val="24"/>
        </w:rPr>
      </w:pPr>
      <w:r>
        <w:rPr>
          <w:noProof/>
        </w:rPr>
        <w:lastRenderedPageBreak/>
        <w:drawing>
          <wp:inline distT="0" distB="0" distL="0" distR="0" wp14:anchorId="7F5FC1AD" wp14:editId="0FE9EF8C">
            <wp:extent cx="5943600" cy="3343275"/>
            <wp:effectExtent l="0" t="0" r="0" b="9525"/>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5943600" cy="3343275"/>
                    </a:xfrm>
                    <a:prstGeom prst="rect">
                      <a:avLst/>
                    </a:prstGeom>
                  </pic:spPr>
                </pic:pic>
              </a:graphicData>
            </a:graphic>
          </wp:inline>
        </w:drawing>
      </w:r>
    </w:p>
    <w:p w14:paraId="13719B10" w14:textId="55CD57B8" w:rsidR="009A5DBC" w:rsidRDefault="009A5DBC" w:rsidP="00186C6D">
      <w:pPr>
        <w:spacing w:line="256" w:lineRule="auto"/>
        <w:rPr>
          <w:rFonts w:ascii="Times New Roman" w:hAnsi="Times New Roman" w:cs="Times New Roman"/>
          <w:b/>
          <w:bCs/>
          <w:sz w:val="24"/>
          <w:szCs w:val="24"/>
        </w:rPr>
      </w:pPr>
      <w:r>
        <w:rPr>
          <w:noProof/>
        </w:rPr>
        <w:drawing>
          <wp:inline distT="0" distB="0" distL="0" distR="0" wp14:anchorId="20E7C9A0" wp14:editId="61858EC1">
            <wp:extent cx="5943600" cy="3343275"/>
            <wp:effectExtent l="0" t="0" r="0" b="9525"/>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5943600" cy="3343275"/>
                    </a:xfrm>
                    <a:prstGeom prst="rect">
                      <a:avLst/>
                    </a:prstGeom>
                  </pic:spPr>
                </pic:pic>
              </a:graphicData>
            </a:graphic>
          </wp:inline>
        </w:drawing>
      </w:r>
    </w:p>
    <w:p w14:paraId="41AB12EC" w14:textId="6A23DB6C" w:rsidR="009A5DBC" w:rsidRDefault="009A5DBC" w:rsidP="00186C6D">
      <w:pPr>
        <w:spacing w:line="256" w:lineRule="auto"/>
        <w:rPr>
          <w:rFonts w:ascii="Times New Roman" w:hAnsi="Times New Roman" w:cs="Times New Roman"/>
          <w:b/>
          <w:bCs/>
          <w:sz w:val="24"/>
          <w:szCs w:val="24"/>
        </w:rPr>
      </w:pPr>
      <w:r>
        <w:rPr>
          <w:noProof/>
        </w:rPr>
        <w:lastRenderedPageBreak/>
        <w:drawing>
          <wp:inline distT="0" distB="0" distL="0" distR="0" wp14:anchorId="7CA5B4FE" wp14:editId="6F4E94F5">
            <wp:extent cx="5943600" cy="3343275"/>
            <wp:effectExtent l="0" t="0" r="0" b="9525"/>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5943600" cy="3343275"/>
                    </a:xfrm>
                    <a:prstGeom prst="rect">
                      <a:avLst/>
                    </a:prstGeom>
                  </pic:spPr>
                </pic:pic>
              </a:graphicData>
            </a:graphic>
          </wp:inline>
        </w:drawing>
      </w:r>
    </w:p>
    <w:p w14:paraId="6D8C523F" w14:textId="2E75A679" w:rsidR="009A5DBC" w:rsidRDefault="009A5DBC" w:rsidP="00186C6D">
      <w:pPr>
        <w:spacing w:line="256" w:lineRule="auto"/>
        <w:rPr>
          <w:rFonts w:ascii="Times New Roman" w:hAnsi="Times New Roman" w:cs="Times New Roman"/>
          <w:b/>
          <w:bCs/>
          <w:sz w:val="24"/>
          <w:szCs w:val="24"/>
        </w:rPr>
      </w:pPr>
      <w:r>
        <w:rPr>
          <w:noProof/>
        </w:rPr>
        <w:drawing>
          <wp:inline distT="0" distB="0" distL="0" distR="0" wp14:anchorId="1F0FAB99" wp14:editId="0CA96E50">
            <wp:extent cx="5943600" cy="3343275"/>
            <wp:effectExtent l="0" t="0" r="0" b="9525"/>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5943600" cy="3343275"/>
                    </a:xfrm>
                    <a:prstGeom prst="rect">
                      <a:avLst/>
                    </a:prstGeom>
                  </pic:spPr>
                </pic:pic>
              </a:graphicData>
            </a:graphic>
          </wp:inline>
        </w:drawing>
      </w:r>
    </w:p>
    <w:p w14:paraId="72804C1E" w14:textId="51C8246F" w:rsidR="009A5DBC" w:rsidRDefault="009A5DBC" w:rsidP="00186C6D">
      <w:pPr>
        <w:spacing w:line="256" w:lineRule="auto"/>
        <w:rPr>
          <w:rFonts w:ascii="Times New Roman" w:hAnsi="Times New Roman" w:cs="Times New Roman"/>
          <w:b/>
          <w:bCs/>
          <w:sz w:val="24"/>
          <w:szCs w:val="24"/>
        </w:rPr>
      </w:pPr>
      <w:r>
        <w:rPr>
          <w:noProof/>
        </w:rPr>
        <w:lastRenderedPageBreak/>
        <w:drawing>
          <wp:inline distT="0" distB="0" distL="0" distR="0" wp14:anchorId="062A90B1" wp14:editId="63D469F1">
            <wp:extent cx="5943600" cy="3343275"/>
            <wp:effectExtent l="0" t="0" r="0" b="9525"/>
            <wp:docPr id="15"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5943600" cy="3343275"/>
                    </a:xfrm>
                    <a:prstGeom prst="rect">
                      <a:avLst/>
                    </a:prstGeom>
                  </pic:spPr>
                </pic:pic>
              </a:graphicData>
            </a:graphic>
          </wp:inline>
        </w:drawing>
      </w:r>
    </w:p>
    <w:p w14:paraId="5604ECF2" w14:textId="04AC16D4" w:rsidR="009A5DBC" w:rsidRDefault="009A5DBC" w:rsidP="00186C6D">
      <w:pPr>
        <w:spacing w:line="256" w:lineRule="auto"/>
        <w:rPr>
          <w:rFonts w:ascii="Times New Roman" w:hAnsi="Times New Roman" w:cs="Times New Roman"/>
          <w:b/>
          <w:bCs/>
          <w:sz w:val="24"/>
          <w:szCs w:val="24"/>
        </w:rPr>
      </w:pPr>
      <w:r>
        <w:rPr>
          <w:noProof/>
        </w:rPr>
        <w:drawing>
          <wp:inline distT="0" distB="0" distL="0" distR="0" wp14:anchorId="011B4148" wp14:editId="65382D1A">
            <wp:extent cx="5943600" cy="3343275"/>
            <wp:effectExtent l="0" t="0" r="0" b="9525"/>
            <wp:docPr id="16"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96DAC541-7B7A-43D3-8B79-37D633B846F1}">
                          <asvg:svgBlip xmlns:asvg="http://schemas.microsoft.com/office/drawing/2016/SVG/main" r:embed="rId34"/>
                        </a:ext>
                      </a:extLst>
                    </a:blip>
                    <a:stretch>
                      <a:fillRect/>
                    </a:stretch>
                  </pic:blipFill>
                  <pic:spPr>
                    <a:xfrm>
                      <a:off x="0" y="0"/>
                      <a:ext cx="5943600" cy="3343275"/>
                    </a:xfrm>
                    <a:prstGeom prst="rect">
                      <a:avLst/>
                    </a:prstGeom>
                  </pic:spPr>
                </pic:pic>
              </a:graphicData>
            </a:graphic>
          </wp:inline>
        </w:drawing>
      </w:r>
    </w:p>
    <w:p w14:paraId="58F46F13" w14:textId="5A3F398D" w:rsidR="009A5DBC" w:rsidRPr="000022AC" w:rsidRDefault="009A5DBC" w:rsidP="00186C6D">
      <w:pPr>
        <w:spacing w:line="256" w:lineRule="auto"/>
        <w:rPr>
          <w:rFonts w:ascii="Times New Roman" w:hAnsi="Times New Roman" w:cs="Times New Roman"/>
          <w:b/>
          <w:bCs/>
          <w:sz w:val="24"/>
          <w:szCs w:val="24"/>
        </w:rPr>
      </w:pPr>
      <w:r>
        <w:rPr>
          <w:noProof/>
        </w:rPr>
        <w:lastRenderedPageBreak/>
        <w:drawing>
          <wp:inline distT="0" distB="0" distL="0" distR="0" wp14:anchorId="468FACD7" wp14:editId="31137757">
            <wp:extent cx="5943600" cy="3343275"/>
            <wp:effectExtent l="0" t="0" r="0" b="9525"/>
            <wp:docPr id="17"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5943600" cy="3343275"/>
                    </a:xfrm>
                    <a:prstGeom prst="rect">
                      <a:avLst/>
                    </a:prstGeom>
                  </pic:spPr>
                </pic:pic>
              </a:graphicData>
            </a:graphic>
          </wp:inline>
        </w:drawing>
      </w:r>
    </w:p>
    <w:p w14:paraId="7D936C2F" w14:textId="2C6B730D" w:rsidR="00186C6D" w:rsidRPr="000022AC" w:rsidRDefault="00186C6D" w:rsidP="00186C6D">
      <w:pPr>
        <w:pStyle w:val="ListParagraph"/>
        <w:numPr>
          <w:ilvl w:val="0"/>
          <w:numId w:val="2"/>
        </w:numPr>
        <w:rPr>
          <w:rFonts w:ascii="Times New Roman" w:hAnsi="Times New Roman" w:cs="Times New Roman"/>
          <w:b/>
          <w:bCs/>
          <w:sz w:val="24"/>
          <w:szCs w:val="24"/>
        </w:rPr>
      </w:pPr>
      <w:r w:rsidRPr="000022AC">
        <w:rPr>
          <w:rFonts w:ascii="Times New Roman" w:hAnsi="Times New Roman" w:cs="Times New Roman"/>
          <w:b/>
          <w:bCs/>
          <w:sz w:val="24"/>
          <w:szCs w:val="24"/>
        </w:rPr>
        <w:t xml:space="preserve">Review and action on the minutes of the August 03, </w:t>
      </w:r>
      <w:r w:rsidR="009208D5" w:rsidRPr="000022AC">
        <w:rPr>
          <w:rFonts w:ascii="Times New Roman" w:hAnsi="Times New Roman" w:cs="Times New Roman"/>
          <w:b/>
          <w:bCs/>
          <w:sz w:val="24"/>
          <w:szCs w:val="24"/>
        </w:rPr>
        <w:t>2022,</w:t>
      </w:r>
      <w:r w:rsidRPr="000022AC">
        <w:rPr>
          <w:rFonts w:ascii="Times New Roman" w:hAnsi="Times New Roman" w:cs="Times New Roman"/>
          <w:b/>
          <w:bCs/>
          <w:sz w:val="24"/>
          <w:szCs w:val="24"/>
        </w:rPr>
        <w:t xml:space="preserve"> Planning Commission Regular Session</w:t>
      </w:r>
    </w:p>
    <w:p w14:paraId="44CAA344" w14:textId="60048D81" w:rsidR="00DA465C" w:rsidRPr="000022AC" w:rsidRDefault="00713625" w:rsidP="00EB3193">
      <w:pPr>
        <w:spacing w:line="256" w:lineRule="auto"/>
        <w:rPr>
          <w:rFonts w:ascii="Times New Roman" w:hAnsi="Times New Roman" w:cs="Times New Roman"/>
          <w:b/>
          <w:bCs/>
          <w:sz w:val="24"/>
          <w:szCs w:val="24"/>
        </w:rPr>
      </w:pPr>
      <w:r w:rsidRPr="000022AC">
        <w:rPr>
          <w:rFonts w:ascii="Times New Roman" w:eastAsia="Times New Roman" w:hAnsi="Times New Roman" w:cs="Times New Roman"/>
          <w:b/>
          <w:bCs/>
          <w:color w:val="000000"/>
          <w:sz w:val="24"/>
          <w:szCs w:val="24"/>
        </w:rPr>
        <w:t>Christine</w:t>
      </w:r>
      <w:r w:rsidR="003B54F3">
        <w:rPr>
          <w:rFonts w:ascii="Times New Roman" w:eastAsia="Times New Roman" w:hAnsi="Times New Roman" w:cs="Times New Roman"/>
          <w:b/>
          <w:bCs/>
          <w:color w:val="000000"/>
          <w:sz w:val="24"/>
          <w:szCs w:val="24"/>
        </w:rPr>
        <w:t xml:space="preserve"> Anderson</w:t>
      </w:r>
      <w:r w:rsidR="00DA465C" w:rsidRPr="000022AC">
        <w:rPr>
          <w:rFonts w:ascii="Times New Roman" w:eastAsia="Times New Roman" w:hAnsi="Times New Roman" w:cs="Times New Roman"/>
          <w:b/>
          <w:bCs/>
          <w:color w:val="000000"/>
          <w:sz w:val="24"/>
          <w:szCs w:val="24"/>
        </w:rPr>
        <w:t xml:space="preserve"> moved to approve minutes </w:t>
      </w:r>
      <w:r w:rsidR="00186C6D" w:rsidRPr="000022AC">
        <w:rPr>
          <w:rFonts w:ascii="Times New Roman" w:eastAsia="Times New Roman" w:hAnsi="Times New Roman" w:cs="Times New Roman"/>
          <w:b/>
          <w:bCs/>
          <w:color w:val="000000"/>
          <w:sz w:val="24"/>
          <w:szCs w:val="24"/>
        </w:rPr>
        <w:t xml:space="preserve">August 03, </w:t>
      </w:r>
      <w:r w:rsidR="009208D5" w:rsidRPr="000022AC">
        <w:rPr>
          <w:rFonts w:ascii="Times New Roman" w:eastAsia="Times New Roman" w:hAnsi="Times New Roman" w:cs="Times New Roman"/>
          <w:b/>
          <w:bCs/>
          <w:color w:val="000000"/>
          <w:sz w:val="24"/>
          <w:szCs w:val="24"/>
        </w:rPr>
        <w:t>2022,</w:t>
      </w:r>
      <w:r w:rsidR="00DA465C" w:rsidRPr="000022AC">
        <w:rPr>
          <w:rFonts w:ascii="Times New Roman" w:eastAsia="Times New Roman" w:hAnsi="Times New Roman" w:cs="Times New Roman"/>
          <w:b/>
          <w:bCs/>
          <w:color w:val="000000"/>
          <w:sz w:val="24"/>
          <w:szCs w:val="24"/>
        </w:rPr>
        <w:t xml:space="preserve"> Planning Co</w:t>
      </w:r>
      <w:r w:rsidRPr="000022AC">
        <w:rPr>
          <w:rFonts w:ascii="Times New Roman" w:eastAsia="Times New Roman" w:hAnsi="Times New Roman" w:cs="Times New Roman"/>
          <w:b/>
          <w:bCs/>
          <w:color w:val="000000"/>
          <w:sz w:val="24"/>
          <w:szCs w:val="24"/>
        </w:rPr>
        <w:t>mmission Regular Session.  Chris</w:t>
      </w:r>
      <w:r w:rsidR="003B54F3">
        <w:rPr>
          <w:rFonts w:ascii="Times New Roman" w:eastAsia="Times New Roman" w:hAnsi="Times New Roman" w:cs="Times New Roman"/>
          <w:b/>
          <w:bCs/>
          <w:color w:val="000000"/>
          <w:sz w:val="24"/>
          <w:szCs w:val="24"/>
        </w:rPr>
        <w:t xml:space="preserve"> </w:t>
      </w:r>
      <w:r w:rsidR="003B54F3" w:rsidRPr="000022AC">
        <w:rPr>
          <w:rFonts w:ascii="Times New Roman" w:hAnsi="Times New Roman" w:cs="Times New Roman"/>
          <w:b/>
          <w:bCs/>
          <w:sz w:val="24"/>
          <w:szCs w:val="24"/>
        </w:rPr>
        <w:t>Christiansen</w:t>
      </w:r>
      <w:r w:rsidR="00DA465C" w:rsidRPr="000022AC">
        <w:rPr>
          <w:rFonts w:ascii="Times New Roman" w:eastAsia="Times New Roman" w:hAnsi="Times New Roman" w:cs="Times New Roman"/>
          <w:b/>
          <w:bCs/>
          <w:color w:val="000000"/>
          <w:sz w:val="24"/>
          <w:szCs w:val="24"/>
        </w:rPr>
        <w:t xml:space="preserve"> seconded the motion. </w:t>
      </w:r>
    </w:p>
    <w:p w14:paraId="3DBB488C" w14:textId="77777777" w:rsidR="00DA465C" w:rsidRPr="000022AC" w:rsidRDefault="00DA465C" w:rsidP="00DA465C">
      <w:pPr>
        <w:spacing w:after="0" w:line="240" w:lineRule="auto"/>
        <w:rPr>
          <w:rFonts w:ascii="Times New Roman" w:eastAsia="Times New Roman" w:hAnsi="Times New Roman" w:cs="Times New Roman"/>
          <w:b/>
          <w:bCs/>
          <w:color w:val="000000"/>
          <w:sz w:val="24"/>
          <w:szCs w:val="24"/>
        </w:rPr>
      </w:pPr>
      <w:r w:rsidRPr="000022AC">
        <w:rPr>
          <w:rFonts w:ascii="Times New Roman" w:eastAsia="Times New Roman" w:hAnsi="Times New Roman" w:cs="Times New Roman"/>
          <w:b/>
          <w:bCs/>
          <w:color w:val="000000"/>
          <w:sz w:val="24"/>
          <w:szCs w:val="24"/>
        </w:rPr>
        <w:t>Voting was as follows:</w:t>
      </w:r>
    </w:p>
    <w:p w14:paraId="54DAE937" w14:textId="77777777" w:rsidR="00DA465C" w:rsidRPr="000022AC" w:rsidRDefault="00DA465C" w:rsidP="00DA465C">
      <w:pPr>
        <w:spacing w:after="0" w:line="240" w:lineRule="auto"/>
        <w:rPr>
          <w:rFonts w:ascii="Times New Roman" w:eastAsia="Times New Roman" w:hAnsi="Times New Roman" w:cs="Times New Roman"/>
          <w:color w:val="000000"/>
          <w:sz w:val="24"/>
          <w:szCs w:val="24"/>
        </w:rPr>
      </w:pPr>
    </w:p>
    <w:p w14:paraId="6D31D252" w14:textId="79F2B5E8" w:rsidR="00DA465C" w:rsidRPr="000022AC" w:rsidRDefault="00DA465C" w:rsidP="00DA465C">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Chairman Woffinden</w:t>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2B5E90D9" w14:textId="2B297B43" w:rsidR="00DA465C" w:rsidRPr="000022AC" w:rsidRDefault="00DA465C" w:rsidP="00DA465C">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Harold Dudley</w:t>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65E78E73" w14:textId="4B62E97C" w:rsidR="00DA465C" w:rsidRPr="000022AC" w:rsidRDefault="00DA465C" w:rsidP="00DA465C">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Christine Anderson</w:t>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7F50C5C3" w14:textId="6C7D9B08" w:rsidR="00DA465C" w:rsidRPr="000022AC" w:rsidRDefault="00DA465C" w:rsidP="00DA465C">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Bruce Frandsen</w:t>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58BFD0EF" w14:textId="7E523F6F" w:rsidR="00DA465C" w:rsidRPr="000022AC" w:rsidRDefault="00DA465C" w:rsidP="00DA465C">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Jenny Peay</w:t>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331A3C53" w14:textId="72C7B9A0" w:rsidR="00DA465C" w:rsidRPr="000022AC" w:rsidRDefault="00DA465C" w:rsidP="00476284">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Rodney Martin</w:t>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1089025D" w14:textId="1964FD58" w:rsidR="00DA465C" w:rsidRPr="000022AC" w:rsidRDefault="00DA465C" w:rsidP="00DA465C">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Chris Christiansen</w:t>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r w:rsidRPr="000022AC">
        <w:rPr>
          <w:rFonts w:ascii="Times New Roman" w:hAnsi="Times New Roman" w:cs="Times New Roman"/>
          <w:b/>
          <w:bCs/>
          <w:sz w:val="24"/>
          <w:szCs w:val="24"/>
        </w:rPr>
        <w:tab/>
      </w:r>
    </w:p>
    <w:p w14:paraId="732C64D3" w14:textId="68823116" w:rsidR="00DA465C" w:rsidRPr="000022AC" w:rsidRDefault="00DA465C" w:rsidP="00DA465C">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t xml:space="preserve">The motion </w:t>
      </w:r>
      <w:r w:rsidR="00713625" w:rsidRPr="000022AC">
        <w:rPr>
          <w:rFonts w:ascii="Times New Roman" w:hAnsi="Times New Roman" w:cs="Times New Roman"/>
          <w:b/>
          <w:bCs/>
          <w:sz w:val="24"/>
          <w:szCs w:val="24"/>
        </w:rPr>
        <w:t>passed</w:t>
      </w:r>
    </w:p>
    <w:p w14:paraId="368625E4" w14:textId="77777777" w:rsidR="00186C6D" w:rsidRPr="000022AC" w:rsidRDefault="00186C6D" w:rsidP="00186C6D">
      <w:pPr>
        <w:pStyle w:val="ListParagraph"/>
        <w:spacing w:after="0"/>
        <w:ind w:left="360"/>
        <w:rPr>
          <w:rFonts w:ascii="Times New Roman" w:hAnsi="Times New Roman" w:cs="Times New Roman"/>
          <w:b/>
          <w:bCs/>
          <w:sz w:val="24"/>
          <w:szCs w:val="24"/>
        </w:rPr>
      </w:pPr>
    </w:p>
    <w:p w14:paraId="4F5F06A9" w14:textId="6E40B5F3" w:rsidR="00186C6D" w:rsidRPr="000022AC" w:rsidRDefault="00186C6D" w:rsidP="00186C6D">
      <w:pPr>
        <w:pStyle w:val="ListParagraph"/>
        <w:numPr>
          <w:ilvl w:val="0"/>
          <w:numId w:val="2"/>
        </w:numPr>
        <w:spacing w:after="0"/>
        <w:rPr>
          <w:rFonts w:ascii="Times New Roman" w:hAnsi="Times New Roman" w:cs="Times New Roman"/>
          <w:b/>
          <w:bCs/>
          <w:sz w:val="24"/>
          <w:szCs w:val="24"/>
        </w:rPr>
      </w:pPr>
      <w:r w:rsidRPr="000022AC">
        <w:rPr>
          <w:rFonts w:ascii="Times New Roman" w:hAnsi="Times New Roman" w:cs="Times New Roman"/>
          <w:b/>
          <w:bCs/>
          <w:sz w:val="24"/>
          <w:szCs w:val="24"/>
        </w:rPr>
        <w:t>Concept Plan Report &amp; Upcoming Projects</w:t>
      </w:r>
    </w:p>
    <w:p w14:paraId="001401D6" w14:textId="77777777" w:rsidR="00713625" w:rsidRPr="000022AC" w:rsidRDefault="00713625" w:rsidP="00713625">
      <w:pPr>
        <w:spacing w:after="0"/>
        <w:rPr>
          <w:rFonts w:ascii="Times New Roman" w:hAnsi="Times New Roman" w:cs="Times New Roman"/>
          <w:bCs/>
          <w:sz w:val="24"/>
          <w:szCs w:val="24"/>
        </w:rPr>
      </w:pPr>
    </w:p>
    <w:p w14:paraId="65A1FA79" w14:textId="4213ECB8" w:rsidR="00713625" w:rsidRPr="000022AC" w:rsidRDefault="00713625" w:rsidP="00713625">
      <w:pPr>
        <w:spacing w:after="0"/>
        <w:rPr>
          <w:rFonts w:ascii="Times New Roman" w:hAnsi="Times New Roman" w:cs="Times New Roman"/>
          <w:bCs/>
          <w:sz w:val="24"/>
          <w:szCs w:val="24"/>
        </w:rPr>
      </w:pPr>
      <w:r w:rsidRPr="000022AC">
        <w:rPr>
          <w:rFonts w:ascii="Times New Roman" w:hAnsi="Times New Roman" w:cs="Times New Roman"/>
          <w:bCs/>
          <w:sz w:val="24"/>
          <w:szCs w:val="24"/>
        </w:rPr>
        <w:t>Patrick</w:t>
      </w:r>
      <w:r w:rsidR="009208D5">
        <w:rPr>
          <w:rFonts w:ascii="Times New Roman" w:hAnsi="Times New Roman" w:cs="Times New Roman"/>
          <w:bCs/>
          <w:sz w:val="24"/>
          <w:szCs w:val="24"/>
        </w:rPr>
        <w:t xml:space="preserve"> O’Brien</w:t>
      </w:r>
      <w:r w:rsidRPr="000022AC">
        <w:rPr>
          <w:rFonts w:ascii="Times New Roman" w:hAnsi="Times New Roman" w:cs="Times New Roman"/>
          <w:bCs/>
          <w:sz w:val="24"/>
          <w:szCs w:val="24"/>
        </w:rPr>
        <w:t>: Things are looking good</w:t>
      </w:r>
      <w:r w:rsidR="009208D5">
        <w:rPr>
          <w:rFonts w:ascii="Times New Roman" w:hAnsi="Times New Roman" w:cs="Times New Roman"/>
          <w:bCs/>
          <w:sz w:val="24"/>
          <w:szCs w:val="24"/>
        </w:rPr>
        <w:t xml:space="preserve"> we are noticing a bit of a</w:t>
      </w:r>
      <w:r w:rsidRPr="000022AC">
        <w:rPr>
          <w:rFonts w:ascii="Times New Roman" w:hAnsi="Times New Roman" w:cs="Times New Roman"/>
          <w:bCs/>
          <w:sz w:val="24"/>
          <w:szCs w:val="24"/>
        </w:rPr>
        <w:t xml:space="preserve"> </w:t>
      </w:r>
      <w:r w:rsidR="009208D5" w:rsidRPr="000022AC">
        <w:rPr>
          <w:rFonts w:ascii="Times New Roman" w:hAnsi="Times New Roman" w:cs="Times New Roman"/>
          <w:bCs/>
          <w:sz w:val="24"/>
          <w:szCs w:val="24"/>
        </w:rPr>
        <w:t>slowdown</w:t>
      </w:r>
      <w:r w:rsidRPr="000022AC">
        <w:rPr>
          <w:rFonts w:ascii="Times New Roman" w:hAnsi="Times New Roman" w:cs="Times New Roman"/>
          <w:bCs/>
          <w:sz w:val="24"/>
          <w:szCs w:val="24"/>
        </w:rPr>
        <w:t xml:space="preserve"> in </w:t>
      </w:r>
      <w:r w:rsidR="009208D5">
        <w:rPr>
          <w:rFonts w:ascii="Times New Roman" w:hAnsi="Times New Roman" w:cs="Times New Roman"/>
          <w:bCs/>
          <w:sz w:val="24"/>
          <w:szCs w:val="24"/>
        </w:rPr>
        <w:t xml:space="preserve">the number of </w:t>
      </w:r>
      <w:r w:rsidRPr="000022AC">
        <w:rPr>
          <w:rFonts w:ascii="Times New Roman" w:hAnsi="Times New Roman" w:cs="Times New Roman"/>
          <w:bCs/>
          <w:sz w:val="24"/>
          <w:szCs w:val="24"/>
        </w:rPr>
        <w:t>permit</w:t>
      </w:r>
      <w:r w:rsidR="009208D5">
        <w:rPr>
          <w:rFonts w:ascii="Times New Roman" w:hAnsi="Times New Roman" w:cs="Times New Roman"/>
          <w:bCs/>
          <w:sz w:val="24"/>
          <w:szCs w:val="24"/>
        </w:rPr>
        <w:t>s that we’re issuing.</w:t>
      </w:r>
      <w:r w:rsidR="007B413B">
        <w:rPr>
          <w:rFonts w:ascii="Times New Roman" w:hAnsi="Times New Roman" w:cs="Times New Roman"/>
          <w:bCs/>
          <w:sz w:val="24"/>
          <w:szCs w:val="24"/>
        </w:rPr>
        <w:t xml:space="preserve"> We’re still 40% up from two years ago so</w:t>
      </w:r>
      <w:r w:rsidRPr="000022AC">
        <w:rPr>
          <w:rFonts w:ascii="Times New Roman" w:hAnsi="Times New Roman" w:cs="Times New Roman"/>
          <w:bCs/>
          <w:sz w:val="24"/>
          <w:szCs w:val="24"/>
        </w:rPr>
        <w:t xml:space="preserve"> </w:t>
      </w:r>
      <w:r w:rsidR="007B413B" w:rsidRPr="000022AC">
        <w:rPr>
          <w:rFonts w:ascii="Times New Roman" w:hAnsi="Times New Roman" w:cs="Times New Roman"/>
          <w:bCs/>
          <w:sz w:val="24"/>
          <w:szCs w:val="24"/>
        </w:rPr>
        <w:t>it’s</w:t>
      </w:r>
      <w:r w:rsidRPr="000022AC">
        <w:rPr>
          <w:rFonts w:ascii="Times New Roman" w:hAnsi="Times New Roman" w:cs="Times New Roman"/>
          <w:bCs/>
          <w:sz w:val="24"/>
          <w:szCs w:val="24"/>
        </w:rPr>
        <w:t xml:space="preserve"> still </w:t>
      </w:r>
      <w:r w:rsidR="007B413B">
        <w:rPr>
          <w:rFonts w:ascii="Times New Roman" w:hAnsi="Times New Roman" w:cs="Times New Roman"/>
          <w:bCs/>
          <w:sz w:val="24"/>
          <w:szCs w:val="24"/>
        </w:rPr>
        <w:t xml:space="preserve">a little bit </w:t>
      </w:r>
      <w:r w:rsidRPr="000022AC">
        <w:rPr>
          <w:rFonts w:ascii="Times New Roman" w:hAnsi="Times New Roman" w:cs="Times New Roman"/>
          <w:bCs/>
          <w:sz w:val="24"/>
          <w:szCs w:val="24"/>
        </w:rPr>
        <w:t>insane</w:t>
      </w:r>
      <w:r w:rsidR="007B413B">
        <w:rPr>
          <w:rFonts w:ascii="Times New Roman" w:hAnsi="Times New Roman" w:cs="Times New Roman"/>
          <w:bCs/>
          <w:sz w:val="24"/>
          <w:szCs w:val="24"/>
        </w:rPr>
        <w:t>.</w:t>
      </w:r>
      <w:r w:rsidRPr="000022AC">
        <w:rPr>
          <w:rFonts w:ascii="Times New Roman" w:hAnsi="Times New Roman" w:cs="Times New Roman"/>
          <w:bCs/>
          <w:sz w:val="24"/>
          <w:szCs w:val="24"/>
        </w:rPr>
        <w:t xml:space="preserve"> </w:t>
      </w:r>
      <w:r w:rsidR="007B413B">
        <w:rPr>
          <w:rFonts w:ascii="Times New Roman" w:hAnsi="Times New Roman" w:cs="Times New Roman"/>
          <w:bCs/>
          <w:sz w:val="24"/>
          <w:szCs w:val="24"/>
        </w:rPr>
        <w:t xml:space="preserve">All things are good on the project front </w:t>
      </w:r>
      <w:r w:rsidRPr="000022AC">
        <w:rPr>
          <w:rFonts w:ascii="Times New Roman" w:hAnsi="Times New Roman" w:cs="Times New Roman"/>
          <w:bCs/>
          <w:sz w:val="24"/>
          <w:szCs w:val="24"/>
        </w:rPr>
        <w:t>we will be bringing projects</w:t>
      </w:r>
      <w:r w:rsidR="007B413B">
        <w:rPr>
          <w:rFonts w:ascii="Times New Roman" w:hAnsi="Times New Roman" w:cs="Times New Roman"/>
          <w:bCs/>
          <w:sz w:val="24"/>
          <w:szCs w:val="24"/>
        </w:rPr>
        <w:t xml:space="preserve"> from previous agendas</w:t>
      </w:r>
      <w:r w:rsidRPr="000022AC">
        <w:rPr>
          <w:rFonts w:ascii="Times New Roman" w:hAnsi="Times New Roman" w:cs="Times New Roman"/>
          <w:bCs/>
          <w:sz w:val="24"/>
          <w:szCs w:val="24"/>
        </w:rPr>
        <w:t xml:space="preserve"> back</w:t>
      </w:r>
      <w:r w:rsidR="007B413B">
        <w:rPr>
          <w:rFonts w:ascii="Times New Roman" w:hAnsi="Times New Roman" w:cs="Times New Roman"/>
          <w:bCs/>
          <w:sz w:val="24"/>
          <w:szCs w:val="24"/>
        </w:rPr>
        <w:t xml:space="preserve"> to Planning Commission</w:t>
      </w:r>
      <w:r w:rsidRPr="000022AC">
        <w:rPr>
          <w:rFonts w:ascii="Times New Roman" w:hAnsi="Times New Roman" w:cs="Times New Roman"/>
          <w:bCs/>
          <w:sz w:val="24"/>
          <w:szCs w:val="24"/>
        </w:rPr>
        <w:t xml:space="preserve"> as they work through issues. </w:t>
      </w:r>
      <w:r w:rsidR="007B413B">
        <w:rPr>
          <w:rFonts w:ascii="Times New Roman" w:hAnsi="Times New Roman" w:cs="Times New Roman"/>
          <w:bCs/>
          <w:sz w:val="24"/>
          <w:szCs w:val="24"/>
        </w:rPr>
        <w:t>The E</w:t>
      </w:r>
      <w:r w:rsidRPr="000022AC">
        <w:rPr>
          <w:rFonts w:ascii="Times New Roman" w:hAnsi="Times New Roman" w:cs="Times New Roman"/>
          <w:bCs/>
          <w:sz w:val="24"/>
          <w:szCs w:val="24"/>
        </w:rPr>
        <w:t>dgewater</w:t>
      </w:r>
      <w:r w:rsidR="007B413B">
        <w:rPr>
          <w:rFonts w:ascii="Times New Roman" w:hAnsi="Times New Roman" w:cs="Times New Roman"/>
          <w:bCs/>
          <w:sz w:val="24"/>
          <w:szCs w:val="24"/>
        </w:rPr>
        <w:t xml:space="preserve"> project,</w:t>
      </w:r>
      <w:r w:rsidRPr="000022AC">
        <w:rPr>
          <w:rFonts w:ascii="Times New Roman" w:hAnsi="Times New Roman" w:cs="Times New Roman"/>
          <w:bCs/>
          <w:sz w:val="24"/>
          <w:szCs w:val="24"/>
        </w:rPr>
        <w:t xml:space="preserve"> </w:t>
      </w:r>
      <w:r w:rsidR="007B413B">
        <w:rPr>
          <w:rFonts w:ascii="Times New Roman" w:hAnsi="Times New Roman" w:cs="Times New Roman"/>
          <w:bCs/>
          <w:sz w:val="24"/>
          <w:szCs w:val="24"/>
        </w:rPr>
        <w:t>B</w:t>
      </w:r>
      <w:r w:rsidRPr="000022AC">
        <w:rPr>
          <w:rFonts w:ascii="Times New Roman" w:hAnsi="Times New Roman" w:cs="Times New Roman"/>
          <w:bCs/>
          <w:sz w:val="24"/>
          <w:szCs w:val="24"/>
        </w:rPr>
        <w:t xml:space="preserve">ridges at </w:t>
      </w:r>
      <w:r w:rsidR="007B413B">
        <w:rPr>
          <w:rFonts w:ascii="Times New Roman" w:hAnsi="Times New Roman" w:cs="Times New Roman"/>
          <w:bCs/>
          <w:sz w:val="24"/>
          <w:szCs w:val="24"/>
        </w:rPr>
        <w:t>F</w:t>
      </w:r>
      <w:r w:rsidRPr="000022AC">
        <w:rPr>
          <w:rFonts w:ascii="Times New Roman" w:hAnsi="Times New Roman" w:cs="Times New Roman"/>
          <w:bCs/>
          <w:sz w:val="24"/>
          <w:szCs w:val="24"/>
        </w:rPr>
        <w:t xml:space="preserve">ox </w:t>
      </w:r>
      <w:r w:rsidR="007B413B">
        <w:rPr>
          <w:rFonts w:ascii="Times New Roman" w:hAnsi="Times New Roman" w:cs="Times New Roman"/>
          <w:bCs/>
          <w:sz w:val="24"/>
          <w:szCs w:val="24"/>
        </w:rPr>
        <w:t>H</w:t>
      </w:r>
      <w:r w:rsidRPr="000022AC">
        <w:rPr>
          <w:rFonts w:ascii="Times New Roman" w:hAnsi="Times New Roman" w:cs="Times New Roman"/>
          <w:bCs/>
          <w:sz w:val="24"/>
          <w:szCs w:val="24"/>
        </w:rPr>
        <w:t>ollow</w:t>
      </w:r>
      <w:r w:rsidR="007B413B">
        <w:rPr>
          <w:rFonts w:ascii="Times New Roman" w:hAnsi="Times New Roman" w:cs="Times New Roman"/>
          <w:bCs/>
          <w:sz w:val="24"/>
          <w:szCs w:val="24"/>
        </w:rPr>
        <w:t>, those types of projects.</w:t>
      </w:r>
      <w:r w:rsidR="006B7C71">
        <w:rPr>
          <w:rFonts w:ascii="Times New Roman" w:hAnsi="Times New Roman" w:cs="Times New Roman"/>
          <w:bCs/>
          <w:sz w:val="24"/>
          <w:szCs w:val="24"/>
        </w:rPr>
        <w:t xml:space="preserve"> We’ve been working through code and engineering issues that they were able</w:t>
      </w:r>
      <w:r w:rsidRPr="000022AC">
        <w:rPr>
          <w:rFonts w:ascii="Times New Roman" w:hAnsi="Times New Roman" w:cs="Times New Roman"/>
          <w:bCs/>
          <w:sz w:val="24"/>
          <w:szCs w:val="24"/>
        </w:rPr>
        <w:t xml:space="preserve"> provide</w:t>
      </w:r>
      <w:r w:rsidR="006B7C71">
        <w:rPr>
          <w:rFonts w:ascii="Times New Roman" w:hAnsi="Times New Roman" w:cs="Times New Roman"/>
          <w:bCs/>
          <w:sz w:val="24"/>
          <w:szCs w:val="24"/>
        </w:rPr>
        <w:t xml:space="preserve"> some of the</w:t>
      </w:r>
      <w:r w:rsidRPr="000022AC">
        <w:rPr>
          <w:rFonts w:ascii="Times New Roman" w:hAnsi="Times New Roman" w:cs="Times New Roman"/>
          <w:bCs/>
          <w:sz w:val="24"/>
          <w:szCs w:val="24"/>
        </w:rPr>
        <w:t xml:space="preserve"> information</w:t>
      </w:r>
      <w:r w:rsidR="006B7C71">
        <w:rPr>
          <w:rFonts w:ascii="Times New Roman" w:hAnsi="Times New Roman" w:cs="Times New Roman"/>
          <w:bCs/>
          <w:sz w:val="24"/>
          <w:szCs w:val="24"/>
        </w:rPr>
        <w:t>. We’re still working on that as a team.</w:t>
      </w:r>
      <w:r w:rsidR="00BC5F22">
        <w:rPr>
          <w:rFonts w:ascii="Times New Roman" w:hAnsi="Times New Roman" w:cs="Times New Roman"/>
          <w:bCs/>
          <w:sz w:val="24"/>
          <w:szCs w:val="24"/>
        </w:rPr>
        <w:t xml:space="preserve"> Those should be coming back in the next couple meetings.</w:t>
      </w:r>
      <w:r w:rsidRPr="000022AC">
        <w:rPr>
          <w:rFonts w:ascii="Times New Roman" w:hAnsi="Times New Roman" w:cs="Times New Roman"/>
          <w:bCs/>
          <w:sz w:val="24"/>
          <w:szCs w:val="24"/>
        </w:rPr>
        <w:t xml:space="preserve"> </w:t>
      </w:r>
      <w:r w:rsidR="00BC5F22">
        <w:rPr>
          <w:rFonts w:ascii="Times New Roman" w:hAnsi="Times New Roman" w:cs="Times New Roman"/>
          <w:bCs/>
          <w:sz w:val="24"/>
          <w:szCs w:val="24"/>
        </w:rPr>
        <w:t>W</w:t>
      </w:r>
      <w:r w:rsidRPr="000022AC">
        <w:rPr>
          <w:rFonts w:ascii="Times New Roman" w:hAnsi="Times New Roman" w:cs="Times New Roman"/>
          <w:bCs/>
          <w:sz w:val="24"/>
          <w:szCs w:val="24"/>
        </w:rPr>
        <w:t>e also have</w:t>
      </w:r>
      <w:r w:rsidR="00BC5F22">
        <w:rPr>
          <w:rFonts w:ascii="Times New Roman" w:hAnsi="Times New Roman" w:cs="Times New Roman"/>
          <w:bCs/>
          <w:sz w:val="24"/>
          <w:szCs w:val="24"/>
        </w:rPr>
        <w:t xml:space="preserve"> the</w:t>
      </w:r>
      <w:r w:rsidRPr="000022AC">
        <w:rPr>
          <w:rFonts w:ascii="Times New Roman" w:hAnsi="Times New Roman" w:cs="Times New Roman"/>
          <w:bCs/>
          <w:sz w:val="24"/>
          <w:szCs w:val="24"/>
        </w:rPr>
        <w:t xml:space="preserve"> modern income housing </w:t>
      </w:r>
      <w:r w:rsidRPr="000022AC">
        <w:rPr>
          <w:rFonts w:ascii="Times New Roman" w:hAnsi="Times New Roman" w:cs="Times New Roman"/>
          <w:bCs/>
          <w:sz w:val="24"/>
          <w:szCs w:val="24"/>
        </w:rPr>
        <w:lastRenderedPageBreak/>
        <w:t>plan</w:t>
      </w:r>
      <w:r w:rsidR="00BC5F22">
        <w:rPr>
          <w:rFonts w:ascii="Times New Roman" w:hAnsi="Times New Roman" w:cs="Times New Roman"/>
          <w:bCs/>
          <w:sz w:val="24"/>
          <w:szCs w:val="24"/>
        </w:rPr>
        <w:t xml:space="preserve"> which will be an amendment to our general plan</w:t>
      </w:r>
      <w:r w:rsidR="00D42265">
        <w:rPr>
          <w:rFonts w:ascii="Times New Roman" w:hAnsi="Times New Roman" w:cs="Times New Roman"/>
          <w:bCs/>
          <w:sz w:val="24"/>
          <w:szCs w:val="24"/>
        </w:rPr>
        <w:t>, i</w:t>
      </w:r>
      <w:r w:rsidR="00BC5F22">
        <w:rPr>
          <w:rFonts w:ascii="Times New Roman" w:hAnsi="Times New Roman" w:cs="Times New Roman"/>
          <w:bCs/>
          <w:sz w:val="24"/>
          <w:szCs w:val="24"/>
        </w:rPr>
        <w:t>t will be</w:t>
      </w:r>
      <w:r w:rsidRPr="000022AC">
        <w:rPr>
          <w:rFonts w:ascii="Times New Roman" w:hAnsi="Times New Roman" w:cs="Times New Roman"/>
          <w:bCs/>
          <w:sz w:val="24"/>
          <w:szCs w:val="24"/>
        </w:rPr>
        <w:t xml:space="preserve"> adopte</w:t>
      </w:r>
      <w:r w:rsidR="00BC5F22">
        <w:rPr>
          <w:rFonts w:ascii="Times New Roman" w:hAnsi="Times New Roman" w:cs="Times New Roman"/>
          <w:bCs/>
          <w:sz w:val="24"/>
          <w:szCs w:val="24"/>
        </w:rPr>
        <w:t>d</w:t>
      </w:r>
      <w:r w:rsidRPr="000022AC">
        <w:rPr>
          <w:rFonts w:ascii="Times New Roman" w:hAnsi="Times New Roman" w:cs="Times New Roman"/>
          <w:bCs/>
          <w:sz w:val="24"/>
          <w:szCs w:val="24"/>
        </w:rPr>
        <w:t xml:space="preserve"> per state requirement</w:t>
      </w:r>
      <w:r w:rsidR="00BC5F22">
        <w:rPr>
          <w:rFonts w:ascii="Times New Roman" w:hAnsi="Times New Roman" w:cs="Times New Roman"/>
          <w:bCs/>
          <w:sz w:val="24"/>
          <w:szCs w:val="24"/>
        </w:rPr>
        <w:t>. Travis and Cody have both been working on that. That is due to come before you</w:t>
      </w:r>
      <w:r w:rsidRPr="000022AC">
        <w:rPr>
          <w:rFonts w:ascii="Times New Roman" w:hAnsi="Times New Roman" w:cs="Times New Roman"/>
          <w:bCs/>
          <w:sz w:val="24"/>
          <w:szCs w:val="24"/>
        </w:rPr>
        <w:t xml:space="preserve"> in the next meeting</w:t>
      </w:r>
      <w:r w:rsidR="00D42265">
        <w:rPr>
          <w:rFonts w:ascii="Times New Roman" w:hAnsi="Times New Roman" w:cs="Times New Roman"/>
          <w:bCs/>
          <w:sz w:val="24"/>
          <w:szCs w:val="24"/>
        </w:rPr>
        <w:t xml:space="preserve"> and give you an overview of what we need to do</w:t>
      </w:r>
      <w:r w:rsidR="00BC5F22">
        <w:rPr>
          <w:rFonts w:ascii="Times New Roman" w:hAnsi="Times New Roman" w:cs="Times New Roman"/>
          <w:bCs/>
          <w:sz w:val="24"/>
          <w:szCs w:val="24"/>
        </w:rPr>
        <w:t>.</w:t>
      </w:r>
      <w:r w:rsidR="00D42265">
        <w:rPr>
          <w:rFonts w:ascii="Times New Roman" w:hAnsi="Times New Roman" w:cs="Times New Roman"/>
          <w:bCs/>
          <w:sz w:val="24"/>
          <w:szCs w:val="24"/>
        </w:rPr>
        <w:t xml:space="preserve"> There are a number of criteria that are outlined</w:t>
      </w:r>
      <w:r w:rsidRPr="000022AC">
        <w:rPr>
          <w:rFonts w:ascii="Times New Roman" w:hAnsi="Times New Roman" w:cs="Times New Roman"/>
          <w:bCs/>
          <w:sz w:val="24"/>
          <w:szCs w:val="24"/>
        </w:rPr>
        <w:t xml:space="preserve"> in the state </w:t>
      </w:r>
      <w:r w:rsidR="00D747BB" w:rsidRPr="000022AC">
        <w:rPr>
          <w:rFonts w:ascii="Times New Roman" w:hAnsi="Times New Roman" w:cs="Times New Roman"/>
          <w:bCs/>
          <w:sz w:val="24"/>
          <w:szCs w:val="24"/>
        </w:rPr>
        <w:t>code,</w:t>
      </w:r>
      <w:r w:rsidR="00D42265">
        <w:rPr>
          <w:rFonts w:ascii="Times New Roman" w:hAnsi="Times New Roman" w:cs="Times New Roman"/>
          <w:bCs/>
          <w:sz w:val="24"/>
          <w:szCs w:val="24"/>
        </w:rPr>
        <w:t xml:space="preserve"> and we need to pick 6 of them. As a community that has a</w:t>
      </w:r>
      <w:r w:rsidRPr="000022AC">
        <w:rPr>
          <w:rFonts w:ascii="Times New Roman" w:hAnsi="Times New Roman" w:cs="Times New Roman"/>
          <w:bCs/>
          <w:sz w:val="24"/>
          <w:szCs w:val="24"/>
        </w:rPr>
        <w:t xml:space="preserve"> front runner </w:t>
      </w:r>
      <w:r w:rsidR="00D747BB" w:rsidRPr="000022AC">
        <w:rPr>
          <w:rFonts w:ascii="Times New Roman" w:hAnsi="Times New Roman" w:cs="Times New Roman"/>
          <w:bCs/>
          <w:sz w:val="24"/>
          <w:szCs w:val="24"/>
        </w:rPr>
        <w:t>station,</w:t>
      </w:r>
      <w:r w:rsidR="00D42265">
        <w:rPr>
          <w:rFonts w:ascii="Times New Roman" w:hAnsi="Times New Roman" w:cs="Times New Roman"/>
          <w:bCs/>
          <w:sz w:val="24"/>
          <w:szCs w:val="24"/>
        </w:rPr>
        <w:t xml:space="preserve"> we are required to have a station plan</w:t>
      </w:r>
      <w:r w:rsidR="00D747BB">
        <w:rPr>
          <w:rFonts w:ascii="Times New Roman" w:hAnsi="Times New Roman" w:cs="Times New Roman"/>
          <w:bCs/>
          <w:sz w:val="24"/>
          <w:szCs w:val="24"/>
        </w:rPr>
        <w:t xml:space="preserve"> element to that. We are going to meet all of those and couple of the other things to do. Looking at the direction the city is going in that will be brought before you. We need to have that adopted by</w:t>
      </w:r>
      <w:r w:rsidRPr="000022AC">
        <w:rPr>
          <w:rFonts w:ascii="Times New Roman" w:hAnsi="Times New Roman" w:cs="Times New Roman"/>
          <w:bCs/>
          <w:sz w:val="24"/>
          <w:szCs w:val="24"/>
        </w:rPr>
        <w:t xml:space="preserve"> October</w:t>
      </w:r>
      <w:r w:rsidR="00D747BB">
        <w:rPr>
          <w:rFonts w:ascii="Times New Roman" w:hAnsi="Times New Roman" w:cs="Times New Roman"/>
          <w:bCs/>
          <w:sz w:val="24"/>
          <w:szCs w:val="24"/>
        </w:rPr>
        <w:t xml:space="preserve"> 1. We’re</w:t>
      </w:r>
      <w:r w:rsidRPr="000022AC">
        <w:rPr>
          <w:rFonts w:ascii="Times New Roman" w:hAnsi="Times New Roman" w:cs="Times New Roman"/>
          <w:bCs/>
          <w:sz w:val="24"/>
          <w:szCs w:val="24"/>
        </w:rPr>
        <w:t xml:space="preserve"> cutting it close </w:t>
      </w:r>
      <w:r w:rsidR="00D747BB">
        <w:rPr>
          <w:rFonts w:ascii="Times New Roman" w:hAnsi="Times New Roman" w:cs="Times New Roman"/>
          <w:bCs/>
          <w:sz w:val="24"/>
          <w:szCs w:val="24"/>
        </w:rPr>
        <w:t>but we’re trying to get as good of plans together as possible.</w:t>
      </w:r>
    </w:p>
    <w:p w14:paraId="017F7BC9" w14:textId="77777777" w:rsidR="00713625" w:rsidRPr="000022AC" w:rsidRDefault="00713625" w:rsidP="00713625">
      <w:pPr>
        <w:spacing w:after="0"/>
        <w:rPr>
          <w:rFonts w:ascii="Times New Roman" w:hAnsi="Times New Roman" w:cs="Times New Roman"/>
          <w:bCs/>
          <w:sz w:val="24"/>
          <w:szCs w:val="24"/>
        </w:rPr>
      </w:pPr>
    </w:p>
    <w:p w14:paraId="2E8035A1" w14:textId="36E6F3C2" w:rsidR="00713625" w:rsidRPr="000022AC" w:rsidRDefault="00713625" w:rsidP="00713625">
      <w:pPr>
        <w:spacing w:after="0"/>
        <w:rPr>
          <w:rFonts w:ascii="Times New Roman" w:hAnsi="Times New Roman" w:cs="Times New Roman"/>
          <w:bCs/>
          <w:sz w:val="24"/>
          <w:szCs w:val="24"/>
        </w:rPr>
      </w:pPr>
      <w:r w:rsidRPr="000022AC">
        <w:rPr>
          <w:rFonts w:ascii="Times New Roman" w:hAnsi="Times New Roman" w:cs="Times New Roman"/>
          <w:bCs/>
          <w:sz w:val="24"/>
          <w:szCs w:val="24"/>
        </w:rPr>
        <w:t>Christine</w:t>
      </w:r>
      <w:r w:rsidR="00D747BB">
        <w:rPr>
          <w:rFonts w:ascii="Times New Roman" w:hAnsi="Times New Roman" w:cs="Times New Roman"/>
          <w:bCs/>
          <w:sz w:val="24"/>
          <w:szCs w:val="24"/>
        </w:rPr>
        <w:t xml:space="preserve"> Anderson</w:t>
      </w:r>
      <w:r w:rsidRPr="000022AC">
        <w:rPr>
          <w:rFonts w:ascii="Times New Roman" w:hAnsi="Times New Roman" w:cs="Times New Roman"/>
          <w:bCs/>
          <w:sz w:val="24"/>
          <w:szCs w:val="24"/>
        </w:rPr>
        <w:t>:</w:t>
      </w:r>
      <w:r w:rsidR="00D747BB">
        <w:rPr>
          <w:rFonts w:ascii="Times New Roman" w:hAnsi="Times New Roman" w:cs="Times New Roman"/>
          <w:bCs/>
          <w:sz w:val="24"/>
          <w:szCs w:val="24"/>
        </w:rPr>
        <w:t xml:space="preserve"> How many did you say each city picks?</w:t>
      </w:r>
    </w:p>
    <w:p w14:paraId="3A4276BE" w14:textId="1AD7D19C" w:rsidR="00713625" w:rsidRPr="000022AC" w:rsidRDefault="000668B7" w:rsidP="00713625">
      <w:pPr>
        <w:spacing w:after="0"/>
        <w:rPr>
          <w:rFonts w:ascii="Times New Roman" w:hAnsi="Times New Roman" w:cs="Times New Roman"/>
          <w:bCs/>
          <w:sz w:val="24"/>
          <w:szCs w:val="24"/>
        </w:rPr>
      </w:pPr>
      <w:r w:rsidRPr="000022AC">
        <w:rPr>
          <w:rFonts w:ascii="Times New Roman" w:hAnsi="Times New Roman" w:cs="Times New Roman"/>
          <w:bCs/>
          <w:sz w:val="24"/>
          <w:szCs w:val="24"/>
        </w:rPr>
        <w:t xml:space="preserve"> </w:t>
      </w:r>
    </w:p>
    <w:p w14:paraId="14FC1DA3" w14:textId="1D5F396C" w:rsidR="00713625" w:rsidRPr="000022AC" w:rsidRDefault="00713625" w:rsidP="00713625">
      <w:pPr>
        <w:spacing w:after="0"/>
        <w:rPr>
          <w:rFonts w:ascii="Times New Roman" w:hAnsi="Times New Roman" w:cs="Times New Roman"/>
          <w:bCs/>
          <w:sz w:val="24"/>
          <w:szCs w:val="24"/>
        </w:rPr>
      </w:pPr>
      <w:r w:rsidRPr="000022AC">
        <w:rPr>
          <w:rFonts w:ascii="Times New Roman" w:hAnsi="Times New Roman" w:cs="Times New Roman"/>
          <w:bCs/>
          <w:sz w:val="24"/>
          <w:szCs w:val="24"/>
        </w:rPr>
        <w:t>Patrick</w:t>
      </w:r>
      <w:r w:rsidR="00D747BB">
        <w:rPr>
          <w:rFonts w:ascii="Times New Roman" w:hAnsi="Times New Roman" w:cs="Times New Roman"/>
          <w:bCs/>
          <w:sz w:val="24"/>
          <w:szCs w:val="24"/>
        </w:rPr>
        <w:t xml:space="preserve"> O’Brien</w:t>
      </w:r>
      <w:r w:rsidRPr="000022AC">
        <w:rPr>
          <w:rFonts w:ascii="Times New Roman" w:hAnsi="Times New Roman" w:cs="Times New Roman"/>
          <w:bCs/>
          <w:sz w:val="24"/>
          <w:szCs w:val="24"/>
        </w:rPr>
        <w:t xml:space="preserve">: </w:t>
      </w:r>
      <w:r w:rsidR="00D747BB">
        <w:rPr>
          <w:rFonts w:ascii="Times New Roman" w:hAnsi="Times New Roman" w:cs="Times New Roman"/>
          <w:bCs/>
          <w:sz w:val="24"/>
          <w:szCs w:val="24"/>
        </w:rPr>
        <w:t>D</w:t>
      </w:r>
      <w:r w:rsidRPr="000022AC">
        <w:rPr>
          <w:rFonts w:ascii="Times New Roman" w:hAnsi="Times New Roman" w:cs="Times New Roman"/>
          <w:bCs/>
          <w:sz w:val="24"/>
          <w:szCs w:val="24"/>
        </w:rPr>
        <w:t xml:space="preserve">epending on the </w:t>
      </w:r>
      <w:r w:rsidR="00672EB7" w:rsidRPr="000022AC">
        <w:rPr>
          <w:rFonts w:ascii="Times New Roman" w:hAnsi="Times New Roman" w:cs="Times New Roman"/>
          <w:bCs/>
          <w:sz w:val="24"/>
          <w:szCs w:val="24"/>
        </w:rPr>
        <w:t>cit</w:t>
      </w:r>
      <w:r w:rsidR="00672EB7">
        <w:rPr>
          <w:rFonts w:ascii="Times New Roman" w:hAnsi="Times New Roman" w:cs="Times New Roman"/>
          <w:bCs/>
          <w:sz w:val="24"/>
          <w:szCs w:val="24"/>
        </w:rPr>
        <w:t>y’s</w:t>
      </w:r>
      <w:r w:rsidR="00D747BB">
        <w:rPr>
          <w:rFonts w:ascii="Times New Roman" w:hAnsi="Times New Roman" w:cs="Times New Roman"/>
          <w:bCs/>
          <w:sz w:val="24"/>
          <w:szCs w:val="24"/>
        </w:rPr>
        <w:t xml:space="preserve"> sizes</w:t>
      </w:r>
      <w:r w:rsidRPr="000022AC">
        <w:rPr>
          <w:rFonts w:ascii="Times New Roman" w:hAnsi="Times New Roman" w:cs="Times New Roman"/>
          <w:bCs/>
          <w:sz w:val="24"/>
          <w:szCs w:val="24"/>
        </w:rPr>
        <w:t xml:space="preserve"> </w:t>
      </w:r>
      <w:r w:rsidR="00D747BB">
        <w:rPr>
          <w:rFonts w:ascii="Times New Roman" w:hAnsi="Times New Roman" w:cs="Times New Roman"/>
          <w:bCs/>
          <w:sz w:val="24"/>
          <w:szCs w:val="24"/>
        </w:rPr>
        <w:t>and their class as a city</w:t>
      </w:r>
      <w:r w:rsidR="00E34DE9">
        <w:rPr>
          <w:rFonts w:ascii="Times New Roman" w:hAnsi="Times New Roman" w:cs="Times New Roman"/>
          <w:bCs/>
          <w:sz w:val="24"/>
          <w:szCs w:val="24"/>
        </w:rPr>
        <w:t xml:space="preserve"> they have different numbers that they need to meet</w:t>
      </w:r>
      <w:r w:rsidR="00D747BB">
        <w:rPr>
          <w:rFonts w:ascii="Times New Roman" w:hAnsi="Times New Roman" w:cs="Times New Roman"/>
          <w:bCs/>
          <w:sz w:val="24"/>
          <w:szCs w:val="24"/>
        </w:rPr>
        <w:t xml:space="preserve">. </w:t>
      </w:r>
      <w:r w:rsidR="001624A2">
        <w:rPr>
          <w:rFonts w:ascii="Times New Roman" w:hAnsi="Times New Roman" w:cs="Times New Roman"/>
          <w:bCs/>
          <w:sz w:val="24"/>
          <w:szCs w:val="24"/>
        </w:rPr>
        <w:t>M</w:t>
      </w:r>
      <w:r w:rsidRPr="000022AC">
        <w:rPr>
          <w:rFonts w:ascii="Times New Roman" w:hAnsi="Times New Roman" w:cs="Times New Roman"/>
          <w:bCs/>
          <w:sz w:val="24"/>
          <w:szCs w:val="24"/>
        </w:rPr>
        <w:t>ost cities</w:t>
      </w:r>
      <w:r w:rsidR="001624A2">
        <w:rPr>
          <w:rFonts w:ascii="Times New Roman" w:hAnsi="Times New Roman" w:cs="Times New Roman"/>
          <w:bCs/>
          <w:sz w:val="24"/>
          <w:szCs w:val="24"/>
        </w:rPr>
        <w:t xml:space="preserve"> around our size</w:t>
      </w:r>
      <w:r w:rsidRPr="000022AC">
        <w:rPr>
          <w:rFonts w:ascii="Times New Roman" w:hAnsi="Times New Roman" w:cs="Times New Roman"/>
          <w:bCs/>
          <w:sz w:val="24"/>
          <w:szCs w:val="24"/>
        </w:rPr>
        <w:t xml:space="preserve"> are picking 5</w:t>
      </w:r>
      <w:r w:rsidR="001624A2">
        <w:rPr>
          <w:rFonts w:ascii="Times New Roman" w:hAnsi="Times New Roman" w:cs="Times New Roman"/>
          <w:bCs/>
          <w:sz w:val="24"/>
          <w:szCs w:val="24"/>
        </w:rPr>
        <w:t xml:space="preserve"> but because we have a fixed transit </w:t>
      </w:r>
      <w:r w:rsidR="00672EB7">
        <w:rPr>
          <w:rFonts w:ascii="Times New Roman" w:hAnsi="Times New Roman" w:cs="Times New Roman"/>
          <w:bCs/>
          <w:sz w:val="24"/>
          <w:szCs w:val="24"/>
        </w:rPr>
        <w:t>station,</w:t>
      </w:r>
      <w:r w:rsidRPr="000022AC">
        <w:rPr>
          <w:rFonts w:ascii="Times New Roman" w:hAnsi="Times New Roman" w:cs="Times New Roman"/>
          <w:bCs/>
          <w:sz w:val="24"/>
          <w:szCs w:val="24"/>
        </w:rPr>
        <w:t xml:space="preserve"> we need to </w:t>
      </w:r>
      <w:r w:rsidR="001624A2">
        <w:rPr>
          <w:rFonts w:ascii="Times New Roman" w:hAnsi="Times New Roman" w:cs="Times New Roman"/>
          <w:bCs/>
          <w:sz w:val="24"/>
          <w:szCs w:val="24"/>
        </w:rPr>
        <w:t>h</w:t>
      </w:r>
      <w:r w:rsidRPr="000022AC">
        <w:rPr>
          <w:rFonts w:ascii="Times New Roman" w:hAnsi="Times New Roman" w:cs="Times New Roman"/>
          <w:bCs/>
          <w:sz w:val="24"/>
          <w:szCs w:val="24"/>
        </w:rPr>
        <w:t>ave an additional one</w:t>
      </w:r>
      <w:r w:rsidR="00076369">
        <w:rPr>
          <w:rFonts w:ascii="Times New Roman" w:hAnsi="Times New Roman" w:cs="Times New Roman"/>
          <w:bCs/>
          <w:sz w:val="24"/>
          <w:szCs w:val="24"/>
        </w:rPr>
        <w:t xml:space="preserve"> and</w:t>
      </w:r>
      <w:r w:rsidR="00672EB7">
        <w:rPr>
          <w:rFonts w:ascii="Times New Roman" w:hAnsi="Times New Roman" w:cs="Times New Roman"/>
          <w:bCs/>
          <w:sz w:val="24"/>
          <w:szCs w:val="24"/>
        </w:rPr>
        <w:t xml:space="preserve"> it’s a specific one</w:t>
      </w:r>
      <w:r w:rsidR="001624A2">
        <w:rPr>
          <w:rFonts w:ascii="Times New Roman" w:hAnsi="Times New Roman" w:cs="Times New Roman"/>
          <w:bCs/>
          <w:sz w:val="24"/>
          <w:szCs w:val="24"/>
        </w:rPr>
        <w:t>.</w:t>
      </w:r>
      <w:r w:rsidR="000668B7" w:rsidRPr="000022AC">
        <w:rPr>
          <w:rFonts w:ascii="Times New Roman" w:hAnsi="Times New Roman" w:cs="Times New Roman"/>
          <w:bCs/>
          <w:sz w:val="24"/>
          <w:szCs w:val="24"/>
        </w:rPr>
        <w:t xml:space="preserve"> </w:t>
      </w:r>
      <w:r w:rsidR="001624A2">
        <w:rPr>
          <w:rFonts w:ascii="Times New Roman" w:hAnsi="Times New Roman" w:cs="Times New Roman"/>
          <w:bCs/>
          <w:sz w:val="24"/>
          <w:szCs w:val="24"/>
        </w:rPr>
        <w:t xml:space="preserve">We need to prepare a </w:t>
      </w:r>
      <w:r w:rsidR="000668B7" w:rsidRPr="000022AC">
        <w:rPr>
          <w:rFonts w:ascii="Times New Roman" w:hAnsi="Times New Roman" w:cs="Times New Roman"/>
          <w:bCs/>
          <w:sz w:val="24"/>
          <w:szCs w:val="24"/>
        </w:rPr>
        <w:t xml:space="preserve">station area plan </w:t>
      </w:r>
      <w:r w:rsidR="001624A2">
        <w:rPr>
          <w:rFonts w:ascii="Times New Roman" w:hAnsi="Times New Roman" w:cs="Times New Roman"/>
          <w:bCs/>
          <w:sz w:val="24"/>
          <w:szCs w:val="24"/>
        </w:rPr>
        <w:t>for the area within a half mile radius</w:t>
      </w:r>
      <w:r w:rsidR="00672EB7">
        <w:rPr>
          <w:rFonts w:ascii="Times New Roman" w:hAnsi="Times New Roman" w:cs="Times New Roman"/>
          <w:bCs/>
          <w:sz w:val="24"/>
          <w:szCs w:val="24"/>
        </w:rPr>
        <w:t xml:space="preserve"> of our fixed transit station.</w:t>
      </w:r>
      <w:r w:rsidR="001624A2">
        <w:rPr>
          <w:rFonts w:ascii="Times New Roman" w:hAnsi="Times New Roman" w:cs="Times New Roman"/>
          <w:bCs/>
          <w:sz w:val="24"/>
          <w:szCs w:val="24"/>
        </w:rPr>
        <w:t xml:space="preserve"> </w:t>
      </w:r>
      <w:r w:rsidR="00672EB7">
        <w:rPr>
          <w:rFonts w:ascii="Times New Roman" w:hAnsi="Times New Roman" w:cs="Times New Roman"/>
          <w:bCs/>
          <w:sz w:val="24"/>
          <w:szCs w:val="24"/>
        </w:rPr>
        <w:t>We’re</w:t>
      </w:r>
      <w:r w:rsidR="000668B7" w:rsidRPr="000022AC">
        <w:rPr>
          <w:rFonts w:ascii="Times New Roman" w:hAnsi="Times New Roman" w:cs="Times New Roman"/>
          <w:bCs/>
          <w:sz w:val="24"/>
          <w:szCs w:val="24"/>
        </w:rPr>
        <w:t xml:space="preserve"> working with </w:t>
      </w:r>
      <w:r w:rsidR="00672EB7" w:rsidRPr="000022AC">
        <w:rPr>
          <w:rFonts w:ascii="Times New Roman" w:hAnsi="Times New Roman" w:cs="Times New Roman"/>
          <w:bCs/>
          <w:sz w:val="24"/>
          <w:szCs w:val="24"/>
        </w:rPr>
        <w:t>M</w:t>
      </w:r>
      <w:r w:rsidR="00672EB7">
        <w:rPr>
          <w:rFonts w:ascii="Times New Roman" w:hAnsi="Times New Roman" w:cs="Times New Roman"/>
          <w:bCs/>
          <w:sz w:val="24"/>
          <w:szCs w:val="24"/>
        </w:rPr>
        <w:t xml:space="preserve">ountain land </w:t>
      </w:r>
      <w:r w:rsidR="00672EB7" w:rsidRPr="000022AC">
        <w:rPr>
          <w:rFonts w:ascii="Times New Roman" w:hAnsi="Times New Roman" w:cs="Times New Roman"/>
          <w:bCs/>
          <w:sz w:val="24"/>
          <w:szCs w:val="24"/>
        </w:rPr>
        <w:t>A</w:t>
      </w:r>
      <w:r w:rsidR="00672EB7">
        <w:rPr>
          <w:rFonts w:ascii="Times New Roman" w:hAnsi="Times New Roman" w:cs="Times New Roman"/>
          <w:bCs/>
          <w:sz w:val="24"/>
          <w:szCs w:val="24"/>
        </w:rPr>
        <w:t xml:space="preserve">ssociations of </w:t>
      </w:r>
      <w:r w:rsidR="000668B7" w:rsidRPr="000022AC">
        <w:rPr>
          <w:rFonts w:ascii="Times New Roman" w:hAnsi="Times New Roman" w:cs="Times New Roman"/>
          <w:bCs/>
          <w:sz w:val="24"/>
          <w:szCs w:val="24"/>
        </w:rPr>
        <w:t>G</w:t>
      </w:r>
      <w:r w:rsidR="00672EB7">
        <w:rPr>
          <w:rFonts w:ascii="Times New Roman" w:hAnsi="Times New Roman" w:cs="Times New Roman"/>
          <w:bCs/>
          <w:sz w:val="24"/>
          <w:szCs w:val="24"/>
        </w:rPr>
        <w:t>overnments as well. That station area plan will come at a later point, it’s a component of this. We’re working with</w:t>
      </w:r>
      <w:r w:rsidR="000668B7" w:rsidRPr="000022AC">
        <w:rPr>
          <w:rFonts w:ascii="Times New Roman" w:hAnsi="Times New Roman" w:cs="Times New Roman"/>
          <w:bCs/>
          <w:sz w:val="24"/>
          <w:szCs w:val="24"/>
        </w:rPr>
        <w:t xml:space="preserve"> </w:t>
      </w:r>
      <w:r w:rsidR="00672EB7" w:rsidRPr="000022AC">
        <w:rPr>
          <w:rFonts w:ascii="Times New Roman" w:hAnsi="Times New Roman" w:cs="Times New Roman"/>
          <w:bCs/>
          <w:sz w:val="24"/>
          <w:szCs w:val="24"/>
        </w:rPr>
        <w:t>M</w:t>
      </w:r>
      <w:r w:rsidR="00672EB7">
        <w:rPr>
          <w:rFonts w:ascii="Times New Roman" w:hAnsi="Times New Roman" w:cs="Times New Roman"/>
          <w:bCs/>
          <w:sz w:val="24"/>
          <w:szCs w:val="24"/>
        </w:rPr>
        <w:t xml:space="preserve">ountain land </w:t>
      </w:r>
      <w:r w:rsidR="00672EB7" w:rsidRPr="000022AC">
        <w:rPr>
          <w:rFonts w:ascii="Times New Roman" w:hAnsi="Times New Roman" w:cs="Times New Roman"/>
          <w:bCs/>
          <w:sz w:val="24"/>
          <w:szCs w:val="24"/>
        </w:rPr>
        <w:t>A</w:t>
      </w:r>
      <w:r w:rsidR="00672EB7">
        <w:rPr>
          <w:rFonts w:ascii="Times New Roman" w:hAnsi="Times New Roman" w:cs="Times New Roman"/>
          <w:bCs/>
          <w:sz w:val="24"/>
          <w:szCs w:val="24"/>
        </w:rPr>
        <w:t xml:space="preserve">ssociations of </w:t>
      </w:r>
      <w:r w:rsidR="00672EB7" w:rsidRPr="000022AC">
        <w:rPr>
          <w:rFonts w:ascii="Times New Roman" w:hAnsi="Times New Roman" w:cs="Times New Roman"/>
          <w:bCs/>
          <w:sz w:val="24"/>
          <w:szCs w:val="24"/>
        </w:rPr>
        <w:t>G</w:t>
      </w:r>
      <w:r w:rsidR="00672EB7">
        <w:rPr>
          <w:rFonts w:ascii="Times New Roman" w:hAnsi="Times New Roman" w:cs="Times New Roman"/>
          <w:bCs/>
          <w:sz w:val="24"/>
          <w:szCs w:val="24"/>
        </w:rPr>
        <w:t xml:space="preserve">overnments to get everything together they’ve got </w:t>
      </w:r>
      <w:r w:rsidR="000668B7" w:rsidRPr="000022AC">
        <w:rPr>
          <w:rFonts w:ascii="Times New Roman" w:hAnsi="Times New Roman" w:cs="Times New Roman"/>
          <w:bCs/>
          <w:sz w:val="24"/>
          <w:szCs w:val="24"/>
        </w:rPr>
        <w:t xml:space="preserve">technical </w:t>
      </w:r>
      <w:r w:rsidR="00672EB7">
        <w:rPr>
          <w:rFonts w:ascii="Times New Roman" w:hAnsi="Times New Roman" w:cs="Times New Roman"/>
          <w:bCs/>
          <w:sz w:val="24"/>
          <w:szCs w:val="24"/>
        </w:rPr>
        <w:t>a</w:t>
      </w:r>
      <w:r w:rsidR="000668B7" w:rsidRPr="000022AC">
        <w:rPr>
          <w:rFonts w:ascii="Times New Roman" w:hAnsi="Times New Roman" w:cs="Times New Roman"/>
          <w:bCs/>
          <w:sz w:val="24"/>
          <w:szCs w:val="24"/>
        </w:rPr>
        <w:t>ssistants</w:t>
      </w:r>
      <w:r w:rsidR="00672EB7">
        <w:rPr>
          <w:rFonts w:ascii="Times New Roman" w:hAnsi="Times New Roman" w:cs="Times New Roman"/>
          <w:bCs/>
          <w:sz w:val="24"/>
          <w:szCs w:val="24"/>
        </w:rPr>
        <w:t xml:space="preserve"> funding and </w:t>
      </w:r>
      <w:r w:rsidR="00076369">
        <w:rPr>
          <w:rFonts w:ascii="Times New Roman" w:hAnsi="Times New Roman" w:cs="Times New Roman"/>
          <w:bCs/>
          <w:sz w:val="24"/>
          <w:szCs w:val="24"/>
        </w:rPr>
        <w:t xml:space="preserve">a </w:t>
      </w:r>
      <w:r w:rsidR="00672EB7">
        <w:rPr>
          <w:rFonts w:ascii="Times New Roman" w:hAnsi="Times New Roman" w:cs="Times New Roman"/>
          <w:bCs/>
          <w:sz w:val="24"/>
          <w:szCs w:val="24"/>
        </w:rPr>
        <w:t xml:space="preserve">couple of other </w:t>
      </w:r>
      <w:r w:rsidR="00672EB7" w:rsidRPr="000022AC">
        <w:rPr>
          <w:rFonts w:ascii="Times New Roman" w:hAnsi="Times New Roman" w:cs="Times New Roman"/>
          <w:bCs/>
          <w:sz w:val="24"/>
          <w:szCs w:val="24"/>
        </w:rPr>
        <w:t xml:space="preserve">technical </w:t>
      </w:r>
      <w:r w:rsidR="00672EB7">
        <w:rPr>
          <w:rFonts w:ascii="Times New Roman" w:hAnsi="Times New Roman" w:cs="Times New Roman"/>
          <w:bCs/>
          <w:sz w:val="24"/>
          <w:szCs w:val="24"/>
        </w:rPr>
        <w:t>a</w:t>
      </w:r>
      <w:r w:rsidR="00672EB7" w:rsidRPr="000022AC">
        <w:rPr>
          <w:rFonts w:ascii="Times New Roman" w:hAnsi="Times New Roman" w:cs="Times New Roman"/>
          <w:bCs/>
          <w:sz w:val="24"/>
          <w:szCs w:val="24"/>
        </w:rPr>
        <w:t>ssistant</w:t>
      </w:r>
      <w:r w:rsidR="00672EB7">
        <w:rPr>
          <w:rFonts w:ascii="Times New Roman" w:hAnsi="Times New Roman" w:cs="Times New Roman"/>
          <w:bCs/>
          <w:sz w:val="24"/>
          <w:szCs w:val="24"/>
        </w:rPr>
        <w:t xml:space="preserve"> support staff</w:t>
      </w:r>
      <w:r w:rsidR="00076369">
        <w:rPr>
          <w:rFonts w:ascii="Times New Roman" w:hAnsi="Times New Roman" w:cs="Times New Roman"/>
          <w:bCs/>
          <w:sz w:val="24"/>
          <w:szCs w:val="24"/>
        </w:rPr>
        <w:t xml:space="preserve"> that we’re able to utilize as a</w:t>
      </w:r>
      <w:r w:rsidR="00672EB7">
        <w:rPr>
          <w:rFonts w:ascii="Times New Roman" w:hAnsi="Times New Roman" w:cs="Times New Roman"/>
          <w:bCs/>
          <w:sz w:val="24"/>
          <w:szCs w:val="24"/>
        </w:rPr>
        <w:t xml:space="preserve"> </w:t>
      </w:r>
      <w:r w:rsidR="000668B7" w:rsidRPr="000022AC">
        <w:rPr>
          <w:rFonts w:ascii="Times New Roman" w:hAnsi="Times New Roman" w:cs="Times New Roman"/>
          <w:bCs/>
          <w:sz w:val="24"/>
          <w:szCs w:val="24"/>
        </w:rPr>
        <w:t>community</w:t>
      </w:r>
      <w:r w:rsidR="00076369">
        <w:rPr>
          <w:rFonts w:ascii="Times New Roman" w:hAnsi="Times New Roman" w:cs="Times New Roman"/>
          <w:bCs/>
          <w:sz w:val="24"/>
          <w:szCs w:val="24"/>
        </w:rPr>
        <w:t>.</w:t>
      </w:r>
      <w:r w:rsidR="000668B7" w:rsidRPr="000022AC">
        <w:rPr>
          <w:rFonts w:ascii="Times New Roman" w:hAnsi="Times New Roman" w:cs="Times New Roman"/>
          <w:bCs/>
          <w:sz w:val="24"/>
          <w:szCs w:val="24"/>
        </w:rPr>
        <w:t xml:space="preserve"> </w:t>
      </w:r>
      <w:r w:rsidR="00076369">
        <w:rPr>
          <w:rFonts w:ascii="Times New Roman" w:hAnsi="Times New Roman" w:cs="Times New Roman"/>
          <w:bCs/>
          <w:sz w:val="24"/>
          <w:szCs w:val="24"/>
        </w:rPr>
        <w:t>We’re hoping that will be a four</w:t>
      </w:r>
      <w:r w:rsidR="00076369" w:rsidRPr="000022AC">
        <w:rPr>
          <w:rFonts w:ascii="Times New Roman" w:hAnsi="Times New Roman" w:cs="Times New Roman"/>
          <w:bCs/>
          <w:sz w:val="24"/>
          <w:szCs w:val="24"/>
        </w:rPr>
        <w:t>-month</w:t>
      </w:r>
      <w:r w:rsidR="000668B7" w:rsidRPr="000022AC">
        <w:rPr>
          <w:rFonts w:ascii="Times New Roman" w:hAnsi="Times New Roman" w:cs="Times New Roman"/>
          <w:bCs/>
          <w:sz w:val="24"/>
          <w:szCs w:val="24"/>
        </w:rPr>
        <w:t xml:space="preserve"> project</w:t>
      </w:r>
      <w:r w:rsidR="00076369">
        <w:rPr>
          <w:rFonts w:ascii="Times New Roman" w:hAnsi="Times New Roman" w:cs="Times New Roman"/>
          <w:bCs/>
          <w:sz w:val="24"/>
          <w:szCs w:val="24"/>
        </w:rPr>
        <w:t>.</w:t>
      </w:r>
      <w:r w:rsidR="000668B7" w:rsidRPr="000022AC">
        <w:rPr>
          <w:rFonts w:ascii="Times New Roman" w:hAnsi="Times New Roman" w:cs="Times New Roman"/>
          <w:bCs/>
          <w:sz w:val="24"/>
          <w:szCs w:val="24"/>
        </w:rPr>
        <w:t xml:space="preserve"> </w:t>
      </w:r>
      <w:r w:rsidR="00076369">
        <w:rPr>
          <w:rFonts w:ascii="Times New Roman" w:hAnsi="Times New Roman" w:cs="Times New Roman"/>
          <w:bCs/>
          <w:sz w:val="24"/>
          <w:szCs w:val="24"/>
        </w:rPr>
        <w:t>I</w:t>
      </w:r>
      <w:r w:rsidR="000668B7" w:rsidRPr="000022AC">
        <w:rPr>
          <w:rFonts w:ascii="Times New Roman" w:hAnsi="Times New Roman" w:cs="Times New Roman"/>
          <w:bCs/>
          <w:sz w:val="24"/>
          <w:szCs w:val="24"/>
        </w:rPr>
        <w:t xml:space="preserve">t’s a </w:t>
      </w:r>
      <w:r w:rsidR="00076369" w:rsidRPr="000022AC">
        <w:rPr>
          <w:rFonts w:ascii="Times New Roman" w:hAnsi="Times New Roman" w:cs="Times New Roman"/>
          <w:bCs/>
          <w:sz w:val="24"/>
          <w:szCs w:val="24"/>
        </w:rPr>
        <w:t>5-year</w:t>
      </w:r>
      <w:r w:rsidR="000668B7" w:rsidRPr="000022AC">
        <w:rPr>
          <w:rFonts w:ascii="Times New Roman" w:hAnsi="Times New Roman" w:cs="Times New Roman"/>
          <w:bCs/>
          <w:sz w:val="24"/>
          <w:szCs w:val="24"/>
        </w:rPr>
        <w:t xml:space="preserve"> plan</w:t>
      </w:r>
      <w:r w:rsidR="00076369">
        <w:rPr>
          <w:rFonts w:ascii="Times New Roman" w:hAnsi="Times New Roman" w:cs="Times New Roman"/>
          <w:bCs/>
          <w:sz w:val="24"/>
          <w:szCs w:val="24"/>
        </w:rPr>
        <w:t xml:space="preserve"> for our community to address modern income housing with</w:t>
      </w:r>
      <w:r w:rsidR="000668B7" w:rsidRPr="000022AC">
        <w:rPr>
          <w:rFonts w:ascii="Times New Roman" w:hAnsi="Times New Roman" w:cs="Times New Roman"/>
          <w:bCs/>
          <w:sz w:val="24"/>
          <w:szCs w:val="24"/>
        </w:rPr>
        <w:t xml:space="preserve"> 30 -80% AMI </w:t>
      </w:r>
      <w:r w:rsidR="00076369">
        <w:rPr>
          <w:rFonts w:ascii="Times New Roman" w:hAnsi="Times New Roman" w:cs="Times New Roman"/>
          <w:bCs/>
          <w:sz w:val="24"/>
          <w:szCs w:val="24"/>
        </w:rPr>
        <w:t xml:space="preserve">and even below the 30% for our area meeting income. We need to do an </w:t>
      </w:r>
      <w:r w:rsidR="000668B7" w:rsidRPr="000022AC">
        <w:rPr>
          <w:rFonts w:ascii="Times New Roman" w:hAnsi="Times New Roman" w:cs="Times New Roman"/>
          <w:bCs/>
          <w:sz w:val="24"/>
          <w:szCs w:val="24"/>
        </w:rPr>
        <w:t>annual report on the progress</w:t>
      </w:r>
      <w:r w:rsidR="00076369">
        <w:rPr>
          <w:rFonts w:ascii="Times New Roman" w:hAnsi="Times New Roman" w:cs="Times New Roman"/>
          <w:bCs/>
          <w:sz w:val="24"/>
          <w:szCs w:val="24"/>
        </w:rPr>
        <w:t xml:space="preserve"> of how we have implemented the procedures that we’ve outlined in our plan. The plans won’t come before you but</w:t>
      </w:r>
      <w:r w:rsidR="000668B7" w:rsidRPr="000022AC">
        <w:rPr>
          <w:rFonts w:ascii="Times New Roman" w:hAnsi="Times New Roman" w:cs="Times New Roman"/>
          <w:bCs/>
          <w:sz w:val="24"/>
          <w:szCs w:val="24"/>
        </w:rPr>
        <w:t xml:space="preserve"> we will give </w:t>
      </w:r>
      <w:r w:rsidR="00076369">
        <w:rPr>
          <w:rFonts w:ascii="Times New Roman" w:hAnsi="Times New Roman" w:cs="Times New Roman"/>
          <w:bCs/>
          <w:sz w:val="24"/>
          <w:szCs w:val="24"/>
        </w:rPr>
        <w:t>y</w:t>
      </w:r>
      <w:r w:rsidR="000668B7" w:rsidRPr="000022AC">
        <w:rPr>
          <w:rFonts w:ascii="Times New Roman" w:hAnsi="Times New Roman" w:cs="Times New Roman"/>
          <w:bCs/>
          <w:sz w:val="24"/>
          <w:szCs w:val="24"/>
        </w:rPr>
        <w:t>ou a report</w:t>
      </w:r>
      <w:r w:rsidR="00076369">
        <w:rPr>
          <w:rFonts w:ascii="Times New Roman" w:hAnsi="Times New Roman" w:cs="Times New Roman"/>
          <w:bCs/>
          <w:sz w:val="24"/>
          <w:szCs w:val="24"/>
        </w:rPr>
        <w:t xml:space="preserve"> once we do that.</w:t>
      </w:r>
    </w:p>
    <w:p w14:paraId="43911F6B" w14:textId="01385ACF" w:rsidR="00186C6D" w:rsidRPr="000022AC" w:rsidRDefault="00186C6D" w:rsidP="00186C6D">
      <w:pPr>
        <w:spacing w:after="0"/>
        <w:rPr>
          <w:rFonts w:ascii="Times New Roman" w:hAnsi="Times New Roman" w:cs="Times New Roman"/>
          <w:b/>
          <w:bCs/>
          <w:sz w:val="24"/>
          <w:szCs w:val="24"/>
        </w:rPr>
      </w:pPr>
    </w:p>
    <w:p w14:paraId="6A006F51" w14:textId="0BF30BBC" w:rsidR="00186C6D" w:rsidRPr="000022AC" w:rsidRDefault="00186C6D" w:rsidP="00186C6D">
      <w:pPr>
        <w:pStyle w:val="ListParagraph"/>
        <w:numPr>
          <w:ilvl w:val="0"/>
          <w:numId w:val="2"/>
        </w:numPr>
        <w:spacing w:after="0"/>
        <w:rPr>
          <w:rFonts w:ascii="Times New Roman" w:hAnsi="Times New Roman" w:cs="Times New Roman"/>
          <w:b/>
          <w:bCs/>
          <w:sz w:val="24"/>
          <w:szCs w:val="24"/>
        </w:rPr>
      </w:pPr>
      <w:r w:rsidRPr="000022AC">
        <w:rPr>
          <w:rFonts w:ascii="Times New Roman" w:hAnsi="Times New Roman" w:cs="Times New Roman"/>
          <w:b/>
          <w:bCs/>
          <w:sz w:val="24"/>
          <w:szCs w:val="24"/>
        </w:rPr>
        <w:t>Other Business</w:t>
      </w:r>
    </w:p>
    <w:p w14:paraId="6DFE09AF" w14:textId="77777777" w:rsidR="000668B7" w:rsidRPr="000022AC" w:rsidRDefault="000668B7" w:rsidP="000668B7">
      <w:pPr>
        <w:spacing w:after="0"/>
        <w:rPr>
          <w:rFonts w:ascii="Times New Roman" w:hAnsi="Times New Roman" w:cs="Times New Roman"/>
          <w:bCs/>
          <w:sz w:val="24"/>
          <w:szCs w:val="24"/>
        </w:rPr>
      </w:pPr>
    </w:p>
    <w:p w14:paraId="0F9B23C2" w14:textId="2CB85D8B" w:rsidR="000668B7" w:rsidRPr="000022AC" w:rsidRDefault="000668B7" w:rsidP="000504C0">
      <w:pPr>
        <w:spacing w:after="0"/>
        <w:rPr>
          <w:rFonts w:ascii="Times New Roman" w:hAnsi="Times New Roman" w:cs="Times New Roman"/>
          <w:bCs/>
          <w:sz w:val="24"/>
          <w:szCs w:val="24"/>
        </w:rPr>
      </w:pPr>
      <w:r w:rsidRPr="000022AC">
        <w:rPr>
          <w:rFonts w:ascii="Times New Roman" w:hAnsi="Times New Roman" w:cs="Times New Roman"/>
          <w:bCs/>
          <w:sz w:val="24"/>
          <w:szCs w:val="24"/>
        </w:rPr>
        <w:t>Bruce</w:t>
      </w:r>
      <w:r w:rsidR="000504C0">
        <w:rPr>
          <w:rFonts w:ascii="Times New Roman" w:hAnsi="Times New Roman" w:cs="Times New Roman"/>
          <w:bCs/>
          <w:sz w:val="24"/>
          <w:szCs w:val="24"/>
        </w:rPr>
        <w:t xml:space="preserve"> Frand</w:t>
      </w:r>
      <w:r w:rsidR="00A97183">
        <w:rPr>
          <w:rFonts w:ascii="Times New Roman" w:hAnsi="Times New Roman" w:cs="Times New Roman"/>
          <w:bCs/>
          <w:sz w:val="24"/>
          <w:szCs w:val="24"/>
        </w:rPr>
        <w:t>s</w:t>
      </w:r>
      <w:r w:rsidR="000504C0">
        <w:rPr>
          <w:rFonts w:ascii="Times New Roman" w:hAnsi="Times New Roman" w:cs="Times New Roman"/>
          <w:bCs/>
          <w:sz w:val="24"/>
          <w:szCs w:val="24"/>
        </w:rPr>
        <w:t>en, Rodney Mart</w:t>
      </w:r>
      <w:r w:rsidR="00A97183">
        <w:rPr>
          <w:rFonts w:ascii="Times New Roman" w:hAnsi="Times New Roman" w:cs="Times New Roman"/>
          <w:bCs/>
          <w:sz w:val="24"/>
          <w:szCs w:val="24"/>
        </w:rPr>
        <w:t>i</w:t>
      </w:r>
      <w:r w:rsidR="000504C0">
        <w:rPr>
          <w:rFonts w:ascii="Times New Roman" w:hAnsi="Times New Roman" w:cs="Times New Roman"/>
          <w:bCs/>
          <w:sz w:val="24"/>
          <w:szCs w:val="24"/>
        </w:rPr>
        <w:t>n, Jenny Peay, and Cherylyn Egn</w:t>
      </w:r>
      <w:r w:rsidR="00FC782E">
        <w:rPr>
          <w:rFonts w:ascii="Times New Roman" w:hAnsi="Times New Roman" w:cs="Times New Roman"/>
          <w:bCs/>
          <w:sz w:val="24"/>
          <w:szCs w:val="24"/>
        </w:rPr>
        <w:t>e</w:t>
      </w:r>
      <w:r w:rsidR="000504C0">
        <w:rPr>
          <w:rFonts w:ascii="Times New Roman" w:hAnsi="Times New Roman" w:cs="Times New Roman"/>
          <w:bCs/>
          <w:sz w:val="24"/>
          <w:szCs w:val="24"/>
        </w:rPr>
        <w:t>r briefly discussed the work session from the previous night.</w:t>
      </w:r>
    </w:p>
    <w:p w14:paraId="0D8FC596" w14:textId="77777777" w:rsidR="000668B7" w:rsidRPr="000022AC" w:rsidRDefault="000668B7" w:rsidP="000668B7">
      <w:pPr>
        <w:spacing w:after="0"/>
        <w:rPr>
          <w:rFonts w:ascii="Times New Roman" w:hAnsi="Times New Roman" w:cs="Times New Roman"/>
          <w:bCs/>
          <w:sz w:val="24"/>
          <w:szCs w:val="24"/>
        </w:rPr>
      </w:pPr>
    </w:p>
    <w:p w14:paraId="40862A10" w14:textId="3411AE88" w:rsidR="000668B7" w:rsidRPr="000022AC" w:rsidRDefault="000668B7" w:rsidP="000668B7">
      <w:pPr>
        <w:spacing w:after="0"/>
        <w:rPr>
          <w:rFonts w:ascii="Times New Roman" w:hAnsi="Times New Roman" w:cs="Times New Roman"/>
          <w:bCs/>
          <w:sz w:val="24"/>
          <w:szCs w:val="24"/>
        </w:rPr>
      </w:pPr>
      <w:r w:rsidRPr="000022AC">
        <w:rPr>
          <w:rFonts w:ascii="Times New Roman" w:hAnsi="Times New Roman" w:cs="Times New Roman"/>
          <w:bCs/>
          <w:sz w:val="24"/>
          <w:szCs w:val="24"/>
        </w:rPr>
        <w:t>Patrick</w:t>
      </w:r>
      <w:r w:rsidR="000504C0">
        <w:rPr>
          <w:rFonts w:ascii="Times New Roman" w:hAnsi="Times New Roman" w:cs="Times New Roman"/>
          <w:bCs/>
          <w:sz w:val="24"/>
          <w:szCs w:val="24"/>
        </w:rPr>
        <w:t xml:space="preserve"> O’Brien</w:t>
      </w:r>
      <w:r w:rsidRPr="000022AC">
        <w:rPr>
          <w:rFonts w:ascii="Times New Roman" w:hAnsi="Times New Roman" w:cs="Times New Roman"/>
          <w:bCs/>
          <w:sz w:val="24"/>
          <w:szCs w:val="24"/>
        </w:rPr>
        <w:t xml:space="preserve">: Introduced Travis </w:t>
      </w:r>
      <w:r w:rsidR="000504C0">
        <w:rPr>
          <w:rFonts w:ascii="Times New Roman" w:hAnsi="Times New Roman" w:cs="Times New Roman"/>
          <w:bCs/>
          <w:sz w:val="24"/>
          <w:szCs w:val="24"/>
        </w:rPr>
        <w:t xml:space="preserve">to the </w:t>
      </w:r>
      <w:r w:rsidR="00AE7FD8">
        <w:rPr>
          <w:rFonts w:ascii="Times New Roman" w:hAnsi="Times New Roman" w:cs="Times New Roman"/>
          <w:bCs/>
          <w:sz w:val="24"/>
          <w:szCs w:val="24"/>
        </w:rPr>
        <w:t>C</w:t>
      </w:r>
      <w:r w:rsidR="000504C0">
        <w:rPr>
          <w:rFonts w:ascii="Times New Roman" w:hAnsi="Times New Roman" w:cs="Times New Roman"/>
          <w:bCs/>
          <w:sz w:val="24"/>
          <w:szCs w:val="24"/>
        </w:rPr>
        <w:t>ommission.</w:t>
      </w:r>
    </w:p>
    <w:p w14:paraId="663DD5EA" w14:textId="77777777" w:rsidR="000668B7" w:rsidRPr="000022AC" w:rsidRDefault="000668B7" w:rsidP="000668B7">
      <w:pPr>
        <w:spacing w:after="0"/>
        <w:rPr>
          <w:rFonts w:ascii="Times New Roman" w:hAnsi="Times New Roman" w:cs="Times New Roman"/>
          <w:bCs/>
          <w:sz w:val="24"/>
          <w:szCs w:val="24"/>
        </w:rPr>
      </w:pPr>
    </w:p>
    <w:p w14:paraId="4CC8F7B3" w14:textId="0B890093" w:rsidR="000668B7" w:rsidRPr="000022AC" w:rsidRDefault="000668B7" w:rsidP="000668B7">
      <w:pPr>
        <w:spacing w:after="0"/>
        <w:rPr>
          <w:rFonts w:ascii="Times New Roman" w:hAnsi="Times New Roman" w:cs="Times New Roman"/>
          <w:bCs/>
          <w:sz w:val="24"/>
          <w:szCs w:val="24"/>
        </w:rPr>
      </w:pPr>
      <w:r w:rsidRPr="000022AC">
        <w:rPr>
          <w:rFonts w:ascii="Times New Roman" w:hAnsi="Times New Roman" w:cs="Times New Roman"/>
          <w:bCs/>
          <w:sz w:val="24"/>
          <w:szCs w:val="24"/>
        </w:rPr>
        <w:t>Travis</w:t>
      </w:r>
      <w:r w:rsidR="000504C0">
        <w:rPr>
          <w:rFonts w:ascii="Times New Roman" w:hAnsi="Times New Roman" w:cs="Times New Roman"/>
          <w:bCs/>
          <w:sz w:val="24"/>
          <w:szCs w:val="24"/>
        </w:rPr>
        <w:t xml:space="preserve"> Van Ekel</w:t>
      </w:r>
      <w:r w:rsidR="00E151F9">
        <w:rPr>
          <w:rFonts w:ascii="Times New Roman" w:hAnsi="Times New Roman" w:cs="Times New Roman"/>
          <w:bCs/>
          <w:sz w:val="24"/>
          <w:szCs w:val="24"/>
        </w:rPr>
        <w:t>en</w:t>
      </w:r>
      <w:r w:rsidR="000504C0">
        <w:rPr>
          <w:rFonts w:ascii="Times New Roman" w:hAnsi="Times New Roman" w:cs="Times New Roman"/>
          <w:bCs/>
          <w:sz w:val="24"/>
          <w:szCs w:val="24"/>
        </w:rPr>
        <w:t>burg</w:t>
      </w:r>
      <w:r w:rsidRPr="000022AC">
        <w:rPr>
          <w:rFonts w:ascii="Times New Roman" w:hAnsi="Times New Roman" w:cs="Times New Roman"/>
          <w:bCs/>
          <w:sz w:val="24"/>
          <w:szCs w:val="24"/>
        </w:rPr>
        <w:t xml:space="preserve">: </w:t>
      </w:r>
      <w:r w:rsidR="000504C0">
        <w:rPr>
          <w:rFonts w:ascii="Times New Roman" w:hAnsi="Times New Roman" w:cs="Times New Roman"/>
          <w:bCs/>
          <w:sz w:val="24"/>
          <w:szCs w:val="24"/>
        </w:rPr>
        <w:t>I</w:t>
      </w:r>
      <w:r w:rsidRPr="000022AC">
        <w:rPr>
          <w:rFonts w:ascii="Times New Roman" w:hAnsi="Times New Roman" w:cs="Times New Roman"/>
          <w:bCs/>
          <w:sz w:val="24"/>
          <w:szCs w:val="24"/>
        </w:rPr>
        <w:t>ntroduced himself</w:t>
      </w:r>
      <w:r w:rsidR="000504C0">
        <w:rPr>
          <w:rFonts w:ascii="Times New Roman" w:hAnsi="Times New Roman" w:cs="Times New Roman"/>
          <w:bCs/>
          <w:sz w:val="24"/>
          <w:szCs w:val="24"/>
        </w:rPr>
        <w:t xml:space="preserve"> briefly to the </w:t>
      </w:r>
      <w:r w:rsidR="00AE7FD8">
        <w:rPr>
          <w:rFonts w:ascii="Times New Roman" w:hAnsi="Times New Roman" w:cs="Times New Roman"/>
          <w:bCs/>
          <w:sz w:val="24"/>
          <w:szCs w:val="24"/>
        </w:rPr>
        <w:t>C</w:t>
      </w:r>
      <w:r w:rsidR="000504C0">
        <w:rPr>
          <w:rFonts w:ascii="Times New Roman" w:hAnsi="Times New Roman" w:cs="Times New Roman"/>
          <w:bCs/>
          <w:sz w:val="24"/>
          <w:szCs w:val="24"/>
        </w:rPr>
        <w:t>ommission.</w:t>
      </w:r>
    </w:p>
    <w:p w14:paraId="15C3B173" w14:textId="77777777" w:rsidR="000668B7" w:rsidRPr="000022AC" w:rsidRDefault="000668B7" w:rsidP="000668B7">
      <w:pPr>
        <w:spacing w:after="0"/>
        <w:rPr>
          <w:rFonts w:ascii="Times New Roman" w:hAnsi="Times New Roman" w:cs="Times New Roman"/>
          <w:bCs/>
          <w:sz w:val="24"/>
          <w:szCs w:val="24"/>
        </w:rPr>
      </w:pPr>
    </w:p>
    <w:p w14:paraId="414D6EF2" w14:textId="148F4CD6" w:rsidR="000668B7" w:rsidRPr="000022AC" w:rsidRDefault="000668B7" w:rsidP="000668B7">
      <w:pPr>
        <w:spacing w:after="0"/>
        <w:rPr>
          <w:rFonts w:ascii="Times New Roman" w:hAnsi="Times New Roman" w:cs="Times New Roman"/>
          <w:bCs/>
          <w:sz w:val="24"/>
          <w:szCs w:val="24"/>
        </w:rPr>
      </w:pPr>
      <w:r w:rsidRPr="000022AC">
        <w:rPr>
          <w:rFonts w:ascii="Times New Roman" w:hAnsi="Times New Roman" w:cs="Times New Roman"/>
          <w:bCs/>
          <w:sz w:val="24"/>
          <w:szCs w:val="24"/>
        </w:rPr>
        <w:t>Patrick</w:t>
      </w:r>
      <w:r w:rsidR="000504C0">
        <w:rPr>
          <w:rFonts w:ascii="Times New Roman" w:hAnsi="Times New Roman" w:cs="Times New Roman"/>
          <w:bCs/>
          <w:sz w:val="24"/>
          <w:szCs w:val="24"/>
        </w:rPr>
        <w:t xml:space="preserve"> O’Brien</w:t>
      </w:r>
      <w:r w:rsidRPr="000022AC">
        <w:rPr>
          <w:rFonts w:ascii="Times New Roman" w:hAnsi="Times New Roman" w:cs="Times New Roman"/>
          <w:bCs/>
          <w:sz w:val="24"/>
          <w:szCs w:val="24"/>
        </w:rPr>
        <w:t xml:space="preserve">: </w:t>
      </w:r>
      <w:r w:rsidR="000504C0">
        <w:rPr>
          <w:rFonts w:ascii="Times New Roman" w:hAnsi="Times New Roman" w:cs="Times New Roman"/>
          <w:bCs/>
          <w:sz w:val="24"/>
          <w:szCs w:val="24"/>
        </w:rPr>
        <w:t>M</w:t>
      </w:r>
      <w:r w:rsidRPr="000022AC">
        <w:rPr>
          <w:rFonts w:ascii="Times New Roman" w:hAnsi="Times New Roman" w:cs="Times New Roman"/>
          <w:bCs/>
          <w:sz w:val="24"/>
          <w:szCs w:val="24"/>
        </w:rPr>
        <w:t xml:space="preserve">entioned the </w:t>
      </w:r>
      <w:r w:rsidR="00E151F9">
        <w:rPr>
          <w:rFonts w:ascii="Times New Roman" w:hAnsi="Times New Roman" w:cs="Times New Roman"/>
          <w:bCs/>
          <w:sz w:val="24"/>
          <w:szCs w:val="24"/>
        </w:rPr>
        <w:t>P</w:t>
      </w:r>
      <w:r w:rsidRPr="000022AC">
        <w:rPr>
          <w:rFonts w:ascii="Times New Roman" w:hAnsi="Times New Roman" w:cs="Times New Roman"/>
          <w:bCs/>
          <w:sz w:val="24"/>
          <w:szCs w:val="24"/>
        </w:rPr>
        <w:t xml:space="preserve">lanning </w:t>
      </w:r>
      <w:r w:rsidR="00E151F9">
        <w:rPr>
          <w:rFonts w:ascii="Times New Roman" w:hAnsi="Times New Roman" w:cs="Times New Roman"/>
          <w:bCs/>
          <w:sz w:val="24"/>
          <w:szCs w:val="24"/>
        </w:rPr>
        <w:t>C</w:t>
      </w:r>
      <w:r w:rsidRPr="000022AC">
        <w:rPr>
          <w:rFonts w:ascii="Times New Roman" w:hAnsi="Times New Roman" w:cs="Times New Roman"/>
          <w:bCs/>
          <w:sz w:val="24"/>
          <w:szCs w:val="24"/>
        </w:rPr>
        <w:t>ommission summer BBQ at the end of the month</w:t>
      </w:r>
      <w:r w:rsidR="000504C0">
        <w:rPr>
          <w:rFonts w:ascii="Times New Roman" w:hAnsi="Times New Roman" w:cs="Times New Roman"/>
          <w:bCs/>
          <w:sz w:val="24"/>
          <w:szCs w:val="24"/>
        </w:rPr>
        <w:t>.</w:t>
      </w:r>
      <w:r w:rsidRPr="000022AC">
        <w:rPr>
          <w:rFonts w:ascii="Times New Roman" w:hAnsi="Times New Roman" w:cs="Times New Roman"/>
          <w:bCs/>
          <w:sz w:val="24"/>
          <w:szCs w:val="24"/>
        </w:rPr>
        <w:t xml:space="preserve"> </w:t>
      </w:r>
    </w:p>
    <w:p w14:paraId="5900F642" w14:textId="77777777" w:rsidR="00186C6D" w:rsidRPr="000022AC" w:rsidRDefault="00186C6D" w:rsidP="00186C6D">
      <w:pPr>
        <w:pStyle w:val="ListParagraph"/>
        <w:rPr>
          <w:rFonts w:ascii="Times New Roman" w:hAnsi="Times New Roman" w:cs="Times New Roman"/>
          <w:b/>
          <w:bCs/>
          <w:sz w:val="24"/>
          <w:szCs w:val="24"/>
        </w:rPr>
      </w:pPr>
    </w:p>
    <w:p w14:paraId="0615E18C" w14:textId="47C7B372" w:rsidR="00186C6D" w:rsidRPr="000022AC" w:rsidRDefault="00186C6D" w:rsidP="00186C6D">
      <w:pPr>
        <w:pStyle w:val="ListParagraph"/>
        <w:numPr>
          <w:ilvl w:val="0"/>
          <w:numId w:val="2"/>
        </w:numPr>
        <w:spacing w:after="0"/>
        <w:rPr>
          <w:rFonts w:ascii="Times New Roman" w:hAnsi="Times New Roman" w:cs="Times New Roman"/>
          <w:b/>
          <w:bCs/>
          <w:sz w:val="24"/>
          <w:szCs w:val="24"/>
        </w:rPr>
      </w:pPr>
      <w:r w:rsidRPr="000022AC">
        <w:rPr>
          <w:rFonts w:ascii="Times New Roman" w:hAnsi="Times New Roman" w:cs="Times New Roman"/>
          <w:b/>
          <w:bCs/>
          <w:sz w:val="24"/>
          <w:szCs w:val="24"/>
        </w:rPr>
        <w:t>Adjournment</w:t>
      </w:r>
    </w:p>
    <w:p w14:paraId="65F75CCC" w14:textId="77777777" w:rsidR="00186C6D" w:rsidRPr="000022AC" w:rsidRDefault="00186C6D" w:rsidP="00186C6D">
      <w:pPr>
        <w:spacing w:after="0"/>
        <w:rPr>
          <w:rFonts w:ascii="Times New Roman" w:hAnsi="Times New Roman" w:cs="Times New Roman"/>
          <w:b/>
          <w:bCs/>
          <w:sz w:val="24"/>
          <w:szCs w:val="24"/>
        </w:rPr>
      </w:pPr>
    </w:p>
    <w:p w14:paraId="6DCB2618" w14:textId="7BE6B611" w:rsidR="001A648D" w:rsidRPr="000022AC" w:rsidRDefault="000668B7" w:rsidP="001A648D">
      <w:pPr>
        <w:rPr>
          <w:rFonts w:ascii="Times New Roman" w:eastAsia="Times New Roman" w:hAnsi="Times New Roman" w:cs="Times New Roman"/>
          <w:b/>
          <w:bCs/>
          <w:color w:val="000000"/>
          <w:sz w:val="24"/>
          <w:szCs w:val="24"/>
        </w:rPr>
      </w:pPr>
      <w:r w:rsidRPr="000022AC">
        <w:rPr>
          <w:rFonts w:ascii="Times New Roman" w:eastAsia="Times New Roman" w:hAnsi="Times New Roman" w:cs="Times New Roman"/>
          <w:b/>
          <w:bCs/>
          <w:color w:val="000000"/>
          <w:sz w:val="24"/>
          <w:szCs w:val="24"/>
        </w:rPr>
        <w:t>Christine</w:t>
      </w:r>
      <w:r w:rsidR="00AE7FD8">
        <w:rPr>
          <w:rFonts w:ascii="Times New Roman" w:eastAsia="Times New Roman" w:hAnsi="Times New Roman" w:cs="Times New Roman"/>
          <w:b/>
          <w:bCs/>
          <w:color w:val="000000"/>
          <w:sz w:val="24"/>
          <w:szCs w:val="24"/>
        </w:rPr>
        <w:t xml:space="preserve"> Anderson</w:t>
      </w:r>
      <w:r w:rsidR="001A648D" w:rsidRPr="000022AC">
        <w:rPr>
          <w:rFonts w:ascii="Times New Roman" w:eastAsia="Times New Roman" w:hAnsi="Times New Roman" w:cs="Times New Roman"/>
          <w:b/>
          <w:bCs/>
          <w:color w:val="000000"/>
          <w:sz w:val="24"/>
          <w:szCs w:val="24"/>
        </w:rPr>
        <w:t xml:space="preserve"> move</w:t>
      </w:r>
      <w:r w:rsidRPr="000022AC">
        <w:rPr>
          <w:rFonts w:ascii="Times New Roman" w:eastAsia="Times New Roman" w:hAnsi="Times New Roman" w:cs="Times New Roman"/>
          <w:b/>
          <w:bCs/>
          <w:color w:val="000000"/>
          <w:sz w:val="24"/>
          <w:szCs w:val="24"/>
        </w:rPr>
        <w:t>d to adjourn the meeting.  Harold</w:t>
      </w:r>
      <w:r w:rsidR="00AE7FD8">
        <w:rPr>
          <w:rFonts w:ascii="Times New Roman" w:eastAsia="Times New Roman" w:hAnsi="Times New Roman" w:cs="Times New Roman"/>
          <w:b/>
          <w:bCs/>
          <w:color w:val="000000"/>
          <w:sz w:val="24"/>
          <w:szCs w:val="24"/>
        </w:rPr>
        <w:t xml:space="preserve"> Dudley</w:t>
      </w:r>
      <w:r w:rsidR="001A648D" w:rsidRPr="000022AC">
        <w:rPr>
          <w:rFonts w:ascii="Times New Roman" w:eastAsia="Times New Roman" w:hAnsi="Times New Roman" w:cs="Times New Roman"/>
          <w:b/>
          <w:bCs/>
          <w:color w:val="000000"/>
          <w:sz w:val="24"/>
          <w:szCs w:val="24"/>
        </w:rPr>
        <w:t xml:space="preserve"> seconded the motion.  </w:t>
      </w:r>
    </w:p>
    <w:p w14:paraId="0E3EA80B" w14:textId="77777777" w:rsidR="001A648D" w:rsidRPr="000022AC" w:rsidRDefault="001A648D" w:rsidP="001A648D">
      <w:pPr>
        <w:spacing w:after="0" w:line="240" w:lineRule="auto"/>
        <w:rPr>
          <w:rFonts w:ascii="Times New Roman" w:eastAsia="Times New Roman" w:hAnsi="Times New Roman" w:cs="Times New Roman"/>
          <w:b/>
          <w:bCs/>
          <w:color w:val="000000"/>
          <w:sz w:val="24"/>
          <w:szCs w:val="24"/>
        </w:rPr>
      </w:pPr>
      <w:r w:rsidRPr="000022AC">
        <w:rPr>
          <w:rFonts w:ascii="Times New Roman" w:eastAsia="Times New Roman" w:hAnsi="Times New Roman" w:cs="Times New Roman"/>
          <w:b/>
          <w:bCs/>
          <w:color w:val="000000"/>
          <w:sz w:val="24"/>
          <w:szCs w:val="24"/>
        </w:rPr>
        <w:t>Voting was as follows:</w:t>
      </w:r>
    </w:p>
    <w:p w14:paraId="14C168BE" w14:textId="77777777" w:rsidR="001A648D" w:rsidRPr="000022AC" w:rsidRDefault="001A648D" w:rsidP="001A648D">
      <w:pPr>
        <w:spacing w:after="0" w:line="240" w:lineRule="auto"/>
        <w:rPr>
          <w:rFonts w:ascii="Times New Roman" w:eastAsia="Times New Roman" w:hAnsi="Times New Roman" w:cs="Times New Roman"/>
          <w:color w:val="000000"/>
          <w:sz w:val="24"/>
          <w:szCs w:val="24"/>
        </w:rPr>
      </w:pPr>
    </w:p>
    <w:p w14:paraId="5ADC0415" w14:textId="703A6914" w:rsidR="001A648D" w:rsidRPr="000022AC" w:rsidRDefault="001A648D" w:rsidP="001A648D">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Chairman Woffinden</w:t>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45958946" w14:textId="47210CF3" w:rsidR="001A648D" w:rsidRPr="000022AC" w:rsidRDefault="001A648D" w:rsidP="001A648D">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Harold Dudley</w:t>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14C00EA2" w14:textId="382ABE1B" w:rsidR="001A648D" w:rsidRPr="000022AC" w:rsidRDefault="001A648D" w:rsidP="001A648D">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lastRenderedPageBreak/>
        <w:t>Christine Anderson</w:t>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26FE2C47" w14:textId="50DEDEA7" w:rsidR="001A648D" w:rsidRPr="000022AC" w:rsidRDefault="001A648D" w:rsidP="001A648D">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Bruce Frandsen</w:t>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7FF567F2" w14:textId="3709FC7E" w:rsidR="001A648D" w:rsidRPr="000022AC" w:rsidRDefault="001A648D" w:rsidP="001A648D">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Jenny Peay</w:t>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49520906" w14:textId="70514F02" w:rsidR="001A648D" w:rsidRPr="000022AC" w:rsidRDefault="001A648D" w:rsidP="00476284">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Rodney Martin</w:t>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p>
    <w:p w14:paraId="6B30FBA6" w14:textId="1B825206" w:rsidR="001A648D" w:rsidRPr="000022AC" w:rsidRDefault="001A648D" w:rsidP="001A648D">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Chris Christiansen</w:t>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00AA4DC6" w:rsidRPr="000022AC">
        <w:rPr>
          <w:rFonts w:ascii="Times New Roman" w:hAnsi="Times New Roman" w:cs="Times New Roman"/>
          <w:b/>
          <w:bCs/>
          <w:sz w:val="24"/>
          <w:szCs w:val="24"/>
        </w:rPr>
        <w:t>AYE</w:t>
      </w:r>
      <w:r w:rsidRPr="000022AC">
        <w:rPr>
          <w:rFonts w:ascii="Times New Roman" w:hAnsi="Times New Roman" w:cs="Times New Roman"/>
          <w:b/>
          <w:bCs/>
          <w:sz w:val="24"/>
          <w:szCs w:val="24"/>
        </w:rPr>
        <w:tab/>
      </w:r>
    </w:p>
    <w:p w14:paraId="1A46E0FB" w14:textId="0EC18FA5" w:rsidR="00F8270A" w:rsidRPr="000022AC" w:rsidRDefault="001A648D" w:rsidP="00186C6D">
      <w:pPr>
        <w:spacing w:after="0"/>
        <w:ind w:left="720"/>
        <w:rPr>
          <w:rFonts w:ascii="Times New Roman" w:hAnsi="Times New Roman" w:cs="Times New Roman"/>
          <w:b/>
          <w:bCs/>
          <w:sz w:val="24"/>
          <w:szCs w:val="24"/>
        </w:rPr>
      </w:pP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r>
      <w:r w:rsidRPr="000022AC">
        <w:rPr>
          <w:rFonts w:ascii="Times New Roman" w:hAnsi="Times New Roman" w:cs="Times New Roman"/>
          <w:b/>
          <w:bCs/>
          <w:sz w:val="24"/>
          <w:szCs w:val="24"/>
        </w:rPr>
        <w:tab/>
        <w:t xml:space="preserve">The motion </w:t>
      </w:r>
      <w:r w:rsidR="000668B7" w:rsidRPr="000022AC">
        <w:rPr>
          <w:rFonts w:ascii="Times New Roman" w:hAnsi="Times New Roman" w:cs="Times New Roman"/>
          <w:b/>
          <w:bCs/>
          <w:sz w:val="24"/>
          <w:szCs w:val="24"/>
        </w:rPr>
        <w:t>passed</w:t>
      </w:r>
    </w:p>
    <w:p w14:paraId="3BFDF17E" w14:textId="77777777" w:rsidR="00186C6D" w:rsidRPr="000022AC" w:rsidRDefault="00186C6D" w:rsidP="001A648D">
      <w:pPr>
        <w:rPr>
          <w:rFonts w:ascii="Times New Roman" w:hAnsi="Times New Roman" w:cs="Times New Roman"/>
          <w:b/>
          <w:bCs/>
          <w:sz w:val="24"/>
          <w:szCs w:val="24"/>
        </w:rPr>
      </w:pPr>
    </w:p>
    <w:p w14:paraId="1B18C15C" w14:textId="45BEE465" w:rsidR="00412A59" w:rsidRPr="000022AC" w:rsidRDefault="00412A59" w:rsidP="001A648D">
      <w:pPr>
        <w:rPr>
          <w:rFonts w:ascii="Times New Roman" w:hAnsi="Times New Roman" w:cs="Times New Roman"/>
          <w:b/>
          <w:bCs/>
          <w:sz w:val="24"/>
          <w:szCs w:val="24"/>
        </w:rPr>
      </w:pPr>
      <w:r w:rsidRPr="000022AC">
        <w:rPr>
          <w:rFonts w:ascii="Times New Roman" w:hAnsi="Times New Roman" w:cs="Times New Roman"/>
          <w:b/>
          <w:bCs/>
          <w:sz w:val="24"/>
          <w:szCs w:val="24"/>
        </w:rPr>
        <w:t>T</w:t>
      </w:r>
      <w:r w:rsidR="000668B7" w:rsidRPr="000022AC">
        <w:rPr>
          <w:rFonts w:ascii="Times New Roman" w:hAnsi="Times New Roman" w:cs="Times New Roman"/>
          <w:b/>
          <w:bCs/>
          <w:sz w:val="24"/>
          <w:szCs w:val="24"/>
        </w:rPr>
        <w:t>he meeting was adjourned at 7:46</w:t>
      </w:r>
      <w:r w:rsidRPr="000022AC">
        <w:rPr>
          <w:rFonts w:ascii="Times New Roman" w:hAnsi="Times New Roman" w:cs="Times New Roman"/>
          <w:b/>
          <w:bCs/>
          <w:sz w:val="24"/>
          <w:szCs w:val="24"/>
        </w:rPr>
        <w:t xml:space="preserve"> p.m.</w:t>
      </w:r>
    </w:p>
    <w:sectPr w:rsidR="00412A59" w:rsidRPr="000022AC" w:rsidSect="00183E7C">
      <w:headerReference w:type="default" r:id="rId37"/>
      <w:footerReference w:type="default" r:id="rId38"/>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93619" w14:textId="77777777" w:rsidR="00183E7C" w:rsidRDefault="00183E7C" w:rsidP="00183E7C">
      <w:pPr>
        <w:spacing w:after="0" w:line="240" w:lineRule="auto"/>
      </w:pPr>
      <w:r>
        <w:separator/>
      </w:r>
    </w:p>
  </w:endnote>
  <w:endnote w:type="continuationSeparator" w:id="0">
    <w:p w14:paraId="5ECD1C4A" w14:textId="77777777" w:rsidR="00183E7C" w:rsidRDefault="00183E7C" w:rsidP="00183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7266350"/>
      <w:docPartObj>
        <w:docPartGallery w:val="Page Numbers (Bottom of Page)"/>
        <w:docPartUnique/>
      </w:docPartObj>
    </w:sdtPr>
    <w:sdtEndPr>
      <w:rPr>
        <w:color w:val="7F7F7F" w:themeColor="background1" w:themeShade="7F"/>
        <w:spacing w:val="60"/>
      </w:rPr>
    </w:sdtEndPr>
    <w:sdtContent>
      <w:p w14:paraId="128759B9" w14:textId="36C6674D" w:rsidR="00183E7C" w:rsidRDefault="00183E7C">
        <w:pPr>
          <w:pStyle w:val="Footer"/>
          <w:pBdr>
            <w:top w:val="single" w:sz="4" w:space="1" w:color="D9D9D9" w:themeColor="background1" w:themeShade="D9"/>
          </w:pBdr>
          <w:jc w:val="right"/>
        </w:pPr>
        <w:r>
          <w:fldChar w:fldCharType="begin"/>
        </w:r>
        <w:r>
          <w:instrText xml:space="preserve"> PAGE   \* MERGEFORMAT </w:instrText>
        </w:r>
        <w:r>
          <w:fldChar w:fldCharType="separate"/>
        </w:r>
        <w:r w:rsidR="000668B7">
          <w:rPr>
            <w:noProof/>
          </w:rPr>
          <w:t>4</w:t>
        </w:r>
        <w:r>
          <w:rPr>
            <w:noProof/>
          </w:rPr>
          <w:fldChar w:fldCharType="end"/>
        </w:r>
        <w:r>
          <w:t xml:space="preserve"> | </w:t>
        </w:r>
        <w:r>
          <w:rPr>
            <w:color w:val="7F7F7F" w:themeColor="background1" w:themeShade="7F"/>
            <w:spacing w:val="60"/>
          </w:rPr>
          <w:t>Page</w:t>
        </w:r>
      </w:p>
    </w:sdtContent>
  </w:sdt>
  <w:p w14:paraId="5FFB218B" w14:textId="77777777" w:rsidR="00183E7C" w:rsidRDefault="00183E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6F2E9" w14:textId="77777777" w:rsidR="00183E7C" w:rsidRDefault="00183E7C" w:rsidP="00183E7C">
      <w:pPr>
        <w:spacing w:after="0" w:line="240" w:lineRule="auto"/>
      </w:pPr>
      <w:r>
        <w:separator/>
      </w:r>
    </w:p>
  </w:footnote>
  <w:footnote w:type="continuationSeparator" w:id="0">
    <w:p w14:paraId="509AA54B" w14:textId="77777777" w:rsidR="00183E7C" w:rsidRDefault="00183E7C" w:rsidP="00183E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82F2B" w14:textId="4A7DE13D" w:rsidR="00183E7C" w:rsidRPr="00183E7C" w:rsidRDefault="00183E7C">
    <w:pPr>
      <w:pStyle w:val="Header"/>
      <w:rPr>
        <w:sz w:val="40"/>
        <w:szCs w:val="40"/>
      </w:rPr>
    </w:pPr>
    <w:r w:rsidRPr="00183E7C">
      <w:rPr>
        <w:sz w:val="40"/>
        <w:szCs w:val="40"/>
      </w:rPr>
      <w:t>AP</w:t>
    </w:r>
    <w:r w:rsidR="008F732C">
      <w:rPr>
        <w:sz w:val="40"/>
        <w:szCs w:val="40"/>
      </w:rPr>
      <w:t>P</w:t>
    </w:r>
    <w:r w:rsidRPr="00183E7C">
      <w:rPr>
        <w:sz w:val="40"/>
        <w:szCs w:val="40"/>
      </w:rPr>
      <w:t>ROVED MINUTES</w:t>
    </w:r>
  </w:p>
  <w:p w14:paraId="4FA15D92" w14:textId="77777777" w:rsidR="00183E7C" w:rsidRDefault="00183E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B13AAA"/>
    <w:multiLevelType w:val="hybridMultilevel"/>
    <w:tmpl w:val="A9746B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0724D8"/>
    <w:multiLevelType w:val="hybridMultilevel"/>
    <w:tmpl w:val="32CAF07E"/>
    <w:lvl w:ilvl="0" w:tplc="A894B96E">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6B13C09"/>
    <w:multiLevelType w:val="hybridMultilevel"/>
    <w:tmpl w:val="ADA2BCF0"/>
    <w:lvl w:ilvl="0" w:tplc="8C366ED8">
      <w:start w:val="1"/>
      <w:numFmt w:val="decimal"/>
      <w:lvlText w:val="%1."/>
      <w:lvlJc w:val="left"/>
      <w:pPr>
        <w:ind w:left="720" w:hanging="360"/>
      </w:pPr>
      <w:rPr>
        <w:rFonts w:eastAsia="Times New Roman"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69656038">
    <w:abstractNumId w:val="0"/>
  </w:num>
  <w:num w:numId="2" w16cid:durableId="1300040608">
    <w:abstractNumId w:val="1"/>
  </w:num>
  <w:num w:numId="3" w16cid:durableId="5784910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7FD"/>
    <w:rsid w:val="000022AC"/>
    <w:rsid w:val="00046579"/>
    <w:rsid w:val="00047E2D"/>
    <w:rsid w:val="000504C0"/>
    <w:rsid w:val="000668B7"/>
    <w:rsid w:val="00076369"/>
    <w:rsid w:val="000D633E"/>
    <w:rsid w:val="000E0F0A"/>
    <w:rsid w:val="000F1C5C"/>
    <w:rsid w:val="000F7E90"/>
    <w:rsid w:val="00114786"/>
    <w:rsid w:val="00145868"/>
    <w:rsid w:val="001624A2"/>
    <w:rsid w:val="00165D47"/>
    <w:rsid w:val="00183E7C"/>
    <w:rsid w:val="00186C6D"/>
    <w:rsid w:val="001A2111"/>
    <w:rsid w:val="001A648D"/>
    <w:rsid w:val="001D476A"/>
    <w:rsid w:val="002452E6"/>
    <w:rsid w:val="002613FE"/>
    <w:rsid w:val="002C4F0A"/>
    <w:rsid w:val="002F3776"/>
    <w:rsid w:val="003617FD"/>
    <w:rsid w:val="003B54F3"/>
    <w:rsid w:val="00406CAD"/>
    <w:rsid w:val="00412A59"/>
    <w:rsid w:val="0046371E"/>
    <w:rsid w:val="00476284"/>
    <w:rsid w:val="0049277A"/>
    <w:rsid w:val="004C0CF9"/>
    <w:rsid w:val="004D26C3"/>
    <w:rsid w:val="0052413F"/>
    <w:rsid w:val="005B1A77"/>
    <w:rsid w:val="005C7C81"/>
    <w:rsid w:val="005F20BD"/>
    <w:rsid w:val="006565E3"/>
    <w:rsid w:val="00672EB7"/>
    <w:rsid w:val="006B7C71"/>
    <w:rsid w:val="0070242E"/>
    <w:rsid w:val="00713625"/>
    <w:rsid w:val="007A45EA"/>
    <w:rsid w:val="007A4C0B"/>
    <w:rsid w:val="007B413B"/>
    <w:rsid w:val="007E4663"/>
    <w:rsid w:val="008A39AE"/>
    <w:rsid w:val="008A6D03"/>
    <w:rsid w:val="008F732C"/>
    <w:rsid w:val="009038E2"/>
    <w:rsid w:val="009208D5"/>
    <w:rsid w:val="00956A3D"/>
    <w:rsid w:val="009716D8"/>
    <w:rsid w:val="00995163"/>
    <w:rsid w:val="009A5DBC"/>
    <w:rsid w:val="00A97183"/>
    <w:rsid w:val="00AA4DC6"/>
    <w:rsid w:val="00AE7FD8"/>
    <w:rsid w:val="00B42986"/>
    <w:rsid w:val="00B51F64"/>
    <w:rsid w:val="00B548BA"/>
    <w:rsid w:val="00BC5F22"/>
    <w:rsid w:val="00BD727D"/>
    <w:rsid w:val="00BF193A"/>
    <w:rsid w:val="00C1287F"/>
    <w:rsid w:val="00C21B00"/>
    <w:rsid w:val="00C90D09"/>
    <w:rsid w:val="00D42265"/>
    <w:rsid w:val="00D747BB"/>
    <w:rsid w:val="00D774FE"/>
    <w:rsid w:val="00D8057E"/>
    <w:rsid w:val="00DA465C"/>
    <w:rsid w:val="00DB5DAC"/>
    <w:rsid w:val="00DE08C3"/>
    <w:rsid w:val="00E05E09"/>
    <w:rsid w:val="00E151F9"/>
    <w:rsid w:val="00E34DE9"/>
    <w:rsid w:val="00EB3193"/>
    <w:rsid w:val="00ED370A"/>
    <w:rsid w:val="00F32EBA"/>
    <w:rsid w:val="00F426E3"/>
    <w:rsid w:val="00F8270A"/>
    <w:rsid w:val="00F9065E"/>
    <w:rsid w:val="00FB53A0"/>
    <w:rsid w:val="00FC68DD"/>
    <w:rsid w:val="00FC782E"/>
    <w:rsid w:val="00FE0A88"/>
    <w:rsid w:val="00FE5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22B972E"/>
  <w15:chartTrackingRefBased/>
  <w15:docId w15:val="{7FA62299-74A7-4F55-97D0-8F7884631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17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0A88"/>
    <w:pPr>
      <w:ind w:left="720"/>
      <w:contextualSpacing/>
    </w:pPr>
  </w:style>
  <w:style w:type="character" w:styleId="LineNumber">
    <w:name w:val="line number"/>
    <w:basedOn w:val="DefaultParagraphFont"/>
    <w:uiPriority w:val="99"/>
    <w:semiHidden/>
    <w:unhideWhenUsed/>
    <w:rsid w:val="00183E7C"/>
  </w:style>
  <w:style w:type="paragraph" w:styleId="Header">
    <w:name w:val="header"/>
    <w:basedOn w:val="Normal"/>
    <w:link w:val="HeaderChar"/>
    <w:uiPriority w:val="99"/>
    <w:unhideWhenUsed/>
    <w:rsid w:val="00183E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E7C"/>
  </w:style>
  <w:style w:type="paragraph" w:styleId="Footer">
    <w:name w:val="footer"/>
    <w:basedOn w:val="Normal"/>
    <w:link w:val="FooterChar"/>
    <w:uiPriority w:val="99"/>
    <w:unhideWhenUsed/>
    <w:rsid w:val="00183E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image" Target="media/image12.svg"/><Relationship Id="rId26" Type="http://schemas.openxmlformats.org/officeDocument/2006/relationships/image" Target="media/image20.svg"/><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svg"/><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svg"/><Relationship Id="rId20" Type="http://schemas.openxmlformats.org/officeDocument/2006/relationships/image" Target="media/image14.sv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svg"/><Relationship Id="rId32" Type="http://schemas.openxmlformats.org/officeDocument/2006/relationships/image" Target="media/image26.svg"/><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svg"/><Relationship Id="rId36" Type="http://schemas.openxmlformats.org/officeDocument/2006/relationships/image" Target="media/image30.svg"/><Relationship Id="rId10" Type="http://schemas.openxmlformats.org/officeDocument/2006/relationships/image" Target="media/image4.sv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 Id="rId22" Type="http://schemas.openxmlformats.org/officeDocument/2006/relationships/image" Target="media/image16.svg"/><Relationship Id="rId27" Type="http://schemas.openxmlformats.org/officeDocument/2006/relationships/image" Target="media/image21.png"/><Relationship Id="rId30" Type="http://schemas.openxmlformats.org/officeDocument/2006/relationships/image" Target="media/image24.svg"/><Relationship Id="rId35"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322</TotalTime>
  <Pages>15</Pages>
  <Words>1718</Words>
  <Characters>9796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Crowley</dc:creator>
  <cp:keywords/>
  <dc:description/>
  <cp:lastModifiedBy>Melissa White</cp:lastModifiedBy>
  <cp:revision>58</cp:revision>
  <dcterms:created xsi:type="dcterms:W3CDTF">2022-05-04T15:11:00Z</dcterms:created>
  <dcterms:modified xsi:type="dcterms:W3CDTF">2022-09-08T14:25:00Z</dcterms:modified>
</cp:coreProperties>
</file>