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DF386" w14:textId="77777777" w:rsidR="00E63147" w:rsidRPr="008C540F" w:rsidRDefault="00E63147" w:rsidP="00E63147">
      <w:pPr>
        <w:tabs>
          <w:tab w:val="left" w:pos="180"/>
        </w:tabs>
        <w:spacing w:after="0" w:line="240" w:lineRule="auto"/>
        <w:jc w:val="center"/>
        <w:rPr>
          <w:rFonts w:ascii="Times New Roman" w:hAnsi="Times New Roman" w:cs="Times New Roman"/>
          <w:b/>
          <w:sz w:val="40"/>
          <w:szCs w:val="40"/>
        </w:rPr>
      </w:pPr>
      <w:r w:rsidRPr="008C540F">
        <w:rPr>
          <w:rFonts w:ascii="Times New Roman" w:hAnsi="Times New Roman" w:cs="Times New Roman"/>
          <w:b/>
          <w:sz w:val="40"/>
          <w:szCs w:val="40"/>
        </w:rPr>
        <w:t>The Town of Mantua Council Agenda</w:t>
      </w:r>
    </w:p>
    <w:p w14:paraId="65A40BB5" w14:textId="743BB515" w:rsidR="00E63147" w:rsidRPr="008C540F" w:rsidRDefault="00E63147" w:rsidP="00E63147">
      <w:pPr>
        <w:spacing w:after="0" w:line="240" w:lineRule="auto"/>
        <w:jc w:val="center"/>
        <w:rPr>
          <w:rFonts w:ascii="Times New Roman" w:hAnsi="Times New Roman" w:cs="Times New Roman"/>
          <w:sz w:val="24"/>
          <w:szCs w:val="24"/>
        </w:rPr>
      </w:pPr>
      <w:r w:rsidRPr="008C540F">
        <w:rPr>
          <w:rFonts w:ascii="Times New Roman" w:hAnsi="Times New Roman" w:cs="Times New Roman"/>
          <w:sz w:val="24"/>
          <w:szCs w:val="24"/>
        </w:rPr>
        <w:t>October 6, 2022</w:t>
      </w:r>
    </w:p>
    <w:p w14:paraId="61620926" w14:textId="77777777" w:rsidR="00E63147" w:rsidRPr="008C540F" w:rsidRDefault="00E63147" w:rsidP="00E63147">
      <w:pPr>
        <w:spacing w:after="0" w:line="240" w:lineRule="auto"/>
        <w:jc w:val="center"/>
        <w:rPr>
          <w:rFonts w:ascii="Times New Roman" w:hAnsi="Times New Roman" w:cs="Times New Roman"/>
          <w:sz w:val="24"/>
          <w:szCs w:val="24"/>
        </w:rPr>
      </w:pPr>
      <w:r w:rsidRPr="008C540F">
        <w:rPr>
          <w:rFonts w:ascii="Times New Roman" w:hAnsi="Times New Roman" w:cs="Times New Roman"/>
          <w:sz w:val="24"/>
          <w:szCs w:val="24"/>
        </w:rPr>
        <w:t>6:30 pm at Town Hall</w:t>
      </w:r>
    </w:p>
    <w:p w14:paraId="0905F450" w14:textId="77777777" w:rsidR="00E63147" w:rsidRPr="008C540F" w:rsidRDefault="00E63147" w:rsidP="00E63147">
      <w:pPr>
        <w:spacing w:after="0" w:line="240" w:lineRule="auto"/>
        <w:jc w:val="center"/>
        <w:rPr>
          <w:rFonts w:ascii="Times New Roman" w:hAnsi="Times New Roman" w:cs="Times New Roman"/>
          <w:sz w:val="20"/>
          <w:szCs w:val="20"/>
        </w:rPr>
      </w:pPr>
      <w:r w:rsidRPr="008C540F">
        <w:rPr>
          <w:rFonts w:ascii="Times New Roman" w:hAnsi="Times New Roman" w:cs="Times New Roman"/>
          <w:sz w:val="20"/>
          <w:szCs w:val="20"/>
        </w:rPr>
        <w:t>Total input period on agenda item not to exceed 10 minutes including Council Comments</w:t>
      </w:r>
    </w:p>
    <w:p w14:paraId="447A5E0E" w14:textId="77777777" w:rsidR="00E63147" w:rsidRPr="008C540F" w:rsidRDefault="00E63147" w:rsidP="00E63147">
      <w:pPr>
        <w:spacing w:after="0" w:line="240" w:lineRule="auto"/>
        <w:jc w:val="center"/>
        <w:rPr>
          <w:rFonts w:ascii="Times New Roman" w:hAnsi="Times New Roman" w:cs="Times New Roman"/>
          <w:sz w:val="20"/>
          <w:szCs w:val="20"/>
        </w:rPr>
      </w:pPr>
    </w:p>
    <w:p w14:paraId="25771362" w14:textId="77777777" w:rsidR="00E63147" w:rsidRPr="008C540F" w:rsidRDefault="00E63147" w:rsidP="00E63147">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Invocation</w:t>
      </w:r>
      <w:r w:rsidRPr="008C540F">
        <w:rPr>
          <w:rFonts w:ascii="Times New Roman" w:hAnsi="Times New Roman" w:cs="Times New Roman"/>
          <w:sz w:val="24"/>
          <w:szCs w:val="24"/>
        </w:rPr>
        <w:t xml:space="preserve"> </w:t>
      </w:r>
      <w:r w:rsidRPr="008C540F">
        <w:rPr>
          <w:rFonts w:ascii="Times New Roman" w:hAnsi="Times New Roman" w:cs="Times New Roman"/>
          <w:b/>
          <w:bCs/>
          <w:sz w:val="24"/>
          <w:szCs w:val="24"/>
        </w:rPr>
        <w:t>or Thought</w:t>
      </w:r>
    </w:p>
    <w:p w14:paraId="642F5756" w14:textId="77777777" w:rsidR="00E63147" w:rsidRPr="008C540F" w:rsidRDefault="00E63147" w:rsidP="00E63147">
      <w:pPr>
        <w:tabs>
          <w:tab w:val="left" w:pos="5190"/>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Pledge of Allegiance</w:t>
      </w:r>
      <w:r w:rsidRPr="008C540F">
        <w:rPr>
          <w:rFonts w:ascii="Times New Roman" w:hAnsi="Times New Roman" w:cs="Times New Roman"/>
          <w:b/>
          <w:bCs/>
          <w:sz w:val="24"/>
          <w:szCs w:val="24"/>
        </w:rPr>
        <w:tab/>
      </w:r>
    </w:p>
    <w:p w14:paraId="07367C0D" w14:textId="77777777" w:rsidR="00E63147" w:rsidRPr="008C540F" w:rsidRDefault="00E63147" w:rsidP="00E63147">
      <w:pPr>
        <w:tabs>
          <w:tab w:val="left" w:pos="7545"/>
        </w:tabs>
        <w:spacing w:after="0" w:line="240" w:lineRule="auto"/>
        <w:rPr>
          <w:rFonts w:ascii="Times New Roman" w:hAnsi="Times New Roman" w:cs="Times New Roman"/>
          <w:b/>
          <w:bCs/>
          <w:sz w:val="24"/>
          <w:szCs w:val="24"/>
        </w:rPr>
      </w:pPr>
    </w:p>
    <w:p w14:paraId="5041B139" w14:textId="7DBE3431" w:rsidR="00E63147" w:rsidRPr="008C540F" w:rsidRDefault="00E63147" w:rsidP="00E63147">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Approve minutes for Town Council Meeting held on September 15, 2022.</w:t>
      </w:r>
    </w:p>
    <w:p w14:paraId="0338C1E2" w14:textId="77777777" w:rsidR="00E63147" w:rsidRPr="008C540F" w:rsidRDefault="00E63147" w:rsidP="00E63147">
      <w:pPr>
        <w:spacing w:after="0" w:line="240" w:lineRule="auto"/>
        <w:rPr>
          <w:rFonts w:ascii="Times New Roman" w:hAnsi="Times New Roman" w:cs="Times New Roman"/>
          <w:b/>
          <w:bCs/>
          <w:sz w:val="24"/>
          <w:szCs w:val="24"/>
        </w:rPr>
      </w:pPr>
    </w:p>
    <w:p w14:paraId="3372BD57" w14:textId="77777777" w:rsidR="00E63147" w:rsidRPr="008C540F" w:rsidRDefault="00E63147" w:rsidP="00E63147">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53D67BF6" w14:textId="77777777" w:rsidR="00E63147" w:rsidRPr="008C540F" w:rsidRDefault="00E63147" w:rsidP="00E63147">
      <w:pPr>
        <w:tabs>
          <w:tab w:val="left" w:pos="7545"/>
        </w:tabs>
        <w:spacing w:after="0" w:line="240" w:lineRule="auto"/>
        <w:rPr>
          <w:rFonts w:ascii="Times New Roman" w:hAnsi="Times New Roman" w:cs="Times New Roman"/>
          <w:b/>
          <w:bCs/>
          <w:sz w:val="24"/>
          <w:szCs w:val="24"/>
        </w:rPr>
      </w:pPr>
    </w:p>
    <w:p w14:paraId="665E768A" w14:textId="77777777" w:rsidR="00E63147" w:rsidRPr="008C540F" w:rsidRDefault="00E63147" w:rsidP="00E63147">
      <w:pPr>
        <w:spacing w:after="0" w:line="240" w:lineRule="auto"/>
        <w:rPr>
          <w:rFonts w:ascii="Times New Roman" w:hAnsi="Times New Roman" w:cs="Times New Roman"/>
          <w:b/>
          <w:sz w:val="24"/>
          <w:szCs w:val="24"/>
        </w:rPr>
      </w:pPr>
      <w:r w:rsidRPr="008C540F">
        <w:rPr>
          <w:rFonts w:ascii="Times New Roman" w:hAnsi="Times New Roman" w:cs="Times New Roman"/>
          <w:b/>
          <w:sz w:val="24"/>
          <w:szCs w:val="24"/>
        </w:rPr>
        <w:t>Consideration of the Bills</w:t>
      </w:r>
    </w:p>
    <w:p w14:paraId="50F674BB" w14:textId="77777777" w:rsidR="00E63147" w:rsidRPr="008C540F" w:rsidRDefault="00E63147" w:rsidP="00E63147">
      <w:pPr>
        <w:tabs>
          <w:tab w:val="left" w:pos="7545"/>
        </w:tabs>
        <w:spacing w:after="0" w:line="240" w:lineRule="auto"/>
        <w:rPr>
          <w:rFonts w:ascii="Times New Roman" w:hAnsi="Times New Roman" w:cs="Times New Roman"/>
          <w:b/>
          <w:bCs/>
          <w:sz w:val="24"/>
          <w:szCs w:val="24"/>
        </w:rPr>
      </w:pPr>
    </w:p>
    <w:p w14:paraId="19E919A8" w14:textId="77777777" w:rsidR="00E63147" w:rsidRPr="008C540F" w:rsidRDefault="00E63147" w:rsidP="00E63147">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Action Items:</w:t>
      </w:r>
    </w:p>
    <w:p w14:paraId="08F54B86" w14:textId="64E71014" w:rsidR="001A18C3" w:rsidRPr="008C540F" w:rsidRDefault="001A18C3" w:rsidP="00E63147">
      <w:pPr>
        <w:spacing w:after="0" w:line="240" w:lineRule="auto"/>
        <w:rPr>
          <w:rFonts w:ascii="Times New Roman" w:hAnsi="Times New Roman" w:cs="Times New Roman"/>
          <w:sz w:val="24"/>
          <w:szCs w:val="24"/>
        </w:rPr>
      </w:pPr>
      <w:r w:rsidRPr="008C540F">
        <w:rPr>
          <w:rFonts w:ascii="Times New Roman" w:hAnsi="Times New Roman" w:cs="Times New Roman"/>
          <w:sz w:val="24"/>
          <w:szCs w:val="24"/>
        </w:rPr>
        <w:t>Catherine Holt – Business License</w:t>
      </w:r>
    </w:p>
    <w:p w14:paraId="304D61E1" w14:textId="505D5425" w:rsidR="00204064" w:rsidRPr="008C540F" w:rsidRDefault="00204064" w:rsidP="00E63147">
      <w:pPr>
        <w:spacing w:after="0" w:line="240" w:lineRule="auto"/>
        <w:rPr>
          <w:rFonts w:ascii="Times New Roman" w:hAnsi="Times New Roman" w:cs="Times New Roman"/>
          <w:sz w:val="24"/>
          <w:szCs w:val="24"/>
        </w:rPr>
      </w:pPr>
      <w:r w:rsidRPr="008C540F">
        <w:rPr>
          <w:rFonts w:ascii="Times New Roman" w:hAnsi="Times New Roman" w:cs="Times New Roman"/>
          <w:sz w:val="24"/>
          <w:szCs w:val="24"/>
        </w:rPr>
        <w:t>Debbie Larsen – Business License</w:t>
      </w:r>
    </w:p>
    <w:p w14:paraId="2771F0B3" w14:textId="7EDA8A9B" w:rsidR="001A30B4" w:rsidRDefault="001A30B4" w:rsidP="00E63147">
      <w:pPr>
        <w:spacing w:after="0" w:line="240" w:lineRule="auto"/>
        <w:rPr>
          <w:rFonts w:ascii="Times New Roman" w:hAnsi="Times New Roman" w:cs="Times New Roman"/>
          <w:sz w:val="24"/>
          <w:szCs w:val="24"/>
        </w:rPr>
      </w:pPr>
      <w:r w:rsidRPr="008C540F">
        <w:rPr>
          <w:rFonts w:ascii="Times New Roman" w:hAnsi="Times New Roman" w:cs="Times New Roman"/>
          <w:sz w:val="24"/>
          <w:szCs w:val="24"/>
        </w:rPr>
        <w:t>Nicholas Abbott – Business License</w:t>
      </w:r>
    </w:p>
    <w:p w14:paraId="21044822" w14:textId="68D10478" w:rsidR="005813E2" w:rsidRPr="008C540F" w:rsidRDefault="005813E2" w:rsidP="00E63147">
      <w:pPr>
        <w:spacing w:after="0" w:line="240" w:lineRule="auto"/>
        <w:rPr>
          <w:rFonts w:ascii="Times New Roman" w:hAnsi="Times New Roman" w:cs="Times New Roman"/>
          <w:sz w:val="24"/>
          <w:szCs w:val="24"/>
        </w:rPr>
      </w:pPr>
      <w:r>
        <w:rPr>
          <w:rFonts w:ascii="Times New Roman" w:hAnsi="Times New Roman" w:cs="Times New Roman"/>
          <w:sz w:val="24"/>
          <w:szCs w:val="24"/>
        </w:rPr>
        <w:t>Eric Strand – High School Cross Country</w:t>
      </w:r>
    </w:p>
    <w:p w14:paraId="68686301" w14:textId="0A197CDA" w:rsidR="00A04AA6" w:rsidRPr="008C540F" w:rsidRDefault="00A04AA6" w:rsidP="00E63147">
      <w:pPr>
        <w:spacing w:after="0" w:line="240" w:lineRule="auto"/>
        <w:rPr>
          <w:rFonts w:ascii="Times New Roman" w:hAnsi="Times New Roman" w:cs="Times New Roman"/>
          <w:sz w:val="24"/>
          <w:szCs w:val="24"/>
        </w:rPr>
      </w:pPr>
      <w:r w:rsidRPr="008C540F">
        <w:rPr>
          <w:rFonts w:ascii="Times New Roman" w:hAnsi="Times New Roman" w:cs="Times New Roman"/>
          <w:sz w:val="24"/>
          <w:szCs w:val="24"/>
        </w:rPr>
        <w:t>OHV/Golf Cart Ordinance</w:t>
      </w:r>
      <w:r w:rsidR="0063771C" w:rsidRPr="008C540F">
        <w:rPr>
          <w:rFonts w:ascii="Times New Roman" w:hAnsi="Times New Roman" w:cs="Times New Roman"/>
          <w:sz w:val="24"/>
          <w:szCs w:val="24"/>
        </w:rPr>
        <w:t xml:space="preserve"> – Justin Brown</w:t>
      </w:r>
    </w:p>
    <w:p w14:paraId="7437BAE4" w14:textId="6FF15815" w:rsidR="00A04AA6" w:rsidRPr="008C540F" w:rsidRDefault="00A04AA6" w:rsidP="00E63147">
      <w:pPr>
        <w:spacing w:after="0" w:line="240" w:lineRule="auto"/>
        <w:rPr>
          <w:rFonts w:ascii="Times New Roman" w:hAnsi="Times New Roman" w:cs="Times New Roman"/>
          <w:sz w:val="24"/>
          <w:szCs w:val="24"/>
        </w:rPr>
      </w:pPr>
      <w:r w:rsidRPr="008C540F">
        <w:rPr>
          <w:rFonts w:ascii="Times New Roman" w:hAnsi="Times New Roman" w:cs="Times New Roman"/>
          <w:sz w:val="24"/>
          <w:szCs w:val="24"/>
        </w:rPr>
        <w:t>Shooting Within Town Limits</w:t>
      </w:r>
      <w:r w:rsidR="0063771C" w:rsidRPr="008C540F">
        <w:rPr>
          <w:rFonts w:ascii="Times New Roman" w:hAnsi="Times New Roman" w:cs="Times New Roman"/>
          <w:sz w:val="24"/>
          <w:szCs w:val="24"/>
        </w:rPr>
        <w:t xml:space="preserve"> – Justin Brown</w:t>
      </w:r>
    </w:p>
    <w:p w14:paraId="2C9C7969" w14:textId="77777777" w:rsidR="00E63147" w:rsidRPr="008C540F" w:rsidRDefault="00E63147" w:rsidP="00E63147">
      <w:pPr>
        <w:tabs>
          <w:tab w:val="left" w:pos="7545"/>
        </w:tabs>
        <w:spacing w:after="0" w:line="240" w:lineRule="auto"/>
        <w:rPr>
          <w:rFonts w:ascii="Times New Roman" w:hAnsi="Times New Roman" w:cs="Times New Roman"/>
          <w:sz w:val="24"/>
          <w:szCs w:val="24"/>
        </w:rPr>
      </w:pPr>
    </w:p>
    <w:p w14:paraId="09EA79AE" w14:textId="7F8D3FAE" w:rsidR="00E63147" w:rsidRPr="008C540F" w:rsidRDefault="00E63147" w:rsidP="00E63147">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Discussion Items:</w:t>
      </w:r>
    </w:p>
    <w:p w14:paraId="0327ABB0" w14:textId="111A433C" w:rsidR="00343000" w:rsidRPr="008C540F" w:rsidRDefault="00343000" w:rsidP="00E63147">
      <w:pPr>
        <w:tabs>
          <w:tab w:val="left" w:pos="7545"/>
        </w:tabs>
        <w:spacing w:after="0" w:line="240" w:lineRule="auto"/>
        <w:rPr>
          <w:rFonts w:ascii="Times New Roman" w:hAnsi="Times New Roman" w:cs="Times New Roman"/>
          <w:sz w:val="24"/>
          <w:szCs w:val="24"/>
        </w:rPr>
      </w:pPr>
      <w:r w:rsidRPr="008C540F">
        <w:rPr>
          <w:rFonts w:ascii="Times New Roman" w:hAnsi="Times New Roman" w:cs="Times New Roman"/>
          <w:sz w:val="24"/>
          <w:szCs w:val="24"/>
        </w:rPr>
        <w:t>Judge Nelson – Court</w:t>
      </w:r>
    </w:p>
    <w:p w14:paraId="6C03C935" w14:textId="77777777" w:rsidR="00E63147" w:rsidRPr="008C540F" w:rsidRDefault="00E63147" w:rsidP="00E63147">
      <w:pPr>
        <w:tabs>
          <w:tab w:val="left" w:pos="7545"/>
        </w:tabs>
        <w:spacing w:after="0" w:line="240" w:lineRule="auto"/>
        <w:rPr>
          <w:rFonts w:ascii="Times New Roman" w:hAnsi="Times New Roman" w:cs="Times New Roman"/>
          <w:sz w:val="24"/>
          <w:szCs w:val="24"/>
        </w:rPr>
      </w:pPr>
    </w:p>
    <w:p w14:paraId="684AF39B" w14:textId="77777777" w:rsidR="00E63147" w:rsidRPr="008C540F" w:rsidRDefault="00E63147" w:rsidP="00E63147">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Finances: </w:t>
      </w:r>
      <w:r w:rsidRPr="008C540F">
        <w:rPr>
          <w:rFonts w:ascii="Times New Roman" w:hAnsi="Times New Roman" w:cs="Times New Roman"/>
          <w:sz w:val="24"/>
          <w:szCs w:val="24"/>
        </w:rPr>
        <w:t>Brenda Dixon</w:t>
      </w:r>
    </w:p>
    <w:p w14:paraId="1E707D2B" w14:textId="77777777" w:rsidR="00E63147" w:rsidRPr="008C540F" w:rsidRDefault="00E63147" w:rsidP="00E63147">
      <w:pPr>
        <w:spacing w:after="0" w:line="240" w:lineRule="auto"/>
        <w:rPr>
          <w:rFonts w:ascii="Times New Roman" w:hAnsi="Times New Roman" w:cs="Times New Roman"/>
          <w:sz w:val="24"/>
          <w:szCs w:val="24"/>
        </w:rPr>
      </w:pPr>
    </w:p>
    <w:p w14:paraId="5C7E97C3" w14:textId="77777777" w:rsidR="00E63147" w:rsidRPr="008C540F" w:rsidRDefault="00E63147" w:rsidP="00E63147">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Planning and Zoning: </w:t>
      </w:r>
      <w:r w:rsidRPr="008C540F">
        <w:rPr>
          <w:rFonts w:ascii="Times New Roman" w:hAnsi="Times New Roman" w:cs="Times New Roman"/>
          <w:sz w:val="24"/>
          <w:szCs w:val="24"/>
        </w:rPr>
        <w:t>Pam Eaves</w:t>
      </w:r>
    </w:p>
    <w:p w14:paraId="7F90F611" w14:textId="77777777" w:rsidR="00E63147" w:rsidRPr="008C540F" w:rsidRDefault="00E63147" w:rsidP="00E63147">
      <w:pPr>
        <w:spacing w:after="0" w:line="240" w:lineRule="auto"/>
        <w:rPr>
          <w:rFonts w:ascii="Times New Roman" w:hAnsi="Times New Roman" w:cs="Times New Roman"/>
          <w:sz w:val="24"/>
          <w:szCs w:val="24"/>
        </w:rPr>
      </w:pPr>
    </w:p>
    <w:p w14:paraId="773CEF65" w14:textId="77777777" w:rsidR="00E63147" w:rsidRPr="008C540F" w:rsidRDefault="00E63147" w:rsidP="00E63147">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Fire Department:</w:t>
      </w:r>
      <w:r w:rsidRPr="008C540F">
        <w:rPr>
          <w:rFonts w:ascii="Times New Roman" w:hAnsi="Times New Roman" w:cs="Times New Roman"/>
          <w:sz w:val="24"/>
          <w:szCs w:val="24"/>
        </w:rPr>
        <w:t xml:space="preserve"> Chief Derricott – Matt Jeppsen</w:t>
      </w:r>
    </w:p>
    <w:p w14:paraId="77B8F464" w14:textId="77777777" w:rsidR="00E63147" w:rsidRPr="008C540F" w:rsidRDefault="00E63147" w:rsidP="00E63147">
      <w:pPr>
        <w:spacing w:after="0" w:line="240" w:lineRule="auto"/>
        <w:rPr>
          <w:rFonts w:ascii="Times New Roman" w:hAnsi="Times New Roman" w:cs="Times New Roman"/>
          <w:bCs/>
          <w:sz w:val="24"/>
          <w:szCs w:val="24"/>
        </w:rPr>
      </w:pPr>
    </w:p>
    <w:p w14:paraId="0D84A687" w14:textId="77777777" w:rsidR="00E63147" w:rsidRPr="008C540F" w:rsidRDefault="00E63147" w:rsidP="00E63147">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Works: </w:t>
      </w:r>
      <w:r w:rsidRPr="008C540F">
        <w:rPr>
          <w:rFonts w:ascii="Times New Roman" w:hAnsi="Times New Roman" w:cs="Times New Roman"/>
          <w:sz w:val="24"/>
          <w:szCs w:val="24"/>
        </w:rPr>
        <w:t>Harper Johnson</w:t>
      </w:r>
    </w:p>
    <w:p w14:paraId="34F548CF" w14:textId="77777777" w:rsidR="00E63147" w:rsidRPr="008C540F" w:rsidRDefault="00E63147" w:rsidP="00E63147">
      <w:pPr>
        <w:spacing w:after="0" w:line="240" w:lineRule="auto"/>
        <w:rPr>
          <w:rFonts w:ascii="Times New Roman" w:hAnsi="Times New Roman" w:cs="Times New Roman"/>
          <w:sz w:val="24"/>
          <w:szCs w:val="24"/>
        </w:rPr>
      </w:pPr>
    </w:p>
    <w:p w14:paraId="40F6F6C7" w14:textId="77777777" w:rsidR="00E63147" w:rsidRPr="008C540F" w:rsidRDefault="00E63147" w:rsidP="00E63147">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Grants: </w:t>
      </w:r>
      <w:r w:rsidRPr="008C540F">
        <w:rPr>
          <w:rFonts w:ascii="Times New Roman" w:hAnsi="Times New Roman" w:cs="Times New Roman"/>
          <w:sz w:val="24"/>
          <w:szCs w:val="24"/>
        </w:rPr>
        <w:t>Karen Nelson</w:t>
      </w:r>
    </w:p>
    <w:p w14:paraId="120E32CC" w14:textId="77777777" w:rsidR="00E63147" w:rsidRPr="008C540F" w:rsidRDefault="00E63147" w:rsidP="00E63147">
      <w:pPr>
        <w:spacing w:after="0" w:line="240" w:lineRule="auto"/>
        <w:ind w:right="342"/>
        <w:rPr>
          <w:rFonts w:ascii="Times New Roman" w:hAnsi="Times New Roman" w:cs="Times New Roman"/>
          <w:sz w:val="24"/>
          <w:szCs w:val="24"/>
        </w:rPr>
      </w:pPr>
    </w:p>
    <w:p w14:paraId="45BF84CA" w14:textId="77777777" w:rsidR="00E63147" w:rsidRPr="008C540F" w:rsidRDefault="00E63147" w:rsidP="00E63147">
      <w:pPr>
        <w:spacing w:after="0" w:line="240" w:lineRule="auto"/>
        <w:ind w:right="342"/>
        <w:rPr>
          <w:rFonts w:ascii="Times New Roman" w:hAnsi="Times New Roman" w:cs="Times New Roman"/>
          <w:b/>
          <w:bCs/>
          <w:sz w:val="24"/>
          <w:szCs w:val="24"/>
        </w:rPr>
      </w:pPr>
      <w:r w:rsidRPr="008C540F">
        <w:rPr>
          <w:rFonts w:ascii="Times New Roman" w:hAnsi="Times New Roman" w:cs="Times New Roman"/>
          <w:b/>
          <w:bCs/>
          <w:sz w:val="24"/>
          <w:szCs w:val="24"/>
        </w:rPr>
        <w:t>Council and Mayor Comments</w:t>
      </w:r>
    </w:p>
    <w:p w14:paraId="5F561A90" w14:textId="77777777" w:rsidR="00E63147" w:rsidRPr="008C540F" w:rsidRDefault="00E63147" w:rsidP="00E63147">
      <w:pPr>
        <w:spacing w:after="0" w:line="240" w:lineRule="auto"/>
        <w:rPr>
          <w:rFonts w:ascii="Times New Roman" w:hAnsi="Times New Roman" w:cs="Times New Roman"/>
          <w:sz w:val="24"/>
          <w:szCs w:val="24"/>
        </w:rPr>
      </w:pPr>
    </w:p>
    <w:p w14:paraId="6A6E7077" w14:textId="1C6037D2" w:rsidR="00ED3A7D" w:rsidRPr="008C540F" w:rsidRDefault="00E63147" w:rsidP="00E63147">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Adjourn</w:t>
      </w:r>
    </w:p>
    <w:sectPr w:rsidR="00ED3A7D" w:rsidRPr="008C540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C1785" w14:textId="77777777" w:rsidR="00D35BE2" w:rsidRDefault="00D35BE2">
      <w:pPr>
        <w:spacing w:after="0" w:line="240" w:lineRule="auto"/>
      </w:pPr>
      <w:r>
        <w:separator/>
      </w:r>
    </w:p>
  </w:endnote>
  <w:endnote w:type="continuationSeparator" w:id="0">
    <w:p w14:paraId="266A8769" w14:textId="77777777" w:rsidR="00D35BE2" w:rsidRDefault="00D35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7ECE1" w14:textId="77777777" w:rsidR="0041549F" w:rsidRDefault="005813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D378C" w14:textId="08A02736" w:rsidR="001C0FEF" w:rsidRDefault="00A048CF" w:rsidP="001C0FEF">
    <w:pPr>
      <w:spacing w:after="0"/>
      <w:jc w:val="center"/>
      <w:rPr>
        <w:sz w:val="20"/>
        <w:szCs w:val="20"/>
      </w:rPr>
    </w:pPr>
    <w:r>
      <w:rPr>
        <w:sz w:val="20"/>
        <w:szCs w:val="20"/>
      </w:rPr>
      <w:t xml:space="preserve">Certificate of Posting                                                                                                                                                                                                          The foregoing agenda was posted on the Town of Mantua website, posted on the Public Notice </w:t>
    </w:r>
    <w:r w:rsidR="008C540F">
      <w:rPr>
        <w:sz w:val="20"/>
        <w:szCs w:val="20"/>
      </w:rPr>
      <w:t>Website,</w:t>
    </w:r>
    <w:r>
      <w:rPr>
        <w:sz w:val="20"/>
        <w:szCs w:val="20"/>
      </w:rPr>
      <w:t xml:space="preserve"> and posted in Town of Mantua City Office on </w:t>
    </w:r>
    <w:r w:rsidR="008C540F">
      <w:rPr>
        <w:sz w:val="20"/>
        <w:szCs w:val="20"/>
      </w:rPr>
      <w:t>October 4</w:t>
    </w:r>
    <w:r>
      <w:rPr>
        <w:sz w:val="20"/>
        <w:szCs w:val="20"/>
      </w:rPr>
      <w:t>, 2022</w:t>
    </w:r>
  </w:p>
  <w:p w14:paraId="70B8DF6E" w14:textId="77777777" w:rsidR="001C0FEF" w:rsidRPr="001C0FEF" w:rsidRDefault="00A048CF" w:rsidP="001C0FEF">
    <w:pPr>
      <w:spacing w:after="0"/>
      <w:jc w:val="center"/>
      <w:rPr>
        <w:sz w:val="20"/>
        <w:szCs w:val="20"/>
      </w:rPr>
    </w:pPr>
    <w:r>
      <w:rPr>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A7033" w14:textId="77777777" w:rsidR="0041549F" w:rsidRDefault="00581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B30F0" w14:textId="77777777" w:rsidR="00D35BE2" w:rsidRDefault="00D35BE2">
      <w:pPr>
        <w:spacing w:after="0" w:line="240" w:lineRule="auto"/>
      </w:pPr>
      <w:r>
        <w:separator/>
      </w:r>
    </w:p>
  </w:footnote>
  <w:footnote w:type="continuationSeparator" w:id="0">
    <w:p w14:paraId="01273BFF" w14:textId="77777777" w:rsidR="00D35BE2" w:rsidRDefault="00D35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5EB9B" w14:textId="77777777" w:rsidR="00A778D0" w:rsidRDefault="005813E2">
    <w:pPr>
      <w:pStyle w:val="Header"/>
    </w:pPr>
    <w:r>
      <w:rPr>
        <w:noProof/>
      </w:rPr>
      <w:pict w14:anchorId="170D39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8" o:spid="_x0000_s1025" type="#_x0000_t136" style="position:absolute;margin-left:0;margin-top:0;width:536.15pt;height:123.7pt;rotation:315;z-index:-251659776;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D2EC0" w14:textId="77777777" w:rsidR="00A778D0" w:rsidRDefault="005813E2">
    <w:pPr>
      <w:pStyle w:val="Header"/>
    </w:pPr>
    <w:r>
      <w:rPr>
        <w:noProof/>
      </w:rPr>
      <w:pict w14:anchorId="7167C7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9" o:spid="_x0000_s1026" type="#_x0000_t136" style="position:absolute;margin-left:0;margin-top:0;width:536.15pt;height:123.7pt;rotation:315;z-index:-251658752;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6A475" w14:textId="77777777" w:rsidR="00A778D0" w:rsidRDefault="005813E2">
    <w:pPr>
      <w:pStyle w:val="Header"/>
    </w:pPr>
    <w:r>
      <w:rPr>
        <w:noProof/>
      </w:rPr>
      <w:pict w14:anchorId="356E8A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7" o:spid="_x0000_s1027" type="#_x0000_t136" style="position:absolute;margin-left:0;margin-top:0;width:536.15pt;height:123.7pt;rotation:315;z-index:-251657728;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147"/>
    <w:rsid w:val="001A18C3"/>
    <w:rsid w:val="001A30B4"/>
    <w:rsid w:val="00204064"/>
    <w:rsid w:val="00232322"/>
    <w:rsid w:val="00343000"/>
    <w:rsid w:val="00412482"/>
    <w:rsid w:val="004746CF"/>
    <w:rsid w:val="005813E2"/>
    <w:rsid w:val="0063771C"/>
    <w:rsid w:val="006A2309"/>
    <w:rsid w:val="00724457"/>
    <w:rsid w:val="008C540F"/>
    <w:rsid w:val="009A6C39"/>
    <w:rsid w:val="00A048CF"/>
    <w:rsid w:val="00A04AA6"/>
    <w:rsid w:val="00D35BE2"/>
    <w:rsid w:val="00E63147"/>
    <w:rsid w:val="00ED3A7D"/>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B64BD"/>
  <w15:chartTrackingRefBased/>
  <w15:docId w15:val="{E6463F1F-2FCE-4478-8681-E2F3A03F0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147"/>
    <w:pPr>
      <w:spacing w:line="254"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1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147"/>
    <w:rPr>
      <w:rFonts w:asciiTheme="minorHAnsi" w:hAnsiTheme="minorHAnsi" w:cstheme="minorBidi"/>
      <w:sz w:val="22"/>
      <w:szCs w:val="22"/>
    </w:rPr>
  </w:style>
  <w:style w:type="paragraph" w:styleId="Footer">
    <w:name w:val="footer"/>
    <w:basedOn w:val="Normal"/>
    <w:link w:val="FooterChar"/>
    <w:uiPriority w:val="99"/>
    <w:unhideWhenUsed/>
    <w:rsid w:val="00E63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147"/>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144</Words>
  <Characters>823</Characters>
  <Application>Microsoft Office Word</Application>
  <DocSecurity>0</DocSecurity>
  <Lines>6</Lines>
  <Paragraphs>1</Paragraphs>
  <ScaleCrop>false</ScaleCrop>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10</cp:revision>
  <dcterms:created xsi:type="dcterms:W3CDTF">2022-09-16T01:44:00Z</dcterms:created>
  <dcterms:modified xsi:type="dcterms:W3CDTF">2022-10-04T20:09:00Z</dcterms:modified>
</cp:coreProperties>
</file>