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C00" w:rsidRDefault="002A0C00" w:rsidP="002A0C00">
      <w:pPr>
        <w:rPr>
          <w:rFonts w:ascii="Times New Roman" w:hAnsi="Times New Roman" w:cs="Times New Roman"/>
          <w:sz w:val="24"/>
          <w:szCs w:val="24"/>
        </w:rPr>
      </w:pPr>
    </w:p>
    <w:p w:rsidR="002A0C00" w:rsidRDefault="002A0C00" w:rsidP="002A0C00">
      <w:pPr>
        <w:rPr>
          <w:rFonts w:ascii="Times New Roman" w:hAnsi="Times New Roman" w:cs="Times New Roman"/>
          <w:sz w:val="24"/>
          <w:szCs w:val="24"/>
        </w:rPr>
      </w:pPr>
      <w:r w:rsidRPr="002A0C00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uth Salt Lake Police Department</w:t>
      </w:r>
    </w:p>
    <w:p w:rsidR="002A0C00" w:rsidRDefault="002A0C00" w:rsidP="002A0C00">
      <w:pPr>
        <w:rPr>
          <w:rFonts w:ascii="Times New Roman" w:hAnsi="Times New Roman" w:cs="Times New Roman"/>
          <w:sz w:val="24"/>
          <w:szCs w:val="24"/>
        </w:rPr>
      </w:pPr>
      <w:r w:rsidRPr="002A0C00">
        <w:rPr>
          <w:rFonts w:ascii="Times New Roman" w:hAnsi="Times New Roman" w:cs="Times New Roman"/>
          <w:sz w:val="24"/>
          <w:szCs w:val="24"/>
        </w:rPr>
        <w:t>2835 South Main Street, So Salt</w:t>
      </w:r>
      <w:r>
        <w:rPr>
          <w:rFonts w:ascii="Times New Roman" w:hAnsi="Times New Roman" w:cs="Times New Roman"/>
          <w:sz w:val="24"/>
          <w:szCs w:val="24"/>
        </w:rPr>
        <w:t xml:space="preserve"> Lake City, UT 84115</w:t>
      </w:r>
    </w:p>
    <w:p w:rsidR="002A0C00" w:rsidRDefault="002A0C00" w:rsidP="002A0C00">
      <w:pPr>
        <w:rPr>
          <w:rFonts w:ascii="Times New Roman" w:hAnsi="Times New Roman" w:cs="Times New Roman"/>
          <w:sz w:val="24"/>
          <w:szCs w:val="24"/>
        </w:rPr>
      </w:pPr>
    </w:p>
    <w:p w:rsidR="002A0C00" w:rsidRPr="002A0C00" w:rsidRDefault="002A0C00" w:rsidP="002A0C00">
      <w:pPr>
        <w:rPr>
          <w:rFonts w:ascii="Times New Roman" w:hAnsi="Times New Roman" w:cs="Times New Roman"/>
          <w:sz w:val="24"/>
          <w:szCs w:val="24"/>
        </w:rPr>
      </w:pPr>
      <w:r w:rsidRPr="002A0C00">
        <w:rPr>
          <w:rFonts w:ascii="Times New Roman" w:hAnsi="Times New Roman" w:cs="Times New Roman"/>
          <w:sz w:val="24"/>
          <w:szCs w:val="24"/>
        </w:rPr>
        <w:t>Notice of Unclaimed Property:</w:t>
      </w:r>
    </w:p>
    <w:p w:rsidR="002A0C00" w:rsidRPr="002A0C00" w:rsidRDefault="002A0C00" w:rsidP="002A0C00">
      <w:pPr>
        <w:rPr>
          <w:rFonts w:ascii="Times New Roman" w:hAnsi="Times New Roman" w:cs="Times New Roman"/>
          <w:sz w:val="24"/>
          <w:szCs w:val="24"/>
        </w:rPr>
      </w:pPr>
      <w:r w:rsidRPr="002A0C00">
        <w:rPr>
          <w:rFonts w:ascii="Times New Roman" w:hAnsi="Times New Roman" w:cs="Times New Roman"/>
          <w:sz w:val="24"/>
          <w:szCs w:val="24"/>
        </w:rPr>
        <w:t>The South Salt Lake Police Department currently holds various unclaimed properties in our evidence room.  They include bicycles, cash, guns, computer equipment, cell phones, jewelry, tools, and other misc</w:t>
      </w:r>
      <w:r w:rsidR="000B5659">
        <w:rPr>
          <w:rFonts w:ascii="Times New Roman" w:hAnsi="Times New Roman" w:cs="Times New Roman"/>
          <w:sz w:val="24"/>
          <w:szCs w:val="24"/>
        </w:rPr>
        <w:t>ellaneous</w:t>
      </w:r>
      <w:r w:rsidRPr="002A0C00">
        <w:rPr>
          <w:rFonts w:ascii="Times New Roman" w:hAnsi="Times New Roman" w:cs="Times New Roman"/>
          <w:sz w:val="24"/>
          <w:szCs w:val="24"/>
        </w:rPr>
        <w:t xml:space="preserve"> items. </w:t>
      </w:r>
    </w:p>
    <w:p w:rsidR="002A0C00" w:rsidRPr="002A0C00" w:rsidRDefault="002A0C00" w:rsidP="002A0C00">
      <w:pPr>
        <w:rPr>
          <w:rFonts w:ascii="Times New Roman" w:hAnsi="Times New Roman" w:cs="Times New Roman"/>
          <w:sz w:val="24"/>
          <w:szCs w:val="24"/>
        </w:rPr>
      </w:pPr>
      <w:r w:rsidRPr="002A0C00">
        <w:rPr>
          <w:rFonts w:ascii="Times New Roman" w:hAnsi="Times New Roman" w:cs="Times New Roman"/>
          <w:sz w:val="24"/>
          <w:szCs w:val="24"/>
        </w:rPr>
        <w:t>If you believe we currently have property belonging to you, please contact us in person</w:t>
      </w:r>
      <w:r w:rsidR="000B5659">
        <w:rPr>
          <w:rFonts w:ascii="Times New Roman" w:hAnsi="Times New Roman" w:cs="Times New Roman"/>
          <w:sz w:val="24"/>
          <w:szCs w:val="24"/>
        </w:rPr>
        <w:t>, at 2835 S Main Street between the hours of 0900 to 4:00 pm M-F,</w:t>
      </w:r>
      <w:r w:rsidRPr="002A0C00">
        <w:rPr>
          <w:rFonts w:ascii="Times New Roman" w:hAnsi="Times New Roman" w:cs="Times New Roman"/>
          <w:sz w:val="24"/>
          <w:szCs w:val="24"/>
        </w:rPr>
        <w:t xml:space="preserve"> or at #801-412-3665. Ownership must be proven in the form of receipts and/or detailed description.  </w:t>
      </w:r>
    </w:p>
    <w:p w:rsidR="002A0C00" w:rsidRPr="002A0C00" w:rsidRDefault="002A0C00" w:rsidP="002A0C00">
      <w:pPr>
        <w:rPr>
          <w:rFonts w:ascii="Times New Roman" w:hAnsi="Times New Roman" w:cs="Times New Roman"/>
          <w:sz w:val="24"/>
          <w:szCs w:val="24"/>
        </w:rPr>
      </w:pPr>
      <w:r w:rsidRPr="002A0C00">
        <w:rPr>
          <w:rFonts w:ascii="Times New Roman" w:hAnsi="Times New Roman" w:cs="Times New Roman"/>
          <w:sz w:val="24"/>
          <w:szCs w:val="24"/>
        </w:rPr>
        <w:t>Unclaimed property will be aucti</w:t>
      </w:r>
      <w:r w:rsidR="000B5659">
        <w:rPr>
          <w:rFonts w:ascii="Times New Roman" w:hAnsi="Times New Roman" w:cs="Times New Roman"/>
          <w:sz w:val="24"/>
          <w:szCs w:val="24"/>
        </w:rPr>
        <w:t>oned</w:t>
      </w:r>
      <w:r w:rsidR="00CF1B77">
        <w:rPr>
          <w:rFonts w:ascii="Times New Roman" w:hAnsi="Times New Roman" w:cs="Times New Roman"/>
          <w:sz w:val="24"/>
          <w:szCs w:val="24"/>
        </w:rPr>
        <w:t xml:space="preserve"> or destroyed after September 28</w:t>
      </w:r>
      <w:bookmarkStart w:id="0" w:name="_GoBack"/>
      <w:bookmarkEnd w:id="0"/>
      <w:r w:rsidRPr="002A0C00">
        <w:rPr>
          <w:rFonts w:ascii="Times New Roman" w:hAnsi="Times New Roman" w:cs="Times New Roman"/>
          <w:sz w:val="24"/>
          <w:szCs w:val="24"/>
        </w:rPr>
        <w:t>, 2022</w:t>
      </w:r>
    </w:p>
    <w:p w:rsidR="002A0C00" w:rsidRPr="002A0C00" w:rsidRDefault="002A0C00" w:rsidP="002A0C00">
      <w:pPr>
        <w:rPr>
          <w:rFonts w:ascii="Times New Roman" w:hAnsi="Times New Roman" w:cs="Times New Roman"/>
          <w:sz w:val="24"/>
          <w:szCs w:val="24"/>
        </w:rPr>
      </w:pPr>
    </w:p>
    <w:p w:rsidR="004B4468" w:rsidRPr="002A0C00" w:rsidRDefault="004B4468" w:rsidP="002A0C00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4B4468" w:rsidRPr="002A0C00" w:rsidSect="002A0C00">
      <w:pgSz w:w="12240" w:h="15840"/>
      <w:pgMar w:top="720" w:right="270" w:bottom="144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051"/>
    <w:rsid w:val="000B5659"/>
    <w:rsid w:val="002A0C00"/>
    <w:rsid w:val="002C56FD"/>
    <w:rsid w:val="004B4468"/>
    <w:rsid w:val="00504051"/>
    <w:rsid w:val="00CF1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9674F"/>
  <w15:chartTrackingRefBased/>
  <w15:docId w15:val="{DD4F0141-68FB-49A3-87B1-DCF3FD382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5966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Tyrone Boyd</dc:creator>
  <cp:keywords/>
  <dc:description/>
  <cp:lastModifiedBy>Tyrone Boyd</cp:lastModifiedBy>
  <cp:revision>5</cp:revision>
  <dcterms:created xsi:type="dcterms:W3CDTF">2022-01-20T15:07:00Z</dcterms:created>
  <dcterms:modified xsi:type="dcterms:W3CDTF">2022-09-16T22:18:00Z</dcterms:modified>
</cp:coreProperties>
</file>